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54F66" w14:textId="77777777" w:rsidR="00C401E9" w:rsidRDefault="00931A60">
      <w:pPr>
        <w:snapToGrid w:val="0"/>
        <w:spacing w:line="600" w:lineRule="exact"/>
        <w:rPr>
          <w:rFonts w:ascii="楷体_GB2312" w:eastAsia="楷体_GB2312" w:hAnsi="楷体_GB2312" w:cs="楷体_GB2312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7</w:t>
      </w:r>
    </w:p>
    <w:p w14:paraId="08A3D85F" w14:textId="77777777" w:rsidR="00C401E9" w:rsidRDefault="00931A6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机械租赁价格及设备检修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Style w:val="a4"/>
        <w:tblW w:w="8560" w:type="dxa"/>
        <w:jc w:val="center"/>
        <w:tblLayout w:type="fixed"/>
        <w:tblLook w:val="04A0" w:firstRow="1" w:lastRow="0" w:firstColumn="1" w:lastColumn="0" w:noHBand="0" w:noVBand="1"/>
      </w:tblPr>
      <w:tblGrid>
        <w:gridCol w:w="2626"/>
        <w:gridCol w:w="1469"/>
        <w:gridCol w:w="1220"/>
        <w:gridCol w:w="1633"/>
        <w:gridCol w:w="1612"/>
      </w:tblGrid>
      <w:tr w:rsidR="00C401E9" w14:paraId="6AE7AEA7" w14:textId="77777777">
        <w:trPr>
          <w:cantSplit/>
          <w:trHeight w:hRule="exact" w:val="2069"/>
          <w:jc w:val="center"/>
        </w:trPr>
        <w:tc>
          <w:tcPr>
            <w:tcW w:w="2626" w:type="dxa"/>
            <w:vAlign w:val="center"/>
          </w:tcPr>
          <w:p w14:paraId="10B05F99" w14:textId="77777777" w:rsidR="00C401E9" w:rsidRDefault="00931A6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机械名称及用量（机械名称</w:t>
            </w:r>
            <w:r>
              <w:rPr>
                <w:rFonts w:ascii="宋体" w:hAnsi="宋体" w:cs="宋体" w:hint="eastAsia"/>
                <w:sz w:val="28"/>
                <w:szCs w:val="28"/>
              </w:rPr>
              <w:t>+</w:t>
            </w:r>
            <w:r>
              <w:rPr>
                <w:rFonts w:ascii="宋体" w:hAnsi="宋体" w:cs="宋体" w:hint="eastAsia"/>
                <w:sz w:val="28"/>
                <w:szCs w:val="28"/>
              </w:rPr>
              <w:t>规格</w:t>
            </w:r>
            <w:r>
              <w:rPr>
                <w:rFonts w:ascii="宋体" w:hAnsi="宋体" w:cs="宋体" w:hint="eastAsia"/>
                <w:sz w:val="28"/>
                <w:szCs w:val="28"/>
              </w:rPr>
              <w:t>+</w:t>
            </w: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  <w:r>
              <w:rPr>
                <w:rFonts w:ascii="宋体" w:hAnsi="宋体" w:cs="宋体" w:hint="eastAsia"/>
                <w:sz w:val="28"/>
                <w:szCs w:val="28"/>
              </w:rPr>
              <w:t>+</w:t>
            </w:r>
            <w:r>
              <w:rPr>
                <w:rFonts w:ascii="宋体" w:hAnsi="宋体" w:cs="宋体" w:hint="eastAsia"/>
                <w:sz w:val="28"/>
                <w:szCs w:val="28"/>
              </w:rPr>
              <w:t>用量）</w:t>
            </w:r>
          </w:p>
        </w:tc>
        <w:tc>
          <w:tcPr>
            <w:tcW w:w="1469" w:type="dxa"/>
            <w:vAlign w:val="center"/>
          </w:tcPr>
          <w:p w14:paraId="59503511" w14:textId="77777777" w:rsidR="00C401E9" w:rsidRDefault="00931A60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市场供应满足情况</w:t>
            </w:r>
          </w:p>
        </w:tc>
        <w:tc>
          <w:tcPr>
            <w:tcW w:w="1220" w:type="dxa"/>
            <w:vAlign w:val="center"/>
          </w:tcPr>
          <w:p w14:paraId="7510A7C3" w14:textId="77777777" w:rsidR="00C401E9" w:rsidRDefault="00931A60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去年</w:t>
            </w: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sz w:val="28"/>
                <w:szCs w:val="28"/>
              </w:rPr>
              <w:t>月单价（元）</w:t>
            </w:r>
          </w:p>
        </w:tc>
        <w:tc>
          <w:tcPr>
            <w:tcW w:w="1633" w:type="dxa"/>
            <w:vAlign w:val="center"/>
          </w:tcPr>
          <w:p w14:paraId="1B00D4D6" w14:textId="77777777" w:rsidR="00C401E9" w:rsidRDefault="00931A60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复工月</w:t>
            </w:r>
          </w:p>
          <w:p w14:paraId="09F1C5ED" w14:textId="77777777" w:rsidR="00C401E9" w:rsidRDefault="00931A60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单价（元）</w:t>
            </w:r>
          </w:p>
        </w:tc>
        <w:tc>
          <w:tcPr>
            <w:tcW w:w="1612" w:type="dxa"/>
            <w:vAlign w:val="center"/>
          </w:tcPr>
          <w:p w14:paraId="1B42C0B5" w14:textId="77777777" w:rsidR="00C401E9" w:rsidRDefault="00931A60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依据（租赁、设备检修、运输合同等）</w:t>
            </w:r>
          </w:p>
        </w:tc>
      </w:tr>
      <w:tr w:rsidR="00C401E9" w14:paraId="3D62118A" w14:textId="77777777">
        <w:trPr>
          <w:cantSplit/>
          <w:trHeight w:hRule="exact" w:val="976"/>
          <w:jc w:val="center"/>
        </w:trPr>
        <w:tc>
          <w:tcPr>
            <w:tcW w:w="2626" w:type="dxa"/>
            <w:vAlign w:val="center"/>
          </w:tcPr>
          <w:p w14:paraId="552420C5" w14:textId="77777777" w:rsidR="00C401E9" w:rsidRDefault="00931A60">
            <w:pPr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</w:p>
        </w:tc>
        <w:tc>
          <w:tcPr>
            <w:tcW w:w="1469" w:type="dxa"/>
            <w:vAlign w:val="center"/>
          </w:tcPr>
          <w:p w14:paraId="660A192E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2C74DDF7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1A7427EC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752C3E61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401E9" w14:paraId="2DF101A9" w14:textId="77777777">
        <w:trPr>
          <w:cantSplit/>
          <w:trHeight w:hRule="exact" w:val="1161"/>
          <w:jc w:val="center"/>
        </w:trPr>
        <w:tc>
          <w:tcPr>
            <w:tcW w:w="2626" w:type="dxa"/>
            <w:vAlign w:val="center"/>
          </w:tcPr>
          <w:p w14:paraId="7647B02C" w14:textId="77777777" w:rsidR="00C401E9" w:rsidRDefault="00931A6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</w:p>
        </w:tc>
        <w:tc>
          <w:tcPr>
            <w:tcW w:w="1469" w:type="dxa"/>
            <w:vAlign w:val="center"/>
          </w:tcPr>
          <w:p w14:paraId="373E8E68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75EA0086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2D22FF3B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2" w:type="dxa"/>
            <w:vMerge/>
            <w:vAlign w:val="center"/>
          </w:tcPr>
          <w:p w14:paraId="32A6394D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401E9" w14:paraId="208B84D5" w14:textId="77777777">
        <w:trPr>
          <w:cantSplit/>
          <w:trHeight w:hRule="exact" w:val="1161"/>
          <w:jc w:val="center"/>
        </w:trPr>
        <w:tc>
          <w:tcPr>
            <w:tcW w:w="2626" w:type="dxa"/>
            <w:vAlign w:val="center"/>
          </w:tcPr>
          <w:p w14:paraId="11D97D33" w14:textId="77777777" w:rsidR="00C401E9" w:rsidRDefault="00931A6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</w:p>
        </w:tc>
        <w:tc>
          <w:tcPr>
            <w:tcW w:w="1469" w:type="dxa"/>
            <w:vAlign w:val="center"/>
          </w:tcPr>
          <w:p w14:paraId="5FA4C7F8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4F986902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25014B7E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2" w:type="dxa"/>
            <w:vMerge/>
            <w:vAlign w:val="center"/>
          </w:tcPr>
          <w:p w14:paraId="3DB9EB7A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401E9" w14:paraId="07A9BCD2" w14:textId="77777777">
        <w:trPr>
          <w:cantSplit/>
          <w:trHeight w:hRule="exact" w:val="1161"/>
          <w:jc w:val="center"/>
        </w:trPr>
        <w:tc>
          <w:tcPr>
            <w:tcW w:w="2626" w:type="dxa"/>
            <w:vAlign w:val="center"/>
          </w:tcPr>
          <w:p w14:paraId="2373AD3B" w14:textId="77777777" w:rsidR="00C401E9" w:rsidRDefault="00931A6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</w:p>
        </w:tc>
        <w:tc>
          <w:tcPr>
            <w:tcW w:w="1469" w:type="dxa"/>
            <w:vAlign w:val="center"/>
          </w:tcPr>
          <w:p w14:paraId="27C97FB6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78352355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29997941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2" w:type="dxa"/>
            <w:vMerge/>
            <w:vAlign w:val="center"/>
          </w:tcPr>
          <w:p w14:paraId="7FCD7260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401E9" w14:paraId="19A1F37F" w14:textId="77777777">
        <w:trPr>
          <w:cantSplit/>
          <w:trHeight w:hRule="exact" w:val="1161"/>
          <w:jc w:val="center"/>
        </w:trPr>
        <w:tc>
          <w:tcPr>
            <w:tcW w:w="2626" w:type="dxa"/>
            <w:vAlign w:val="center"/>
          </w:tcPr>
          <w:p w14:paraId="15BD8627" w14:textId="77777777" w:rsidR="00C401E9" w:rsidRDefault="00931A6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5.</w:t>
            </w:r>
          </w:p>
        </w:tc>
        <w:tc>
          <w:tcPr>
            <w:tcW w:w="1469" w:type="dxa"/>
            <w:vAlign w:val="center"/>
          </w:tcPr>
          <w:p w14:paraId="22D0530C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2D0EB4C6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2839D95C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2" w:type="dxa"/>
            <w:vMerge/>
            <w:vAlign w:val="center"/>
          </w:tcPr>
          <w:p w14:paraId="4E54788F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401E9" w14:paraId="60B96B98" w14:textId="77777777">
        <w:trPr>
          <w:cantSplit/>
          <w:trHeight w:hRule="exact" w:val="1161"/>
          <w:jc w:val="center"/>
        </w:trPr>
        <w:tc>
          <w:tcPr>
            <w:tcW w:w="2626" w:type="dxa"/>
            <w:vAlign w:val="center"/>
          </w:tcPr>
          <w:p w14:paraId="7507180A" w14:textId="77777777" w:rsidR="00C401E9" w:rsidRDefault="00931A6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6.</w:t>
            </w:r>
          </w:p>
        </w:tc>
        <w:tc>
          <w:tcPr>
            <w:tcW w:w="1469" w:type="dxa"/>
            <w:vAlign w:val="center"/>
          </w:tcPr>
          <w:p w14:paraId="2C322DB9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1C10CFE0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4C038AA8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3EEB3768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401E9" w14:paraId="0B7ECDAD" w14:textId="77777777">
        <w:trPr>
          <w:cantSplit/>
          <w:trHeight w:hRule="exact" w:val="1161"/>
          <w:jc w:val="center"/>
        </w:trPr>
        <w:tc>
          <w:tcPr>
            <w:tcW w:w="2626" w:type="dxa"/>
            <w:vAlign w:val="center"/>
          </w:tcPr>
          <w:p w14:paraId="446185C1" w14:textId="77777777" w:rsidR="00C401E9" w:rsidRDefault="00931A6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7.</w:t>
            </w:r>
          </w:p>
        </w:tc>
        <w:tc>
          <w:tcPr>
            <w:tcW w:w="1469" w:type="dxa"/>
            <w:vAlign w:val="center"/>
          </w:tcPr>
          <w:p w14:paraId="6C55074A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15059B58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13254362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1796B3DC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401E9" w14:paraId="34A48C94" w14:textId="77777777">
        <w:trPr>
          <w:cantSplit/>
          <w:trHeight w:hRule="exact" w:val="1188"/>
          <w:jc w:val="center"/>
        </w:trPr>
        <w:tc>
          <w:tcPr>
            <w:tcW w:w="2626" w:type="dxa"/>
            <w:vAlign w:val="center"/>
          </w:tcPr>
          <w:p w14:paraId="1AA515A8" w14:textId="77777777" w:rsidR="00C401E9" w:rsidRDefault="00931A60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8.</w:t>
            </w:r>
          </w:p>
        </w:tc>
        <w:tc>
          <w:tcPr>
            <w:tcW w:w="1469" w:type="dxa"/>
            <w:vAlign w:val="center"/>
          </w:tcPr>
          <w:p w14:paraId="4A3C7D29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0D9A7167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78FD3848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25652761" w14:textId="77777777" w:rsidR="00C401E9" w:rsidRDefault="00C401E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27B1E987" w14:textId="77777777" w:rsidR="00C401E9" w:rsidRDefault="00931A60">
      <w:pPr>
        <w:snapToGrid w:val="0"/>
        <w:spacing w:line="360" w:lineRule="auto"/>
        <w:ind w:firstLineChars="200" w:firstLine="560"/>
      </w:pPr>
      <w:r>
        <w:rPr>
          <w:rFonts w:ascii="宋体" w:hAnsi="宋体" w:cs="宋体" w:hint="eastAsia"/>
          <w:color w:val="000000"/>
          <w:sz w:val="28"/>
          <w:szCs w:val="28"/>
        </w:rPr>
        <w:t>说明：</w:t>
      </w:r>
      <w:r>
        <w:rPr>
          <w:rFonts w:ascii="宋体" w:hAnsi="宋体" w:cs="宋体" w:hint="eastAsia"/>
          <w:sz w:val="28"/>
          <w:szCs w:val="28"/>
        </w:rPr>
        <w:t>以</w:t>
      </w:r>
      <w:r>
        <w:rPr>
          <w:rFonts w:ascii="宋体" w:hAnsi="宋体" w:cs="宋体" w:hint="eastAsia"/>
          <w:sz w:val="28"/>
          <w:szCs w:val="28"/>
        </w:rPr>
        <w:t>上</w:t>
      </w:r>
      <w:r>
        <w:rPr>
          <w:rFonts w:ascii="宋体" w:hAnsi="宋体" w:cs="宋体" w:hint="eastAsia"/>
          <w:sz w:val="28"/>
          <w:szCs w:val="28"/>
        </w:rPr>
        <w:t>租赁单价应</w:t>
      </w:r>
      <w:proofErr w:type="gramStart"/>
      <w:r>
        <w:rPr>
          <w:rFonts w:ascii="宋体" w:hAnsi="宋体" w:cs="宋体" w:hint="eastAsia"/>
          <w:sz w:val="28"/>
          <w:szCs w:val="28"/>
        </w:rPr>
        <w:t>包含税运</w:t>
      </w:r>
      <w:proofErr w:type="gramEnd"/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sz w:val="28"/>
          <w:szCs w:val="28"/>
        </w:rPr>
        <w:t>机械种类较多时可</w:t>
      </w:r>
      <w:r>
        <w:rPr>
          <w:rFonts w:ascii="宋体" w:hAnsi="宋体" w:cs="宋体" w:hint="eastAsia"/>
          <w:color w:val="000000"/>
          <w:sz w:val="28"/>
          <w:szCs w:val="28"/>
        </w:rPr>
        <w:t>自行</w:t>
      </w:r>
      <w:r>
        <w:rPr>
          <w:rFonts w:ascii="宋体" w:hAnsi="宋体" w:cs="宋体" w:hint="eastAsia"/>
          <w:color w:val="000000"/>
          <w:sz w:val="28"/>
          <w:szCs w:val="28"/>
        </w:rPr>
        <w:t>补充。</w:t>
      </w:r>
    </w:p>
    <w:p w14:paraId="6F5898C3" w14:textId="77777777" w:rsidR="00C401E9" w:rsidRDefault="00C401E9"/>
    <w:sectPr w:rsidR="00C401E9">
      <w:footerReference w:type="even" r:id="rId7"/>
      <w:footerReference w:type="default" r:id="rId8"/>
      <w:pgSz w:w="11906" w:h="16838"/>
      <w:pgMar w:top="2098" w:right="1588" w:bottom="1814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3649" w14:textId="77777777" w:rsidR="00931A60" w:rsidRDefault="00931A60">
      <w:r>
        <w:separator/>
      </w:r>
    </w:p>
  </w:endnote>
  <w:endnote w:type="continuationSeparator" w:id="0">
    <w:p w14:paraId="152478E1" w14:textId="77777777" w:rsidR="00931A60" w:rsidRDefault="0093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39B14" w14:textId="77777777" w:rsidR="00C401E9" w:rsidRDefault="00931A60">
    <w:pPr>
      <w:pStyle w:val="a3"/>
      <w:ind w:firstLineChars="200" w:firstLine="5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68AC9" w14:textId="77777777" w:rsidR="00C401E9" w:rsidRDefault="00931A60">
    <w:pPr>
      <w:pStyle w:val="a3"/>
      <w:ind w:right="36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98EA3" w14:textId="77777777" w:rsidR="00931A60" w:rsidRDefault="00931A60">
      <w:r>
        <w:separator/>
      </w:r>
    </w:p>
  </w:footnote>
  <w:footnote w:type="continuationSeparator" w:id="0">
    <w:p w14:paraId="3A972CB4" w14:textId="77777777" w:rsidR="00931A60" w:rsidRDefault="0093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A9115E"/>
    <w:rsid w:val="00765316"/>
    <w:rsid w:val="00931A60"/>
    <w:rsid w:val="00C401E9"/>
    <w:rsid w:val="20A9115E"/>
    <w:rsid w:val="301A3166"/>
    <w:rsid w:val="37C3763C"/>
    <w:rsid w:val="7B7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B32D7"/>
  <w15:docId w15:val="{09B56309-A1B2-4DCB-B14D-6360C0CF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65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653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李文婷</dc:creator>
  <cp:lastModifiedBy>Administrator</cp:lastModifiedBy>
  <cp:revision>2</cp:revision>
  <dcterms:created xsi:type="dcterms:W3CDTF">2020-03-26T03:55:00Z</dcterms:created>
  <dcterms:modified xsi:type="dcterms:W3CDTF">2020-03-26T03:55:00Z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