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CED" w:rsidRPr="00A775C3" w:rsidRDefault="00237CED" w:rsidP="00237CED">
      <w:pPr>
        <w:pStyle w:val="1"/>
        <w:rPr>
          <w:rFonts w:ascii="黑体" w:hAnsi="黑体"/>
        </w:rPr>
      </w:pPr>
      <w:r w:rsidRPr="00A775C3">
        <w:rPr>
          <w:rFonts w:ascii="黑体" w:hAnsi="黑体" w:hint="eastAsia"/>
        </w:rPr>
        <w:t>附件5</w:t>
      </w:r>
    </w:p>
    <w:p w:rsidR="00237CED" w:rsidRDefault="00237CED" w:rsidP="00237CED">
      <w:pPr>
        <w:spacing w:after="0"/>
        <w:ind w:firstLine="600"/>
        <w:rPr>
          <w:rFonts w:ascii="仿宋_GB2312"/>
        </w:rPr>
      </w:pPr>
      <w:r>
        <w:rPr>
          <w:rFonts w:ascii="仿宋_GB2312" w:hint="eastAsia"/>
          <w:sz w:val="30"/>
        </w:rPr>
        <w:t xml:space="preserve">                                 </w:t>
      </w:r>
      <w:r>
        <w:rPr>
          <w:rFonts w:ascii="仿宋_GB2312" w:hint="eastAsia"/>
          <w:sz w:val="30"/>
        </w:rPr>
        <w:t>项目编号：</w:t>
      </w: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68"/>
      </w:tblGrid>
      <w:tr w:rsidR="00237CED" w:rsidRPr="000342C8" w:rsidTr="00850298">
        <w:trPr>
          <w:trHeight w:val="500"/>
        </w:trPr>
        <w:tc>
          <w:tcPr>
            <w:tcW w:w="9068" w:type="dxa"/>
            <w:tcBorders>
              <w:top w:val="single" w:sz="4" w:space="0" w:color="auto"/>
              <w:left w:val="single" w:sz="4" w:space="0" w:color="auto"/>
              <w:bottom w:val="single" w:sz="4" w:space="0" w:color="auto"/>
              <w:right w:val="single" w:sz="4" w:space="0" w:color="auto"/>
            </w:tcBorders>
            <w:vAlign w:val="center"/>
          </w:tcPr>
          <w:p w:rsidR="00237CED" w:rsidRPr="000342C8" w:rsidRDefault="00237CED" w:rsidP="00850298">
            <w:pPr>
              <w:spacing w:after="0"/>
              <w:rPr>
                <w:rFonts w:ascii="仿宋_GB2312" w:hAnsi="宋体"/>
                <w:sz w:val="21"/>
              </w:rPr>
            </w:pPr>
            <w:r w:rsidRPr="000342C8">
              <w:rPr>
                <w:rFonts w:ascii="仿宋_GB2312"/>
                <w:sz w:val="21"/>
                <w:szCs w:val="18"/>
              </w:rPr>
              <w:t>项目类别：</w:t>
            </w:r>
            <w:r w:rsidRPr="000342C8">
              <w:rPr>
                <w:rFonts w:ascii="仿宋_GB2312"/>
                <w:sz w:val="21"/>
                <w:szCs w:val="18"/>
              </w:rPr>
              <w:t>[</w:t>
            </w:r>
            <w:r w:rsidRPr="000342C8">
              <w:rPr>
                <w:rFonts w:ascii="仿宋_GB2312"/>
                <w:sz w:val="21"/>
                <w:szCs w:val="18"/>
              </w:rPr>
              <w:t>  </w:t>
            </w:r>
            <w:r w:rsidRPr="000342C8">
              <w:rPr>
                <w:rFonts w:ascii="仿宋_GB2312" w:hint="eastAsia"/>
                <w:sz w:val="21"/>
                <w:szCs w:val="18"/>
              </w:rPr>
              <w:t xml:space="preserve"> </w:t>
            </w:r>
            <w:r w:rsidRPr="000342C8">
              <w:rPr>
                <w:rFonts w:ascii="仿宋_GB2312"/>
                <w:sz w:val="21"/>
                <w:szCs w:val="18"/>
              </w:rPr>
              <w:t xml:space="preserve"> ]1.</w:t>
            </w:r>
            <w:r w:rsidRPr="000342C8">
              <w:rPr>
                <w:rFonts w:ascii="仿宋_GB2312"/>
                <w:sz w:val="21"/>
                <w:szCs w:val="18"/>
              </w:rPr>
              <w:t>数字城市</w:t>
            </w:r>
            <w:r w:rsidRPr="000342C8">
              <w:rPr>
                <w:rFonts w:ascii="仿宋_GB2312"/>
                <w:sz w:val="21"/>
                <w:szCs w:val="18"/>
              </w:rPr>
              <w:t xml:space="preserve"> 2.</w:t>
            </w:r>
            <w:r w:rsidRPr="000342C8">
              <w:rPr>
                <w:rFonts w:ascii="仿宋_GB2312"/>
                <w:sz w:val="21"/>
                <w:szCs w:val="18"/>
              </w:rPr>
              <w:t>行业</w:t>
            </w:r>
            <w:r w:rsidRPr="000342C8">
              <w:rPr>
                <w:rFonts w:ascii="仿宋_GB2312" w:hint="eastAsia"/>
                <w:sz w:val="21"/>
                <w:szCs w:val="18"/>
              </w:rPr>
              <w:t>管理信息化</w:t>
            </w:r>
            <w:r w:rsidRPr="000342C8">
              <w:rPr>
                <w:rFonts w:ascii="仿宋_GB2312"/>
                <w:sz w:val="21"/>
                <w:szCs w:val="18"/>
              </w:rPr>
              <w:t xml:space="preserve"> 3. </w:t>
            </w:r>
            <w:r w:rsidRPr="000342C8">
              <w:rPr>
                <w:rFonts w:ascii="仿宋_GB2312"/>
                <w:sz w:val="21"/>
                <w:szCs w:val="18"/>
              </w:rPr>
              <w:t>数字社区</w:t>
            </w:r>
            <w:r w:rsidRPr="000342C8">
              <w:rPr>
                <w:rFonts w:ascii="仿宋_GB2312"/>
                <w:sz w:val="21"/>
                <w:szCs w:val="18"/>
              </w:rPr>
              <w:t xml:space="preserve">4. </w:t>
            </w:r>
            <w:r w:rsidRPr="000342C8">
              <w:rPr>
                <w:rFonts w:ascii="仿宋_GB2312"/>
                <w:sz w:val="21"/>
                <w:szCs w:val="18"/>
              </w:rPr>
              <w:t>企业信息化</w:t>
            </w:r>
            <w:r w:rsidRPr="000342C8">
              <w:rPr>
                <w:rFonts w:ascii="仿宋_GB2312"/>
                <w:sz w:val="21"/>
                <w:szCs w:val="18"/>
              </w:rPr>
              <w:t xml:space="preserve"> 5.</w:t>
            </w:r>
            <w:r w:rsidRPr="000342C8">
              <w:rPr>
                <w:rFonts w:ascii="仿宋_GB2312" w:hint="eastAsia"/>
                <w:sz w:val="21"/>
                <w:szCs w:val="18"/>
              </w:rPr>
              <w:t>信息化产品</w:t>
            </w:r>
            <w:r w:rsidRPr="000342C8">
              <w:rPr>
                <w:rFonts w:ascii="仿宋_GB2312"/>
                <w:sz w:val="21"/>
                <w:szCs w:val="18"/>
              </w:rPr>
              <w:t>基地</w:t>
            </w:r>
          </w:p>
        </w:tc>
      </w:tr>
    </w:tbl>
    <w:p w:rsidR="00237CED" w:rsidRDefault="00237CED" w:rsidP="00237CED">
      <w:pPr>
        <w:spacing w:after="0"/>
        <w:ind w:firstLine="480"/>
        <w:rPr>
          <w:rFonts w:ascii="仿宋_GB2312"/>
        </w:rPr>
      </w:pPr>
    </w:p>
    <w:p w:rsidR="00237CED" w:rsidRDefault="00237CED" w:rsidP="00237CED">
      <w:pPr>
        <w:spacing w:after="0"/>
        <w:ind w:firstLine="480"/>
        <w:rPr>
          <w:rFonts w:ascii="仿宋_GB2312"/>
        </w:rPr>
      </w:pPr>
    </w:p>
    <w:p w:rsidR="00237CED" w:rsidRDefault="00237CED" w:rsidP="00237CED">
      <w:pPr>
        <w:spacing w:after="0"/>
        <w:ind w:firstLine="480"/>
        <w:rPr>
          <w:rFonts w:ascii="仿宋_GB2312"/>
        </w:rPr>
      </w:pPr>
    </w:p>
    <w:p w:rsidR="00237CED" w:rsidRPr="00B908F4" w:rsidRDefault="00237CED" w:rsidP="00237CED">
      <w:pPr>
        <w:spacing w:after="0"/>
        <w:jc w:val="center"/>
        <w:rPr>
          <w:rFonts w:ascii="方正小标宋简体" w:eastAsia="方正小标宋简体"/>
          <w:bCs/>
          <w:spacing w:val="8"/>
          <w:sz w:val="52"/>
          <w:szCs w:val="52"/>
        </w:rPr>
      </w:pPr>
      <w:r w:rsidRPr="00B908F4">
        <w:rPr>
          <w:rFonts w:ascii="方正小标宋简体" w:eastAsia="方正小标宋简体" w:hint="eastAsia"/>
          <w:bCs/>
          <w:spacing w:val="8"/>
          <w:sz w:val="52"/>
          <w:szCs w:val="52"/>
        </w:rPr>
        <w:t>云南省住房城乡建设领域</w:t>
      </w:r>
    </w:p>
    <w:p w:rsidR="00237CED" w:rsidRPr="00B908F4" w:rsidRDefault="00237CED" w:rsidP="00237CED">
      <w:pPr>
        <w:spacing w:after="0"/>
        <w:jc w:val="center"/>
        <w:rPr>
          <w:rFonts w:ascii="方正小标宋简体" w:eastAsia="方正小标宋简体"/>
          <w:bCs/>
          <w:spacing w:val="8"/>
          <w:sz w:val="52"/>
          <w:szCs w:val="52"/>
        </w:rPr>
      </w:pPr>
      <w:r w:rsidRPr="00B908F4">
        <w:rPr>
          <w:rFonts w:ascii="方正小标宋简体" w:eastAsia="方正小标宋简体" w:hint="eastAsia"/>
          <w:bCs/>
          <w:spacing w:val="8"/>
          <w:sz w:val="52"/>
          <w:szCs w:val="52"/>
        </w:rPr>
        <w:t>科学技术计划项目信息化示范项目</w:t>
      </w:r>
    </w:p>
    <w:p w:rsidR="00237CED" w:rsidRPr="00B908F4" w:rsidRDefault="00237CED" w:rsidP="00237CED">
      <w:pPr>
        <w:spacing w:after="0"/>
        <w:jc w:val="center"/>
        <w:rPr>
          <w:rFonts w:ascii="黑体" w:eastAsia="黑体"/>
          <w:bCs/>
          <w:spacing w:val="8"/>
          <w:sz w:val="60"/>
          <w:szCs w:val="60"/>
        </w:rPr>
      </w:pPr>
      <w:r w:rsidRPr="00B908F4">
        <w:rPr>
          <w:rFonts w:ascii="黑体" w:eastAsia="黑体" w:hint="eastAsia"/>
          <w:bCs/>
          <w:spacing w:val="8"/>
          <w:sz w:val="60"/>
          <w:szCs w:val="60"/>
        </w:rPr>
        <w:t>申  报  书</w:t>
      </w:r>
    </w:p>
    <w:p w:rsidR="00237CED" w:rsidRPr="005422DD" w:rsidRDefault="00237CED" w:rsidP="00237CED">
      <w:pPr>
        <w:spacing w:after="0"/>
        <w:jc w:val="center"/>
        <w:rPr>
          <w:rFonts w:ascii="方正小标宋简体" w:eastAsia="方正小标宋简体"/>
          <w:b/>
          <w:bCs/>
          <w:spacing w:val="8"/>
          <w:sz w:val="52"/>
          <w:szCs w:val="52"/>
        </w:rPr>
      </w:pPr>
    </w:p>
    <w:tbl>
      <w:tblPr>
        <w:tblW w:w="3715" w:type="pct"/>
        <w:jc w:val="center"/>
        <w:tblInd w:w="378" w:type="dxa"/>
        <w:tblBorders>
          <w:top w:val="single" w:sz="4" w:space="0" w:color="auto"/>
          <w:left w:val="single" w:sz="4" w:space="0" w:color="auto"/>
          <w:bottom w:val="single" w:sz="4" w:space="0" w:color="auto"/>
          <w:right w:val="single" w:sz="4" w:space="0" w:color="auto"/>
        </w:tblBorders>
        <w:tblLook w:val="0000"/>
      </w:tblPr>
      <w:tblGrid>
        <w:gridCol w:w="2424"/>
        <w:gridCol w:w="3908"/>
      </w:tblGrid>
      <w:tr w:rsidR="00237CED" w:rsidRPr="000342C8" w:rsidTr="00850298">
        <w:trPr>
          <w:trHeight w:val="1134"/>
          <w:jc w:val="center"/>
        </w:trPr>
        <w:tc>
          <w:tcPr>
            <w:tcW w:w="2569" w:type="dxa"/>
            <w:tcBorders>
              <w:top w:val="nil"/>
              <w:left w:val="nil"/>
              <w:bottom w:val="nil"/>
              <w:right w:val="nil"/>
            </w:tcBorders>
            <w:vAlign w:val="bottom"/>
          </w:tcPr>
          <w:p w:rsidR="00237CED" w:rsidRPr="000342C8" w:rsidRDefault="00237CED" w:rsidP="00850298">
            <w:pPr>
              <w:spacing w:after="0"/>
              <w:ind w:firstLineChars="50" w:firstLine="160"/>
              <w:rPr>
                <w:rFonts w:ascii="仿宋_GB2312"/>
                <w:sz w:val="32"/>
              </w:rPr>
            </w:pPr>
            <w:r w:rsidRPr="000342C8">
              <w:rPr>
                <w:rFonts w:ascii="仿宋_GB2312" w:hint="eastAsia"/>
                <w:sz w:val="32"/>
              </w:rPr>
              <w:t>示范项目名称</w:t>
            </w:r>
          </w:p>
        </w:tc>
        <w:tc>
          <w:tcPr>
            <w:tcW w:w="4248" w:type="dxa"/>
            <w:tcBorders>
              <w:top w:val="nil"/>
              <w:left w:val="nil"/>
              <w:bottom w:val="single" w:sz="4" w:space="0" w:color="auto"/>
              <w:right w:val="nil"/>
            </w:tcBorders>
            <w:vAlign w:val="bottom"/>
          </w:tcPr>
          <w:p w:rsidR="00237CED" w:rsidRPr="000342C8" w:rsidRDefault="00237CED" w:rsidP="00850298">
            <w:pPr>
              <w:spacing w:after="0"/>
              <w:ind w:firstLine="480"/>
              <w:jc w:val="center"/>
              <w:rPr>
                <w:rFonts w:ascii="仿宋_GB2312"/>
                <w:u w:val="single"/>
              </w:rPr>
            </w:pPr>
          </w:p>
        </w:tc>
      </w:tr>
      <w:tr w:rsidR="00237CED" w:rsidRPr="000342C8" w:rsidTr="00850298">
        <w:trPr>
          <w:trHeight w:val="1134"/>
          <w:jc w:val="center"/>
        </w:trPr>
        <w:tc>
          <w:tcPr>
            <w:tcW w:w="2569" w:type="dxa"/>
            <w:tcBorders>
              <w:top w:val="nil"/>
              <w:left w:val="nil"/>
              <w:bottom w:val="nil"/>
              <w:right w:val="nil"/>
            </w:tcBorders>
            <w:vAlign w:val="bottom"/>
          </w:tcPr>
          <w:p w:rsidR="00237CED" w:rsidRPr="000342C8" w:rsidRDefault="00237CED" w:rsidP="00850298">
            <w:pPr>
              <w:spacing w:after="0"/>
              <w:ind w:firstLineChars="50" w:firstLine="160"/>
              <w:rPr>
                <w:rFonts w:ascii="仿宋_GB2312"/>
                <w:sz w:val="32"/>
              </w:rPr>
            </w:pPr>
            <w:r w:rsidRPr="000342C8">
              <w:rPr>
                <w:rFonts w:ascii="仿宋_GB2312" w:hint="eastAsia"/>
                <w:sz w:val="32"/>
              </w:rPr>
              <w:t>申</w:t>
            </w:r>
            <w:r>
              <w:rPr>
                <w:rFonts w:ascii="仿宋_GB2312" w:hint="eastAsia"/>
                <w:sz w:val="32"/>
              </w:rPr>
              <w:t xml:space="preserve">  </w:t>
            </w:r>
            <w:r w:rsidRPr="000342C8">
              <w:rPr>
                <w:rFonts w:ascii="仿宋_GB2312" w:hint="eastAsia"/>
                <w:sz w:val="32"/>
              </w:rPr>
              <w:t>报</w:t>
            </w:r>
            <w:r>
              <w:rPr>
                <w:rFonts w:ascii="仿宋_GB2312" w:hint="eastAsia"/>
                <w:sz w:val="32"/>
              </w:rPr>
              <w:t xml:space="preserve"> </w:t>
            </w:r>
            <w:r w:rsidRPr="000342C8">
              <w:rPr>
                <w:rFonts w:ascii="仿宋_GB2312" w:hint="eastAsia"/>
                <w:sz w:val="32"/>
              </w:rPr>
              <w:t>单</w:t>
            </w:r>
            <w:r>
              <w:rPr>
                <w:rFonts w:ascii="仿宋_GB2312" w:hint="eastAsia"/>
                <w:sz w:val="32"/>
              </w:rPr>
              <w:t xml:space="preserve"> </w:t>
            </w:r>
            <w:r w:rsidRPr="000342C8">
              <w:rPr>
                <w:rFonts w:ascii="仿宋_GB2312" w:hint="eastAsia"/>
                <w:sz w:val="32"/>
              </w:rPr>
              <w:t>位</w:t>
            </w:r>
          </w:p>
          <w:p w:rsidR="00237CED" w:rsidRPr="000342C8" w:rsidRDefault="00237CED" w:rsidP="00850298">
            <w:pPr>
              <w:spacing w:after="0"/>
              <w:ind w:firstLineChars="150" w:firstLine="480"/>
              <w:rPr>
                <w:rFonts w:ascii="仿宋_GB2312"/>
                <w:sz w:val="32"/>
              </w:rPr>
            </w:pPr>
            <w:r w:rsidRPr="000342C8">
              <w:rPr>
                <w:rFonts w:ascii="仿宋_GB2312" w:hint="eastAsia"/>
                <w:sz w:val="32"/>
              </w:rPr>
              <w:t>（盖</w:t>
            </w:r>
            <w:r>
              <w:rPr>
                <w:rFonts w:ascii="仿宋_GB2312" w:hint="eastAsia"/>
                <w:sz w:val="32"/>
              </w:rPr>
              <w:t xml:space="preserve"> </w:t>
            </w:r>
            <w:r w:rsidRPr="000342C8">
              <w:rPr>
                <w:rFonts w:ascii="仿宋_GB2312" w:hint="eastAsia"/>
                <w:sz w:val="32"/>
              </w:rPr>
              <w:t>章）</w:t>
            </w:r>
          </w:p>
        </w:tc>
        <w:tc>
          <w:tcPr>
            <w:tcW w:w="4248" w:type="dxa"/>
            <w:tcBorders>
              <w:top w:val="nil"/>
              <w:left w:val="nil"/>
              <w:bottom w:val="single" w:sz="4" w:space="0" w:color="auto"/>
              <w:right w:val="nil"/>
            </w:tcBorders>
            <w:vAlign w:val="bottom"/>
          </w:tcPr>
          <w:p w:rsidR="00237CED" w:rsidRPr="000342C8" w:rsidRDefault="00237CED" w:rsidP="00850298">
            <w:pPr>
              <w:spacing w:after="0"/>
              <w:ind w:firstLine="480"/>
              <w:jc w:val="center"/>
              <w:rPr>
                <w:rFonts w:ascii="仿宋_GB2312"/>
              </w:rPr>
            </w:pPr>
          </w:p>
        </w:tc>
      </w:tr>
      <w:tr w:rsidR="00237CED" w:rsidRPr="000342C8" w:rsidTr="00850298">
        <w:trPr>
          <w:trHeight w:val="1134"/>
          <w:jc w:val="center"/>
        </w:trPr>
        <w:tc>
          <w:tcPr>
            <w:tcW w:w="2569" w:type="dxa"/>
            <w:tcBorders>
              <w:top w:val="nil"/>
              <w:left w:val="nil"/>
              <w:bottom w:val="nil"/>
              <w:right w:val="nil"/>
            </w:tcBorders>
            <w:vAlign w:val="bottom"/>
          </w:tcPr>
          <w:p w:rsidR="00237CED" w:rsidRPr="000342C8" w:rsidRDefault="00237CED" w:rsidP="00850298">
            <w:pPr>
              <w:spacing w:after="0"/>
              <w:ind w:firstLineChars="50" w:firstLine="160"/>
              <w:rPr>
                <w:rFonts w:ascii="仿宋_GB2312"/>
                <w:sz w:val="32"/>
              </w:rPr>
            </w:pPr>
            <w:r w:rsidRPr="000342C8">
              <w:rPr>
                <w:rFonts w:ascii="仿宋_GB2312" w:hint="eastAsia"/>
                <w:sz w:val="32"/>
              </w:rPr>
              <w:t>主</w:t>
            </w:r>
            <w:r>
              <w:rPr>
                <w:rFonts w:ascii="仿宋_GB2312" w:hint="eastAsia"/>
                <w:sz w:val="32"/>
              </w:rPr>
              <w:t xml:space="preserve">  </w:t>
            </w:r>
            <w:r w:rsidRPr="000342C8">
              <w:rPr>
                <w:rFonts w:ascii="仿宋_GB2312" w:hint="eastAsia"/>
                <w:sz w:val="32"/>
              </w:rPr>
              <w:t>管</w:t>
            </w:r>
            <w:r>
              <w:rPr>
                <w:rFonts w:ascii="仿宋_GB2312" w:hint="eastAsia"/>
                <w:sz w:val="32"/>
              </w:rPr>
              <w:t xml:space="preserve"> </w:t>
            </w:r>
            <w:r w:rsidRPr="000342C8">
              <w:rPr>
                <w:rFonts w:ascii="仿宋_GB2312" w:hint="eastAsia"/>
                <w:sz w:val="32"/>
              </w:rPr>
              <w:t>部</w:t>
            </w:r>
            <w:r>
              <w:rPr>
                <w:rFonts w:ascii="仿宋_GB2312" w:hint="eastAsia"/>
                <w:sz w:val="32"/>
              </w:rPr>
              <w:t xml:space="preserve"> </w:t>
            </w:r>
            <w:r w:rsidRPr="000342C8">
              <w:rPr>
                <w:rFonts w:ascii="仿宋_GB2312" w:hint="eastAsia"/>
                <w:sz w:val="32"/>
              </w:rPr>
              <w:t>门</w:t>
            </w:r>
          </w:p>
        </w:tc>
        <w:tc>
          <w:tcPr>
            <w:tcW w:w="4248" w:type="dxa"/>
            <w:tcBorders>
              <w:top w:val="single" w:sz="4" w:space="0" w:color="auto"/>
              <w:left w:val="nil"/>
              <w:bottom w:val="single" w:sz="4" w:space="0" w:color="auto"/>
              <w:right w:val="nil"/>
            </w:tcBorders>
            <w:vAlign w:val="bottom"/>
          </w:tcPr>
          <w:p w:rsidR="00237CED" w:rsidRPr="000342C8" w:rsidRDefault="00237CED" w:rsidP="00850298">
            <w:pPr>
              <w:spacing w:after="0"/>
              <w:ind w:firstLine="480"/>
              <w:jc w:val="center"/>
              <w:rPr>
                <w:rFonts w:ascii="仿宋_GB2312"/>
              </w:rPr>
            </w:pPr>
          </w:p>
        </w:tc>
      </w:tr>
      <w:tr w:rsidR="00237CED" w:rsidRPr="000342C8" w:rsidTr="00850298">
        <w:trPr>
          <w:trHeight w:val="1134"/>
          <w:jc w:val="center"/>
        </w:trPr>
        <w:tc>
          <w:tcPr>
            <w:tcW w:w="2569" w:type="dxa"/>
            <w:tcBorders>
              <w:top w:val="nil"/>
              <w:left w:val="nil"/>
              <w:bottom w:val="nil"/>
              <w:right w:val="nil"/>
            </w:tcBorders>
            <w:vAlign w:val="bottom"/>
          </w:tcPr>
          <w:p w:rsidR="00237CED" w:rsidRPr="000342C8" w:rsidRDefault="00237CED" w:rsidP="00850298">
            <w:pPr>
              <w:spacing w:after="0"/>
              <w:ind w:firstLineChars="50" w:firstLine="160"/>
              <w:rPr>
                <w:rFonts w:ascii="仿宋_GB2312"/>
                <w:sz w:val="32"/>
              </w:rPr>
            </w:pPr>
            <w:r w:rsidRPr="000342C8">
              <w:rPr>
                <w:rFonts w:ascii="仿宋_GB2312" w:hint="eastAsia"/>
                <w:sz w:val="32"/>
              </w:rPr>
              <w:t>申</w:t>
            </w:r>
            <w:r>
              <w:rPr>
                <w:rFonts w:ascii="仿宋_GB2312" w:hint="eastAsia"/>
                <w:sz w:val="32"/>
              </w:rPr>
              <w:t xml:space="preserve">  </w:t>
            </w:r>
            <w:r w:rsidRPr="000342C8">
              <w:rPr>
                <w:rFonts w:ascii="仿宋_GB2312" w:hint="eastAsia"/>
                <w:sz w:val="32"/>
              </w:rPr>
              <w:t>报</w:t>
            </w:r>
            <w:r>
              <w:rPr>
                <w:rFonts w:ascii="仿宋_GB2312" w:hint="eastAsia"/>
                <w:sz w:val="32"/>
              </w:rPr>
              <w:t xml:space="preserve"> </w:t>
            </w:r>
            <w:r w:rsidRPr="000342C8">
              <w:rPr>
                <w:rFonts w:ascii="仿宋_GB2312" w:hint="eastAsia"/>
                <w:sz w:val="32"/>
              </w:rPr>
              <w:t>时</w:t>
            </w:r>
            <w:r>
              <w:rPr>
                <w:rFonts w:ascii="仿宋_GB2312" w:hint="eastAsia"/>
                <w:sz w:val="32"/>
              </w:rPr>
              <w:t xml:space="preserve"> </w:t>
            </w:r>
            <w:r w:rsidRPr="000342C8">
              <w:rPr>
                <w:rFonts w:ascii="仿宋_GB2312" w:hint="eastAsia"/>
                <w:sz w:val="32"/>
              </w:rPr>
              <w:t>间</w:t>
            </w:r>
          </w:p>
        </w:tc>
        <w:tc>
          <w:tcPr>
            <w:tcW w:w="4248" w:type="dxa"/>
            <w:tcBorders>
              <w:top w:val="single" w:sz="4" w:space="0" w:color="auto"/>
              <w:left w:val="nil"/>
              <w:bottom w:val="single" w:sz="4" w:space="0" w:color="auto"/>
              <w:right w:val="nil"/>
            </w:tcBorders>
            <w:vAlign w:val="bottom"/>
          </w:tcPr>
          <w:p w:rsidR="00237CED" w:rsidRPr="000342C8" w:rsidRDefault="00237CED" w:rsidP="00850298">
            <w:pPr>
              <w:spacing w:after="0"/>
              <w:ind w:firstLine="480"/>
              <w:jc w:val="center"/>
              <w:rPr>
                <w:rFonts w:ascii="仿宋_GB2312"/>
              </w:rPr>
            </w:pPr>
          </w:p>
        </w:tc>
      </w:tr>
    </w:tbl>
    <w:p w:rsidR="00237CED" w:rsidRDefault="00237CED" w:rsidP="00237CED">
      <w:pPr>
        <w:spacing w:after="0" w:line="630" w:lineRule="exact"/>
        <w:ind w:firstLine="723"/>
        <w:jc w:val="center"/>
        <w:rPr>
          <w:rFonts w:ascii="仿宋_GB2312"/>
          <w:b/>
          <w:spacing w:val="20"/>
          <w:sz w:val="32"/>
        </w:rPr>
      </w:pPr>
    </w:p>
    <w:p w:rsidR="00237CED" w:rsidRDefault="00237CED" w:rsidP="00237CED">
      <w:pPr>
        <w:spacing w:after="0" w:line="630" w:lineRule="exact"/>
        <w:ind w:firstLine="723"/>
        <w:jc w:val="center"/>
        <w:rPr>
          <w:rFonts w:ascii="仿宋_GB2312"/>
          <w:b/>
          <w:spacing w:val="20"/>
          <w:sz w:val="32"/>
        </w:rPr>
      </w:pPr>
    </w:p>
    <w:p w:rsidR="00237CED" w:rsidRDefault="00237CED" w:rsidP="00237CED">
      <w:pPr>
        <w:spacing w:after="0"/>
        <w:jc w:val="center"/>
        <w:rPr>
          <w:rFonts w:ascii="仿宋_GB2312"/>
          <w:b/>
          <w:spacing w:val="20"/>
          <w:sz w:val="32"/>
        </w:rPr>
      </w:pPr>
    </w:p>
    <w:p w:rsidR="00237CED" w:rsidRDefault="00237CED" w:rsidP="00237CED">
      <w:pPr>
        <w:spacing w:after="0"/>
        <w:jc w:val="center"/>
        <w:rPr>
          <w:rFonts w:ascii="仿宋_GB2312"/>
          <w:b/>
          <w:spacing w:val="20"/>
          <w:sz w:val="36"/>
        </w:rPr>
      </w:pPr>
      <w:r>
        <w:rPr>
          <w:rFonts w:ascii="仿宋_GB2312" w:hint="eastAsia"/>
          <w:b/>
          <w:spacing w:val="20"/>
          <w:sz w:val="36"/>
        </w:rPr>
        <w:t>云南省住房和城乡建设厅</w:t>
      </w:r>
      <w:r>
        <w:rPr>
          <w:rFonts w:ascii="仿宋_GB2312" w:hint="eastAsia"/>
          <w:b/>
          <w:spacing w:val="20"/>
          <w:sz w:val="36"/>
        </w:rPr>
        <w:t xml:space="preserve">    </w:t>
      </w:r>
      <w:r>
        <w:rPr>
          <w:rFonts w:ascii="仿宋_GB2312" w:hint="eastAsia"/>
          <w:b/>
          <w:spacing w:val="20"/>
          <w:sz w:val="36"/>
        </w:rPr>
        <w:t>编制</w:t>
      </w:r>
    </w:p>
    <w:p w:rsidR="00237CED" w:rsidRDefault="00237CED" w:rsidP="00237CED">
      <w:pPr>
        <w:spacing w:after="0"/>
        <w:jc w:val="center"/>
        <w:rPr>
          <w:rFonts w:ascii="Calibri" w:hAnsi="Calibri"/>
          <w:b/>
          <w:bCs/>
          <w:spacing w:val="20"/>
          <w:sz w:val="36"/>
        </w:rPr>
      </w:pPr>
      <w:r>
        <w:rPr>
          <w:rFonts w:ascii="仿宋_GB2312" w:hint="eastAsia"/>
          <w:b/>
          <w:bCs/>
          <w:spacing w:val="20"/>
          <w:sz w:val="36"/>
        </w:rPr>
        <w:t>二〇一七年</w:t>
      </w:r>
      <w:r>
        <w:rPr>
          <w:rFonts w:ascii="仿宋_GB2312" w:hint="eastAsia"/>
          <w:b/>
          <w:bCs/>
          <w:spacing w:val="20"/>
          <w:sz w:val="36"/>
        </w:rPr>
        <w:t xml:space="preserve">    </w:t>
      </w:r>
      <w:r>
        <w:rPr>
          <w:rFonts w:ascii="仿宋_GB2312" w:hint="eastAsia"/>
          <w:b/>
          <w:bCs/>
          <w:spacing w:val="20"/>
          <w:sz w:val="36"/>
        </w:rPr>
        <w:t>制</w:t>
      </w:r>
    </w:p>
    <w:p w:rsidR="00237CED" w:rsidRDefault="00237CED" w:rsidP="00237CED">
      <w:pPr>
        <w:pStyle w:val="a3"/>
        <w:adjustRightInd w:val="0"/>
        <w:snapToGrid w:val="0"/>
        <w:spacing w:before="0" w:beforeAutospacing="0" w:after="0" w:afterAutospacing="0" w:line="360" w:lineRule="auto"/>
        <w:jc w:val="center"/>
        <w:rPr>
          <w:rFonts w:ascii="黑体" w:eastAsia="黑体" w:hAnsi="黑体"/>
          <w:b/>
          <w:sz w:val="32"/>
          <w:szCs w:val="32"/>
        </w:rPr>
      </w:pPr>
      <w:r w:rsidRPr="005422DD">
        <w:rPr>
          <w:rFonts w:ascii="黑体" w:eastAsia="黑体" w:hAnsi="黑体"/>
          <w:b/>
          <w:sz w:val="32"/>
          <w:szCs w:val="32"/>
        </w:rPr>
        <w:lastRenderedPageBreak/>
        <w:t>填　写　说　明</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一、申请书内容应实事求是，表述明确。</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二、封面中“项目编号”由云南省住房和城乡建设厅科技处填写。</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三、申请书及示范项目实施计划（含技术方案）统一使用</w:t>
      </w:r>
      <w:r>
        <w:rPr>
          <w:rFonts w:ascii="仿宋_GB2312" w:eastAsia="仿宋_GB2312" w:hint="eastAsia"/>
          <w:sz w:val="28"/>
          <w:szCs w:val="28"/>
        </w:rPr>
        <w:t>A4</w:t>
      </w:r>
      <w:r w:rsidRPr="00B908F4">
        <w:rPr>
          <w:rFonts w:ascii="仿宋_GB2312" w:eastAsia="仿宋_GB2312" w:hint="eastAsia"/>
          <w:sz w:val="28"/>
          <w:szCs w:val="28"/>
        </w:rPr>
        <w:t>纸，并打印装订，一式4份，同时提供电子文档。</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四、申报程序与批复</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（一）申报示范工程的项目由申报单位负责科技的主管部门组织初步审查。</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（二）通过初审的项目，由申报单位负责科技的主管部门签署意见后，连同申报材料报云南省住房和城乡建设厅科技处。</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四）列入云南省住房城乡建设领域信息化示范项目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237CED" w:rsidRPr="00B908F4" w:rsidRDefault="00237CED" w:rsidP="00237CED">
      <w:pPr>
        <w:spacing w:after="0" w:line="300" w:lineRule="auto"/>
        <w:ind w:firstLine="561"/>
        <w:rPr>
          <w:rFonts w:ascii="仿宋_GB2312" w:eastAsia="仿宋_GB2312"/>
          <w:sz w:val="28"/>
          <w:szCs w:val="28"/>
        </w:rPr>
      </w:pPr>
      <w:r w:rsidRPr="00B908F4">
        <w:rPr>
          <w:rFonts w:ascii="仿宋_GB2312" w:eastAsia="仿宋_GB2312" w:hint="eastAsia"/>
          <w:sz w:val="28"/>
          <w:szCs w:val="28"/>
        </w:rPr>
        <w:t>五、组织单位联系方式</w:t>
      </w:r>
    </w:p>
    <w:p w:rsidR="00043000" w:rsidRDefault="00237CED" w:rsidP="00237CED">
      <w:pPr>
        <w:spacing w:after="0" w:line="300" w:lineRule="auto"/>
        <w:ind w:firstLine="561"/>
        <w:rPr>
          <w:rFonts w:ascii="仿宋_GB2312" w:eastAsia="仿宋_GB2312" w:hAnsi="宋体"/>
          <w:sz w:val="28"/>
          <w:szCs w:val="28"/>
        </w:rPr>
        <w:sectPr w:rsidR="00043000" w:rsidSect="005D68A1">
          <w:footerReference w:type="default" r:id="rId7"/>
          <w:footerReference w:type="first" r:id="rId8"/>
          <w:pgSz w:w="11906" w:h="16838"/>
          <w:pgMar w:top="1440" w:right="1800" w:bottom="1440" w:left="1800" w:header="708" w:footer="709" w:gutter="0"/>
          <w:pgNumType w:fmt="numberInDash" w:start="1"/>
          <w:cols w:space="708"/>
          <w:titlePg/>
          <w:docGrid w:linePitch="360"/>
        </w:sectPr>
      </w:pPr>
      <w:r w:rsidRPr="004D03D7">
        <w:rPr>
          <w:rFonts w:ascii="仿宋_GB2312" w:eastAsia="仿宋_GB2312" w:hAnsi="宋体" w:hint="eastAsia"/>
          <w:sz w:val="28"/>
          <w:szCs w:val="28"/>
        </w:rPr>
        <w:t>云南省住房和城乡建设厅科技处  徐祝龙，0871-64321975。</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rsidR="00237CED" w:rsidRPr="00B908F4" w:rsidTr="00850298">
        <w:trPr>
          <w:trHeight w:val="2989"/>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lastRenderedPageBreak/>
              <w:t>一、申报城市或部门基本概况</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3402"/>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二、城市或部门电子信息技术应用现状</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3402"/>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三、项目概况</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3251"/>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四、项目目标</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3109"/>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lastRenderedPageBreak/>
              <w:t>五、示范项目主要实施内容</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3251"/>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六、计划进度</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3659"/>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七、效益分析</w:t>
            </w:r>
          </w:p>
          <w:p w:rsidR="00237CED" w:rsidRPr="00B908F4" w:rsidRDefault="00237CED" w:rsidP="00850298">
            <w:pPr>
              <w:spacing w:after="0"/>
              <w:rPr>
                <w:rFonts w:ascii="仿宋_GB2312" w:eastAsia="仿宋_GB2312"/>
                <w:bCs/>
                <w:sz w:val="30"/>
                <w:szCs w:val="30"/>
              </w:rPr>
            </w:pPr>
          </w:p>
        </w:tc>
      </w:tr>
      <w:tr w:rsidR="00237CED" w:rsidRPr="00B908F4" w:rsidTr="00FC02AF">
        <w:trPr>
          <w:trHeight w:val="3124"/>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八、保障措施（包括资金概算及解决方案，组织机构及人员情况等）</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3959"/>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lastRenderedPageBreak/>
              <w:t>九、单位意见：</w:t>
            </w:r>
          </w:p>
          <w:p w:rsidR="00237CED" w:rsidRPr="00CD0DE4"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Pr="000A60A3" w:rsidRDefault="00237CED" w:rsidP="00850298">
            <w:pPr>
              <w:spacing w:after="0"/>
              <w:rPr>
                <w:rFonts w:asciiTheme="minorHAnsi" w:eastAsia="仿宋_GB2312" w:hAnsiTheme="minorHAnsi"/>
                <w:bCs/>
              </w:rPr>
            </w:pPr>
          </w:p>
          <w:p w:rsidR="00237CED" w:rsidRPr="00CD0DE4"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r w:rsidRPr="00CD0DE4">
              <w:rPr>
                <w:rFonts w:ascii="仿宋_GB2312" w:eastAsia="仿宋_GB2312" w:hint="eastAsia"/>
                <w:bCs/>
              </w:rPr>
              <w:t xml:space="preserve">                       </w:t>
            </w:r>
            <w:r>
              <w:rPr>
                <w:rFonts w:ascii="仿宋_GB2312" w:eastAsia="仿宋_GB2312" w:hint="eastAsia"/>
                <w:bCs/>
              </w:rPr>
              <w:t xml:space="preserve">            </w:t>
            </w:r>
            <w:r w:rsidRPr="00CD0DE4">
              <w:rPr>
                <w:rFonts w:ascii="仿宋_GB2312" w:eastAsia="仿宋_GB2312" w:hint="eastAsia"/>
                <w:bCs/>
              </w:rPr>
              <w:t xml:space="preserve">                盖章：</w:t>
            </w:r>
          </w:p>
          <w:p w:rsidR="00237CED" w:rsidRDefault="00237CED" w:rsidP="00850298">
            <w:pPr>
              <w:spacing w:after="0"/>
              <w:rPr>
                <w:rFonts w:ascii="仿宋_GB2312" w:eastAsia="仿宋_GB2312"/>
                <w:bCs/>
              </w:rPr>
            </w:pPr>
            <w:r w:rsidRPr="00CD0DE4">
              <w:rPr>
                <w:rFonts w:ascii="仿宋_GB2312" w:eastAsia="仿宋_GB2312" w:hint="eastAsia"/>
                <w:bCs/>
              </w:rPr>
              <w:t xml:space="preserve">                                                      年    月    日</w:t>
            </w:r>
          </w:p>
          <w:p w:rsidR="00237CED" w:rsidRPr="00CD0DE4" w:rsidRDefault="00237CED" w:rsidP="00850298">
            <w:pPr>
              <w:spacing w:after="0"/>
              <w:rPr>
                <w:rFonts w:ascii="仿宋_GB2312" w:eastAsia="仿宋_GB2312"/>
                <w:bCs/>
              </w:rPr>
            </w:pPr>
          </w:p>
        </w:tc>
      </w:tr>
      <w:tr w:rsidR="00237CED" w:rsidRPr="00B908F4" w:rsidTr="00850298">
        <w:trPr>
          <w:trHeight w:val="4524"/>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十、主管部门审查意见：</w:t>
            </w:r>
          </w:p>
          <w:p w:rsidR="00237CED" w:rsidRPr="00CD0DE4"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Pr="000A60A3" w:rsidRDefault="00237CED" w:rsidP="00850298">
            <w:pPr>
              <w:spacing w:after="0"/>
              <w:rPr>
                <w:rFonts w:asciiTheme="minorHAnsi" w:eastAsia="仿宋_GB2312" w:hAnsiTheme="minorHAnsi"/>
                <w:bCs/>
              </w:rPr>
            </w:pPr>
          </w:p>
          <w:p w:rsidR="00237CED" w:rsidRPr="00CD0DE4"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r w:rsidRPr="00CD0DE4">
              <w:rPr>
                <w:rFonts w:ascii="仿宋_GB2312" w:eastAsia="仿宋_GB2312" w:hint="eastAsia"/>
                <w:bCs/>
              </w:rPr>
              <w:t xml:space="preserve">                       </w:t>
            </w:r>
            <w:r>
              <w:rPr>
                <w:rFonts w:ascii="仿宋_GB2312" w:eastAsia="仿宋_GB2312" w:hint="eastAsia"/>
                <w:bCs/>
              </w:rPr>
              <w:t xml:space="preserve">            </w:t>
            </w:r>
            <w:r w:rsidRPr="00CD0DE4">
              <w:rPr>
                <w:rFonts w:ascii="仿宋_GB2312" w:eastAsia="仿宋_GB2312" w:hint="eastAsia"/>
                <w:bCs/>
              </w:rPr>
              <w:t xml:space="preserve">                盖章：</w:t>
            </w:r>
          </w:p>
          <w:p w:rsidR="00237CED" w:rsidRDefault="00237CED" w:rsidP="00850298">
            <w:pPr>
              <w:spacing w:after="0"/>
              <w:rPr>
                <w:rFonts w:ascii="仿宋_GB2312" w:eastAsia="仿宋_GB2312"/>
                <w:bCs/>
              </w:rPr>
            </w:pPr>
            <w:r w:rsidRPr="00CD0DE4">
              <w:rPr>
                <w:rFonts w:ascii="仿宋_GB2312" w:eastAsia="仿宋_GB2312" w:hint="eastAsia"/>
                <w:bCs/>
              </w:rPr>
              <w:t xml:space="preserve">                                                      年    月    日</w:t>
            </w:r>
          </w:p>
          <w:p w:rsidR="00237CED" w:rsidRPr="00B908F4" w:rsidRDefault="00237CED" w:rsidP="00850298">
            <w:pPr>
              <w:spacing w:after="0"/>
              <w:rPr>
                <w:rFonts w:ascii="仿宋_GB2312" w:eastAsia="仿宋_GB2312"/>
                <w:bCs/>
                <w:sz w:val="30"/>
                <w:szCs w:val="30"/>
              </w:rPr>
            </w:pPr>
          </w:p>
        </w:tc>
      </w:tr>
      <w:tr w:rsidR="00237CED" w:rsidRPr="00B908F4" w:rsidTr="00850298">
        <w:trPr>
          <w:trHeight w:val="4385"/>
        </w:trPr>
        <w:tc>
          <w:tcPr>
            <w:tcW w:w="9287" w:type="dxa"/>
          </w:tcPr>
          <w:p w:rsidR="00237CED" w:rsidRPr="00B908F4" w:rsidRDefault="00237CED" w:rsidP="00850298">
            <w:pPr>
              <w:spacing w:after="0"/>
              <w:rPr>
                <w:rFonts w:ascii="仿宋_GB2312" w:eastAsia="仿宋_GB2312"/>
                <w:bCs/>
                <w:sz w:val="30"/>
                <w:szCs w:val="30"/>
              </w:rPr>
            </w:pPr>
            <w:r w:rsidRPr="00B908F4">
              <w:rPr>
                <w:rFonts w:ascii="仿宋_GB2312" w:eastAsia="仿宋_GB2312" w:hint="eastAsia"/>
                <w:bCs/>
                <w:sz w:val="30"/>
                <w:szCs w:val="30"/>
              </w:rPr>
              <w:t>十一、云南省住房和城乡建设厅批复意见：</w:t>
            </w:r>
          </w:p>
          <w:p w:rsidR="00237CED" w:rsidRPr="00CD0DE4" w:rsidRDefault="00237CED" w:rsidP="00850298">
            <w:pPr>
              <w:spacing w:after="0"/>
              <w:rPr>
                <w:rFonts w:ascii="仿宋_GB2312" w:eastAsia="仿宋_GB2312"/>
                <w:bCs/>
              </w:rPr>
            </w:pPr>
          </w:p>
          <w:p w:rsidR="00237CED"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Default="00237CED" w:rsidP="00850298">
            <w:pPr>
              <w:spacing w:after="0"/>
              <w:ind w:firstLine="480"/>
              <w:rPr>
                <w:rFonts w:asciiTheme="minorHAnsi" w:eastAsia="仿宋_GB2312" w:hAnsiTheme="minorHAnsi"/>
                <w:bCs/>
              </w:rPr>
            </w:pPr>
          </w:p>
          <w:p w:rsidR="00237CED" w:rsidRPr="000A60A3" w:rsidRDefault="00237CED" w:rsidP="00850298">
            <w:pPr>
              <w:spacing w:after="0"/>
              <w:rPr>
                <w:rFonts w:asciiTheme="minorHAnsi" w:eastAsia="仿宋_GB2312" w:hAnsiTheme="minorHAnsi"/>
                <w:bCs/>
              </w:rPr>
            </w:pPr>
          </w:p>
          <w:p w:rsidR="00237CED" w:rsidRPr="00CD0DE4" w:rsidRDefault="00237CED" w:rsidP="00850298">
            <w:pPr>
              <w:spacing w:after="0"/>
              <w:rPr>
                <w:rFonts w:ascii="仿宋_GB2312" w:eastAsia="仿宋_GB2312"/>
                <w:bCs/>
              </w:rPr>
            </w:pPr>
          </w:p>
          <w:p w:rsidR="00237CED" w:rsidRPr="00CD0DE4" w:rsidRDefault="00237CED" w:rsidP="00850298">
            <w:pPr>
              <w:spacing w:after="0"/>
              <w:rPr>
                <w:rFonts w:ascii="仿宋_GB2312" w:eastAsia="仿宋_GB2312"/>
                <w:bCs/>
              </w:rPr>
            </w:pPr>
            <w:r w:rsidRPr="00CD0DE4">
              <w:rPr>
                <w:rFonts w:ascii="仿宋_GB2312" w:eastAsia="仿宋_GB2312" w:hint="eastAsia"/>
                <w:bCs/>
              </w:rPr>
              <w:t xml:space="preserve">                       </w:t>
            </w:r>
            <w:r>
              <w:rPr>
                <w:rFonts w:ascii="仿宋_GB2312" w:eastAsia="仿宋_GB2312" w:hint="eastAsia"/>
                <w:bCs/>
              </w:rPr>
              <w:t xml:space="preserve">            </w:t>
            </w:r>
            <w:r w:rsidRPr="00CD0DE4">
              <w:rPr>
                <w:rFonts w:ascii="仿宋_GB2312" w:eastAsia="仿宋_GB2312" w:hint="eastAsia"/>
                <w:bCs/>
              </w:rPr>
              <w:t xml:space="preserve">                盖章：</w:t>
            </w:r>
          </w:p>
          <w:p w:rsidR="00237CED" w:rsidRDefault="00237CED" w:rsidP="00850298">
            <w:pPr>
              <w:spacing w:after="0"/>
              <w:rPr>
                <w:rFonts w:ascii="仿宋_GB2312" w:eastAsia="仿宋_GB2312"/>
                <w:bCs/>
              </w:rPr>
            </w:pPr>
            <w:r w:rsidRPr="00CD0DE4">
              <w:rPr>
                <w:rFonts w:ascii="仿宋_GB2312" w:eastAsia="仿宋_GB2312" w:hint="eastAsia"/>
                <w:bCs/>
              </w:rPr>
              <w:t xml:space="preserve">                                                      年    月    日</w:t>
            </w:r>
          </w:p>
          <w:p w:rsidR="00237CED" w:rsidRPr="00B908F4" w:rsidRDefault="00237CED" w:rsidP="00850298">
            <w:pPr>
              <w:spacing w:after="0"/>
              <w:rPr>
                <w:rFonts w:ascii="仿宋_GB2312" w:eastAsia="仿宋_GB2312"/>
                <w:bCs/>
                <w:sz w:val="30"/>
                <w:szCs w:val="30"/>
              </w:rPr>
            </w:pPr>
          </w:p>
        </w:tc>
      </w:tr>
    </w:tbl>
    <w:p w:rsidR="004358AB" w:rsidRDefault="004358AB" w:rsidP="000A60A3">
      <w:pPr>
        <w:spacing w:after="0" w:line="220" w:lineRule="atLeast"/>
      </w:pPr>
    </w:p>
    <w:sectPr w:rsidR="004358AB" w:rsidSect="005D68A1">
      <w:footerReference w:type="first" r:id="rId9"/>
      <w:pgSz w:w="11906" w:h="16838"/>
      <w:pgMar w:top="1440" w:right="1800" w:bottom="1440" w:left="1800" w:header="708" w:footer="709" w:gutter="0"/>
      <w:pgNumType w:fmt="numberInDash"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29F" w:rsidRDefault="005B329F" w:rsidP="000A60A3">
      <w:pPr>
        <w:spacing w:after="0"/>
      </w:pPr>
      <w:r>
        <w:separator/>
      </w:r>
    </w:p>
  </w:endnote>
  <w:endnote w:type="continuationSeparator" w:id="1">
    <w:p w:rsidR="005B329F" w:rsidRDefault="005B329F" w:rsidP="000A60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7353327"/>
      <w:docPartObj>
        <w:docPartGallery w:val="Page Numbers (Bottom of Page)"/>
        <w:docPartUnique/>
      </w:docPartObj>
    </w:sdtPr>
    <w:sdtContent>
      <w:p w:rsidR="005D68A1" w:rsidRPr="005D68A1" w:rsidRDefault="005D68A1">
        <w:pPr>
          <w:pStyle w:val="a6"/>
          <w:jc w:val="center"/>
          <w:rPr>
            <w:rFonts w:ascii="Times New Roman" w:hAnsi="Times New Roman" w:cs="Times New Roman"/>
            <w:sz w:val="28"/>
          </w:rPr>
        </w:pPr>
        <w:r w:rsidRPr="005D68A1">
          <w:rPr>
            <w:rFonts w:ascii="Times New Roman" w:hAnsi="Times New Roman" w:cs="Times New Roman"/>
            <w:sz w:val="28"/>
          </w:rPr>
          <w:fldChar w:fldCharType="begin"/>
        </w:r>
        <w:r w:rsidRPr="005D68A1">
          <w:rPr>
            <w:rFonts w:ascii="Times New Roman" w:hAnsi="Times New Roman" w:cs="Times New Roman"/>
            <w:sz w:val="28"/>
          </w:rPr>
          <w:instrText xml:space="preserve"> PAGE   \* MERGEFORMAT </w:instrText>
        </w:r>
        <w:r w:rsidRPr="005D68A1">
          <w:rPr>
            <w:rFonts w:ascii="Times New Roman" w:hAnsi="Times New Roman" w:cs="Times New Roman"/>
            <w:sz w:val="28"/>
          </w:rPr>
          <w:fldChar w:fldCharType="separate"/>
        </w:r>
        <w:r w:rsidRPr="005D68A1">
          <w:rPr>
            <w:rFonts w:ascii="Times New Roman" w:hAnsi="Times New Roman" w:cs="Times New Roman"/>
            <w:noProof/>
            <w:sz w:val="28"/>
            <w:lang w:val="zh-CN"/>
          </w:rPr>
          <w:t>-</w:t>
        </w:r>
        <w:r>
          <w:rPr>
            <w:rFonts w:ascii="Times New Roman" w:hAnsi="Times New Roman" w:cs="Times New Roman"/>
            <w:noProof/>
            <w:sz w:val="28"/>
          </w:rPr>
          <w:t xml:space="preserve"> 5 -</w:t>
        </w:r>
        <w:r w:rsidRPr="005D68A1">
          <w:rPr>
            <w:rFonts w:ascii="Times New Roman" w:hAnsi="Times New Roman" w:cs="Times New Roman"/>
            <w:sz w:val="28"/>
          </w:rPr>
          <w:fldChar w:fldCharType="end"/>
        </w:r>
      </w:p>
    </w:sdtContent>
  </w:sdt>
  <w:p w:rsidR="005D68A1" w:rsidRDefault="005D68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7353326"/>
      <w:docPartObj>
        <w:docPartGallery w:val="Page Numbers (Bottom of Page)"/>
        <w:docPartUnique/>
      </w:docPartObj>
    </w:sdtPr>
    <w:sdtContent>
      <w:p w:rsidR="005D68A1" w:rsidRPr="005D68A1" w:rsidRDefault="005D68A1">
        <w:pPr>
          <w:pStyle w:val="a6"/>
          <w:jc w:val="center"/>
          <w:rPr>
            <w:rFonts w:ascii="Times New Roman" w:hAnsi="Times New Roman" w:cs="Times New Roman"/>
            <w:sz w:val="28"/>
          </w:rPr>
        </w:pPr>
        <w:r w:rsidRPr="005D68A1">
          <w:rPr>
            <w:rFonts w:ascii="Times New Roman" w:hAnsi="Times New Roman" w:cs="Times New Roman"/>
            <w:sz w:val="28"/>
          </w:rPr>
          <w:fldChar w:fldCharType="begin"/>
        </w:r>
        <w:r w:rsidRPr="005D68A1">
          <w:rPr>
            <w:rFonts w:ascii="Times New Roman" w:hAnsi="Times New Roman" w:cs="Times New Roman"/>
            <w:sz w:val="28"/>
          </w:rPr>
          <w:instrText xml:space="preserve"> PAGE   \* MERGEFORMAT </w:instrText>
        </w:r>
        <w:r w:rsidRPr="005D68A1">
          <w:rPr>
            <w:rFonts w:ascii="Times New Roman" w:hAnsi="Times New Roman" w:cs="Times New Roman"/>
            <w:sz w:val="28"/>
          </w:rPr>
          <w:fldChar w:fldCharType="separate"/>
        </w:r>
        <w:r w:rsidRPr="005D68A1">
          <w:rPr>
            <w:rFonts w:ascii="Times New Roman" w:hAnsi="Times New Roman" w:cs="Times New Roman"/>
            <w:noProof/>
            <w:sz w:val="28"/>
            <w:lang w:val="zh-CN"/>
          </w:rPr>
          <w:t>-</w:t>
        </w:r>
        <w:r>
          <w:rPr>
            <w:rFonts w:ascii="Times New Roman" w:hAnsi="Times New Roman" w:cs="Times New Roman"/>
            <w:noProof/>
            <w:sz w:val="28"/>
          </w:rPr>
          <w:t xml:space="preserve"> 1 -</w:t>
        </w:r>
        <w:r w:rsidRPr="005D68A1">
          <w:rPr>
            <w:rFonts w:ascii="Times New Roman" w:hAnsi="Times New Roman" w:cs="Times New Roman"/>
            <w:sz w:val="28"/>
          </w:rPr>
          <w:fldChar w:fldCharType="end"/>
        </w:r>
      </w:p>
    </w:sdtContent>
  </w:sdt>
  <w:p w:rsidR="005D68A1" w:rsidRDefault="005D68A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A1" w:rsidRPr="005D68A1" w:rsidRDefault="005D68A1">
    <w:pPr>
      <w:pStyle w:val="a6"/>
      <w:jc w:val="center"/>
      <w:rPr>
        <w:rFonts w:ascii="Times New Roman" w:hAnsi="Times New Roman" w:cs="Times New Roman"/>
        <w:sz w:val="28"/>
        <w:szCs w:val="28"/>
      </w:rPr>
    </w:pPr>
    <w:r w:rsidRPr="005D68A1">
      <w:rPr>
        <w:rFonts w:ascii="Times New Roman" w:hAnsi="Times New Roman" w:cs="Times New Roman"/>
        <w:sz w:val="28"/>
        <w:szCs w:val="28"/>
      </w:rPr>
      <w:fldChar w:fldCharType="begin"/>
    </w:r>
    <w:r w:rsidRPr="005D68A1">
      <w:rPr>
        <w:rFonts w:ascii="Times New Roman" w:hAnsi="Times New Roman" w:cs="Times New Roman"/>
        <w:sz w:val="28"/>
        <w:szCs w:val="28"/>
      </w:rPr>
      <w:instrText xml:space="preserve"> PAGE   \* MERGEFORMAT </w:instrText>
    </w:r>
    <w:r w:rsidRPr="005D68A1">
      <w:rPr>
        <w:rFonts w:ascii="Times New Roman" w:hAnsi="Times New Roman" w:cs="Times New Roman"/>
        <w:sz w:val="28"/>
        <w:szCs w:val="28"/>
      </w:rPr>
      <w:fldChar w:fldCharType="separate"/>
    </w:r>
    <w:r w:rsidRPr="005D68A1">
      <w:rPr>
        <w:rFonts w:ascii="Times New Roman" w:hAnsi="Times New Roman" w:cs="Times New Roman"/>
        <w:noProof/>
        <w:sz w:val="28"/>
        <w:szCs w:val="28"/>
        <w:lang w:val="zh-CN"/>
      </w:rPr>
      <w:t>-</w:t>
    </w:r>
    <w:r>
      <w:rPr>
        <w:rFonts w:ascii="Times New Roman" w:hAnsi="Times New Roman" w:cs="Times New Roman"/>
        <w:noProof/>
        <w:sz w:val="28"/>
        <w:szCs w:val="28"/>
      </w:rPr>
      <w:t xml:space="preserve"> 3 -</w:t>
    </w:r>
    <w:r w:rsidRPr="005D68A1">
      <w:rPr>
        <w:rFonts w:ascii="Times New Roman" w:hAnsi="Times New Roman" w:cs="Times New Roman"/>
        <w:sz w:val="28"/>
        <w:szCs w:val="28"/>
      </w:rPr>
      <w:fldChar w:fldCharType="end"/>
    </w:r>
    <w:r w:rsidRPr="005D68A1">
      <w:rPr>
        <w:rFonts w:ascii="Times New Roman" w:hAnsi="Times New Roman" w:cs="Times New Roman"/>
        <w:sz w:val="28"/>
        <w:szCs w:val="28"/>
      </w:rPr>
    </w:r>
  </w:p>
  <w:p w:rsidR="005D68A1" w:rsidRDefault="005D68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29F" w:rsidRDefault="005B329F" w:rsidP="000A60A3">
      <w:pPr>
        <w:spacing w:after="0"/>
      </w:pPr>
      <w:r>
        <w:separator/>
      </w:r>
    </w:p>
  </w:footnote>
  <w:footnote w:type="continuationSeparator" w:id="1">
    <w:p w:rsidR="005B329F" w:rsidRDefault="005B329F" w:rsidP="000A60A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D31D50"/>
    <w:rsid w:val="000150D4"/>
    <w:rsid w:val="00043000"/>
    <w:rsid w:val="000A60A3"/>
    <w:rsid w:val="00154953"/>
    <w:rsid w:val="001A4504"/>
    <w:rsid w:val="00237CED"/>
    <w:rsid w:val="00323B43"/>
    <w:rsid w:val="003D37D8"/>
    <w:rsid w:val="00426133"/>
    <w:rsid w:val="004358AB"/>
    <w:rsid w:val="0049050B"/>
    <w:rsid w:val="005B329F"/>
    <w:rsid w:val="005D68A1"/>
    <w:rsid w:val="008B7726"/>
    <w:rsid w:val="00A51EA8"/>
    <w:rsid w:val="00D31D50"/>
    <w:rsid w:val="00F26C1C"/>
    <w:rsid w:val="00F6602C"/>
    <w:rsid w:val="00FC0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0A60A3"/>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60A3"/>
    <w:rPr>
      <w:rFonts w:ascii="Times New Roman" w:eastAsia="黑体" w:hAnsi="Times New Roman" w:cs="Times New Roman"/>
      <w:bCs/>
      <w:kern w:val="44"/>
      <w:sz w:val="32"/>
      <w:szCs w:val="44"/>
    </w:rPr>
  </w:style>
  <w:style w:type="paragraph" w:styleId="a3">
    <w:name w:val="Normal (Web)"/>
    <w:basedOn w:val="a"/>
    <w:rsid w:val="000A60A3"/>
    <w:pPr>
      <w:adjustRightInd/>
      <w:snapToGrid/>
      <w:spacing w:before="100" w:beforeAutospacing="1" w:after="100" w:afterAutospacing="1"/>
    </w:pPr>
    <w:rPr>
      <w:rFonts w:ascii="宋体" w:eastAsia="宋体" w:hAnsi="宋体" w:cs="Times New Roman"/>
      <w:sz w:val="24"/>
      <w:szCs w:val="24"/>
    </w:rPr>
  </w:style>
  <w:style w:type="paragraph" w:styleId="a4">
    <w:name w:val="Document Map"/>
    <w:basedOn w:val="a"/>
    <w:link w:val="Char"/>
    <w:uiPriority w:val="99"/>
    <w:semiHidden/>
    <w:unhideWhenUsed/>
    <w:rsid w:val="000A60A3"/>
    <w:rPr>
      <w:rFonts w:ascii="宋体" w:eastAsia="宋体"/>
      <w:sz w:val="18"/>
      <w:szCs w:val="18"/>
    </w:rPr>
  </w:style>
  <w:style w:type="character" w:customStyle="1" w:styleId="Char">
    <w:name w:val="文档结构图 Char"/>
    <w:basedOn w:val="a0"/>
    <w:link w:val="a4"/>
    <w:uiPriority w:val="99"/>
    <w:semiHidden/>
    <w:rsid w:val="000A60A3"/>
    <w:rPr>
      <w:rFonts w:ascii="宋体" w:eastAsia="宋体" w:hAnsi="Tahoma"/>
      <w:sz w:val="18"/>
      <w:szCs w:val="18"/>
    </w:rPr>
  </w:style>
  <w:style w:type="paragraph" w:styleId="a5">
    <w:name w:val="header"/>
    <w:basedOn w:val="a"/>
    <w:link w:val="Char0"/>
    <w:uiPriority w:val="99"/>
    <w:semiHidden/>
    <w:unhideWhenUsed/>
    <w:rsid w:val="000A60A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0A60A3"/>
    <w:rPr>
      <w:rFonts w:ascii="Tahoma" w:hAnsi="Tahoma"/>
      <w:sz w:val="18"/>
      <w:szCs w:val="18"/>
    </w:rPr>
  </w:style>
  <w:style w:type="paragraph" w:styleId="a6">
    <w:name w:val="footer"/>
    <w:basedOn w:val="a"/>
    <w:link w:val="Char1"/>
    <w:uiPriority w:val="99"/>
    <w:unhideWhenUsed/>
    <w:rsid w:val="000A60A3"/>
    <w:pPr>
      <w:tabs>
        <w:tab w:val="center" w:pos="4153"/>
        <w:tab w:val="right" w:pos="8306"/>
      </w:tabs>
    </w:pPr>
    <w:rPr>
      <w:sz w:val="18"/>
      <w:szCs w:val="18"/>
    </w:rPr>
  </w:style>
  <w:style w:type="character" w:customStyle="1" w:styleId="Char1">
    <w:name w:val="页脚 Char"/>
    <w:basedOn w:val="a0"/>
    <w:link w:val="a6"/>
    <w:uiPriority w:val="99"/>
    <w:rsid w:val="000A60A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C4C5CB-BF96-4D7A-931B-25539A3E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longxing</cp:lastModifiedBy>
  <cp:revision>4</cp:revision>
  <dcterms:created xsi:type="dcterms:W3CDTF">2008-09-11T17:20:00Z</dcterms:created>
  <dcterms:modified xsi:type="dcterms:W3CDTF">2017-11-23T16:01:00Z</dcterms:modified>
</cp:coreProperties>
</file>