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60" w:rsidRPr="00A82556" w:rsidRDefault="00037FAA" w:rsidP="00386ED3">
      <w:pPr>
        <w:rPr>
          <w:rFonts w:hint="eastAsia"/>
          <w:sz w:val="24"/>
          <w:szCs w:val="24"/>
        </w:rPr>
      </w:pPr>
      <w:r>
        <w:rPr>
          <w:rFonts w:hint="eastAsia"/>
          <w:sz w:val="24"/>
          <w:szCs w:val="24"/>
        </w:rPr>
        <w:t>附件</w:t>
      </w:r>
      <w:r>
        <w:rPr>
          <w:rFonts w:hint="eastAsia"/>
          <w:sz w:val="24"/>
          <w:szCs w:val="24"/>
        </w:rPr>
        <w:t>1</w:t>
      </w:r>
    </w:p>
    <w:p w:rsidR="00575160" w:rsidRPr="00A82556" w:rsidRDefault="00575160" w:rsidP="00386ED3">
      <w:pPr>
        <w:rPr>
          <w:sz w:val="24"/>
          <w:szCs w:val="24"/>
        </w:rPr>
      </w:pPr>
    </w:p>
    <w:p w:rsidR="00575160" w:rsidRPr="00A82556" w:rsidRDefault="006E5EDB" w:rsidP="00386ED3">
      <w:pPr>
        <w:jc w:val="center"/>
        <w:rPr>
          <w:rFonts w:ascii="黑体" w:eastAsia="黑体" w:hAnsi="黑体"/>
          <w:sz w:val="44"/>
          <w:szCs w:val="44"/>
        </w:rPr>
      </w:pPr>
      <w:r>
        <w:rPr>
          <w:rFonts w:ascii="黑体" w:eastAsia="黑体" w:hAnsi="黑体" w:hint="eastAsia"/>
          <w:sz w:val="44"/>
          <w:szCs w:val="44"/>
        </w:rPr>
        <w:t>云南省</w:t>
      </w:r>
      <w:r w:rsidR="00C611A7">
        <w:rPr>
          <w:rFonts w:ascii="黑体" w:eastAsia="黑体" w:hAnsi="黑体" w:hint="eastAsia"/>
          <w:sz w:val="44"/>
          <w:szCs w:val="44"/>
        </w:rPr>
        <w:t>岩土</w:t>
      </w:r>
      <w:r w:rsidR="00575160" w:rsidRPr="00A82556">
        <w:rPr>
          <w:rFonts w:ascii="黑体" w:eastAsia="黑体" w:hAnsi="黑体" w:hint="eastAsia"/>
          <w:sz w:val="44"/>
          <w:szCs w:val="44"/>
        </w:rPr>
        <w:t>试验</w:t>
      </w:r>
      <w:r w:rsidR="00C62526" w:rsidRPr="00A82556">
        <w:rPr>
          <w:rFonts w:ascii="黑体" w:eastAsia="黑体" w:hAnsi="黑体" w:hint="eastAsia"/>
          <w:sz w:val="44"/>
          <w:szCs w:val="44"/>
        </w:rPr>
        <w:t>操作规程</w:t>
      </w:r>
    </w:p>
    <w:p w:rsidR="00575160" w:rsidRPr="00A82556" w:rsidRDefault="00575160" w:rsidP="00386ED3">
      <w:pPr>
        <w:jc w:val="center"/>
        <w:rPr>
          <w:rFonts w:ascii="黑体" w:eastAsia="黑体" w:hAnsi="黑体"/>
          <w:sz w:val="32"/>
          <w:szCs w:val="32"/>
        </w:rPr>
      </w:pPr>
    </w:p>
    <w:p w:rsidR="00575160" w:rsidRPr="00A82556" w:rsidRDefault="000234ED" w:rsidP="000234ED">
      <w:pPr>
        <w:ind w:firstLineChars="1050" w:firstLine="3360"/>
        <w:rPr>
          <w:rFonts w:ascii="黑体" w:eastAsia="黑体" w:hAnsi="黑体"/>
          <w:sz w:val="32"/>
          <w:szCs w:val="32"/>
        </w:rPr>
      </w:pPr>
      <w:r>
        <w:rPr>
          <w:rFonts w:ascii="黑体" w:eastAsia="黑体" w:hAnsi="黑体" w:hint="eastAsia"/>
          <w:sz w:val="32"/>
          <w:szCs w:val="32"/>
        </w:rPr>
        <w:t>征求意见</w:t>
      </w:r>
      <w:r w:rsidR="00575160" w:rsidRPr="00A82556">
        <w:rPr>
          <w:rFonts w:ascii="黑体" w:eastAsia="黑体" w:hAnsi="黑体" w:hint="eastAsia"/>
          <w:sz w:val="32"/>
          <w:szCs w:val="32"/>
        </w:rPr>
        <w:t>稿</w:t>
      </w: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386ED3" w:rsidRPr="00A82556" w:rsidRDefault="00386ED3"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575160" w:rsidRPr="00A82556" w:rsidRDefault="00575160" w:rsidP="00386ED3">
      <w:pPr>
        <w:rPr>
          <w:sz w:val="24"/>
          <w:szCs w:val="24"/>
        </w:rPr>
      </w:pPr>
    </w:p>
    <w:p w:rsidR="00C62526" w:rsidRPr="00A82556" w:rsidRDefault="00C62526" w:rsidP="00386ED3">
      <w:pPr>
        <w:jc w:val="center"/>
        <w:rPr>
          <w:rFonts w:ascii="黑体" w:eastAsia="黑体" w:hAnsi="黑体"/>
          <w:sz w:val="32"/>
          <w:szCs w:val="32"/>
        </w:rPr>
      </w:pPr>
      <w:r w:rsidRPr="00A82556">
        <w:rPr>
          <w:rFonts w:ascii="黑体" w:eastAsia="黑体" w:hAnsi="黑体" w:hint="eastAsia"/>
          <w:sz w:val="32"/>
          <w:szCs w:val="32"/>
        </w:rPr>
        <w:t>云南省住房和城乡建设厅勘察设计处</w:t>
      </w:r>
    </w:p>
    <w:p w:rsidR="00C62526" w:rsidRPr="00A82556" w:rsidRDefault="00C62526" w:rsidP="00386ED3">
      <w:pPr>
        <w:jc w:val="center"/>
        <w:rPr>
          <w:rFonts w:ascii="黑体" w:eastAsia="黑体" w:hAnsi="黑体"/>
          <w:sz w:val="32"/>
          <w:szCs w:val="32"/>
        </w:rPr>
      </w:pPr>
      <w:r w:rsidRPr="00A82556">
        <w:rPr>
          <w:rFonts w:ascii="黑体" w:eastAsia="黑体" w:hAnsi="黑体"/>
          <w:sz w:val="32"/>
          <w:szCs w:val="32"/>
        </w:rPr>
        <w:t>云南省勘察设计质量协会</w:t>
      </w:r>
    </w:p>
    <w:p w:rsidR="00575160" w:rsidRPr="00A82556" w:rsidRDefault="00C62526" w:rsidP="00386ED3">
      <w:pPr>
        <w:jc w:val="center"/>
        <w:rPr>
          <w:sz w:val="24"/>
          <w:szCs w:val="24"/>
        </w:rPr>
      </w:pPr>
      <w:r w:rsidRPr="00A82556">
        <w:rPr>
          <w:rFonts w:ascii="黑体" w:eastAsia="黑体" w:hAnsi="黑体" w:hint="eastAsia"/>
          <w:sz w:val="32"/>
          <w:szCs w:val="32"/>
        </w:rPr>
        <w:t>201</w:t>
      </w:r>
      <w:r w:rsidR="00C66BF0">
        <w:rPr>
          <w:rFonts w:ascii="黑体" w:eastAsia="黑体" w:hAnsi="黑体"/>
          <w:sz w:val="32"/>
          <w:szCs w:val="32"/>
        </w:rPr>
        <w:t>8</w:t>
      </w:r>
      <w:r w:rsidRPr="00A82556">
        <w:rPr>
          <w:rFonts w:ascii="黑体" w:eastAsia="黑体" w:hAnsi="黑体" w:hint="eastAsia"/>
          <w:sz w:val="32"/>
          <w:szCs w:val="32"/>
        </w:rPr>
        <w:t>年</w:t>
      </w:r>
      <w:r w:rsidR="008669A9">
        <w:rPr>
          <w:rFonts w:ascii="黑体" w:eastAsia="黑体" w:hAnsi="黑体"/>
          <w:sz w:val="32"/>
          <w:szCs w:val="32"/>
        </w:rPr>
        <w:t>12</w:t>
      </w:r>
      <w:r w:rsidRPr="00A82556">
        <w:rPr>
          <w:rFonts w:ascii="黑体" w:eastAsia="黑体" w:hAnsi="黑体" w:hint="eastAsia"/>
          <w:sz w:val="32"/>
          <w:szCs w:val="32"/>
        </w:rPr>
        <w:t>月  昆明</w:t>
      </w:r>
    </w:p>
    <w:p w:rsidR="00575160" w:rsidRDefault="00575160" w:rsidP="00386ED3">
      <w:pPr>
        <w:spacing w:line="400" w:lineRule="exact"/>
        <w:rPr>
          <w:sz w:val="24"/>
          <w:szCs w:val="24"/>
        </w:rPr>
      </w:pPr>
    </w:p>
    <w:p w:rsidR="00163F89" w:rsidRDefault="00163F89" w:rsidP="00F4718B">
      <w:pPr>
        <w:spacing w:line="460" w:lineRule="exact"/>
        <w:rPr>
          <w:sz w:val="24"/>
          <w:szCs w:val="24"/>
        </w:rPr>
      </w:pPr>
    </w:p>
    <w:p w:rsidR="00575160" w:rsidRDefault="00575160" w:rsidP="00F4718B">
      <w:pPr>
        <w:spacing w:line="460" w:lineRule="exact"/>
        <w:jc w:val="center"/>
        <w:rPr>
          <w:rFonts w:ascii="黑体" w:eastAsia="黑体" w:hAnsi="黑体"/>
          <w:b/>
          <w:sz w:val="28"/>
          <w:szCs w:val="28"/>
        </w:rPr>
      </w:pPr>
      <w:r w:rsidRPr="006C78C3">
        <w:rPr>
          <w:rFonts w:ascii="黑体" w:eastAsia="黑体" w:hAnsi="黑体" w:hint="eastAsia"/>
          <w:b/>
          <w:sz w:val="28"/>
          <w:szCs w:val="28"/>
        </w:rPr>
        <w:lastRenderedPageBreak/>
        <w:t>前</w:t>
      </w:r>
      <w:r w:rsidRPr="006C78C3">
        <w:rPr>
          <w:rFonts w:ascii="黑体" w:eastAsia="黑体" w:hAnsi="黑体"/>
          <w:b/>
          <w:sz w:val="28"/>
          <w:szCs w:val="28"/>
        </w:rPr>
        <w:t xml:space="preserve">  </w:t>
      </w:r>
      <w:r w:rsidRPr="006C78C3">
        <w:rPr>
          <w:rFonts w:ascii="黑体" w:eastAsia="黑体" w:hAnsi="黑体" w:hint="eastAsia"/>
          <w:b/>
          <w:sz w:val="28"/>
          <w:szCs w:val="28"/>
        </w:rPr>
        <w:t>言</w:t>
      </w:r>
    </w:p>
    <w:p w:rsidR="006C78C3" w:rsidRPr="00793D9F" w:rsidRDefault="006C78C3" w:rsidP="00F4718B">
      <w:pPr>
        <w:spacing w:line="460" w:lineRule="exact"/>
        <w:rPr>
          <w:sz w:val="24"/>
          <w:szCs w:val="24"/>
        </w:rPr>
      </w:pPr>
    </w:p>
    <w:p w:rsidR="006873A8" w:rsidRDefault="006873A8" w:rsidP="00F4718B">
      <w:pPr>
        <w:spacing w:line="460" w:lineRule="exact"/>
        <w:ind w:firstLineChars="200" w:firstLine="480"/>
        <w:rPr>
          <w:rFonts w:ascii="黑体" w:eastAsia="黑体" w:hAnsi="黑体"/>
          <w:sz w:val="24"/>
          <w:szCs w:val="24"/>
        </w:rPr>
      </w:pPr>
      <w:r>
        <w:rPr>
          <w:rFonts w:ascii="黑体" w:eastAsia="黑体" w:hAnsi="黑体"/>
          <w:sz w:val="24"/>
          <w:szCs w:val="24"/>
        </w:rPr>
        <w:t>本规程根据云南省住房和城乡建设厅下发的《关于印发云南省</w:t>
      </w:r>
      <w:r>
        <w:rPr>
          <w:rFonts w:ascii="黑体" w:eastAsia="黑体" w:hAnsi="黑体" w:hint="eastAsia"/>
          <w:sz w:val="24"/>
          <w:szCs w:val="24"/>
        </w:rPr>
        <w:t>2</w:t>
      </w:r>
      <w:r>
        <w:rPr>
          <w:rFonts w:ascii="黑体" w:eastAsia="黑体" w:hAnsi="黑体"/>
          <w:sz w:val="24"/>
          <w:szCs w:val="24"/>
        </w:rPr>
        <w:t>017年工程建设地方标准制订修订计划的通知》（云建标</w:t>
      </w:r>
      <w:r>
        <w:rPr>
          <w:rFonts w:ascii="黑体" w:eastAsia="黑体" w:hAnsi="黑体" w:hint="eastAsia"/>
          <w:sz w:val="24"/>
          <w:szCs w:val="24"/>
        </w:rPr>
        <w:t>[</w:t>
      </w:r>
      <w:r>
        <w:rPr>
          <w:rFonts w:ascii="黑体" w:eastAsia="黑体" w:hAnsi="黑体"/>
          <w:sz w:val="24"/>
          <w:szCs w:val="24"/>
        </w:rPr>
        <w:t>2017]230号）文件要求，由</w:t>
      </w:r>
      <w:r w:rsidR="00163F89" w:rsidRPr="008669A9">
        <w:rPr>
          <w:rFonts w:ascii="黑体" w:eastAsia="黑体" w:hAnsi="黑体" w:hint="eastAsia"/>
          <w:sz w:val="24"/>
          <w:szCs w:val="24"/>
        </w:rPr>
        <w:t>云南省勘察设计协会</w:t>
      </w:r>
      <w:r w:rsidR="00163F89">
        <w:rPr>
          <w:rFonts w:ascii="黑体" w:eastAsia="黑体" w:hAnsi="黑体" w:hint="eastAsia"/>
          <w:sz w:val="24"/>
          <w:szCs w:val="24"/>
        </w:rPr>
        <w:t>工程勘察与岩土分会组织云南省相关勘察</w:t>
      </w:r>
      <w:r w:rsidR="005674D4">
        <w:rPr>
          <w:rFonts w:ascii="黑体" w:eastAsia="黑体" w:hAnsi="黑体" w:hint="eastAsia"/>
          <w:sz w:val="24"/>
          <w:szCs w:val="24"/>
        </w:rPr>
        <w:t>设计</w:t>
      </w:r>
      <w:r w:rsidR="00163F89">
        <w:rPr>
          <w:rFonts w:ascii="黑体" w:eastAsia="黑体" w:hAnsi="黑体" w:hint="eastAsia"/>
          <w:sz w:val="24"/>
          <w:szCs w:val="24"/>
        </w:rPr>
        <w:t>、科研</w:t>
      </w:r>
      <w:r w:rsidR="005674D4">
        <w:rPr>
          <w:rFonts w:ascii="黑体" w:eastAsia="黑体" w:hAnsi="黑体" w:hint="eastAsia"/>
          <w:sz w:val="24"/>
          <w:szCs w:val="24"/>
        </w:rPr>
        <w:t>院所</w:t>
      </w:r>
      <w:r w:rsidR="00163F89">
        <w:rPr>
          <w:rFonts w:ascii="黑体" w:eastAsia="黑体" w:hAnsi="黑体" w:hint="eastAsia"/>
          <w:sz w:val="24"/>
          <w:szCs w:val="24"/>
        </w:rPr>
        <w:t>共同编写而成。</w:t>
      </w:r>
    </w:p>
    <w:p w:rsidR="00163F89" w:rsidRDefault="00163F89" w:rsidP="00F4718B">
      <w:pPr>
        <w:spacing w:line="460" w:lineRule="exact"/>
        <w:ind w:firstLineChars="200" w:firstLine="480"/>
        <w:rPr>
          <w:rFonts w:ascii="黑体" w:eastAsia="黑体" w:hAnsi="黑体"/>
          <w:sz w:val="24"/>
          <w:szCs w:val="24"/>
        </w:rPr>
      </w:pPr>
      <w:r>
        <w:rPr>
          <w:rFonts w:ascii="黑体" w:eastAsia="黑体" w:hAnsi="黑体"/>
          <w:sz w:val="24"/>
          <w:szCs w:val="24"/>
        </w:rPr>
        <w:t>本规程在编写过程中，</w:t>
      </w:r>
      <w:r w:rsidR="005674D4">
        <w:rPr>
          <w:rFonts w:ascii="黑体" w:eastAsia="黑体" w:hAnsi="黑体"/>
          <w:sz w:val="24"/>
          <w:szCs w:val="24"/>
        </w:rPr>
        <w:t>以“</w:t>
      </w:r>
      <w:hyperlink r:id="rId8" w:tgtFrame="_blank" w:history="1">
        <w:r w:rsidR="005674D4" w:rsidRPr="005674D4">
          <w:rPr>
            <w:rFonts w:ascii="黑体" w:eastAsia="黑体" w:hAnsi="黑体"/>
            <w:sz w:val="24"/>
            <w:szCs w:val="24"/>
          </w:rPr>
          <w:t>创新</w:t>
        </w:r>
      </w:hyperlink>
      <w:r w:rsidR="005674D4" w:rsidRPr="005674D4">
        <w:rPr>
          <w:rFonts w:ascii="黑体" w:eastAsia="黑体" w:hAnsi="黑体"/>
          <w:sz w:val="24"/>
          <w:szCs w:val="24"/>
        </w:rPr>
        <w:t>、</w:t>
      </w:r>
      <w:hyperlink r:id="rId9" w:tgtFrame="_blank" w:history="1">
        <w:r w:rsidR="005674D4" w:rsidRPr="005674D4">
          <w:rPr>
            <w:rFonts w:ascii="黑体" w:eastAsia="黑体" w:hAnsi="黑体"/>
            <w:sz w:val="24"/>
            <w:szCs w:val="24"/>
          </w:rPr>
          <w:t>协调</w:t>
        </w:r>
      </w:hyperlink>
      <w:r w:rsidR="005674D4" w:rsidRPr="005674D4">
        <w:rPr>
          <w:rFonts w:ascii="黑体" w:eastAsia="黑体" w:hAnsi="黑体"/>
          <w:sz w:val="24"/>
          <w:szCs w:val="24"/>
        </w:rPr>
        <w:t>、</w:t>
      </w:r>
      <w:hyperlink r:id="rId10" w:tgtFrame="_blank" w:history="1">
        <w:r w:rsidR="005674D4" w:rsidRPr="005674D4">
          <w:rPr>
            <w:rFonts w:ascii="黑体" w:eastAsia="黑体" w:hAnsi="黑体"/>
            <w:sz w:val="24"/>
            <w:szCs w:val="24"/>
          </w:rPr>
          <w:t>绿色</w:t>
        </w:r>
      </w:hyperlink>
      <w:r w:rsidR="005674D4" w:rsidRPr="005674D4">
        <w:rPr>
          <w:rFonts w:ascii="黑体" w:eastAsia="黑体" w:hAnsi="黑体"/>
          <w:sz w:val="24"/>
          <w:szCs w:val="24"/>
        </w:rPr>
        <w:t>、</w:t>
      </w:r>
      <w:hyperlink r:id="rId11" w:tgtFrame="_blank" w:history="1">
        <w:r w:rsidR="005674D4" w:rsidRPr="005674D4">
          <w:rPr>
            <w:rFonts w:ascii="黑体" w:eastAsia="黑体" w:hAnsi="黑体"/>
            <w:sz w:val="24"/>
            <w:szCs w:val="24"/>
          </w:rPr>
          <w:t>开放</w:t>
        </w:r>
      </w:hyperlink>
      <w:r w:rsidR="005674D4" w:rsidRPr="005674D4">
        <w:rPr>
          <w:rFonts w:ascii="黑体" w:eastAsia="黑体" w:hAnsi="黑体"/>
          <w:sz w:val="24"/>
          <w:szCs w:val="24"/>
        </w:rPr>
        <w:t>、</w:t>
      </w:r>
      <w:hyperlink r:id="rId12" w:tgtFrame="_blank" w:history="1">
        <w:r w:rsidR="005674D4" w:rsidRPr="005674D4">
          <w:rPr>
            <w:rFonts w:ascii="黑体" w:eastAsia="黑体" w:hAnsi="黑体"/>
            <w:sz w:val="24"/>
            <w:szCs w:val="24"/>
          </w:rPr>
          <w:t>共享</w:t>
        </w:r>
      </w:hyperlink>
      <w:r w:rsidR="005674D4">
        <w:rPr>
          <w:rFonts w:ascii="黑体" w:eastAsia="黑体" w:hAnsi="黑体"/>
          <w:sz w:val="24"/>
          <w:szCs w:val="24"/>
        </w:rPr>
        <w:t>”</w:t>
      </w:r>
      <w:r w:rsidR="009E0A45">
        <w:rPr>
          <w:rFonts w:ascii="黑体" w:eastAsia="黑体" w:hAnsi="黑体"/>
          <w:sz w:val="24"/>
          <w:szCs w:val="24"/>
        </w:rPr>
        <w:t>五大发展理念</w:t>
      </w:r>
      <w:r w:rsidR="005674D4">
        <w:rPr>
          <w:rFonts w:ascii="黑体" w:eastAsia="黑体" w:hAnsi="黑体"/>
          <w:sz w:val="24"/>
          <w:szCs w:val="24"/>
        </w:rPr>
        <w:t>为引领</w:t>
      </w:r>
      <w:r w:rsidR="009E0A45">
        <w:rPr>
          <w:rFonts w:ascii="黑体" w:eastAsia="黑体" w:hAnsi="黑体"/>
          <w:sz w:val="24"/>
          <w:szCs w:val="24"/>
        </w:rPr>
        <w:t>，</w:t>
      </w:r>
      <w:r w:rsidR="00431A0C">
        <w:rPr>
          <w:rFonts w:ascii="黑体" w:eastAsia="黑体" w:hAnsi="黑体"/>
          <w:sz w:val="24"/>
          <w:szCs w:val="24"/>
        </w:rPr>
        <w:t>全面落实高质量发展的要求，</w:t>
      </w:r>
      <w:r>
        <w:rPr>
          <w:rFonts w:ascii="黑体" w:eastAsia="黑体" w:hAnsi="黑体"/>
          <w:sz w:val="24"/>
          <w:szCs w:val="24"/>
        </w:rPr>
        <w:t>编制组经调查研究、总结经验、进行相关专题研究，并在全省范围内广泛征求意见，经多次讨论修改后，审查报批定稿。</w:t>
      </w:r>
    </w:p>
    <w:p w:rsidR="006873A8" w:rsidRPr="006873A8" w:rsidRDefault="00163F89" w:rsidP="00F4718B">
      <w:pPr>
        <w:spacing w:line="460" w:lineRule="exact"/>
        <w:ind w:firstLineChars="200" w:firstLine="480"/>
        <w:rPr>
          <w:rFonts w:ascii="黑体" w:eastAsia="黑体" w:hAnsi="黑体"/>
          <w:sz w:val="24"/>
          <w:szCs w:val="24"/>
        </w:rPr>
      </w:pPr>
      <w:r>
        <w:rPr>
          <w:rFonts w:ascii="黑体" w:eastAsia="黑体" w:hAnsi="黑体" w:hint="eastAsia"/>
          <w:sz w:val="24"/>
          <w:szCs w:val="24"/>
        </w:rPr>
        <w:t>本规程共分为3</w:t>
      </w:r>
      <w:r>
        <w:rPr>
          <w:rFonts w:ascii="黑体" w:eastAsia="黑体" w:hAnsi="黑体"/>
          <w:sz w:val="24"/>
          <w:szCs w:val="24"/>
        </w:rPr>
        <w:t>0章和</w:t>
      </w:r>
      <w:r w:rsidR="006A4A28">
        <w:rPr>
          <w:rFonts w:ascii="黑体" w:eastAsia="黑体" w:hAnsi="黑体"/>
          <w:sz w:val="24"/>
          <w:szCs w:val="24"/>
        </w:rPr>
        <w:t>4</w:t>
      </w:r>
      <w:r>
        <w:rPr>
          <w:rFonts w:ascii="黑体" w:eastAsia="黑体" w:hAnsi="黑体" w:hint="eastAsia"/>
          <w:sz w:val="24"/>
          <w:szCs w:val="24"/>
        </w:rPr>
        <w:t>个附表，主要技术内容包括：1总则；2术语及符号；</w:t>
      </w:r>
      <w:r>
        <w:rPr>
          <w:rFonts w:ascii="黑体" w:eastAsia="黑体" w:hAnsi="黑体"/>
          <w:sz w:val="24"/>
          <w:szCs w:val="24"/>
        </w:rPr>
        <w:t>3</w:t>
      </w:r>
      <w:r>
        <w:rPr>
          <w:rFonts w:ascii="黑体" w:eastAsia="黑体" w:hAnsi="黑体" w:hint="eastAsia"/>
          <w:sz w:val="24"/>
          <w:szCs w:val="24"/>
        </w:rPr>
        <w:t>土的工程分类；4</w:t>
      </w:r>
      <w:r>
        <w:rPr>
          <w:rFonts w:ascii="黑体" w:eastAsia="黑体" w:hAnsi="黑体"/>
          <w:sz w:val="24"/>
          <w:szCs w:val="24"/>
        </w:rPr>
        <w:t>现场取样</w:t>
      </w:r>
      <w:r w:rsidR="00430853">
        <w:rPr>
          <w:rFonts w:ascii="黑体" w:eastAsia="黑体" w:hAnsi="黑体" w:hint="eastAsia"/>
          <w:sz w:val="24"/>
          <w:szCs w:val="24"/>
        </w:rPr>
        <w:t>；</w:t>
      </w:r>
      <w:r>
        <w:rPr>
          <w:rFonts w:ascii="黑体" w:eastAsia="黑体" w:hAnsi="黑体" w:hint="eastAsia"/>
          <w:sz w:val="24"/>
          <w:szCs w:val="24"/>
        </w:rPr>
        <w:t>5</w:t>
      </w:r>
      <w:r w:rsidR="00430853">
        <w:rPr>
          <w:rFonts w:ascii="黑体" w:eastAsia="黑体" w:hAnsi="黑体" w:hint="eastAsia"/>
          <w:sz w:val="24"/>
          <w:szCs w:val="24"/>
        </w:rPr>
        <w:t>室内</w:t>
      </w:r>
      <w:r>
        <w:rPr>
          <w:rFonts w:ascii="黑体" w:eastAsia="黑体" w:hAnsi="黑体" w:hint="eastAsia"/>
          <w:sz w:val="24"/>
          <w:szCs w:val="24"/>
        </w:rPr>
        <w:t>试样制备和饱和；6含水率试验；7密度试验；8比重试验；9颗粒分析试验；10界限含水率试验；11击实试验；12渗透试验；13固结试验；14直接剪切试验；15无侧限抗压强度试验；16三轴压缩试验；17自由膨胀率试验；18膨胀力试验；19膨胀率试验；20收缩试验；</w:t>
      </w:r>
      <w:r w:rsidRPr="004060AA">
        <w:rPr>
          <w:rFonts w:ascii="黑体" w:eastAsia="黑体" w:hAnsi="黑体" w:hint="eastAsia"/>
          <w:sz w:val="24"/>
          <w:szCs w:val="24"/>
        </w:rPr>
        <w:t>21</w:t>
      </w:r>
      <w:r>
        <w:rPr>
          <w:rFonts w:ascii="黑体" w:eastAsia="黑体" w:hAnsi="黑体" w:hint="eastAsia"/>
          <w:sz w:val="24"/>
          <w:szCs w:val="24"/>
        </w:rPr>
        <w:t>相对密度试验；22承载比试验；</w:t>
      </w:r>
      <w:r w:rsidRPr="004060AA">
        <w:rPr>
          <w:rFonts w:ascii="黑体" w:eastAsia="黑体" w:hAnsi="黑体" w:hint="eastAsia"/>
          <w:sz w:val="24"/>
          <w:szCs w:val="24"/>
        </w:rPr>
        <w:t>23</w:t>
      </w:r>
      <w:r>
        <w:rPr>
          <w:rFonts w:ascii="黑体" w:eastAsia="黑体" w:hAnsi="黑体" w:hint="eastAsia"/>
          <w:sz w:val="24"/>
          <w:szCs w:val="24"/>
        </w:rPr>
        <w:t>回弹模量试验；24天然坡角试验；25静止侧压力系数试验；26有机质试验；27土（水）中离子的测定；28岩石物理力学性质试验；29岩土试验成果整理；30样品的验收与管理。</w:t>
      </w:r>
    </w:p>
    <w:p w:rsidR="00430853" w:rsidRDefault="00430853" w:rsidP="00F4718B">
      <w:pPr>
        <w:spacing w:line="460" w:lineRule="exact"/>
        <w:ind w:firstLineChars="200" w:firstLine="480"/>
        <w:rPr>
          <w:rFonts w:ascii="黑体" w:eastAsia="黑体" w:hAnsi="黑体"/>
          <w:sz w:val="24"/>
          <w:szCs w:val="24"/>
        </w:rPr>
      </w:pPr>
      <w:r>
        <w:rPr>
          <w:rFonts w:ascii="黑体" w:eastAsia="黑体" w:hAnsi="黑体"/>
          <w:sz w:val="24"/>
          <w:szCs w:val="24"/>
        </w:rPr>
        <w:t>本规程</w:t>
      </w:r>
      <w:r w:rsidR="00322B21">
        <w:rPr>
          <w:rFonts w:ascii="黑体" w:eastAsia="黑体" w:hAnsi="黑体"/>
          <w:sz w:val="24"/>
          <w:szCs w:val="24"/>
        </w:rPr>
        <w:t>新增的</w:t>
      </w:r>
      <w:r>
        <w:rPr>
          <w:rFonts w:ascii="黑体" w:eastAsia="黑体" w:hAnsi="黑体"/>
          <w:sz w:val="24"/>
          <w:szCs w:val="24"/>
        </w:rPr>
        <w:t>主要内容有：</w:t>
      </w:r>
      <w:r>
        <w:rPr>
          <w:rFonts w:ascii="黑体" w:eastAsia="黑体" w:hAnsi="黑体" w:hint="eastAsia"/>
          <w:sz w:val="24"/>
          <w:szCs w:val="24"/>
        </w:rPr>
        <w:t>1</w:t>
      </w:r>
      <w:r>
        <w:rPr>
          <w:rFonts w:ascii="黑体" w:eastAsia="黑体" w:hAnsi="黑体"/>
          <w:sz w:val="24"/>
          <w:szCs w:val="24"/>
        </w:rPr>
        <w:t>.对现行国家标准《土工试验方法标准》中的</w:t>
      </w:r>
      <w:r w:rsidR="00322B21">
        <w:rPr>
          <w:rFonts w:ascii="黑体" w:eastAsia="黑体" w:hAnsi="黑体"/>
          <w:sz w:val="24"/>
          <w:szCs w:val="24"/>
        </w:rPr>
        <w:t>具体</w:t>
      </w:r>
      <w:r>
        <w:rPr>
          <w:rFonts w:ascii="黑体" w:eastAsia="黑体" w:hAnsi="黑体"/>
          <w:sz w:val="24"/>
          <w:szCs w:val="24"/>
        </w:rPr>
        <w:t>试验操作</w:t>
      </w:r>
      <w:r w:rsidR="00322B21">
        <w:rPr>
          <w:rFonts w:ascii="黑体" w:eastAsia="黑体" w:hAnsi="黑体"/>
          <w:sz w:val="24"/>
          <w:szCs w:val="24"/>
        </w:rPr>
        <w:t>步骤</w:t>
      </w:r>
      <w:r>
        <w:rPr>
          <w:rFonts w:ascii="黑体" w:eastAsia="黑体" w:hAnsi="黑体"/>
          <w:sz w:val="24"/>
          <w:szCs w:val="24"/>
        </w:rPr>
        <w:t>进行了</w:t>
      </w:r>
      <w:r w:rsidR="00322B21">
        <w:rPr>
          <w:rFonts w:ascii="黑体" w:eastAsia="黑体" w:hAnsi="黑体"/>
          <w:sz w:val="24"/>
          <w:szCs w:val="24"/>
        </w:rPr>
        <w:t>明确规定</w:t>
      </w:r>
      <w:r>
        <w:rPr>
          <w:rFonts w:ascii="黑体" w:eastAsia="黑体" w:hAnsi="黑体"/>
          <w:sz w:val="24"/>
          <w:szCs w:val="24"/>
        </w:rPr>
        <w:t>；</w:t>
      </w:r>
      <w:r>
        <w:rPr>
          <w:rFonts w:ascii="黑体" w:eastAsia="黑体" w:hAnsi="黑体" w:hint="eastAsia"/>
          <w:sz w:val="24"/>
          <w:szCs w:val="24"/>
        </w:rPr>
        <w:t>2</w:t>
      </w:r>
      <w:r>
        <w:rPr>
          <w:rFonts w:ascii="黑体" w:eastAsia="黑体" w:hAnsi="黑体"/>
          <w:sz w:val="24"/>
          <w:szCs w:val="24"/>
        </w:rPr>
        <w:t>.</w:t>
      </w:r>
      <w:r w:rsidR="00322B21">
        <w:rPr>
          <w:rFonts w:ascii="黑体" w:eastAsia="黑体" w:hAnsi="黑体"/>
          <w:sz w:val="24"/>
          <w:szCs w:val="24"/>
        </w:rPr>
        <w:t>明确</w:t>
      </w:r>
      <w:r>
        <w:rPr>
          <w:rFonts w:ascii="黑体" w:eastAsia="黑体" w:hAnsi="黑体"/>
          <w:sz w:val="24"/>
          <w:szCs w:val="24"/>
        </w:rPr>
        <w:t>了试验过程中的重点及注意事项；</w:t>
      </w:r>
      <w:r>
        <w:rPr>
          <w:rFonts w:ascii="黑体" w:eastAsia="黑体" w:hAnsi="黑体" w:hint="eastAsia"/>
          <w:sz w:val="24"/>
          <w:szCs w:val="24"/>
        </w:rPr>
        <w:t>3</w:t>
      </w:r>
      <w:r>
        <w:rPr>
          <w:rFonts w:ascii="黑体" w:eastAsia="黑体" w:hAnsi="黑体"/>
          <w:sz w:val="24"/>
          <w:szCs w:val="24"/>
        </w:rPr>
        <w:t>.现场取样</w:t>
      </w:r>
      <w:r w:rsidR="00322B21">
        <w:rPr>
          <w:rFonts w:ascii="黑体" w:eastAsia="黑体" w:hAnsi="黑体"/>
          <w:sz w:val="24"/>
          <w:szCs w:val="24"/>
        </w:rPr>
        <w:t>的具体</w:t>
      </w:r>
      <w:r>
        <w:rPr>
          <w:rFonts w:ascii="黑体" w:eastAsia="黑体" w:hAnsi="黑体"/>
          <w:sz w:val="24"/>
          <w:szCs w:val="24"/>
        </w:rPr>
        <w:t>方法</w:t>
      </w:r>
      <w:r w:rsidR="00322B21">
        <w:rPr>
          <w:rFonts w:ascii="黑体" w:eastAsia="黑体" w:hAnsi="黑体"/>
          <w:sz w:val="24"/>
          <w:szCs w:val="24"/>
        </w:rPr>
        <w:t>和步骤</w:t>
      </w:r>
      <w:r>
        <w:rPr>
          <w:rFonts w:ascii="黑体" w:eastAsia="黑体" w:hAnsi="黑体"/>
          <w:sz w:val="24"/>
          <w:szCs w:val="24"/>
        </w:rPr>
        <w:t>；</w:t>
      </w:r>
      <w:r w:rsidR="00F20131">
        <w:rPr>
          <w:rFonts w:ascii="黑体" w:eastAsia="黑体" w:hAnsi="黑体"/>
          <w:sz w:val="24"/>
          <w:szCs w:val="24"/>
        </w:rPr>
        <w:t>4</w:t>
      </w:r>
      <w:r>
        <w:rPr>
          <w:rFonts w:ascii="黑体" w:eastAsia="黑体" w:hAnsi="黑体"/>
          <w:sz w:val="24"/>
          <w:szCs w:val="24"/>
        </w:rPr>
        <w:t>.不同干密度下CBR的求取方法；</w:t>
      </w:r>
      <w:r w:rsidR="00F20131">
        <w:rPr>
          <w:rFonts w:ascii="黑体" w:eastAsia="黑体" w:hAnsi="黑体"/>
          <w:sz w:val="24"/>
          <w:szCs w:val="24"/>
        </w:rPr>
        <w:t>5</w:t>
      </w:r>
      <w:r>
        <w:rPr>
          <w:rFonts w:ascii="黑体" w:eastAsia="黑体" w:hAnsi="黑体"/>
          <w:sz w:val="24"/>
          <w:szCs w:val="24"/>
        </w:rPr>
        <w:t>.</w:t>
      </w:r>
      <w:r>
        <w:rPr>
          <w:rFonts w:ascii="黑体" w:eastAsia="黑体" w:hAnsi="黑体" w:hint="eastAsia"/>
          <w:sz w:val="24"/>
          <w:szCs w:val="24"/>
        </w:rPr>
        <w:t>天然坡角试验</w:t>
      </w:r>
      <w:r w:rsidR="00322B21">
        <w:rPr>
          <w:rFonts w:ascii="黑体" w:eastAsia="黑体" w:hAnsi="黑体"/>
          <w:sz w:val="24"/>
          <w:szCs w:val="24"/>
        </w:rPr>
        <w:t>的具体方法和步骤</w:t>
      </w:r>
      <w:r>
        <w:rPr>
          <w:rFonts w:ascii="黑体" w:eastAsia="黑体" w:hAnsi="黑体" w:hint="eastAsia"/>
          <w:sz w:val="24"/>
          <w:szCs w:val="24"/>
        </w:rPr>
        <w:t>；</w:t>
      </w:r>
      <w:r w:rsidR="00F20131">
        <w:rPr>
          <w:rFonts w:ascii="黑体" w:eastAsia="黑体" w:hAnsi="黑体"/>
          <w:sz w:val="24"/>
          <w:szCs w:val="24"/>
        </w:rPr>
        <w:t>6</w:t>
      </w:r>
      <w:r>
        <w:rPr>
          <w:rFonts w:ascii="黑体" w:eastAsia="黑体" w:hAnsi="黑体"/>
          <w:sz w:val="24"/>
          <w:szCs w:val="24"/>
        </w:rPr>
        <w:t>.</w:t>
      </w:r>
      <w:r>
        <w:rPr>
          <w:rFonts w:ascii="黑体" w:eastAsia="黑体" w:hAnsi="黑体" w:hint="eastAsia"/>
          <w:sz w:val="24"/>
          <w:szCs w:val="24"/>
        </w:rPr>
        <w:t>静止侧压力系数试验</w:t>
      </w:r>
      <w:r w:rsidR="00322B21">
        <w:rPr>
          <w:rFonts w:ascii="黑体" w:eastAsia="黑体" w:hAnsi="黑体"/>
          <w:sz w:val="24"/>
          <w:szCs w:val="24"/>
        </w:rPr>
        <w:t>的具体方法和步骤</w:t>
      </w:r>
      <w:r>
        <w:rPr>
          <w:rFonts w:ascii="黑体" w:eastAsia="黑体" w:hAnsi="黑体" w:hint="eastAsia"/>
          <w:sz w:val="24"/>
          <w:szCs w:val="24"/>
        </w:rPr>
        <w:t>；</w:t>
      </w:r>
      <w:r w:rsidR="00F20131">
        <w:rPr>
          <w:rFonts w:ascii="黑体" w:eastAsia="黑体" w:hAnsi="黑体"/>
          <w:sz w:val="24"/>
          <w:szCs w:val="24"/>
        </w:rPr>
        <w:t>7</w:t>
      </w:r>
      <w:r>
        <w:rPr>
          <w:rFonts w:ascii="黑体" w:eastAsia="黑体" w:hAnsi="黑体"/>
          <w:sz w:val="24"/>
          <w:szCs w:val="24"/>
        </w:rPr>
        <w:t>.</w:t>
      </w:r>
      <w:r w:rsidR="00D73B12" w:rsidRPr="009377C3">
        <w:rPr>
          <w:rFonts w:ascii="黑体" w:eastAsia="黑体" w:hAnsi="黑体" w:hint="eastAsia"/>
          <w:sz w:val="24"/>
          <w:szCs w:val="24"/>
        </w:rPr>
        <w:t>烧灼减量法</w:t>
      </w:r>
      <w:r w:rsidR="00D73B12">
        <w:rPr>
          <w:rFonts w:ascii="黑体" w:eastAsia="黑体" w:hAnsi="黑体" w:hint="eastAsia"/>
          <w:sz w:val="24"/>
          <w:szCs w:val="24"/>
        </w:rPr>
        <w:t>测试有机质含量</w:t>
      </w:r>
      <w:r w:rsidR="00322B21">
        <w:rPr>
          <w:rFonts w:ascii="黑体" w:eastAsia="黑体" w:hAnsi="黑体"/>
          <w:sz w:val="24"/>
          <w:szCs w:val="24"/>
        </w:rPr>
        <w:t>的具体方法和步骤</w:t>
      </w:r>
      <w:r w:rsidR="00D73B12">
        <w:rPr>
          <w:rFonts w:ascii="黑体" w:eastAsia="黑体" w:hAnsi="黑体" w:hint="eastAsia"/>
          <w:sz w:val="24"/>
          <w:szCs w:val="24"/>
        </w:rPr>
        <w:t>；</w:t>
      </w:r>
      <w:r w:rsidR="00F20131">
        <w:rPr>
          <w:rFonts w:ascii="黑体" w:eastAsia="黑体" w:hAnsi="黑体"/>
          <w:sz w:val="24"/>
          <w:szCs w:val="24"/>
        </w:rPr>
        <w:t>8</w:t>
      </w:r>
      <w:r w:rsidR="00D73B12">
        <w:rPr>
          <w:rFonts w:ascii="黑体" w:eastAsia="黑体" w:hAnsi="黑体"/>
          <w:sz w:val="24"/>
          <w:szCs w:val="24"/>
        </w:rPr>
        <w:t>.</w:t>
      </w:r>
      <w:r w:rsidR="00D73B12">
        <w:rPr>
          <w:rFonts w:ascii="黑体" w:eastAsia="黑体" w:hAnsi="黑体" w:hint="eastAsia"/>
          <w:sz w:val="24"/>
          <w:szCs w:val="24"/>
        </w:rPr>
        <w:t>对岩土试验成果格式进行了统一</w:t>
      </w:r>
      <w:r w:rsidR="00322B21">
        <w:rPr>
          <w:rFonts w:ascii="黑体" w:eastAsia="黑体" w:hAnsi="黑体" w:hint="eastAsia"/>
          <w:sz w:val="24"/>
          <w:szCs w:val="24"/>
        </w:rPr>
        <w:t>规定</w:t>
      </w:r>
      <w:r w:rsidR="00D73B12">
        <w:rPr>
          <w:rFonts w:ascii="黑体" w:eastAsia="黑体" w:hAnsi="黑体" w:hint="eastAsia"/>
          <w:sz w:val="24"/>
          <w:szCs w:val="24"/>
        </w:rPr>
        <w:t>；</w:t>
      </w:r>
      <w:r w:rsidR="00F20131">
        <w:rPr>
          <w:rFonts w:ascii="黑体" w:eastAsia="黑体" w:hAnsi="黑体"/>
          <w:sz w:val="24"/>
          <w:szCs w:val="24"/>
        </w:rPr>
        <w:t>9</w:t>
      </w:r>
      <w:r w:rsidR="00D73B12">
        <w:rPr>
          <w:rFonts w:ascii="黑体" w:eastAsia="黑体" w:hAnsi="黑体"/>
          <w:sz w:val="24"/>
          <w:szCs w:val="24"/>
        </w:rPr>
        <w:t>.试验室对样品管理的要求。</w:t>
      </w:r>
    </w:p>
    <w:p w:rsidR="00D73B12" w:rsidRDefault="00575160" w:rsidP="00F4718B">
      <w:pPr>
        <w:spacing w:line="460" w:lineRule="exact"/>
        <w:ind w:firstLineChars="200" w:firstLine="480"/>
        <w:rPr>
          <w:rFonts w:ascii="黑体" w:eastAsia="黑体" w:hAnsi="黑体"/>
          <w:sz w:val="24"/>
          <w:szCs w:val="24"/>
        </w:rPr>
      </w:pPr>
      <w:r w:rsidRPr="008669A9">
        <w:rPr>
          <w:rFonts w:ascii="黑体" w:eastAsia="黑体" w:hAnsi="黑体" w:hint="eastAsia"/>
          <w:sz w:val="24"/>
          <w:szCs w:val="24"/>
        </w:rPr>
        <w:t>本</w:t>
      </w:r>
      <w:r w:rsidR="008669A9">
        <w:rPr>
          <w:rFonts w:ascii="黑体" w:eastAsia="黑体" w:hAnsi="黑体" w:hint="eastAsia"/>
          <w:sz w:val="24"/>
          <w:szCs w:val="24"/>
        </w:rPr>
        <w:t>规程</w:t>
      </w:r>
      <w:r w:rsidRPr="008669A9">
        <w:rPr>
          <w:rFonts w:ascii="黑体" w:eastAsia="黑体" w:hAnsi="黑体" w:hint="eastAsia"/>
          <w:sz w:val="24"/>
          <w:szCs w:val="24"/>
        </w:rPr>
        <w:t>由云南省住房和城乡建设厅负责管理，云南省勘察设计协会</w:t>
      </w:r>
      <w:r w:rsidR="00D73B12">
        <w:rPr>
          <w:rFonts w:ascii="黑体" w:eastAsia="黑体" w:hAnsi="黑体" w:hint="eastAsia"/>
          <w:sz w:val="24"/>
          <w:szCs w:val="24"/>
        </w:rPr>
        <w:t>工程勘察与岩土分会</w:t>
      </w:r>
      <w:r w:rsidRPr="008669A9">
        <w:rPr>
          <w:rFonts w:ascii="黑体" w:eastAsia="黑体" w:hAnsi="黑体" w:hint="eastAsia"/>
          <w:sz w:val="24"/>
          <w:szCs w:val="24"/>
        </w:rPr>
        <w:t>负责具体解释工作。在</w:t>
      </w:r>
      <w:r w:rsidR="00D73B12">
        <w:rPr>
          <w:rFonts w:ascii="黑体" w:eastAsia="黑体" w:hAnsi="黑体" w:hint="eastAsia"/>
          <w:sz w:val="24"/>
          <w:szCs w:val="24"/>
        </w:rPr>
        <w:t>执行</w:t>
      </w:r>
      <w:r w:rsidRPr="008669A9">
        <w:rPr>
          <w:rFonts w:ascii="黑体" w:eastAsia="黑体" w:hAnsi="黑体" w:hint="eastAsia"/>
          <w:sz w:val="24"/>
          <w:szCs w:val="24"/>
        </w:rPr>
        <w:t>过程中，</w:t>
      </w:r>
      <w:r w:rsidR="00D73B12">
        <w:rPr>
          <w:rFonts w:ascii="黑体" w:eastAsia="黑体" w:hAnsi="黑体" w:hint="eastAsia"/>
          <w:sz w:val="24"/>
          <w:szCs w:val="24"/>
        </w:rPr>
        <w:t>如有意见或建议请</w:t>
      </w:r>
      <w:r w:rsidR="00D73B12" w:rsidRPr="008669A9">
        <w:rPr>
          <w:rFonts w:ascii="黑体" w:eastAsia="黑体" w:hAnsi="黑体" w:hint="eastAsia"/>
          <w:sz w:val="24"/>
          <w:szCs w:val="24"/>
        </w:rPr>
        <w:t>函件联系</w:t>
      </w:r>
      <w:r w:rsidR="00D73B12">
        <w:rPr>
          <w:rFonts w:ascii="黑体" w:eastAsia="黑体" w:hAnsi="黑体" w:hint="eastAsia"/>
          <w:sz w:val="24"/>
          <w:szCs w:val="24"/>
        </w:rPr>
        <w:t>工程勘察与岩土分会勘察测试及土工试验专业委员会（地址：昆明市羊仙坡路4号</w:t>
      </w:r>
      <w:r w:rsidR="006D3FE9">
        <w:rPr>
          <w:rFonts w:ascii="黑体" w:eastAsia="黑体" w:hAnsi="黑体" w:hint="eastAsia"/>
          <w:sz w:val="24"/>
          <w:szCs w:val="24"/>
        </w:rPr>
        <w:t>；邮编：6</w:t>
      </w:r>
      <w:r w:rsidR="006D3FE9">
        <w:rPr>
          <w:rFonts w:ascii="黑体" w:eastAsia="黑体" w:hAnsi="黑体"/>
          <w:sz w:val="24"/>
          <w:szCs w:val="24"/>
        </w:rPr>
        <w:t>50033；电子邮箱：</w:t>
      </w:r>
      <w:r w:rsidR="006D3FE9">
        <w:rPr>
          <w:rFonts w:ascii="黑体" w:eastAsia="黑体" w:hAnsi="黑体" w:hint="eastAsia"/>
          <w:sz w:val="24"/>
          <w:szCs w:val="24"/>
        </w:rPr>
        <w:t>1</w:t>
      </w:r>
      <w:r w:rsidR="006D3FE9">
        <w:rPr>
          <w:rFonts w:ascii="黑体" w:eastAsia="黑体" w:hAnsi="黑体"/>
          <w:sz w:val="24"/>
          <w:szCs w:val="24"/>
        </w:rPr>
        <w:t>136185944@qq.com</w:t>
      </w:r>
      <w:r w:rsidR="00D73B12">
        <w:rPr>
          <w:rFonts w:ascii="黑体" w:eastAsia="黑体" w:hAnsi="黑体" w:hint="eastAsia"/>
          <w:sz w:val="24"/>
          <w:szCs w:val="24"/>
        </w:rPr>
        <w:t>）</w:t>
      </w:r>
      <w:r w:rsidR="006D3FE9">
        <w:rPr>
          <w:rFonts w:ascii="黑体" w:eastAsia="黑体" w:hAnsi="黑体" w:hint="eastAsia"/>
          <w:sz w:val="24"/>
          <w:szCs w:val="24"/>
        </w:rPr>
        <w:t>，以供今后修订时参考。</w:t>
      </w:r>
    </w:p>
    <w:p w:rsidR="00F4718B" w:rsidRDefault="00F4718B" w:rsidP="004F2E1D">
      <w:pPr>
        <w:spacing w:line="410" w:lineRule="exact"/>
        <w:rPr>
          <w:rFonts w:ascii="黑体" w:eastAsia="黑体" w:hAnsi="黑体"/>
          <w:sz w:val="24"/>
          <w:szCs w:val="24"/>
        </w:rPr>
      </w:pPr>
    </w:p>
    <w:p w:rsidR="00F207CE" w:rsidRDefault="00F207CE" w:rsidP="004F2E1D">
      <w:pPr>
        <w:spacing w:line="410" w:lineRule="exact"/>
        <w:rPr>
          <w:rFonts w:ascii="黑体" w:eastAsia="黑体" w:hAnsi="黑体"/>
          <w:sz w:val="24"/>
          <w:szCs w:val="24"/>
        </w:rPr>
      </w:pPr>
    </w:p>
    <w:p w:rsidR="00F207CE" w:rsidRDefault="00F207CE" w:rsidP="004F2E1D">
      <w:pPr>
        <w:spacing w:line="410" w:lineRule="exact"/>
        <w:rPr>
          <w:rFonts w:ascii="黑体" w:eastAsia="黑体" w:hAnsi="黑体"/>
          <w:sz w:val="24"/>
          <w:szCs w:val="24"/>
        </w:rPr>
      </w:pPr>
    </w:p>
    <w:p w:rsidR="00F207CE" w:rsidRDefault="00F207CE" w:rsidP="004F2E1D">
      <w:pPr>
        <w:spacing w:line="410" w:lineRule="exact"/>
        <w:rPr>
          <w:rFonts w:ascii="黑体" w:eastAsia="黑体" w:hAnsi="黑体"/>
          <w:sz w:val="24"/>
          <w:szCs w:val="24"/>
        </w:rPr>
      </w:pPr>
    </w:p>
    <w:p w:rsidR="00F207CE" w:rsidRDefault="00F207CE" w:rsidP="004F2E1D">
      <w:pPr>
        <w:spacing w:line="410" w:lineRule="exact"/>
        <w:rPr>
          <w:rFonts w:ascii="黑体" w:eastAsia="黑体" w:hAnsi="黑体"/>
          <w:sz w:val="24"/>
          <w:szCs w:val="24"/>
        </w:rPr>
      </w:pPr>
    </w:p>
    <w:p w:rsidR="00F207CE" w:rsidRDefault="00F207CE" w:rsidP="004F2E1D">
      <w:pPr>
        <w:spacing w:line="410" w:lineRule="exact"/>
        <w:rPr>
          <w:rFonts w:ascii="黑体" w:eastAsia="黑体" w:hAnsi="黑体"/>
          <w:sz w:val="24"/>
          <w:szCs w:val="24"/>
        </w:rPr>
      </w:pPr>
      <w:bookmarkStart w:id="0" w:name="_GoBack"/>
      <w:bookmarkEnd w:id="0"/>
    </w:p>
    <w:p w:rsidR="008E3896" w:rsidRPr="008669A9" w:rsidRDefault="008E3896" w:rsidP="004F2E1D">
      <w:pPr>
        <w:spacing w:line="400" w:lineRule="exact"/>
        <w:rPr>
          <w:rFonts w:ascii="黑体" w:eastAsia="黑体" w:hAnsi="黑体"/>
          <w:sz w:val="24"/>
          <w:szCs w:val="24"/>
        </w:rPr>
      </w:pPr>
    </w:p>
    <w:p w:rsidR="008E3896" w:rsidRPr="006E49AA" w:rsidRDefault="008E3896" w:rsidP="004F2E1D">
      <w:pPr>
        <w:spacing w:line="400" w:lineRule="exact"/>
        <w:ind w:rightChars="400" w:right="840"/>
        <w:jc w:val="center"/>
        <w:rPr>
          <w:rFonts w:ascii="黑体" w:eastAsia="黑体" w:hAnsi="黑体"/>
          <w:sz w:val="24"/>
          <w:szCs w:val="24"/>
        </w:rPr>
      </w:pPr>
      <w:r w:rsidRPr="006E49AA">
        <w:rPr>
          <w:rFonts w:ascii="黑体" w:eastAsia="黑体" w:hAnsi="黑体" w:hint="eastAsia"/>
          <w:b/>
          <w:sz w:val="28"/>
          <w:szCs w:val="28"/>
        </w:rPr>
        <w:lastRenderedPageBreak/>
        <w:t>目</w:t>
      </w:r>
      <w:r w:rsidRPr="006E49AA">
        <w:rPr>
          <w:rFonts w:ascii="黑体" w:eastAsia="黑体" w:hAnsi="黑体"/>
          <w:b/>
          <w:sz w:val="28"/>
          <w:szCs w:val="28"/>
        </w:rPr>
        <w:t xml:space="preserve">   </w:t>
      </w:r>
      <w:r w:rsidRPr="006E49AA">
        <w:rPr>
          <w:rFonts w:ascii="黑体" w:eastAsia="黑体" w:hAnsi="黑体" w:hint="eastAsia"/>
          <w:b/>
          <w:sz w:val="28"/>
          <w:szCs w:val="28"/>
        </w:rPr>
        <w:t>录</w:t>
      </w:r>
    </w:p>
    <w:p w:rsidR="008E3896" w:rsidRPr="009377C3" w:rsidRDefault="008E3896" w:rsidP="004F2E1D">
      <w:pPr>
        <w:spacing w:line="400" w:lineRule="exact"/>
        <w:rPr>
          <w:rFonts w:ascii="黑体" w:eastAsia="黑体" w:hAnsi="黑体"/>
          <w:sz w:val="24"/>
          <w:szCs w:val="24"/>
        </w:rPr>
      </w:pPr>
    </w:p>
    <w:p w:rsidR="009377C3" w:rsidRPr="009377C3" w:rsidRDefault="009377C3" w:rsidP="004F2E1D">
      <w:pPr>
        <w:spacing w:line="400" w:lineRule="exact"/>
        <w:ind w:firstLineChars="100" w:firstLine="240"/>
        <w:rPr>
          <w:rFonts w:ascii="黑体" w:eastAsia="黑体" w:hAnsi="黑体"/>
          <w:sz w:val="24"/>
          <w:szCs w:val="24"/>
        </w:rPr>
      </w:pPr>
      <w:r>
        <w:rPr>
          <w:rFonts w:ascii="黑体" w:eastAsia="黑体" w:hAnsi="黑体" w:hint="eastAsia"/>
          <w:sz w:val="24"/>
          <w:szCs w:val="24"/>
        </w:rPr>
        <w:t>1</w:t>
      </w:r>
      <w:r w:rsidR="00B50284">
        <w:rPr>
          <w:rFonts w:ascii="黑体" w:eastAsia="黑体" w:hAnsi="黑体"/>
          <w:sz w:val="24"/>
          <w:szCs w:val="24"/>
        </w:rPr>
        <w:t xml:space="preserve">  </w:t>
      </w:r>
      <w:r w:rsidRPr="009377C3">
        <w:rPr>
          <w:rFonts w:ascii="黑体" w:eastAsia="黑体" w:hAnsi="黑体" w:hint="eastAsia"/>
          <w:sz w:val="24"/>
          <w:szCs w:val="24"/>
        </w:rPr>
        <w:t>总则</w:t>
      </w:r>
      <w:r w:rsidR="000B5AEE">
        <w:rPr>
          <w:rFonts w:ascii="黑体" w:eastAsia="黑体" w:hAnsi="黑体" w:hint="eastAsia"/>
          <w:sz w:val="24"/>
          <w:szCs w:val="24"/>
        </w:rPr>
        <w:t>‥‥‥‥‥‥‥‥‥‥‥‥‥‥‥‥‥‥‥‥‥‥‥‥‥‥‥‥‥‥‥‥</w:t>
      </w:r>
    </w:p>
    <w:p w:rsidR="009377C3" w:rsidRPr="009377C3" w:rsidRDefault="00E27CE7" w:rsidP="004F2E1D">
      <w:pPr>
        <w:spacing w:line="400" w:lineRule="exact"/>
        <w:ind w:firstLineChars="100" w:firstLine="240"/>
        <w:rPr>
          <w:rFonts w:ascii="黑体" w:eastAsia="黑体" w:hAnsi="黑体"/>
          <w:sz w:val="24"/>
          <w:szCs w:val="24"/>
        </w:rPr>
      </w:pPr>
      <w:r>
        <w:rPr>
          <w:rFonts w:ascii="黑体" w:eastAsia="黑体" w:hAnsi="黑体"/>
          <w:sz w:val="24"/>
          <w:szCs w:val="24"/>
        </w:rPr>
        <w:t>2</w:t>
      </w:r>
      <w:r w:rsidR="00B50284">
        <w:rPr>
          <w:rFonts w:ascii="黑体" w:eastAsia="黑体" w:hAnsi="黑体"/>
          <w:sz w:val="24"/>
          <w:szCs w:val="24"/>
        </w:rPr>
        <w:t xml:space="preserve">  </w:t>
      </w:r>
      <w:r w:rsidR="009377C3" w:rsidRPr="009377C3">
        <w:rPr>
          <w:rFonts w:ascii="黑体" w:eastAsia="黑体" w:hAnsi="黑体" w:hint="eastAsia"/>
          <w:sz w:val="24"/>
          <w:szCs w:val="24"/>
        </w:rPr>
        <w:t>术语及符号</w:t>
      </w:r>
      <w:r w:rsidR="000B5AEE">
        <w:rPr>
          <w:rFonts w:ascii="黑体" w:eastAsia="黑体" w:hAnsi="黑体" w:hint="eastAsia"/>
          <w:sz w:val="24"/>
          <w:szCs w:val="24"/>
        </w:rPr>
        <w:t>‥‥‥‥‥‥‥‥‥‥‥‥‥‥‥‥‥‥‥‥‥‥‥‥‥‥‥‥‥</w:t>
      </w:r>
    </w:p>
    <w:p w:rsidR="009377C3" w:rsidRPr="009377C3" w:rsidRDefault="00E27CE7" w:rsidP="004F2E1D">
      <w:pPr>
        <w:spacing w:line="400" w:lineRule="exact"/>
        <w:ind w:firstLineChars="200" w:firstLine="480"/>
        <w:rPr>
          <w:rFonts w:ascii="黑体" w:eastAsia="黑体" w:hAnsi="黑体"/>
          <w:sz w:val="24"/>
          <w:szCs w:val="24"/>
        </w:rPr>
      </w:pPr>
      <w:r>
        <w:rPr>
          <w:rFonts w:ascii="黑体" w:eastAsia="黑体" w:hAnsi="黑体"/>
          <w:sz w:val="24"/>
          <w:szCs w:val="24"/>
        </w:rPr>
        <w:t>2</w:t>
      </w:r>
      <w:r w:rsidR="009377C3" w:rsidRPr="009377C3">
        <w:rPr>
          <w:rFonts w:ascii="黑体" w:eastAsia="黑体" w:hAnsi="黑体" w:hint="eastAsia"/>
          <w:sz w:val="24"/>
          <w:szCs w:val="24"/>
        </w:rPr>
        <w:t>.1</w:t>
      </w:r>
      <w:r w:rsidR="00B50284">
        <w:rPr>
          <w:rFonts w:ascii="黑体" w:eastAsia="黑体" w:hAnsi="黑体"/>
          <w:sz w:val="24"/>
          <w:szCs w:val="24"/>
        </w:rPr>
        <w:t xml:space="preserve">  </w:t>
      </w:r>
      <w:r w:rsidR="009377C3" w:rsidRPr="009377C3">
        <w:rPr>
          <w:rFonts w:ascii="黑体" w:eastAsia="黑体" w:hAnsi="黑体" w:hint="eastAsia"/>
          <w:sz w:val="24"/>
          <w:szCs w:val="24"/>
        </w:rPr>
        <w:t>术语</w:t>
      </w:r>
      <w:r w:rsidR="000B5AEE">
        <w:rPr>
          <w:rFonts w:ascii="黑体" w:eastAsia="黑体" w:hAnsi="黑体" w:hint="eastAsia"/>
          <w:sz w:val="24"/>
          <w:szCs w:val="24"/>
        </w:rPr>
        <w:t>‥‥‥‥‥‥‥‥‥‥‥‥‥‥‥‥‥‥‥‥‥‥‥‥‥‥‥‥‥‥</w:t>
      </w:r>
    </w:p>
    <w:p w:rsidR="009377C3" w:rsidRPr="009377C3" w:rsidRDefault="00E27CE7" w:rsidP="004F2E1D">
      <w:pPr>
        <w:spacing w:line="400" w:lineRule="exact"/>
        <w:ind w:firstLineChars="200" w:firstLine="480"/>
        <w:rPr>
          <w:rFonts w:ascii="黑体" w:eastAsia="黑体" w:hAnsi="黑体"/>
          <w:sz w:val="24"/>
          <w:szCs w:val="24"/>
        </w:rPr>
      </w:pPr>
      <w:r>
        <w:rPr>
          <w:rFonts w:ascii="黑体" w:eastAsia="黑体" w:hAnsi="黑体"/>
          <w:sz w:val="24"/>
          <w:szCs w:val="24"/>
        </w:rPr>
        <w:t>2</w:t>
      </w:r>
      <w:r w:rsidR="009377C3" w:rsidRPr="009377C3">
        <w:rPr>
          <w:rFonts w:ascii="黑体" w:eastAsia="黑体" w:hAnsi="黑体" w:hint="eastAsia"/>
          <w:sz w:val="24"/>
          <w:szCs w:val="24"/>
        </w:rPr>
        <w:t>.2</w:t>
      </w:r>
      <w:r w:rsidR="00B50284">
        <w:rPr>
          <w:rFonts w:ascii="黑体" w:eastAsia="黑体" w:hAnsi="黑体"/>
          <w:sz w:val="24"/>
          <w:szCs w:val="24"/>
        </w:rPr>
        <w:t xml:space="preserve">  </w:t>
      </w:r>
      <w:r w:rsidR="009377C3" w:rsidRPr="009377C3">
        <w:rPr>
          <w:rFonts w:ascii="黑体" w:eastAsia="黑体" w:hAnsi="黑体" w:hint="eastAsia"/>
          <w:sz w:val="24"/>
          <w:szCs w:val="24"/>
        </w:rPr>
        <w:t>符号</w:t>
      </w:r>
      <w:r w:rsidR="000B5AEE">
        <w:rPr>
          <w:rFonts w:ascii="黑体" w:eastAsia="黑体" w:hAnsi="黑体" w:hint="eastAsia"/>
          <w:sz w:val="24"/>
          <w:szCs w:val="24"/>
        </w:rPr>
        <w:t>‥‥‥‥‥‥‥‥‥‥‥‥‥‥‥‥‥‥‥‥‥‥‥‥‥‥‥‥‥‥</w:t>
      </w:r>
    </w:p>
    <w:p w:rsidR="009377C3" w:rsidRPr="009377C3" w:rsidRDefault="00E27CE7" w:rsidP="004F2E1D">
      <w:pPr>
        <w:spacing w:line="400" w:lineRule="exact"/>
        <w:ind w:firstLineChars="100" w:firstLine="240"/>
        <w:rPr>
          <w:rFonts w:ascii="黑体" w:eastAsia="黑体" w:hAnsi="黑体"/>
          <w:sz w:val="24"/>
          <w:szCs w:val="24"/>
        </w:rPr>
      </w:pPr>
      <w:r>
        <w:rPr>
          <w:rFonts w:ascii="黑体" w:eastAsia="黑体" w:hAnsi="黑体"/>
          <w:sz w:val="24"/>
          <w:szCs w:val="24"/>
        </w:rPr>
        <w:t>3</w:t>
      </w:r>
      <w:r w:rsidR="00B50284">
        <w:rPr>
          <w:rFonts w:ascii="黑体" w:eastAsia="黑体" w:hAnsi="黑体"/>
          <w:sz w:val="24"/>
          <w:szCs w:val="24"/>
        </w:rPr>
        <w:t xml:space="preserve">  </w:t>
      </w:r>
      <w:r w:rsidR="009377C3" w:rsidRPr="009377C3">
        <w:rPr>
          <w:rFonts w:ascii="黑体" w:eastAsia="黑体" w:hAnsi="黑体" w:hint="eastAsia"/>
          <w:sz w:val="24"/>
          <w:szCs w:val="24"/>
        </w:rPr>
        <w:t>土的工程分类</w:t>
      </w:r>
      <w:r w:rsidR="000B5AEE">
        <w:rPr>
          <w:rFonts w:ascii="黑体" w:eastAsia="黑体" w:hAnsi="黑体" w:hint="eastAsia"/>
          <w:sz w:val="24"/>
          <w:szCs w:val="24"/>
        </w:rPr>
        <w:t>‥‥‥‥‥‥‥‥‥‥‥‥‥‥‥‥‥‥‥‥‥‥‥‥‥‥‥‥</w:t>
      </w:r>
    </w:p>
    <w:p w:rsidR="003179FF" w:rsidRDefault="003179FF" w:rsidP="004F2E1D">
      <w:pPr>
        <w:spacing w:line="400" w:lineRule="exact"/>
        <w:ind w:firstLineChars="100" w:firstLine="24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现场取样</w:t>
      </w:r>
      <w:r>
        <w:rPr>
          <w:rFonts w:ascii="黑体" w:eastAsia="黑体" w:hAnsi="黑体" w:hint="eastAsia"/>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hint="eastAsia"/>
          <w:sz w:val="24"/>
          <w:szCs w:val="24"/>
        </w:rPr>
        <w:t>5</w:t>
      </w:r>
      <w:r w:rsidR="00B50284">
        <w:rPr>
          <w:rFonts w:ascii="黑体" w:eastAsia="黑体" w:hAnsi="黑体"/>
          <w:sz w:val="24"/>
          <w:szCs w:val="24"/>
        </w:rPr>
        <w:t xml:space="preserve">  </w:t>
      </w:r>
      <w:r w:rsidR="003179FF">
        <w:rPr>
          <w:rFonts w:ascii="黑体" w:eastAsia="黑体" w:hAnsi="黑体"/>
          <w:sz w:val="24"/>
          <w:szCs w:val="24"/>
        </w:rPr>
        <w:t>室内</w:t>
      </w:r>
      <w:r w:rsidRPr="009377C3">
        <w:rPr>
          <w:rFonts w:ascii="黑体" w:eastAsia="黑体" w:hAnsi="黑体" w:hint="eastAsia"/>
          <w:sz w:val="24"/>
          <w:szCs w:val="24"/>
        </w:rPr>
        <w:t>试样制备和饱和</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5.1</w:t>
      </w:r>
      <w:r w:rsidR="00B50284">
        <w:rPr>
          <w:rFonts w:ascii="黑体" w:eastAsia="黑体" w:hAnsi="黑体"/>
          <w:sz w:val="24"/>
          <w:szCs w:val="24"/>
        </w:rPr>
        <w:t xml:space="preserve">  </w:t>
      </w:r>
      <w:r w:rsidRPr="009377C3">
        <w:rPr>
          <w:rFonts w:ascii="黑体" w:eastAsia="黑体" w:hAnsi="黑体"/>
          <w:sz w:val="24"/>
          <w:szCs w:val="24"/>
        </w:rPr>
        <w:t>土</w:t>
      </w:r>
      <w:r w:rsidRPr="009377C3">
        <w:rPr>
          <w:rFonts w:ascii="黑体" w:eastAsia="黑体" w:hAnsi="黑体" w:hint="eastAsia"/>
          <w:sz w:val="24"/>
          <w:szCs w:val="24"/>
        </w:rPr>
        <w:t>试样制备</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5.2</w:t>
      </w:r>
      <w:r w:rsidR="00B50284">
        <w:rPr>
          <w:rFonts w:ascii="黑体" w:eastAsia="黑体" w:hAnsi="黑体"/>
          <w:sz w:val="24"/>
          <w:szCs w:val="24"/>
        </w:rPr>
        <w:t xml:space="preserve">  </w:t>
      </w:r>
      <w:r w:rsidRPr="009377C3">
        <w:rPr>
          <w:rFonts w:ascii="黑体" w:eastAsia="黑体" w:hAnsi="黑体"/>
          <w:sz w:val="24"/>
          <w:szCs w:val="24"/>
        </w:rPr>
        <w:t>土</w:t>
      </w:r>
      <w:r w:rsidRPr="009377C3">
        <w:rPr>
          <w:rFonts w:ascii="黑体" w:eastAsia="黑体" w:hAnsi="黑体" w:hint="eastAsia"/>
          <w:sz w:val="24"/>
          <w:szCs w:val="24"/>
        </w:rPr>
        <w:t>试样饱和</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5.</w:t>
      </w:r>
      <w:r w:rsidRPr="009377C3">
        <w:rPr>
          <w:rFonts w:ascii="黑体" w:eastAsia="黑体" w:hAnsi="黑体"/>
          <w:sz w:val="24"/>
          <w:szCs w:val="24"/>
        </w:rPr>
        <w:t>3</w:t>
      </w:r>
      <w:r w:rsidR="00B50284">
        <w:rPr>
          <w:rFonts w:ascii="黑体" w:eastAsia="黑体" w:hAnsi="黑体"/>
          <w:sz w:val="24"/>
          <w:szCs w:val="24"/>
        </w:rPr>
        <w:t xml:space="preserve">  </w:t>
      </w:r>
      <w:r w:rsidRPr="009377C3">
        <w:rPr>
          <w:rFonts w:ascii="黑体" w:eastAsia="黑体" w:hAnsi="黑体"/>
          <w:sz w:val="24"/>
          <w:szCs w:val="24"/>
        </w:rPr>
        <w:t>岩石</w:t>
      </w:r>
      <w:r w:rsidRPr="009377C3">
        <w:rPr>
          <w:rFonts w:ascii="黑体" w:eastAsia="黑体" w:hAnsi="黑体" w:hint="eastAsia"/>
          <w:sz w:val="24"/>
          <w:szCs w:val="24"/>
        </w:rPr>
        <w:t>试件制备及饱和</w:t>
      </w:r>
      <w:r w:rsidR="000B5AEE">
        <w:rPr>
          <w:rFonts w:ascii="黑体" w:eastAsia="黑体" w:hAnsi="黑体" w:hint="eastAsia"/>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6</w:t>
      </w:r>
      <w:r w:rsidR="00B50284">
        <w:rPr>
          <w:rFonts w:ascii="黑体" w:eastAsia="黑体" w:hAnsi="黑体"/>
          <w:sz w:val="24"/>
          <w:szCs w:val="24"/>
        </w:rPr>
        <w:t xml:space="preserve">  </w:t>
      </w:r>
      <w:r w:rsidRPr="009377C3">
        <w:rPr>
          <w:rFonts w:ascii="黑体" w:eastAsia="黑体" w:hAnsi="黑体" w:hint="eastAsia"/>
          <w:sz w:val="24"/>
          <w:szCs w:val="24"/>
        </w:rPr>
        <w:t>含水率试验</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6.1</w:t>
      </w:r>
      <w:r w:rsidR="00B50284">
        <w:rPr>
          <w:rFonts w:ascii="黑体" w:eastAsia="黑体" w:hAnsi="黑体"/>
          <w:sz w:val="24"/>
          <w:szCs w:val="24"/>
        </w:rPr>
        <w:t xml:space="preserve">  </w:t>
      </w:r>
      <w:r w:rsidRPr="009377C3">
        <w:rPr>
          <w:rFonts w:ascii="黑体" w:eastAsia="黑体" w:hAnsi="黑体" w:hint="eastAsia"/>
          <w:sz w:val="24"/>
          <w:szCs w:val="24"/>
        </w:rPr>
        <w:t>烘干法</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6.2</w:t>
      </w:r>
      <w:r w:rsidR="00B50284">
        <w:rPr>
          <w:rFonts w:ascii="黑体" w:eastAsia="黑体" w:hAnsi="黑体"/>
          <w:sz w:val="24"/>
          <w:szCs w:val="24"/>
        </w:rPr>
        <w:t xml:space="preserve">  </w:t>
      </w:r>
      <w:r w:rsidRPr="009377C3">
        <w:rPr>
          <w:rFonts w:ascii="黑体" w:eastAsia="黑体" w:hAnsi="黑体" w:hint="eastAsia"/>
          <w:sz w:val="24"/>
          <w:szCs w:val="24"/>
        </w:rPr>
        <w:t>酒精燃烧法</w:t>
      </w:r>
      <w:r w:rsidR="000B5AEE">
        <w:rPr>
          <w:rFonts w:ascii="黑体" w:eastAsia="黑体" w:hAnsi="黑体" w:hint="eastAsia"/>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7</w:t>
      </w:r>
      <w:r w:rsidR="00B50284">
        <w:rPr>
          <w:rFonts w:ascii="黑体" w:eastAsia="黑体" w:hAnsi="黑体"/>
          <w:sz w:val="24"/>
          <w:szCs w:val="24"/>
        </w:rPr>
        <w:t xml:space="preserve">  </w:t>
      </w:r>
      <w:r w:rsidRPr="009377C3">
        <w:rPr>
          <w:rFonts w:ascii="黑体" w:eastAsia="黑体" w:hAnsi="黑体" w:hint="eastAsia"/>
          <w:sz w:val="24"/>
          <w:szCs w:val="24"/>
        </w:rPr>
        <w:t>密度试验</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7.1</w:t>
      </w:r>
      <w:r w:rsidR="00B50284">
        <w:rPr>
          <w:rFonts w:ascii="黑体" w:eastAsia="黑体" w:hAnsi="黑体"/>
          <w:sz w:val="24"/>
          <w:szCs w:val="24"/>
        </w:rPr>
        <w:t xml:space="preserve">  </w:t>
      </w:r>
      <w:r w:rsidRPr="009377C3">
        <w:rPr>
          <w:rFonts w:ascii="黑体" w:eastAsia="黑体" w:hAnsi="黑体" w:hint="eastAsia"/>
          <w:sz w:val="24"/>
          <w:szCs w:val="24"/>
        </w:rPr>
        <w:t>环刀法</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7.2</w:t>
      </w:r>
      <w:r w:rsidR="00B50284">
        <w:rPr>
          <w:rFonts w:ascii="黑体" w:eastAsia="黑体" w:hAnsi="黑体"/>
          <w:sz w:val="24"/>
          <w:szCs w:val="24"/>
        </w:rPr>
        <w:t xml:space="preserve">  </w:t>
      </w:r>
      <w:r w:rsidRPr="009377C3">
        <w:rPr>
          <w:rFonts w:ascii="黑体" w:eastAsia="黑体" w:hAnsi="黑体" w:hint="eastAsia"/>
          <w:sz w:val="24"/>
          <w:szCs w:val="24"/>
        </w:rPr>
        <w:t>蜡封法</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7.3</w:t>
      </w:r>
      <w:r w:rsidR="00B50284">
        <w:rPr>
          <w:rFonts w:ascii="黑体" w:eastAsia="黑体" w:hAnsi="黑体"/>
          <w:sz w:val="24"/>
          <w:szCs w:val="24"/>
        </w:rPr>
        <w:t xml:space="preserve">  </w:t>
      </w:r>
      <w:r w:rsidRPr="009377C3">
        <w:rPr>
          <w:rFonts w:ascii="黑体" w:eastAsia="黑体" w:hAnsi="黑体" w:hint="eastAsia"/>
          <w:sz w:val="24"/>
          <w:szCs w:val="24"/>
        </w:rPr>
        <w:t>灌水法</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7.4</w:t>
      </w:r>
      <w:r w:rsidR="00B50284">
        <w:rPr>
          <w:rFonts w:ascii="黑体" w:eastAsia="黑体" w:hAnsi="黑体"/>
          <w:sz w:val="24"/>
          <w:szCs w:val="24"/>
        </w:rPr>
        <w:t xml:space="preserve">  </w:t>
      </w:r>
      <w:r w:rsidRPr="009377C3">
        <w:rPr>
          <w:rFonts w:ascii="黑体" w:eastAsia="黑体" w:hAnsi="黑体" w:hint="eastAsia"/>
          <w:sz w:val="24"/>
          <w:szCs w:val="24"/>
        </w:rPr>
        <w:t>灌砂法</w:t>
      </w:r>
      <w:r w:rsidR="000B5AEE">
        <w:rPr>
          <w:rFonts w:ascii="黑体" w:eastAsia="黑体" w:hAnsi="黑体" w:hint="eastAsia"/>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8</w:t>
      </w:r>
      <w:r w:rsidR="00B50284">
        <w:rPr>
          <w:rFonts w:ascii="黑体" w:eastAsia="黑体" w:hAnsi="黑体"/>
          <w:sz w:val="24"/>
          <w:szCs w:val="24"/>
        </w:rPr>
        <w:t xml:space="preserve">  </w:t>
      </w:r>
      <w:r w:rsidRPr="009377C3">
        <w:rPr>
          <w:rFonts w:ascii="黑体" w:eastAsia="黑体" w:hAnsi="黑体" w:hint="eastAsia"/>
          <w:sz w:val="24"/>
          <w:szCs w:val="24"/>
        </w:rPr>
        <w:t>比重试验</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8.1</w:t>
      </w:r>
      <w:r w:rsidR="00B50284">
        <w:rPr>
          <w:rFonts w:ascii="黑体" w:eastAsia="黑体" w:hAnsi="黑体"/>
          <w:sz w:val="24"/>
          <w:szCs w:val="24"/>
        </w:rPr>
        <w:t xml:space="preserve">  </w:t>
      </w:r>
      <w:r w:rsidRPr="009377C3">
        <w:rPr>
          <w:rFonts w:ascii="黑体" w:eastAsia="黑体" w:hAnsi="黑体" w:hint="eastAsia"/>
          <w:sz w:val="24"/>
          <w:szCs w:val="24"/>
        </w:rPr>
        <w:t>比重瓶法</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8.2</w:t>
      </w:r>
      <w:r w:rsidR="00B50284">
        <w:rPr>
          <w:rFonts w:ascii="黑体" w:eastAsia="黑体" w:hAnsi="黑体"/>
          <w:sz w:val="24"/>
          <w:szCs w:val="24"/>
        </w:rPr>
        <w:t xml:space="preserve">  </w:t>
      </w:r>
      <w:r w:rsidRPr="009377C3">
        <w:rPr>
          <w:rFonts w:ascii="黑体" w:eastAsia="黑体" w:hAnsi="黑体" w:hint="eastAsia"/>
          <w:sz w:val="24"/>
          <w:szCs w:val="24"/>
        </w:rPr>
        <w:t>浮称法</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8.3</w:t>
      </w:r>
      <w:r w:rsidR="00B50284">
        <w:rPr>
          <w:rFonts w:ascii="黑体" w:eastAsia="黑体" w:hAnsi="黑体"/>
          <w:sz w:val="24"/>
          <w:szCs w:val="24"/>
        </w:rPr>
        <w:t xml:space="preserve">  </w:t>
      </w:r>
      <w:r w:rsidRPr="009377C3">
        <w:rPr>
          <w:rFonts w:ascii="黑体" w:eastAsia="黑体" w:hAnsi="黑体" w:hint="eastAsia"/>
          <w:sz w:val="24"/>
          <w:szCs w:val="24"/>
        </w:rPr>
        <w:t>虹吸筒法</w:t>
      </w:r>
      <w:r w:rsidR="000B5AEE">
        <w:rPr>
          <w:rFonts w:ascii="黑体" w:eastAsia="黑体" w:hAnsi="黑体" w:hint="eastAsia"/>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9</w:t>
      </w:r>
      <w:r w:rsidR="00B50284">
        <w:rPr>
          <w:rFonts w:ascii="黑体" w:eastAsia="黑体" w:hAnsi="黑体"/>
          <w:sz w:val="24"/>
          <w:szCs w:val="24"/>
        </w:rPr>
        <w:t xml:space="preserve">  </w:t>
      </w:r>
      <w:r w:rsidRPr="009377C3">
        <w:rPr>
          <w:rFonts w:ascii="黑体" w:eastAsia="黑体" w:hAnsi="黑体" w:hint="eastAsia"/>
          <w:sz w:val="24"/>
          <w:szCs w:val="24"/>
        </w:rPr>
        <w:t>颗粒分析试验</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9.1</w:t>
      </w:r>
      <w:r w:rsidR="00B50284">
        <w:rPr>
          <w:rFonts w:ascii="黑体" w:eastAsia="黑体" w:hAnsi="黑体"/>
          <w:sz w:val="24"/>
          <w:szCs w:val="24"/>
        </w:rPr>
        <w:t xml:space="preserve">  </w:t>
      </w:r>
      <w:r w:rsidRPr="009377C3">
        <w:rPr>
          <w:rFonts w:ascii="黑体" w:eastAsia="黑体" w:hAnsi="黑体" w:hint="eastAsia"/>
          <w:sz w:val="24"/>
          <w:szCs w:val="24"/>
        </w:rPr>
        <w:t>筛析法</w:t>
      </w:r>
      <w:r w:rsidR="000B5AEE">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9.2</w:t>
      </w:r>
      <w:r w:rsidR="00B50284">
        <w:rPr>
          <w:rFonts w:ascii="黑体" w:eastAsia="黑体" w:hAnsi="黑体"/>
          <w:sz w:val="24"/>
          <w:szCs w:val="24"/>
        </w:rPr>
        <w:t xml:space="preserve">  </w:t>
      </w:r>
      <w:r w:rsidRPr="009377C3">
        <w:rPr>
          <w:rFonts w:ascii="黑体" w:eastAsia="黑体" w:hAnsi="黑体" w:hint="eastAsia"/>
          <w:sz w:val="24"/>
          <w:szCs w:val="24"/>
        </w:rPr>
        <w:t>密度计法</w:t>
      </w:r>
      <w:r w:rsidR="000B5AEE">
        <w:rPr>
          <w:rFonts w:ascii="黑体" w:eastAsia="黑体" w:hAnsi="黑体" w:hint="eastAsia"/>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10</w:t>
      </w:r>
      <w:r w:rsidR="00B50284">
        <w:rPr>
          <w:rFonts w:ascii="黑体" w:eastAsia="黑体" w:hAnsi="黑体"/>
          <w:sz w:val="24"/>
          <w:szCs w:val="24"/>
        </w:rPr>
        <w:t xml:space="preserve">  </w:t>
      </w:r>
      <w:r w:rsidRPr="009377C3">
        <w:rPr>
          <w:rFonts w:ascii="黑体" w:eastAsia="黑体" w:hAnsi="黑体"/>
          <w:sz w:val="24"/>
          <w:szCs w:val="24"/>
        </w:rPr>
        <w:t>界限</w:t>
      </w:r>
      <w:r w:rsidRPr="009377C3">
        <w:rPr>
          <w:rFonts w:ascii="黑体" w:eastAsia="黑体" w:hAnsi="黑体" w:hint="eastAsia"/>
          <w:sz w:val="24"/>
          <w:szCs w:val="24"/>
        </w:rPr>
        <w:t>含水率试验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sz w:val="24"/>
          <w:szCs w:val="24"/>
        </w:rPr>
        <w:t>10.1</w:t>
      </w:r>
      <w:r w:rsidR="00B50284">
        <w:rPr>
          <w:rFonts w:ascii="黑体" w:eastAsia="黑体" w:hAnsi="黑体"/>
          <w:sz w:val="24"/>
          <w:szCs w:val="24"/>
        </w:rPr>
        <w:t xml:space="preserve">  </w:t>
      </w:r>
      <w:r w:rsidRPr="009377C3">
        <w:rPr>
          <w:rFonts w:ascii="黑体" w:eastAsia="黑体" w:hAnsi="黑体"/>
          <w:sz w:val="24"/>
          <w:szCs w:val="24"/>
        </w:rPr>
        <w:t>液、塑限联合测定法</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10.</w:t>
      </w:r>
      <w:r w:rsidRPr="009377C3">
        <w:rPr>
          <w:rFonts w:ascii="黑体" w:eastAsia="黑体" w:hAnsi="黑体"/>
          <w:sz w:val="24"/>
          <w:szCs w:val="24"/>
        </w:rPr>
        <w:t>2</w:t>
      </w:r>
      <w:r w:rsidR="00B50284">
        <w:rPr>
          <w:rFonts w:ascii="黑体" w:eastAsia="黑体" w:hAnsi="黑体"/>
          <w:sz w:val="24"/>
          <w:szCs w:val="24"/>
        </w:rPr>
        <w:t xml:space="preserve">  </w:t>
      </w:r>
      <w:r w:rsidRPr="009377C3">
        <w:rPr>
          <w:rFonts w:ascii="黑体" w:eastAsia="黑体" w:hAnsi="黑体"/>
          <w:sz w:val="24"/>
          <w:szCs w:val="24"/>
        </w:rPr>
        <w:t>圆</w:t>
      </w:r>
      <w:r w:rsidRPr="009377C3">
        <w:rPr>
          <w:rFonts w:ascii="黑体" w:eastAsia="黑体" w:hAnsi="黑体" w:hint="eastAsia"/>
          <w:sz w:val="24"/>
          <w:szCs w:val="24"/>
        </w:rPr>
        <w:t>锥仪法液限试验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10.</w:t>
      </w:r>
      <w:r w:rsidRPr="009377C3">
        <w:rPr>
          <w:rFonts w:ascii="黑体" w:eastAsia="黑体" w:hAnsi="黑体"/>
          <w:sz w:val="24"/>
          <w:szCs w:val="24"/>
        </w:rPr>
        <w:t>3</w:t>
      </w:r>
      <w:r w:rsidR="00B50284">
        <w:rPr>
          <w:rFonts w:ascii="黑体" w:eastAsia="黑体" w:hAnsi="黑体"/>
          <w:sz w:val="24"/>
          <w:szCs w:val="24"/>
        </w:rPr>
        <w:t xml:space="preserve">  </w:t>
      </w:r>
      <w:r w:rsidRPr="009377C3">
        <w:rPr>
          <w:rFonts w:ascii="黑体" w:eastAsia="黑体" w:hAnsi="黑体" w:hint="eastAsia"/>
          <w:sz w:val="24"/>
          <w:szCs w:val="24"/>
        </w:rPr>
        <w:t>滚搓法塑限试验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11</w:t>
      </w:r>
      <w:r w:rsidR="00B50284">
        <w:rPr>
          <w:rFonts w:ascii="黑体" w:eastAsia="黑体" w:hAnsi="黑体"/>
          <w:sz w:val="24"/>
          <w:szCs w:val="24"/>
        </w:rPr>
        <w:t xml:space="preserve">  </w:t>
      </w:r>
      <w:r w:rsidRPr="009377C3">
        <w:rPr>
          <w:rFonts w:ascii="黑体" w:eastAsia="黑体" w:hAnsi="黑体" w:hint="eastAsia"/>
          <w:sz w:val="24"/>
          <w:szCs w:val="24"/>
        </w:rPr>
        <w:t>击实试验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12</w:t>
      </w:r>
      <w:r w:rsidR="00B50284">
        <w:rPr>
          <w:rFonts w:ascii="黑体" w:eastAsia="黑体" w:hAnsi="黑体"/>
          <w:sz w:val="24"/>
          <w:szCs w:val="24"/>
        </w:rPr>
        <w:t xml:space="preserve">  </w:t>
      </w:r>
      <w:r w:rsidRPr="009377C3">
        <w:rPr>
          <w:rFonts w:ascii="黑体" w:eastAsia="黑体" w:hAnsi="黑体" w:hint="eastAsia"/>
          <w:sz w:val="24"/>
          <w:szCs w:val="24"/>
        </w:rPr>
        <w:t>渗透试验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12.1</w:t>
      </w:r>
      <w:r w:rsidR="00B50284">
        <w:rPr>
          <w:rFonts w:ascii="黑体" w:eastAsia="黑体" w:hAnsi="黑体"/>
          <w:sz w:val="24"/>
          <w:szCs w:val="24"/>
        </w:rPr>
        <w:t xml:space="preserve">  </w:t>
      </w:r>
      <w:r w:rsidRPr="009377C3">
        <w:rPr>
          <w:rFonts w:ascii="黑体" w:eastAsia="黑体" w:hAnsi="黑体" w:hint="eastAsia"/>
          <w:sz w:val="24"/>
          <w:szCs w:val="24"/>
        </w:rPr>
        <w:t>常水头渗透试验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12.2</w:t>
      </w:r>
      <w:r w:rsidR="00B50284">
        <w:rPr>
          <w:rFonts w:ascii="黑体" w:eastAsia="黑体" w:hAnsi="黑体"/>
          <w:sz w:val="24"/>
          <w:szCs w:val="24"/>
        </w:rPr>
        <w:t xml:space="preserve">  </w:t>
      </w:r>
      <w:r w:rsidRPr="009377C3">
        <w:rPr>
          <w:rFonts w:ascii="黑体" w:eastAsia="黑体" w:hAnsi="黑体" w:hint="eastAsia"/>
          <w:sz w:val="24"/>
          <w:szCs w:val="24"/>
        </w:rPr>
        <w:t>变水头渗透试验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lastRenderedPageBreak/>
        <w:t>13</w:t>
      </w:r>
      <w:r w:rsidR="00677B75">
        <w:rPr>
          <w:rFonts w:ascii="黑体" w:eastAsia="黑体" w:hAnsi="黑体"/>
          <w:sz w:val="24"/>
          <w:szCs w:val="24"/>
        </w:rPr>
        <w:t xml:space="preserve">  </w:t>
      </w:r>
      <w:r w:rsidRPr="009377C3">
        <w:rPr>
          <w:rFonts w:ascii="黑体" w:eastAsia="黑体" w:hAnsi="黑体" w:hint="eastAsia"/>
          <w:sz w:val="24"/>
          <w:szCs w:val="24"/>
        </w:rPr>
        <w:t>固结试验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13.1</w:t>
      </w:r>
      <w:r w:rsidR="00B50284">
        <w:rPr>
          <w:rFonts w:ascii="黑体" w:eastAsia="黑体" w:hAnsi="黑体"/>
          <w:sz w:val="24"/>
          <w:szCs w:val="24"/>
        </w:rPr>
        <w:t xml:space="preserve">  </w:t>
      </w:r>
      <w:r w:rsidRPr="009377C3">
        <w:rPr>
          <w:rFonts w:ascii="黑体" w:eastAsia="黑体" w:hAnsi="黑体" w:hint="eastAsia"/>
          <w:sz w:val="24"/>
          <w:szCs w:val="24"/>
        </w:rPr>
        <w:t>标准固结试验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13.</w:t>
      </w:r>
      <w:r w:rsidRPr="009377C3">
        <w:rPr>
          <w:rFonts w:ascii="黑体" w:eastAsia="黑体" w:hAnsi="黑体"/>
          <w:sz w:val="24"/>
          <w:szCs w:val="24"/>
        </w:rPr>
        <w:t>2</w:t>
      </w:r>
      <w:r w:rsidR="00B50284">
        <w:rPr>
          <w:rFonts w:ascii="黑体" w:eastAsia="黑体" w:hAnsi="黑体"/>
          <w:sz w:val="24"/>
          <w:szCs w:val="24"/>
        </w:rPr>
        <w:t xml:space="preserve">  </w:t>
      </w:r>
      <w:r w:rsidRPr="009377C3">
        <w:rPr>
          <w:rFonts w:ascii="黑体" w:eastAsia="黑体" w:hAnsi="黑体" w:hint="eastAsia"/>
          <w:sz w:val="24"/>
          <w:szCs w:val="24"/>
        </w:rPr>
        <w:t>应变控制加荷固结试验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14</w:t>
      </w:r>
      <w:r w:rsidR="00B50284">
        <w:rPr>
          <w:rFonts w:ascii="黑体" w:eastAsia="黑体" w:hAnsi="黑体"/>
          <w:sz w:val="24"/>
          <w:szCs w:val="24"/>
        </w:rPr>
        <w:t xml:space="preserve">  </w:t>
      </w:r>
      <w:r w:rsidRPr="009377C3">
        <w:rPr>
          <w:rFonts w:ascii="黑体" w:eastAsia="黑体" w:hAnsi="黑体" w:hint="eastAsia"/>
          <w:sz w:val="24"/>
          <w:szCs w:val="24"/>
        </w:rPr>
        <w:t>直接剪切试验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14.1</w:t>
      </w:r>
      <w:r w:rsidR="00B50284">
        <w:rPr>
          <w:rFonts w:ascii="黑体" w:eastAsia="黑体" w:hAnsi="黑体"/>
          <w:sz w:val="24"/>
          <w:szCs w:val="24"/>
        </w:rPr>
        <w:t xml:space="preserve">  </w:t>
      </w:r>
      <w:r w:rsidRPr="009377C3">
        <w:rPr>
          <w:rFonts w:ascii="黑体" w:eastAsia="黑体" w:hAnsi="黑体" w:hint="eastAsia"/>
          <w:sz w:val="24"/>
          <w:szCs w:val="24"/>
        </w:rPr>
        <w:t>快剪试验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14.</w:t>
      </w:r>
      <w:r w:rsidRPr="009377C3">
        <w:rPr>
          <w:rFonts w:ascii="黑体" w:eastAsia="黑体" w:hAnsi="黑体"/>
          <w:sz w:val="24"/>
          <w:szCs w:val="24"/>
        </w:rPr>
        <w:t>2</w:t>
      </w:r>
      <w:r w:rsidR="00B50284">
        <w:rPr>
          <w:rFonts w:ascii="黑体" w:eastAsia="黑体" w:hAnsi="黑体"/>
          <w:sz w:val="24"/>
          <w:szCs w:val="24"/>
        </w:rPr>
        <w:t xml:space="preserve">  </w:t>
      </w:r>
      <w:r w:rsidRPr="009377C3">
        <w:rPr>
          <w:rFonts w:ascii="黑体" w:eastAsia="黑体" w:hAnsi="黑体"/>
          <w:sz w:val="24"/>
          <w:szCs w:val="24"/>
        </w:rPr>
        <w:t>固结</w:t>
      </w:r>
      <w:r w:rsidRPr="009377C3">
        <w:rPr>
          <w:rFonts w:ascii="黑体" w:eastAsia="黑体" w:hAnsi="黑体" w:hint="eastAsia"/>
          <w:sz w:val="24"/>
          <w:szCs w:val="24"/>
        </w:rPr>
        <w:t>快剪试验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14.</w:t>
      </w:r>
      <w:r w:rsidRPr="009377C3">
        <w:rPr>
          <w:rFonts w:ascii="黑体" w:eastAsia="黑体" w:hAnsi="黑体"/>
          <w:sz w:val="24"/>
          <w:szCs w:val="24"/>
        </w:rPr>
        <w:t>3</w:t>
      </w:r>
      <w:r w:rsidR="00B50284">
        <w:rPr>
          <w:rFonts w:ascii="黑体" w:eastAsia="黑体" w:hAnsi="黑体"/>
          <w:sz w:val="24"/>
          <w:szCs w:val="24"/>
        </w:rPr>
        <w:t xml:space="preserve">  </w:t>
      </w:r>
      <w:r w:rsidRPr="009377C3">
        <w:rPr>
          <w:rFonts w:ascii="黑体" w:eastAsia="黑体" w:hAnsi="黑体"/>
          <w:sz w:val="24"/>
          <w:szCs w:val="24"/>
        </w:rPr>
        <w:t>慢</w:t>
      </w:r>
      <w:r w:rsidRPr="009377C3">
        <w:rPr>
          <w:rFonts w:ascii="黑体" w:eastAsia="黑体" w:hAnsi="黑体" w:hint="eastAsia"/>
          <w:sz w:val="24"/>
          <w:szCs w:val="24"/>
        </w:rPr>
        <w:t>剪试验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15</w:t>
      </w:r>
      <w:r w:rsidR="00B50284">
        <w:rPr>
          <w:rFonts w:ascii="黑体" w:eastAsia="黑体" w:hAnsi="黑体"/>
          <w:sz w:val="24"/>
          <w:szCs w:val="24"/>
        </w:rPr>
        <w:t xml:space="preserve">  </w:t>
      </w:r>
      <w:r w:rsidRPr="009377C3">
        <w:rPr>
          <w:rFonts w:ascii="黑体" w:eastAsia="黑体" w:hAnsi="黑体" w:hint="eastAsia"/>
          <w:sz w:val="24"/>
          <w:szCs w:val="24"/>
        </w:rPr>
        <w:t>无侧限抗压强度试验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16</w:t>
      </w:r>
      <w:r w:rsidR="00B50284">
        <w:rPr>
          <w:rFonts w:ascii="黑体" w:eastAsia="黑体" w:hAnsi="黑体"/>
          <w:sz w:val="24"/>
          <w:szCs w:val="24"/>
        </w:rPr>
        <w:t xml:space="preserve">  </w:t>
      </w:r>
      <w:r w:rsidRPr="009377C3">
        <w:rPr>
          <w:rFonts w:ascii="黑体" w:eastAsia="黑体" w:hAnsi="黑体" w:hint="eastAsia"/>
          <w:sz w:val="24"/>
          <w:szCs w:val="24"/>
        </w:rPr>
        <w:t>三轴压缩试验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16.1</w:t>
      </w:r>
      <w:r w:rsidR="00B50284">
        <w:rPr>
          <w:rFonts w:ascii="黑体" w:eastAsia="黑体" w:hAnsi="黑体"/>
          <w:sz w:val="24"/>
          <w:szCs w:val="24"/>
        </w:rPr>
        <w:t xml:space="preserve">  </w:t>
      </w:r>
      <w:r w:rsidRPr="009377C3">
        <w:rPr>
          <w:rFonts w:ascii="黑体" w:eastAsia="黑体" w:hAnsi="黑体" w:hint="eastAsia"/>
          <w:sz w:val="24"/>
          <w:szCs w:val="24"/>
        </w:rPr>
        <w:t>不固结不排水剪（UU）</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16.</w:t>
      </w:r>
      <w:r w:rsidRPr="009377C3">
        <w:rPr>
          <w:rFonts w:ascii="黑体" w:eastAsia="黑体" w:hAnsi="黑体"/>
          <w:sz w:val="24"/>
          <w:szCs w:val="24"/>
        </w:rPr>
        <w:t>2</w:t>
      </w:r>
      <w:r w:rsidR="00B50284">
        <w:rPr>
          <w:rFonts w:ascii="黑体" w:eastAsia="黑体" w:hAnsi="黑体"/>
          <w:sz w:val="24"/>
          <w:szCs w:val="24"/>
        </w:rPr>
        <w:t xml:space="preserve">  </w:t>
      </w:r>
      <w:r w:rsidRPr="009377C3">
        <w:rPr>
          <w:rFonts w:ascii="黑体" w:eastAsia="黑体" w:hAnsi="黑体" w:hint="eastAsia"/>
          <w:sz w:val="24"/>
          <w:szCs w:val="24"/>
        </w:rPr>
        <w:t>固结不排水剪（CU）</w:t>
      </w:r>
      <w:r w:rsidR="000B5AEE" w:rsidRPr="000B5AEE">
        <w:rPr>
          <w:rFonts w:ascii="黑体" w:eastAsia="黑体" w:hAnsi="黑体" w:hint="eastAsia"/>
          <w:spacing w:val="-4"/>
          <w:sz w:val="24"/>
          <w:szCs w:val="24"/>
        </w:rPr>
        <w:t>‥</w:t>
      </w:r>
      <w:r w:rsidR="00D6432E" w:rsidRPr="000B5AEE">
        <w:rPr>
          <w:rFonts w:ascii="黑体" w:eastAsia="黑体" w:hAnsi="黑体" w:hint="eastAsia"/>
          <w:spacing w:val="-4"/>
          <w:sz w:val="24"/>
          <w:szCs w:val="24"/>
        </w:rPr>
        <w:t>‥‥‥‥‥‥‥‥‥‥</w:t>
      </w:r>
      <w:r w:rsidR="000B5AEE" w:rsidRPr="000B5AEE">
        <w:rPr>
          <w:rFonts w:ascii="黑体" w:eastAsia="黑体" w:hAnsi="黑体" w:hint="eastAsia"/>
          <w:spacing w:val="-4"/>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16.</w:t>
      </w:r>
      <w:r w:rsidRPr="009377C3">
        <w:rPr>
          <w:rFonts w:ascii="黑体" w:eastAsia="黑体" w:hAnsi="黑体"/>
          <w:sz w:val="24"/>
          <w:szCs w:val="24"/>
        </w:rPr>
        <w:t>3</w:t>
      </w:r>
      <w:r w:rsidR="00B50284">
        <w:rPr>
          <w:rFonts w:ascii="黑体" w:eastAsia="黑体" w:hAnsi="黑体"/>
          <w:sz w:val="24"/>
          <w:szCs w:val="24"/>
        </w:rPr>
        <w:t xml:space="preserve">  </w:t>
      </w:r>
      <w:r w:rsidRPr="009377C3">
        <w:rPr>
          <w:rFonts w:ascii="黑体" w:eastAsia="黑体" w:hAnsi="黑体" w:hint="eastAsia"/>
          <w:sz w:val="24"/>
          <w:szCs w:val="24"/>
        </w:rPr>
        <w:t>固结排水剪（CD）</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hint="eastAsia"/>
          <w:sz w:val="24"/>
          <w:szCs w:val="24"/>
        </w:rPr>
        <w:t>17</w:t>
      </w:r>
      <w:r w:rsidR="00B50284">
        <w:rPr>
          <w:rFonts w:ascii="黑体" w:eastAsia="黑体" w:hAnsi="黑体"/>
          <w:sz w:val="24"/>
          <w:szCs w:val="24"/>
        </w:rPr>
        <w:t xml:space="preserve">  </w:t>
      </w:r>
      <w:r w:rsidRPr="009377C3">
        <w:rPr>
          <w:rFonts w:ascii="黑体" w:eastAsia="黑体" w:hAnsi="黑体" w:hint="eastAsia"/>
          <w:sz w:val="24"/>
          <w:szCs w:val="24"/>
        </w:rPr>
        <w:t>自由膨胀率试验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hint="eastAsia"/>
          <w:sz w:val="24"/>
          <w:szCs w:val="24"/>
        </w:rPr>
        <w:t>18</w:t>
      </w:r>
      <w:r w:rsidR="00B50284">
        <w:rPr>
          <w:rFonts w:ascii="黑体" w:eastAsia="黑体" w:hAnsi="黑体"/>
          <w:sz w:val="24"/>
          <w:szCs w:val="24"/>
        </w:rPr>
        <w:t xml:space="preserve">  </w:t>
      </w:r>
      <w:r w:rsidRPr="009377C3">
        <w:rPr>
          <w:rFonts w:ascii="黑体" w:eastAsia="黑体" w:hAnsi="黑体" w:hint="eastAsia"/>
          <w:sz w:val="24"/>
          <w:szCs w:val="24"/>
        </w:rPr>
        <w:t>膨胀力试验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hint="eastAsia"/>
          <w:sz w:val="24"/>
          <w:szCs w:val="24"/>
        </w:rPr>
        <w:t>19</w:t>
      </w:r>
      <w:r w:rsidR="00B50284">
        <w:rPr>
          <w:rFonts w:ascii="黑体" w:eastAsia="黑体" w:hAnsi="黑体"/>
          <w:sz w:val="24"/>
          <w:szCs w:val="24"/>
        </w:rPr>
        <w:t xml:space="preserve">  </w:t>
      </w:r>
      <w:r w:rsidRPr="009377C3">
        <w:rPr>
          <w:rFonts w:ascii="黑体" w:eastAsia="黑体" w:hAnsi="黑体" w:hint="eastAsia"/>
          <w:sz w:val="24"/>
          <w:szCs w:val="24"/>
        </w:rPr>
        <w:t>膨胀率试验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w:t>
      </w:r>
      <w:r w:rsidRPr="009377C3">
        <w:rPr>
          <w:rFonts w:ascii="黑体" w:eastAsia="黑体" w:hAnsi="黑体"/>
          <w:sz w:val="24"/>
          <w:szCs w:val="24"/>
        </w:rPr>
        <w:t>9.1</w:t>
      </w:r>
      <w:r w:rsidR="00B50284">
        <w:rPr>
          <w:rFonts w:ascii="黑体" w:eastAsia="黑体" w:hAnsi="黑体"/>
          <w:sz w:val="24"/>
          <w:szCs w:val="24"/>
        </w:rPr>
        <w:t xml:space="preserve">  </w:t>
      </w:r>
      <w:r w:rsidRPr="009377C3">
        <w:rPr>
          <w:rFonts w:ascii="黑体" w:eastAsia="黑体" w:hAnsi="黑体"/>
          <w:sz w:val="24"/>
          <w:szCs w:val="24"/>
        </w:rPr>
        <w:t>无荷载膨胀率试验</w:t>
      </w:r>
      <w:r w:rsidR="000B5AEE" w:rsidRPr="00B50284">
        <w:rPr>
          <w:rFonts w:ascii="黑体" w:eastAsia="黑体" w:hAnsi="黑体" w:hint="eastAsia"/>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1</w:t>
      </w:r>
      <w:r w:rsidRPr="009377C3">
        <w:rPr>
          <w:rFonts w:ascii="黑体" w:eastAsia="黑体" w:hAnsi="黑体"/>
          <w:sz w:val="24"/>
          <w:szCs w:val="24"/>
        </w:rPr>
        <w:t>9.2</w:t>
      </w:r>
      <w:r w:rsidR="00B50284">
        <w:rPr>
          <w:rFonts w:ascii="黑体" w:eastAsia="黑体" w:hAnsi="黑体"/>
          <w:sz w:val="24"/>
          <w:szCs w:val="24"/>
        </w:rPr>
        <w:t xml:space="preserve">  </w:t>
      </w:r>
      <w:r w:rsidRPr="009377C3">
        <w:rPr>
          <w:rFonts w:ascii="黑体" w:eastAsia="黑体" w:hAnsi="黑体"/>
          <w:sz w:val="24"/>
          <w:szCs w:val="24"/>
        </w:rPr>
        <w:t>有荷载膨胀率试验</w:t>
      </w:r>
      <w:r w:rsidR="000B5AEE" w:rsidRPr="00B50284">
        <w:rPr>
          <w:rFonts w:ascii="黑体" w:eastAsia="黑体" w:hAnsi="黑体" w:hint="eastAsia"/>
          <w:sz w:val="24"/>
          <w:szCs w:val="24"/>
        </w:rPr>
        <w:t>‥‥‥‥‥‥‥‥‥‥‥‥‥‥‥‥‥‥‥‥‥‥‥‥</w:t>
      </w:r>
    </w:p>
    <w:p w:rsidR="009377C3" w:rsidRDefault="009377C3" w:rsidP="004F2E1D">
      <w:pPr>
        <w:spacing w:line="400" w:lineRule="exact"/>
        <w:ind w:firstLineChars="100" w:firstLine="240"/>
        <w:rPr>
          <w:rFonts w:ascii="黑体" w:eastAsia="黑体" w:hAnsi="黑体"/>
          <w:spacing w:val="2"/>
          <w:sz w:val="24"/>
          <w:szCs w:val="24"/>
        </w:rPr>
      </w:pPr>
      <w:r w:rsidRPr="009377C3">
        <w:rPr>
          <w:rFonts w:ascii="黑体" w:eastAsia="黑体" w:hAnsi="黑体" w:hint="eastAsia"/>
          <w:sz w:val="24"/>
          <w:szCs w:val="24"/>
        </w:rPr>
        <w:t>20</w:t>
      </w:r>
      <w:r w:rsidR="00B50284">
        <w:rPr>
          <w:rFonts w:ascii="黑体" w:eastAsia="黑体" w:hAnsi="黑体"/>
          <w:sz w:val="24"/>
          <w:szCs w:val="24"/>
        </w:rPr>
        <w:t xml:space="preserve">  </w:t>
      </w:r>
      <w:r w:rsidRPr="009377C3">
        <w:rPr>
          <w:rFonts w:ascii="黑体" w:eastAsia="黑体" w:hAnsi="黑体" w:hint="eastAsia"/>
          <w:sz w:val="24"/>
          <w:szCs w:val="24"/>
        </w:rPr>
        <w:t>收缩试验</w:t>
      </w:r>
      <w:r w:rsidR="000B5AEE" w:rsidRPr="000B5AEE">
        <w:rPr>
          <w:rFonts w:ascii="黑体" w:eastAsia="黑体" w:hAnsi="黑体" w:hint="eastAsia"/>
          <w:spacing w:val="2"/>
          <w:sz w:val="24"/>
          <w:szCs w:val="24"/>
        </w:rPr>
        <w:t>‥‥‥‥‥‥‥‥‥‥‥‥‥‥‥‥‥‥‥‥‥‥‥‥‥‥‥‥‥</w:t>
      </w:r>
    </w:p>
    <w:p w:rsidR="00920A03" w:rsidRDefault="00920A03" w:rsidP="004F2E1D">
      <w:pPr>
        <w:spacing w:line="400" w:lineRule="exact"/>
        <w:ind w:firstLineChars="100" w:firstLine="244"/>
        <w:rPr>
          <w:rFonts w:ascii="黑体" w:eastAsia="黑体" w:hAnsi="黑体"/>
          <w:spacing w:val="2"/>
          <w:sz w:val="24"/>
          <w:szCs w:val="24"/>
        </w:rPr>
      </w:pPr>
      <w:r>
        <w:rPr>
          <w:rFonts w:ascii="黑体" w:eastAsia="黑体" w:hAnsi="黑体" w:hint="eastAsia"/>
          <w:spacing w:val="2"/>
          <w:sz w:val="24"/>
          <w:szCs w:val="24"/>
        </w:rPr>
        <w:t>2</w:t>
      </w:r>
      <w:r>
        <w:rPr>
          <w:rFonts w:ascii="黑体" w:eastAsia="黑体" w:hAnsi="黑体"/>
          <w:spacing w:val="2"/>
          <w:sz w:val="24"/>
          <w:szCs w:val="24"/>
        </w:rPr>
        <w:t>1</w:t>
      </w:r>
      <w:r w:rsidR="00B50284">
        <w:rPr>
          <w:rFonts w:ascii="黑体" w:eastAsia="黑体" w:hAnsi="黑体"/>
          <w:sz w:val="24"/>
          <w:szCs w:val="24"/>
        </w:rPr>
        <w:t xml:space="preserve">  </w:t>
      </w:r>
      <w:r w:rsidRPr="000B73FE">
        <w:rPr>
          <w:rFonts w:ascii="黑体" w:eastAsia="黑体" w:hAnsi="黑体" w:hint="eastAsia"/>
          <w:sz w:val="24"/>
          <w:szCs w:val="24"/>
        </w:rPr>
        <w:t>相对密度试验</w:t>
      </w:r>
      <w:r w:rsidR="006B1BCB" w:rsidRPr="000B5AEE">
        <w:rPr>
          <w:rFonts w:ascii="黑体" w:eastAsia="黑体" w:hAnsi="黑体" w:hint="eastAsia"/>
          <w:spacing w:val="2"/>
          <w:sz w:val="24"/>
          <w:szCs w:val="24"/>
        </w:rPr>
        <w:t>‥‥‥‥‥‥‥‥‥‥‥‥‥‥‥‥‥‥‥‥‥‥‥‥‥‥‥</w:t>
      </w:r>
    </w:p>
    <w:p w:rsidR="00920A03" w:rsidRDefault="00920A03" w:rsidP="004F2E1D">
      <w:pPr>
        <w:spacing w:line="400" w:lineRule="exact"/>
        <w:ind w:firstLineChars="100" w:firstLine="240"/>
        <w:rPr>
          <w:rFonts w:ascii="黑体" w:eastAsia="黑体" w:hAnsi="黑体"/>
          <w:spacing w:val="2"/>
          <w:sz w:val="24"/>
          <w:szCs w:val="24"/>
        </w:rPr>
      </w:pPr>
      <w:r>
        <w:rPr>
          <w:rFonts w:ascii="黑体" w:eastAsia="黑体" w:hAnsi="黑体" w:hint="eastAsia"/>
          <w:sz w:val="24"/>
          <w:szCs w:val="24"/>
        </w:rPr>
        <w:t>2</w:t>
      </w:r>
      <w:r>
        <w:rPr>
          <w:rFonts w:ascii="黑体" w:eastAsia="黑体" w:hAnsi="黑体"/>
          <w:sz w:val="24"/>
          <w:szCs w:val="24"/>
        </w:rPr>
        <w:t>2</w:t>
      </w:r>
      <w:r w:rsidR="00B50284">
        <w:rPr>
          <w:rFonts w:ascii="黑体" w:eastAsia="黑体" w:hAnsi="黑体"/>
          <w:sz w:val="24"/>
          <w:szCs w:val="24"/>
        </w:rPr>
        <w:t xml:space="preserve">  </w:t>
      </w:r>
      <w:r w:rsidRPr="000B73FE">
        <w:rPr>
          <w:rFonts w:ascii="黑体" w:eastAsia="黑体" w:hAnsi="黑体" w:hint="eastAsia"/>
          <w:sz w:val="24"/>
          <w:szCs w:val="24"/>
        </w:rPr>
        <w:t>承载比试验</w:t>
      </w:r>
      <w:r w:rsidR="006B1BCB" w:rsidRPr="000B5AEE">
        <w:rPr>
          <w:rFonts w:ascii="黑体" w:eastAsia="黑体" w:hAnsi="黑体" w:hint="eastAsia"/>
          <w:spacing w:val="2"/>
          <w:sz w:val="24"/>
          <w:szCs w:val="24"/>
        </w:rPr>
        <w:t>‥‥‥‥‥‥‥‥‥‥‥‥‥‥‥‥‥‥‥‥‥‥‥‥‥‥‥‥</w:t>
      </w:r>
    </w:p>
    <w:p w:rsidR="00920A03" w:rsidRDefault="00920A03" w:rsidP="004F2E1D">
      <w:pPr>
        <w:spacing w:line="400" w:lineRule="exact"/>
        <w:ind w:firstLineChars="100" w:firstLine="244"/>
        <w:rPr>
          <w:rFonts w:ascii="黑体" w:eastAsia="黑体" w:hAnsi="黑体"/>
          <w:spacing w:val="2"/>
          <w:sz w:val="24"/>
          <w:szCs w:val="24"/>
        </w:rPr>
      </w:pPr>
      <w:r>
        <w:rPr>
          <w:rFonts w:ascii="黑体" w:eastAsia="黑体" w:hAnsi="黑体" w:hint="eastAsia"/>
          <w:spacing w:val="2"/>
          <w:sz w:val="24"/>
          <w:szCs w:val="24"/>
        </w:rPr>
        <w:t>2</w:t>
      </w:r>
      <w:r>
        <w:rPr>
          <w:rFonts w:ascii="黑体" w:eastAsia="黑体" w:hAnsi="黑体"/>
          <w:spacing w:val="2"/>
          <w:sz w:val="24"/>
          <w:szCs w:val="24"/>
        </w:rPr>
        <w:t>3</w:t>
      </w:r>
      <w:r w:rsidR="00B50284">
        <w:rPr>
          <w:rFonts w:ascii="黑体" w:eastAsia="黑体" w:hAnsi="黑体"/>
          <w:sz w:val="24"/>
          <w:szCs w:val="24"/>
        </w:rPr>
        <w:t xml:space="preserve">  </w:t>
      </w:r>
      <w:r w:rsidRPr="000B73FE">
        <w:rPr>
          <w:rFonts w:ascii="黑体" w:eastAsia="黑体" w:hAnsi="黑体" w:hint="eastAsia"/>
          <w:sz w:val="24"/>
          <w:szCs w:val="24"/>
        </w:rPr>
        <w:t>回弹模量试验</w:t>
      </w:r>
      <w:r w:rsidR="006B1BCB">
        <w:rPr>
          <w:rFonts w:ascii="黑体" w:eastAsia="黑体" w:hAnsi="黑体" w:hint="eastAsia"/>
          <w:spacing w:val="2"/>
          <w:sz w:val="24"/>
          <w:szCs w:val="24"/>
        </w:rPr>
        <w:t>‥‥‥‥‥‥‥‥‥‥‥‥‥‥‥‥‥‥‥‥‥‥‥‥‥‥‥</w:t>
      </w:r>
    </w:p>
    <w:p w:rsidR="00920A03" w:rsidRDefault="00920A03" w:rsidP="004F2E1D">
      <w:pPr>
        <w:spacing w:line="400" w:lineRule="exact"/>
        <w:ind w:firstLineChars="200" w:firstLine="480"/>
        <w:rPr>
          <w:rFonts w:ascii="黑体" w:eastAsia="黑体" w:hAnsi="黑体"/>
          <w:sz w:val="24"/>
          <w:szCs w:val="24"/>
        </w:rPr>
      </w:pPr>
      <w:r w:rsidRPr="000B73FE">
        <w:rPr>
          <w:rFonts w:ascii="黑体" w:eastAsia="黑体" w:hAnsi="黑体"/>
          <w:sz w:val="24"/>
          <w:szCs w:val="24"/>
        </w:rPr>
        <w:t>23.1</w:t>
      </w:r>
      <w:r w:rsidR="00B50284">
        <w:rPr>
          <w:rFonts w:ascii="黑体" w:eastAsia="黑体" w:hAnsi="黑体"/>
          <w:sz w:val="24"/>
          <w:szCs w:val="24"/>
        </w:rPr>
        <w:t xml:space="preserve">  </w:t>
      </w:r>
      <w:r w:rsidRPr="000B73FE">
        <w:rPr>
          <w:rFonts w:ascii="黑体" w:eastAsia="黑体" w:hAnsi="黑体" w:hint="eastAsia"/>
          <w:sz w:val="24"/>
          <w:szCs w:val="24"/>
        </w:rPr>
        <w:t>杠杆压力仪法</w:t>
      </w:r>
      <w:r w:rsidR="006B1BCB" w:rsidRPr="001E1662">
        <w:rPr>
          <w:rFonts w:ascii="黑体" w:eastAsia="黑体" w:hAnsi="黑体" w:hint="eastAsia"/>
          <w:sz w:val="24"/>
          <w:szCs w:val="24"/>
        </w:rPr>
        <w:t>‥‥‥‥‥‥‥‥‥‥‥‥‥‥‥‥‥‥‥‥‥‥‥‥‥‥</w:t>
      </w:r>
    </w:p>
    <w:p w:rsidR="00920A03" w:rsidRPr="000B73FE" w:rsidRDefault="00920A03" w:rsidP="004F2E1D">
      <w:pPr>
        <w:spacing w:line="400" w:lineRule="exact"/>
        <w:ind w:firstLineChars="200" w:firstLine="480"/>
        <w:rPr>
          <w:rFonts w:ascii="黑体" w:eastAsia="黑体" w:hAnsi="黑体"/>
          <w:sz w:val="24"/>
          <w:szCs w:val="24"/>
        </w:rPr>
      </w:pPr>
      <w:r w:rsidRPr="000B73FE">
        <w:rPr>
          <w:rFonts w:ascii="黑体" w:eastAsia="黑体" w:hAnsi="黑体"/>
          <w:sz w:val="24"/>
          <w:szCs w:val="24"/>
        </w:rPr>
        <w:t>23.2</w:t>
      </w:r>
      <w:r w:rsidR="00B50284">
        <w:rPr>
          <w:rFonts w:ascii="黑体" w:eastAsia="黑体" w:hAnsi="黑体"/>
          <w:sz w:val="24"/>
          <w:szCs w:val="24"/>
        </w:rPr>
        <w:t xml:space="preserve">  </w:t>
      </w:r>
      <w:r w:rsidRPr="000B73FE">
        <w:rPr>
          <w:rFonts w:ascii="黑体" w:eastAsia="黑体" w:hAnsi="黑体" w:hint="eastAsia"/>
          <w:sz w:val="24"/>
          <w:szCs w:val="24"/>
        </w:rPr>
        <w:t>强度仪法</w:t>
      </w:r>
      <w:r w:rsidR="006B1BCB" w:rsidRPr="001E1662">
        <w:rPr>
          <w:rFonts w:ascii="黑体" w:eastAsia="黑体" w:hAnsi="黑体" w:hint="eastAsia"/>
          <w:sz w:val="24"/>
          <w:szCs w:val="24"/>
        </w:rPr>
        <w:t>‥‥‥‥‥‥‥‥‥‥‥‥‥‥‥‥‥‥‥‥‥‥‥‥‥‥‥‥</w:t>
      </w:r>
    </w:p>
    <w:p w:rsidR="00920A03" w:rsidRDefault="00920A03" w:rsidP="004F2E1D">
      <w:pPr>
        <w:spacing w:line="400" w:lineRule="exact"/>
        <w:ind w:firstLineChars="100" w:firstLine="24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4</w:t>
      </w:r>
      <w:r w:rsidR="00B50284">
        <w:rPr>
          <w:rFonts w:ascii="黑体" w:eastAsia="黑体" w:hAnsi="黑体"/>
          <w:sz w:val="24"/>
          <w:szCs w:val="24"/>
        </w:rPr>
        <w:t xml:space="preserve">  </w:t>
      </w:r>
      <w:r w:rsidRPr="000B73FE">
        <w:rPr>
          <w:rFonts w:ascii="黑体" w:eastAsia="黑体" w:hAnsi="黑体" w:hint="eastAsia"/>
          <w:sz w:val="24"/>
          <w:szCs w:val="24"/>
        </w:rPr>
        <w:t>天然坡角试验</w:t>
      </w:r>
      <w:r w:rsidR="006B1BCB" w:rsidRPr="000B5AEE">
        <w:rPr>
          <w:rFonts w:ascii="黑体" w:eastAsia="黑体" w:hAnsi="黑体" w:hint="eastAsia"/>
          <w:spacing w:val="2"/>
          <w:sz w:val="24"/>
          <w:szCs w:val="24"/>
        </w:rPr>
        <w:t>‥‥‥‥‥‥‥‥‥‥‥‥‥‥‥‥‥‥‥‥‥‥‥‥‥‥‥</w:t>
      </w:r>
    </w:p>
    <w:p w:rsidR="00920A03" w:rsidRDefault="00920A03" w:rsidP="004F2E1D">
      <w:pPr>
        <w:spacing w:line="400" w:lineRule="exact"/>
        <w:ind w:firstLineChars="100" w:firstLine="24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5</w:t>
      </w:r>
      <w:r w:rsidR="00B50284">
        <w:rPr>
          <w:rFonts w:ascii="黑体" w:eastAsia="黑体" w:hAnsi="黑体"/>
          <w:sz w:val="24"/>
          <w:szCs w:val="24"/>
        </w:rPr>
        <w:t xml:space="preserve">  </w:t>
      </w:r>
      <w:r w:rsidRPr="000B73FE">
        <w:rPr>
          <w:rFonts w:ascii="黑体" w:eastAsia="黑体" w:hAnsi="黑体" w:hint="eastAsia"/>
          <w:sz w:val="24"/>
          <w:szCs w:val="24"/>
        </w:rPr>
        <w:t>静止侧压力系数试验</w:t>
      </w:r>
      <w:r w:rsidR="006B1BCB"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2</w:t>
      </w:r>
      <w:r w:rsidR="00920A03">
        <w:rPr>
          <w:rFonts w:ascii="黑体" w:eastAsia="黑体" w:hAnsi="黑体"/>
          <w:sz w:val="24"/>
          <w:szCs w:val="24"/>
        </w:rPr>
        <w:t>6</w:t>
      </w:r>
      <w:r w:rsidR="00B50284">
        <w:rPr>
          <w:rFonts w:ascii="黑体" w:eastAsia="黑体" w:hAnsi="黑体"/>
          <w:sz w:val="24"/>
          <w:szCs w:val="24"/>
        </w:rPr>
        <w:t xml:space="preserve">  </w:t>
      </w:r>
      <w:r w:rsidRPr="009377C3">
        <w:rPr>
          <w:rFonts w:ascii="黑体" w:eastAsia="黑体" w:hAnsi="黑体" w:hint="eastAsia"/>
          <w:sz w:val="24"/>
          <w:szCs w:val="24"/>
        </w:rPr>
        <w:t>有机质试验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6</w:t>
      </w:r>
      <w:r w:rsidRPr="009377C3">
        <w:rPr>
          <w:rFonts w:ascii="黑体" w:eastAsia="黑体" w:hAnsi="黑体" w:hint="eastAsia"/>
          <w:sz w:val="24"/>
          <w:szCs w:val="24"/>
        </w:rPr>
        <w:t>.1</w:t>
      </w:r>
      <w:r w:rsidR="00B50284">
        <w:rPr>
          <w:rFonts w:ascii="黑体" w:eastAsia="黑体" w:hAnsi="黑体"/>
          <w:sz w:val="24"/>
          <w:szCs w:val="24"/>
        </w:rPr>
        <w:t xml:space="preserve">  </w:t>
      </w:r>
      <w:r w:rsidRPr="009377C3">
        <w:rPr>
          <w:rFonts w:ascii="黑体" w:eastAsia="黑体" w:hAnsi="黑体" w:hint="eastAsia"/>
          <w:sz w:val="24"/>
          <w:szCs w:val="24"/>
        </w:rPr>
        <w:t>重铬酸钾容量法</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6</w:t>
      </w:r>
      <w:r w:rsidRPr="009377C3">
        <w:rPr>
          <w:rFonts w:ascii="黑体" w:eastAsia="黑体" w:hAnsi="黑体" w:hint="eastAsia"/>
          <w:sz w:val="24"/>
          <w:szCs w:val="24"/>
        </w:rPr>
        <w:t>.</w:t>
      </w:r>
      <w:r w:rsidRPr="009377C3">
        <w:rPr>
          <w:rFonts w:ascii="黑体" w:eastAsia="黑体" w:hAnsi="黑体"/>
          <w:sz w:val="24"/>
          <w:szCs w:val="24"/>
        </w:rPr>
        <w:t>2</w:t>
      </w:r>
      <w:r w:rsidR="00B50284">
        <w:rPr>
          <w:rFonts w:ascii="黑体" w:eastAsia="黑体" w:hAnsi="黑体"/>
          <w:sz w:val="24"/>
          <w:szCs w:val="24"/>
        </w:rPr>
        <w:t xml:space="preserve">  </w:t>
      </w:r>
      <w:r w:rsidRPr="009377C3">
        <w:rPr>
          <w:rFonts w:ascii="黑体" w:eastAsia="黑体" w:hAnsi="黑体" w:hint="eastAsia"/>
          <w:sz w:val="24"/>
          <w:szCs w:val="24"/>
        </w:rPr>
        <w:t>烧灼减量法</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sz w:val="24"/>
          <w:szCs w:val="24"/>
        </w:rPr>
        <w:t>2</w:t>
      </w:r>
      <w:r w:rsidR="00920A03">
        <w:rPr>
          <w:rFonts w:ascii="黑体" w:eastAsia="黑体" w:hAnsi="黑体"/>
          <w:sz w:val="24"/>
          <w:szCs w:val="24"/>
        </w:rPr>
        <w:t>7</w:t>
      </w:r>
      <w:r w:rsidR="00B50284">
        <w:rPr>
          <w:rFonts w:ascii="黑体" w:eastAsia="黑体" w:hAnsi="黑体"/>
          <w:sz w:val="24"/>
          <w:szCs w:val="24"/>
        </w:rPr>
        <w:t xml:space="preserve">  </w:t>
      </w:r>
      <w:r w:rsidR="00920A03" w:rsidRPr="000B73FE">
        <w:rPr>
          <w:rFonts w:ascii="黑体" w:eastAsia="黑体" w:hAnsi="黑体" w:hint="eastAsia"/>
          <w:sz w:val="24"/>
          <w:szCs w:val="24"/>
        </w:rPr>
        <w:t>土（水）中离子的测定</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sz w:val="24"/>
          <w:szCs w:val="24"/>
        </w:rPr>
        <w:t>2</w:t>
      </w:r>
      <w:r w:rsidR="00920A03">
        <w:rPr>
          <w:rFonts w:ascii="黑体" w:eastAsia="黑体" w:hAnsi="黑体"/>
          <w:sz w:val="24"/>
          <w:szCs w:val="24"/>
        </w:rPr>
        <w:t>7</w:t>
      </w:r>
      <w:r w:rsidRPr="009377C3">
        <w:rPr>
          <w:rFonts w:ascii="黑体" w:eastAsia="黑体" w:hAnsi="黑体"/>
          <w:sz w:val="24"/>
          <w:szCs w:val="24"/>
        </w:rPr>
        <w:t>.1</w:t>
      </w:r>
      <w:r w:rsidR="00B50284">
        <w:rPr>
          <w:rFonts w:ascii="黑体" w:eastAsia="黑体" w:hAnsi="黑体"/>
          <w:sz w:val="24"/>
          <w:szCs w:val="24"/>
        </w:rPr>
        <w:t xml:space="preserve">  </w:t>
      </w:r>
      <w:r w:rsidRPr="009377C3">
        <w:rPr>
          <w:rFonts w:ascii="黑体" w:eastAsia="黑体" w:hAnsi="黑体" w:hint="eastAsia"/>
          <w:sz w:val="24"/>
          <w:szCs w:val="24"/>
        </w:rPr>
        <w:t>浸出液制取</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sz w:val="24"/>
          <w:szCs w:val="24"/>
        </w:rPr>
        <w:t>2</w:t>
      </w:r>
      <w:r w:rsidR="00920A03">
        <w:rPr>
          <w:rFonts w:ascii="黑体" w:eastAsia="黑体" w:hAnsi="黑体"/>
          <w:sz w:val="24"/>
          <w:szCs w:val="24"/>
        </w:rPr>
        <w:t>7</w:t>
      </w:r>
      <w:r w:rsidRPr="009377C3">
        <w:rPr>
          <w:rFonts w:ascii="黑体" w:eastAsia="黑体" w:hAnsi="黑体"/>
          <w:sz w:val="24"/>
          <w:szCs w:val="24"/>
        </w:rPr>
        <w:t>.2</w:t>
      </w:r>
      <w:r w:rsidR="00B50284">
        <w:rPr>
          <w:rFonts w:ascii="黑体" w:eastAsia="黑体" w:hAnsi="黑体"/>
          <w:sz w:val="24"/>
          <w:szCs w:val="24"/>
        </w:rPr>
        <w:t xml:space="preserve">  </w:t>
      </w:r>
      <w:r w:rsidRPr="009377C3">
        <w:rPr>
          <w:rFonts w:ascii="黑体" w:eastAsia="黑体" w:hAnsi="黑体" w:hint="eastAsia"/>
          <w:sz w:val="24"/>
          <w:szCs w:val="24"/>
        </w:rPr>
        <w:t>易溶盐总量测定</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sz w:val="24"/>
          <w:szCs w:val="24"/>
        </w:rPr>
        <w:t>2</w:t>
      </w:r>
      <w:r w:rsidR="00920A03">
        <w:rPr>
          <w:rFonts w:ascii="黑体" w:eastAsia="黑体" w:hAnsi="黑体"/>
          <w:sz w:val="24"/>
          <w:szCs w:val="24"/>
        </w:rPr>
        <w:t>7</w:t>
      </w:r>
      <w:r w:rsidRPr="009377C3">
        <w:rPr>
          <w:rFonts w:ascii="黑体" w:eastAsia="黑体" w:hAnsi="黑体"/>
          <w:sz w:val="24"/>
          <w:szCs w:val="24"/>
        </w:rPr>
        <w:t>.3</w:t>
      </w:r>
      <w:r w:rsidR="00B50284">
        <w:rPr>
          <w:rFonts w:ascii="黑体" w:eastAsia="黑体" w:hAnsi="黑体"/>
          <w:sz w:val="24"/>
          <w:szCs w:val="24"/>
        </w:rPr>
        <w:t xml:space="preserve">  </w:t>
      </w:r>
      <w:r w:rsidRPr="009377C3">
        <w:rPr>
          <w:rFonts w:ascii="黑体" w:eastAsia="黑体" w:hAnsi="黑体" w:hint="eastAsia"/>
          <w:sz w:val="24"/>
          <w:szCs w:val="24"/>
        </w:rPr>
        <w:t>酸碱度（p</w:t>
      </w:r>
      <w:r w:rsidRPr="009377C3">
        <w:rPr>
          <w:rFonts w:ascii="黑体" w:eastAsia="黑体" w:hAnsi="黑体"/>
          <w:sz w:val="24"/>
          <w:szCs w:val="24"/>
        </w:rPr>
        <w:t>H</w:t>
      </w:r>
      <w:r w:rsidRPr="009377C3">
        <w:rPr>
          <w:rFonts w:ascii="黑体" w:eastAsia="黑体" w:hAnsi="黑体" w:hint="eastAsia"/>
          <w:sz w:val="24"/>
          <w:szCs w:val="24"/>
        </w:rPr>
        <w:t>）试验</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sz w:val="24"/>
          <w:szCs w:val="24"/>
        </w:rPr>
        <w:t>2</w:t>
      </w:r>
      <w:r w:rsidR="00920A03">
        <w:rPr>
          <w:rFonts w:ascii="黑体" w:eastAsia="黑体" w:hAnsi="黑体"/>
          <w:sz w:val="24"/>
          <w:szCs w:val="24"/>
        </w:rPr>
        <w:t>7</w:t>
      </w:r>
      <w:r w:rsidRPr="009377C3">
        <w:rPr>
          <w:rFonts w:ascii="黑体" w:eastAsia="黑体" w:hAnsi="黑体"/>
          <w:sz w:val="24"/>
          <w:szCs w:val="24"/>
        </w:rPr>
        <w:t>.4</w:t>
      </w:r>
      <w:r w:rsidR="00B50284">
        <w:rPr>
          <w:rFonts w:ascii="黑体" w:eastAsia="黑体" w:hAnsi="黑体"/>
          <w:sz w:val="24"/>
          <w:szCs w:val="24"/>
        </w:rPr>
        <w:t xml:space="preserve">  </w:t>
      </w:r>
      <w:r w:rsidRPr="009377C3">
        <w:rPr>
          <w:rFonts w:ascii="黑体" w:eastAsia="黑体" w:hAnsi="黑体" w:hint="eastAsia"/>
          <w:sz w:val="24"/>
          <w:szCs w:val="24"/>
        </w:rPr>
        <w:t>碱度的测定</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7</w:t>
      </w:r>
      <w:r w:rsidRPr="009377C3">
        <w:rPr>
          <w:rFonts w:ascii="黑体" w:eastAsia="黑体" w:hAnsi="黑体" w:hint="eastAsia"/>
          <w:sz w:val="24"/>
          <w:szCs w:val="24"/>
        </w:rPr>
        <w:t>.</w:t>
      </w:r>
      <w:r w:rsidRPr="009377C3">
        <w:rPr>
          <w:rFonts w:ascii="黑体" w:eastAsia="黑体" w:hAnsi="黑体"/>
          <w:sz w:val="24"/>
          <w:szCs w:val="24"/>
        </w:rPr>
        <w:t>5</w:t>
      </w:r>
      <w:r w:rsidR="00B50284">
        <w:rPr>
          <w:rFonts w:ascii="黑体" w:eastAsia="黑体" w:hAnsi="黑体"/>
          <w:sz w:val="24"/>
          <w:szCs w:val="24"/>
        </w:rPr>
        <w:t xml:space="preserve">  </w:t>
      </w:r>
      <w:r w:rsidRPr="009377C3">
        <w:rPr>
          <w:rFonts w:ascii="黑体" w:eastAsia="黑体" w:hAnsi="黑体" w:hint="eastAsia"/>
          <w:sz w:val="24"/>
          <w:szCs w:val="24"/>
        </w:rPr>
        <w:t>氯离子的测定</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sz w:val="24"/>
          <w:szCs w:val="24"/>
        </w:rPr>
        <w:t>2</w:t>
      </w:r>
      <w:r w:rsidR="00920A03">
        <w:rPr>
          <w:rFonts w:ascii="黑体" w:eastAsia="黑体" w:hAnsi="黑体"/>
          <w:sz w:val="24"/>
          <w:szCs w:val="24"/>
        </w:rPr>
        <w:t>7</w:t>
      </w:r>
      <w:r w:rsidRPr="009377C3">
        <w:rPr>
          <w:rFonts w:ascii="黑体" w:eastAsia="黑体" w:hAnsi="黑体" w:hint="eastAsia"/>
          <w:sz w:val="24"/>
          <w:szCs w:val="24"/>
        </w:rPr>
        <w:t>.</w:t>
      </w:r>
      <w:r w:rsidRPr="009377C3">
        <w:rPr>
          <w:rFonts w:ascii="黑体" w:eastAsia="黑体" w:hAnsi="黑体"/>
          <w:sz w:val="24"/>
          <w:szCs w:val="24"/>
        </w:rPr>
        <w:t>6</w:t>
      </w:r>
      <w:r w:rsidR="00B50284">
        <w:rPr>
          <w:rFonts w:ascii="黑体" w:eastAsia="黑体" w:hAnsi="黑体"/>
          <w:sz w:val="24"/>
          <w:szCs w:val="24"/>
        </w:rPr>
        <w:t xml:space="preserve">  </w:t>
      </w:r>
      <w:r w:rsidRPr="009377C3">
        <w:rPr>
          <w:rFonts w:ascii="黑体" w:eastAsia="黑体" w:hAnsi="黑体" w:hint="eastAsia"/>
          <w:sz w:val="24"/>
          <w:szCs w:val="24"/>
        </w:rPr>
        <w:t>钙镁离子的测定</w:t>
      </w:r>
      <w:r w:rsidR="000B5AEE" w:rsidRPr="000B5AEE">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sz w:val="24"/>
          <w:szCs w:val="24"/>
        </w:rPr>
        <w:lastRenderedPageBreak/>
        <w:t>2</w:t>
      </w:r>
      <w:r w:rsidR="00920A03">
        <w:rPr>
          <w:rFonts w:ascii="黑体" w:eastAsia="黑体" w:hAnsi="黑体"/>
          <w:sz w:val="24"/>
          <w:szCs w:val="24"/>
        </w:rPr>
        <w:t>7</w:t>
      </w:r>
      <w:r w:rsidRPr="009377C3">
        <w:rPr>
          <w:rFonts w:ascii="黑体" w:eastAsia="黑体" w:hAnsi="黑体" w:hint="eastAsia"/>
          <w:sz w:val="24"/>
          <w:szCs w:val="24"/>
        </w:rPr>
        <w:t>.</w:t>
      </w:r>
      <w:r w:rsidRPr="009377C3">
        <w:rPr>
          <w:rFonts w:ascii="黑体" w:eastAsia="黑体" w:hAnsi="黑体"/>
          <w:sz w:val="24"/>
          <w:szCs w:val="24"/>
        </w:rPr>
        <w:t>7</w:t>
      </w:r>
      <w:r w:rsidR="00B50284">
        <w:rPr>
          <w:rFonts w:ascii="黑体" w:eastAsia="黑体" w:hAnsi="黑体"/>
          <w:sz w:val="24"/>
          <w:szCs w:val="24"/>
        </w:rPr>
        <w:t xml:space="preserve">  </w:t>
      </w:r>
      <w:r w:rsidRPr="009377C3">
        <w:rPr>
          <w:rFonts w:ascii="黑体" w:eastAsia="黑体" w:hAnsi="黑体" w:hint="eastAsia"/>
          <w:sz w:val="24"/>
          <w:szCs w:val="24"/>
        </w:rPr>
        <w:t>硫酸根离子的测定——EDTA二钠盐滴定法</w:t>
      </w:r>
      <w:r w:rsidR="000B5AEE" w:rsidRPr="000B5AEE">
        <w:rPr>
          <w:rFonts w:ascii="黑体" w:eastAsia="黑体" w:hAnsi="黑体" w:hint="eastAsia"/>
          <w:spacing w:val="2"/>
          <w:sz w:val="24"/>
          <w:szCs w:val="24"/>
        </w:rPr>
        <w:t>‥‥‥‥‥‥‥‥‥‥‥‥‥</w:t>
      </w:r>
    </w:p>
    <w:p w:rsidR="009377C3" w:rsidRDefault="009377C3" w:rsidP="004F2E1D">
      <w:pPr>
        <w:spacing w:line="400" w:lineRule="exact"/>
        <w:ind w:firstLineChars="200" w:firstLine="480"/>
        <w:rPr>
          <w:rFonts w:ascii="黑体" w:eastAsia="黑体" w:hAnsi="黑体"/>
          <w:spacing w:val="4"/>
          <w:sz w:val="24"/>
          <w:szCs w:val="24"/>
        </w:rPr>
      </w:pPr>
      <w:r w:rsidRPr="009377C3">
        <w:rPr>
          <w:rFonts w:ascii="黑体" w:eastAsia="黑体" w:hAnsi="黑体"/>
          <w:sz w:val="24"/>
          <w:szCs w:val="24"/>
        </w:rPr>
        <w:t>2</w:t>
      </w:r>
      <w:r w:rsidR="00920A03">
        <w:rPr>
          <w:rFonts w:ascii="黑体" w:eastAsia="黑体" w:hAnsi="黑体"/>
          <w:sz w:val="24"/>
          <w:szCs w:val="24"/>
        </w:rPr>
        <w:t>7</w:t>
      </w:r>
      <w:r w:rsidRPr="009377C3">
        <w:rPr>
          <w:rFonts w:ascii="黑体" w:eastAsia="黑体" w:hAnsi="黑体" w:hint="eastAsia"/>
          <w:sz w:val="24"/>
          <w:szCs w:val="24"/>
        </w:rPr>
        <w:t>.</w:t>
      </w:r>
      <w:r w:rsidRPr="009377C3">
        <w:rPr>
          <w:rFonts w:ascii="黑体" w:eastAsia="黑体" w:hAnsi="黑体"/>
          <w:sz w:val="24"/>
          <w:szCs w:val="24"/>
        </w:rPr>
        <w:t>8</w:t>
      </w:r>
      <w:r w:rsidR="00B50284">
        <w:rPr>
          <w:rFonts w:ascii="黑体" w:eastAsia="黑体" w:hAnsi="黑体"/>
          <w:sz w:val="24"/>
          <w:szCs w:val="24"/>
        </w:rPr>
        <w:t xml:space="preserve">  </w:t>
      </w:r>
      <w:r w:rsidRPr="009377C3">
        <w:rPr>
          <w:rFonts w:ascii="黑体" w:eastAsia="黑体" w:hAnsi="黑体" w:hint="eastAsia"/>
          <w:sz w:val="24"/>
          <w:szCs w:val="24"/>
        </w:rPr>
        <w:t>硫酸根离子的测定——比浊法</w:t>
      </w:r>
      <w:r w:rsidR="000B5AEE" w:rsidRPr="000B5AEE">
        <w:rPr>
          <w:rFonts w:ascii="黑体" w:eastAsia="黑体" w:hAnsi="黑体" w:hint="eastAsia"/>
          <w:spacing w:val="4"/>
          <w:sz w:val="24"/>
          <w:szCs w:val="24"/>
        </w:rPr>
        <w:t>‥‥‥‥‥‥‥‥‥‥‥‥‥‥‥‥‥‥</w:t>
      </w:r>
    </w:p>
    <w:p w:rsidR="00920A03" w:rsidRDefault="00920A03" w:rsidP="004F2E1D">
      <w:pPr>
        <w:spacing w:line="400" w:lineRule="exact"/>
        <w:ind w:firstLineChars="200" w:firstLine="496"/>
        <w:rPr>
          <w:rFonts w:ascii="黑体" w:eastAsia="黑体" w:hAnsi="黑体"/>
          <w:spacing w:val="4"/>
          <w:sz w:val="24"/>
          <w:szCs w:val="24"/>
        </w:rPr>
      </w:pPr>
      <w:r>
        <w:rPr>
          <w:rFonts w:ascii="黑体" w:eastAsia="黑体" w:hAnsi="黑体" w:hint="eastAsia"/>
          <w:spacing w:val="4"/>
          <w:sz w:val="24"/>
          <w:szCs w:val="24"/>
        </w:rPr>
        <w:t>2</w:t>
      </w:r>
      <w:r>
        <w:rPr>
          <w:rFonts w:ascii="黑体" w:eastAsia="黑体" w:hAnsi="黑体"/>
          <w:spacing w:val="4"/>
          <w:sz w:val="24"/>
          <w:szCs w:val="24"/>
        </w:rPr>
        <w:t>7.9</w:t>
      </w:r>
      <w:r w:rsidR="00B50284">
        <w:rPr>
          <w:rFonts w:ascii="黑体" w:eastAsia="黑体" w:hAnsi="黑体"/>
          <w:sz w:val="24"/>
          <w:szCs w:val="24"/>
        </w:rPr>
        <w:t xml:space="preserve">  </w:t>
      </w:r>
      <w:r w:rsidRPr="000B73FE">
        <w:rPr>
          <w:rFonts w:ascii="黑体" w:eastAsia="黑体" w:hAnsi="黑体" w:hint="eastAsia"/>
          <w:sz w:val="24"/>
          <w:szCs w:val="24"/>
        </w:rPr>
        <w:t>游离二氧化碳</w:t>
      </w:r>
      <w:r w:rsidR="006B1BCB" w:rsidRPr="000B5AEE">
        <w:rPr>
          <w:rFonts w:ascii="黑体" w:eastAsia="黑体" w:hAnsi="黑体" w:hint="eastAsia"/>
          <w:spacing w:val="2"/>
          <w:sz w:val="24"/>
          <w:szCs w:val="24"/>
        </w:rPr>
        <w:t>‥‥‥‥‥‥‥‥‥‥‥‥‥‥‥‥‥‥‥‥‥‥‥‥‥</w:t>
      </w:r>
    </w:p>
    <w:p w:rsidR="00920A03" w:rsidRDefault="00920A03" w:rsidP="004F2E1D">
      <w:pPr>
        <w:spacing w:line="400" w:lineRule="exact"/>
        <w:ind w:firstLineChars="200" w:firstLine="496"/>
        <w:rPr>
          <w:rFonts w:ascii="黑体" w:eastAsia="黑体" w:hAnsi="黑体"/>
          <w:spacing w:val="4"/>
          <w:sz w:val="24"/>
          <w:szCs w:val="24"/>
        </w:rPr>
      </w:pPr>
      <w:r>
        <w:rPr>
          <w:rFonts w:ascii="黑体" w:eastAsia="黑体" w:hAnsi="黑体" w:hint="eastAsia"/>
          <w:spacing w:val="4"/>
          <w:sz w:val="24"/>
          <w:szCs w:val="24"/>
        </w:rPr>
        <w:t>2</w:t>
      </w:r>
      <w:r>
        <w:rPr>
          <w:rFonts w:ascii="黑体" w:eastAsia="黑体" w:hAnsi="黑体"/>
          <w:spacing w:val="4"/>
          <w:sz w:val="24"/>
          <w:szCs w:val="24"/>
        </w:rPr>
        <w:t>7.10</w:t>
      </w:r>
      <w:r w:rsidR="00B50284">
        <w:rPr>
          <w:rFonts w:ascii="黑体" w:eastAsia="黑体" w:hAnsi="黑体"/>
          <w:sz w:val="24"/>
          <w:szCs w:val="24"/>
        </w:rPr>
        <w:t xml:space="preserve">  </w:t>
      </w:r>
      <w:r w:rsidRPr="000B73FE">
        <w:rPr>
          <w:rFonts w:ascii="黑体" w:eastAsia="黑体" w:hAnsi="黑体" w:hint="eastAsia"/>
          <w:sz w:val="24"/>
          <w:szCs w:val="24"/>
        </w:rPr>
        <w:t>侵蚀性二氧化碳</w:t>
      </w:r>
      <w:r w:rsidR="006B1BCB" w:rsidRPr="000B5AEE">
        <w:rPr>
          <w:rFonts w:ascii="黑体" w:eastAsia="黑体" w:hAnsi="黑体" w:hint="eastAsia"/>
          <w:spacing w:val="2"/>
          <w:sz w:val="24"/>
          <w:szCs w:val="24"/>
        </w:rPr>
        <w:t>‥‥‥‥‥‥‥‥‥‥‥‥‥‥‥‥‥‥‥‥‥‥‥‥</w:t>
      </w:r>
    </w:p>
    <w:p w:rsidR="00920A03" w:rsidRDefault="00920A03" w:rsidP="004F2E1D">
      <w:pPr>
        <w:spacing w:line="400" w:lineRule="exact"/>
        <w:ind w:firstLineChars="200" w:firstLine="496"/>
        <w:rPr>
          <w:rFonts w:ascii="黑体" w:eastAsia="黑体" w:hAnsi="黑体"/>
          <w:spacing w:val="4"/>
          <w:sz w:val="24"/>
          <w:szCs w:val="24"/>
        </w:rPr>
      </w:pPr>
      <w:r>
        <w:rPr>
          <w:rFonts w:ascii="黑体" w:eastAsia="黑体" w:hAnsi="黑体" w:hint="eastAsia"/>
          <w:spacing w:val="4"/>
          <w:sz w:val="24"/>
          <w:szCs w:val="24"/>
        </w:rPr>
        <w:t>2</w:t>
      </w:r>
      <w:r>
        <w:rPr>
          <w:rFonts w:ascii="黑体" w:eastAsia="黑体" w:hAnsi="黑体"/>
          <w:spacing w:val="4"/>
          <w:sz w:val="24"/>
          <w:szCs w:val="24"/>
        </w:rPr>
        <w:t>7.11</w:t>
      </w:r>
      <w:r w:rsidR="00B50284">
        <w:rPr>
          <w:rFonts w:ascii="黑体" w:eastAsia="黑体" w:hAnsi="黑体"/>
          <w:sz w:val="24"/>
          <w:szCs w:val="24"/>
        </w:rPr>
        <w:t xml:space="preserve">  </w:t>
      </w:r>
      <w:r w:rsidRPr="000B73FE">
        <w:rPr>
          <w:rFonts w:ascii="黑体" w:eastAsia="黑体" w:hAnsi="黑体" w:hint="eastAsia"/>
          <w:sz w:val="24"/>
          <w:szCs w:val="24"/>
        </w:rPr>
        <w:t>溶蚀碳酸钙容量</w:t>
      </w:r>
      <w:r w:rsidR="006B1BCB" w:rsidRPr="000B5AEE">
        <w:rPr>
          <w:rFonts w:ascii="黑体" w:eastAsia="黑体" w:hAnsi="黑体" w:hint="eastAsia"/>
          <w:spacing w:val="2"/>
          <w:sz w:val="24"/>
          <w:szCs w:val="24"/>
        </w:rPr>
        <w:t>‥‥‥‥‥‥‥‥‥‥‥‥‥‥‥‥‥‥‥‥‥‥‥‥</w:t>
      </w:r>
    </w:p>
    <w:p w:rsidR="00920A03" w:rsidRDefault="00920A03" w:rsidP="004F2E1D">
      <w:pPr>
        <w:spacing w:line="400" w:lineRule="exact"/>
        <w:ind w:firstLineChars="200" w:firstLine="496"/>
        <w:rPr>
          <w:rFonts w:ascii="黑体" w:eastAsia="黑体" w:hAnsi="黑体"/>
          <w:spacing w:val="4"/>
          <w:sz w:val="24"/>
          <w:szCs w:val="24"/>
        </w:rPr>
      </w:pPr>
      <w:r>
        <w:rPr>
          <w:rFonts w:ascii="黑体" w:eastAsia="黑体" w:hAnsi="黑体" w:hint="eastAsia"/>
          <w:spacing w:val="4"/>
          <w:sz w:val="24"/>
          <w:szCs w:val="24"/>
        </w:rPr>
        <w:t>2</w:t>
      </w:r>
      <w:r>
        <w:rPr>
          <w:rFonts w:ascii="黑体" w:eastAsia="黑体" w:hAnsi="黑体"/>
          <w:spacing w:val="4"/>
          <w:sz w:val="24"/>
          <w:szCs w:val="24"/>
        </w:rPr>
        <w:t>7.12</w:t>
      </w:r>
      <w:r w:rsidR="00B50284">
        <w:rPr>
          <w:rFonts w:ascii="黑体" w:eastAsia="黑体" w:hAnsi="黑体"/>
          <w:sz w:val="24"/>
          <w:szCs w:val="24"/>
        </w:rPr>
        <w:t xml:space="preserve">  </w:t>
      </w:r>
      <w:r w:rsidRPr="000B73FE">
        <w:rPr>
          <w:rFonts w:ascii="黑体" w:eastAsia="黑体" w:hAnsi="黑体" w:hint="eastAsia"/>
          <w:sz w:val="24"/>
          <w:szCs w:val="24"/>
        </w:rPr>
        <w:t>酸度——酸碱指示</w:t>
      </w:r>
      <w:r w:rsidRPr="000B73FE">
        <w:rPr>
          <w:rFonts w:ascii="黑体" w:eastAsia="黑体" w:hAnsi="黑体"/>
          <w:sz w:val="24"/>
          <w:szCs w:val="24"/>
        </w:rPr>
        <w:t>剂滴定法</w:t>
      </w:r>
      <w:r w:rsidR="006B1BCB" w:rsidRPr="000B5AEE">
        <w:rPr>
          <w:rFonts w:ascii="黑体" w:eastAsia="黑体" w:hAnsi="黑体" w:hint="eastAsia"/>
          <w:spacing w:val="2"/>
          <w:sz w:val="24"/>
          <w:szCs w:val="24"/>
        </w:rPr>
        <w:t>‥‥‥‥‥‥‥‥‥‥‥‥‥‥‥‥‥‥‥</w:t>
      </w:r>
    </w:p>
    <w:p w:rsidR="00920A03" w:rsidRDefault="00920A03" w:rsidP="004F2E1D">
      <w:pPr>
        <w:spacing w:line="400" w:lineRule="exact"/>
        <w:ind w:firstLineChars="200" w:firstLine="496"/>
        <w:rPr>
          <w:rFonts w:ascii="黑体" w:eastAsia="黑体" w:hAnsi="黑体"/>
          <w:spacing w:val="4"/>
          <w:sz w:val="24"/>
          <w:szCs w:val="24"/>
        </w:rPr>
      </w:pPr>
      <w:r>
        <w:rPr>
          <w:rFonts w:ascii="黑体" w:eastAsia="黑体" w:hAnsi="黑体"/>
          <w:spacing w:val="4"/>
          <w:sz w:val="24"/>
          <w:szCs w:val="24"/>
        </w:rPr>
        <w:t>27.13</w:t>
      </w:r>
      <w:r w:rsidR="00B50284">
        <w:rPr>
          <w:rFonts w:ascii="黑体" w:eastAsia="黑体" w:hAnsi="黑体"/>
          <w:sz w:val="24"/>
          <w:szCs w:val="24"/>
        </w:rPr>
        <w:t xml:space="preserve">  </w:t>
      </w:r>
      <w:r w:rsidRPr="000B73FE">
        <w:rPr>
          <w:rFonts w:ascii="黑体" w:eastAsia="黑体" w:hAnsi="黑体" w:hint="eastAsia"/>
          <w:sz w:val="24"/>
          <w:szCs w:val="24"/>
        </w:rPr>
        <w:t>酸度——电位</w:t>
      </w:r>
      <w:r w:rsidRPr="000B73FE">
        <w:rPr>
          <w:rFonts w:ascii="黑体" w:eastAsia="黑体" w:hAnsi="黑体"/>
          <w:sz w:val="24"/>
          <w:szCs w:val="24"/>
        </w:rPr>
        <w:t>滴定法</w:t>
      </w:r>
      <w:r w:rsidR="006B1BCB" w:rsidRPr="000B5AEE">
        <w:rPr>
          <w:rFonts w:ascii="黑体" w:eastAsia="黑体" w:hAnsi="黑体" w:hint="eastAsia"/>
          <w:spacing w:val="2"/>
          <w:sz w:val="24"/>
          <w:szCs w:val="24"/>
        </w:rPr>
        <w:t>‥‥‥‥‥‥‥‥‥‥‥‥‥‥‥‥‥‥‥‥‥‥</w:t>
      </w:r>
    </w:p>
    <w:p w:rsidR="00920A03" w:rsidRDefault="00920A03" w:rsidP="004F2E1D">
      <w:pPr>
        <w:spacing w:line="400" w:lineRule="exact"/>
        <w:ind w:firstLineChars="200" w:firstLine="496"/>
        <w:rPr>
          <w:rFonts w:ascii="黑体" w:eastAsia="黑体" w:hAnsi="黑体"/>
          <w:spacing w:val="4"/>
          <w:sz w:val="24"/>
          <w:szCs w:val="24"/>
        </w:rPr>
      </w:pPr>
      <w:r>
        <w:rPr>
          <w:rFonts w:ascii="黑体" w:eastAsia="黑体" w:hAnsi="黑体"/>
          <w:spacing w:val="4"/>
          <w:sz w:val="24"/>
          <w:szCs w:val="24"/>
        </w:rPr>
        <w:t>27.14</w:t>
      </w:r>
      <w:r w:rsidR="00B50284">
        <w:rPr>
          <w:rFonts w:ascii="黑体" w:eastAsia="黑体" w:hAnsi="黑体"/>
          <w:sz w:val="24"/>
          <w:szCs w:val="24"/>
        </w:rPr>
        <w:t xml:space="preserve">  </w:t>
      </w:r>
      <w:r w:rsidRPr="000B73FE">
        <w:rPr>
          <w:rFonts w:ascii="黑体" w:eastAsia="黑体" w:hAnsi="黑体" w:hint="eastAsia"/>
          <w:sz w:val="24"/>
          <w:szCs w:val="24"/>
        </w:rPr>
        <w:t>铵离子的测定</w:t>
      </w:r>
      <w:r w:rsidR="006B1BCB" w:rsidRPr="000B5AEE">
        <w:rPr>
          <w:rFonts w:ascii="黑体" w:eastAsia="黑体" w:hAnsi="黑体" w:hint="eastAsia"/>
          <w:spacing w:val="2"/>
          <w:sz w:val="24"/>
          <w:szCs w:val="24"/>
        </w:rPr>
        <w:t>‥‥‥‥‥‥‥‥‥‥‥‥‥‥‥‥‥‥‥‥‥‥‥‥‥</w:t>
      </w:r>
    </w:p>
    <w:p w:rsidR="00920A03" w:rsidRDefault="00920A03" w:rsidP="004F2E1D">
      <w:pPr>
        <w:spacing w:line="400" w:lineRule="exact"/>
        <w:ind w:firstLineChars="200" w:firstLine="496"/>
        <w:rPr>
          <w:rFonts w:ascii="黑体" w:eastAsia="黑体" w:hAnsi="黑体"/>
          <w:spacing w:val="4"/>
          <w:sz w:val="24"/>
          <w:szCs w:val="24"/>
        </w:rPr>
      </w:pPr>
      <w:r>
        <w:rPr>
          <w:rFonts w:ascii="黑体" w:eastAsia="黑体" w:hAnsi="黑体"/>
          <w:spacing w:val="4"/>
          <w:sz w:val="24"/>
          <w:szCs w:val="24"/>
        </w:rPr>
        <w:t>27.15</w:t>
      </w:r>
      <w:r w:rsidR="00B50284">
        <w:rPr>
          <w:rFonts w:ascii="黑体" w:eastAsia="黑体" w:hAnsi="黑体"/>
          <w:sz w:val="24"/>
          <w:szCs w:val="24"/>
        </w:rPr>
        <w:t xml:space="preserve">  </w:t>
      </w:r>
      <w:r w:rsidRPr="000B73FE">
        <w:rPr>
          <w:rFonts w:ascii="黑体" w:eastAsia="黑体" w:hAnsi="黑体" w:hint="eastAsia"/>
          <w:sz w:val="24"/>
          <w:szCs w:val="24"/>
        </w:rPr>
        <w:t>悬浮物、溶解固体、总固体的测定</w:t>
      </w:r>
      <w:r w:rsidR="006B1BCB" w:rsidRPr="000B5AEE">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8</w:t>
      </w:r>
      <w:r w:rsidR="00B50284">
        <w:rPr>
          <w:rFonts w:ascii="黑体" w:eastAsia="黑体" w:hAnsi="黑体"/>
          <w:sz w:val="24"/>
          <w:szCs w:val="24"/>
        </w:rPr>
        <w:t xml:space="preserve">  </w:t>
      </w:r>
      <w:r w:rsidRPr="009377C3">
        <w:rPr>
          <w:rFonts w:ascii="黑体" w:eastAsia="黑体" w:hAnsi="黑体" w:hint="eastAsia"/>
          <w:sz w:val="24"/>
          <w:szCs w:val="24"/>
        </w:rPr>
        <w:t>岩石物理力学性质试验</w:t>
      </w:r>
      <w:r w:rsidR="00022C48" w:rsidRPr="00022C48">
        <w:rPr>
          <w:rFonts w:ascii="黑体" w:eastAsia="黑体" w:hAnsi="黑体" w:hint="eastAsia"/>
          <w:spacing w:val="4"/>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8</w:t>
      </w:r>
      <w:r w:rsidRPr="009377C3">
        <w:rPr>
          <w:rFonts w:ascii="黑体" w:eastAsia="黑体" w:hAnsi="黑体" w:hint="eastAsia"/>
          <w:sz w:val="24"/>
          <w:szCs w:val="24"/>
        </w:rPr>
        <w:t>.1</w:t>
      </w:r>
      <w:r w:rsidR="00B50284">
        <w:rPr>
          <w:rFonts w:ascii="黑体" w:eastAsia="黑体" w:hAnsi="黑体"/>
          <w:sz w:val="24"/>
          <w:szCs w:val="24"/>
        </w:rPr>
        <w:t xml:space="preserve">  </w:t>
      </w:r>
      <w:r w:rsidRPr="009377C3">
        <w:rPr>
          <w:rFonts w:ascii="黑体" w:eastAsia="黑体" w:hAnsi="黑体" w:hint="eastAsia"/>
          <w:sz w:val="24"/>
          <w:szCs w:val="24"/>
        </w:rPr>
        <w:t>岩石的简易鉴定</w:t>
      </w:r>
      <w:r w:rsidR="00022C48" w:rsidRPr="00022C48">
        <w:rPr>
          <w:rFonts w:ascii="黑体" w:eastAsia="黑体" w:hAnsi="黑体" w:hint="eastAsia"/>
          <w:spacing w:val="-6"/>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8</w:t>
      </w:r>
      <w:r w:rsidRPr="009377C3">
        <w:rPr>
          <w:rFonts w:ascii="黑体" w:eastAsia="黑体" w:hAnsi="黑体" w:hint="eastAsia"/>
          <w:sz w:val="24"/>
          <w:szCs w:val="24"/>
        </w:rPr>
        <w:t>.</w:t>
      </w:r>
      <w:r w:rsidRPr="009377C3">
        <w:rPr>
          <w:rFonts w:ascii="黑体" w:eastAsia="黑体" w:hAnsi="黑体"/>
          <w:sz w:val="24"/>
          <w:szCs w:val="24"/>
        </w:rPr>
        <w:t>2</w:t>
      </w:r>
      <w:r w:rsidR="00B50284">
        <w:rPr>
          <w:rFonts w:ascii="黑体" w:eastAsia="黑体" w:hAnsi="黑体"/>
          <w:sz w:val="24"/>
          <w:szCs w:val="24"/>
        </w:rPr>
        <w:t xml:space="preserve">  </w:t>
      </w:r>
      <w:r w:rsidRPr="009377C3">
        <w:rPr>
          <w:rFonts w:ascii="黑体" w:eastAsia="黑体" w:hAnsi="黑体" w:hint="eastAsia"/>
          <w:sz w:val="24"/>
          <w:szCs w:val="24"/>
        </w:rPr>
        <w:t>含水率试验</w:t>
      </w:r>
      <w:r w:rsidR="00022C48" w:rsidRPr="00022C48">
        <w:rPr>
          <w:rFonts w:ascii="黑体" w:eastAsia="黑体" w:hAnsi="黑体" w:hint="eastAsia"/>
          <w:spacing w:val="-6"/>
          <w:sz w:val="24"/>
          <w:szCs w:val="24"/>
        </w:rPr>
        <w:t>‥‥‥‥‥‥‥‥‥‥‥‥‥‥‥‥‥‥‥‥‥‥‥‥‥‥‥‥</w:t>
      </w:r>
    </w:p>
    <w:p w:rsidR="009377C3" w:rsidRDefault="009377C3" w:rsidP="004F2E1D">
      <w:pPr>
        <w:spacing w:line="400" w:lineRule="exact"/>
        <w:ind w:firstLineChars="200" w:firstLine="480"/>
        <w:rPr>
          <w:rFonts w:ascii="黑体" w:eastAsia="黑体" w:hAnsi="黑体"/>
          <w:spacing w:val="-2"/>
          <w:sz w:val="24"/>
          <w:szCs w:val="24"/>
        </w:rPr>
      </w:pPr>
      <w:r w:rsidRPr="009377C3">
        <w:rPr>
          <w:rFonts w:ascii="黑体" w:eastAsia="黑体" w:hAnsi="黑体" w:hint="eastAsia"/>
          <w:sz w:val="24"/>
          <w:szCs w:val="24"/>
        </w:rPr>
        <w:t>2</w:t>
      </w:r>
      <w:r w:rsidR="00920A03">
        <w:rPr>
          <w:rFonts w:ascii="黑体" w:eastAsia="黑体" w:hAnsi="黑体"/>
          <w:sz w:val="24"/>
          <w:szCs w:val="24"/>
        </w:rPr>
        <w:t>8</w:t>
      </w:r>
      <w:r w:rsidRPr="009377C3">
        <w:rPr>
          <w:rFonts w:ascii="黑体" w:eastAsia="黑体" w:hAnsi="黑体" w:hint="eastAsia"/>
          <w:sz w:val="24"/>
          <w:szCs w:val="24"/>
        </w:rPr>
        <w:t>.</w:t>
      </w:r>
      <w:r w:rsidRPr="009377C3">
        <w:rPr>
          <w:rFonts w:ascii="黑体" w:eastAsia="黑体" w:hAnsi="黑体"/>
          <w:sz w:val="24"/>
          <w:szCs w:val="24"/>
        </w:rPr>
        <w:t>3</w:t>
      </w:r>
      <w:r w:rsidR="00B50284">
        <w:rPr>
          <w:rFonts w:ascii="黑体" w:eastAsia="黑体" w:hAnsi="黑体"/>
          <w:sz w:val="24"/>
          <w:szCs w:val="24"/>
        </w:rPr>
        <w:t xml:space="preserve">  </w:t>
      </w:r>
      <w:r w:rsidRPr="009377C3">
        <w:rPr>
          <w:rFonts w:ascii="黑体" w:eastAsia="黑体" w:hAnsi="黑体" w:hint="eastAsia"/>
          <w:sz w:val="24"/>
          <w:szCs w:val="24"/>
        </w:rPr>
        <w:t>块体密度试验</w:t>
      </w:r>
      <w:r w:rsidR="00022C48" w:rsidRPr="00022C48">
        <w:rPr>
          <w:rFonts w:ascii="黑体" w:eastAsia="黑体" w:hAnsi="黑体" w:hint="eastAsia"/>
          <w:spacing w:val="-2"/>
          <w:sz w:val="24"/>
          <w:szCs w:val="24"/>
        </w:rPr>
        <w:t>‥‥‥‥‥‥‥‥‥‥‥‥‥‥‥‥‥‥‥‥‥‥‥‥‥‥</w:t>
      </w:r>
    </w:p>
    <w:p w:rsidR="00920A03" w:rsidRPr="009377C3" w:rsidRDefault="00920A03" w:rsidP="004F2E1D">
      <w:pPr>
        <w:spacing w:line="400" w:lineRule="exact"/>
        <w:ind w:firstLineChars="200" w:firstLine="472"/>
        <w:rPr>
          <w:rFonts w:ascii="黑体" w:eastAsia="黑体" w:hAnsi="黑体"/>
          <w:sz w:val="24"/>
          <w:szCs w:val="24"/>
        </w:rPr>
      </w:pPr>
      <w:r>
        <w:rPr>
          <w:rFonts w:ascii="黑体" w:eastAsia="黑体" w:hAnsi="黑体" w:hint="eastAsia"/>
          <w:spacing w:val="-2"/>
          <w:sz w:val="24"/>
          <w:szCs w:val="24"/>
        </w:rPr>
        <w:t>2</w:t>
      </w:r>
      <w:r>
        <w:rPr>
          <w:rFonts w:ascii="黑体" w:eastAsia="黑体" w:hAnsi="黑体"/>
          <w:spacing w:val="-2"/>
          <w:sz w:val="24"/>
          <w:szCs w:val="24"/>
        </w:rPr>
        <w:t>8.4</w:t>
      </w:r>
      <w:r w:rsidR="00B50284">
        <w:rPr>
          <w:rFonts w:ascii="黑体" w:eastAsia="黑体" w:hAnsi="黑体"/>
          <w:sz w:val="24"/>
          <w:szCs w:val="24"/>
        </w:rPr>
        <w:t xml:space="preserve">  </w:t>
      </w:r>
      <w:r w:rsidRPr="000B73FE">
        <w:rPr>
          <w:rFonts w:ascii="黑体" w:eastAsia="黑体" w:hAnsi="黑体" w:hint="eastAsia"/>
          <w:sz w:val="24"/>
          <w:szCs w:val="24"/>
        </w:rPr>
        <w:t>颗粒密度试验</w:t>
      </w:r>
      <w:r w:rsidR="006B1BCB" w:rsidRPr="00022C48">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8</w:t>
      </w:r>
      <w:r w:rsidRPr="009377C3">
        <w:rPr>
          <w:rFonts w:ascii="黑体" w:eastAsia="黑体" w:hAnsi="黑体" w:hint="eastAsia"/>
          <w:sz w:val="24"/>
          <w:szCs w:val="24"/>
        </w:rPr>
        <w:t>.</w:t>
      </w:r>
      <w:r w:rsidR="00920A03">
        <w:rPr>
          <w:rFonts w:ascii="黑体" w:eastAsia="黑体" w:hAnsi="黑体"/>
          <w:sz w:val="24"/>
          <w:szCs w:val="24"/>
        </w:rPr>
        <w:t>5</w:t>
      </w:r>
      <w:r w:rsidR="00B50284">
        <w:rPr>
          <w:rFonts w:ascii="黑体" w:eastAsia="黑体" w:hAnsi="黑体"/>
          <w:sz w:val="24"/>
          <w:szCs w:val="24"/>
        </w:rPr>
        <w:t xml:space="preserve">  </w:t>
      </w:r>
      <w:r w:rsidRPr="009377C3">
        <w:rPr>
          <w:rFonts w:ascii="黑体" w:eastAsia="黑体" w:hAnsi="黑体" w:hint="eastAsia"/>
          <w:sz w:val="24"/>
          <w:szCs w:val="24"/>
        </w:rPr>
        <w:t>吸水性试验</w:t>
      </w:r>
      <w:r w:rsidR="00022C48" w:rsidRPr="00022C48">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8</w:t>
      </w:r>
      <w:r w:rsidRPr="009377C3">
        <w:rPr>
          <w:rFonts w:ascii="黑体" w:eastAsia="黑体" w:hAnsi="黑体" w:hint="eastAsia"/>
          <w:sz w:val="24"/>
          <w:szCs w:val="24"/>
        </w:rPr>
        <w:t>.</w:t>
      </w:r>
      <w:r w:rsidR="00920A03">
        <w:rPr>
          <w:rFonts w:ascii="黑体" w:eastAsia="黑体" w:hAnsi="黑体"/>
          <w:sz w:val="24"/>
          <w:szCs w:val="24"/>
        </w:rPr>
        <w:t>6</w:t>
      </w:r>
      <w:r w:rsidR="00B50284">
        <w:rPr>
          <w:rFonts w:ascii="黑体" w:eastAsia="黑体" w:hAnsi="黑体"/>
          <w:sz w:val="24"/>
          <w:szCs w:val="24"/>
        </w:rPr>
        <w:t xml:space="preserve">  </w:t>
      </w:r>
      <w:r w:rsidRPr="009377C3">
        <w:rPr>
          <w:rFonts w:ascii="黑体" w:eastAsia="黑体" w:hAnsi="黑体" w:hint="eastAsia"/>
          <w:sz w:val="24"/>
          <w:szCs w:val="24"/>
        </w:rPr>
        <w:t>膨胀性试验</w:t>
      </w:r>
      <w:r w:rsidR="00022C48" w:rsidRPr="00022C48">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8</w:t>
      </w:r>
      <w:r w:rsidRPr="009377C3">
        <w:rPr>
          <w:rFonts w:ascii="黑体" w:eastAsia="黑体" w:hAnsi="黑体" w:hint="eastAsia"/>
          <w:sz w:val="24"/>
          <w:szCs w:val="24"/>
        </w:rPr>
        <w:t>.</w:t>
      </w:r>
      <w:r w:rsidR="00920A03">
        <w:rPr>
          <w:rFonts w:ascii="黑体" w:eastAsia="黑体" w:hAnsi="黑体"/>
          <w:sz w:val="24"/>
          <w:szCs w:val="24"/>
        </w:rPr>
        <w:t>7</w:t>
      </w:r>
      <w:r w:rsidR="00B50284">
        <w:rPr>
          <w:rFonts w:ascii="黑体" w:eastAsia="黑体" w:hAnsi="黑体"/>
          <w:sz w:val="24"/>
          <w:szCs w:val="24"/>
        </w:rPr>
        <w:t xml:space="preserve">  </w:t>
      </w:r>
      <w:r w:rsidRPr="009377C3">
        <w:rPr>
          <w:rFonts w:ascii="黑体" w:eastAsia="黑体" w:hAnsi="黑体" w:hint="eastAsia"/>
          <w:sz w:val="24"/>
          <w:szCs w:val="24"/>
        </w:rPr>
        <w:t>耐崩解性试验</w:t>
      </w:r>
      <w:r w:rsidR="00022C48" w:rsidRPr="00022C48">
        <w:rPr>
          <w:rFonts w:ascii="黑体" w:eastAsia="黑体" w:hAnsi="黑体" w:hint="eastAsia"/>
          <w:spacing w:val="-2"/>
          <w:sz w:val="24"/>
          <w:szCs w:val="24"/>
        </w:rPr>
        <w:t>‥‥‥‥‥‥‥‥‥‥‥‥‥‥‥‥‥‥‥‥‥‥‥‥‥‥</w:t>
      </w:r>
    </w:p>
    <w:p w:rsidR="009377C3" w:rsidRDefault="009377C3" w:rsidP="004F2E1D">
      <w:pPr>
        <w:spacing w:line="400" w:lineRule="exact"/>
        <w:ind w:firstLineChars="200" w:firstLine="480"/>
        <w:rPr>
          <w:rFonts w:ascii="黑体" w:eastAsia="黑体" w:hAnsi="黑体"/>
          <w:spacing w:val="-2"/>
          <w:sz w:val="24"/>
          <w:szCs w:val="24"/>
        </w:rPr>
      </w:pPr>
      <w:r w:rsidRPr="009377C3">
        <w:rPr>
          <w:rFonts w:ascii="黑体" w:eastAsia="黑体" w:hAnsi="黑体"/>
          <w:sz w:val="24"/>
          <w:szCs w:val="24"/>
        </w:rPr>
        <w:t>2</w:t>
      </w:r>
      <w:r w:rsidR="00920A03">
        <w:rPr>
          <w:rFonts w:ascii="黑体" w:eastAsia="黑体" w:hAnsi="黑体"/>
          <w:sz w:val="24"/>
          <w:szCs w:val="24"/>
        </w:rPr>
        <w:t>8</w:t>
      </w:r>
      <w:r w:rsidRPr="009377C3">
        <w:rPr>
          <w:rFonts w:ascii="黑体" w:eastAsia="黑体" w:hAnsi="黑体"/>
          <w:sz w:val="24"/>
          <w:szCs w:val="24"/>
        </w:rPr>
        <w:t>.</w:t>
      </w:r>
      <w:r w:rsidR="00920A03">
        <w:rPr>
          <w:rFonts w:ascii="黑体" w:eastAsia="黑体" w:hAnsi="黑体"/>
          <w:sz w:val="24"/>
          <w:szCs w:val="24"/>
        </w:rPr>
        <w:t>8</w:t>
      </w:r>
      <w:r w:rsidR="00B50284">
        <w:rPr>
          <w:rFonts w:ascii="黑体" w:eastAsia="黑体" w:hAnsi="黑体"/>
          <w:sz w:val="24"/>
          <w:szCs w:val="24"/>
        </w:rPr>
        <w:t xml:space="preserve">  </w:t>
      </w:r>
      <w:r w:rsidRPr="009377C3">
        <w:rPr>
          <w:rFonts w:ascii="黑体" w:eastAsia="黑体" w:hAnsi="黑体" w:hint="eastAsia"/>
          <w:sz w:val="24"/>
          <w:szCs w:val="24"/>
        </w:rPr>
        <w:t>岩石单轴抗压强度试验</w:t>
      </w:r>
      <w:r w:rsidR="00022C48" w:rsidRPr="00022C48">
        <w:rPr>
          <w:rFonts w:ascii="黑体" w:eastAsia="黑体" w:hAnsi="黑体" w:hint="eastAsia"/>
          <w:spacing w:val="-2"/>
          <w:sz w:val="24"/>
          <w:szCs w:val="24"/>
        </w:rPr>
        <w:t>‥‥‥‥‥‥‥‥‥‥‥‥‥‥‥‥‥‥‥‥‥‥</w:t>
      </w:r>
    </w:p>
    <w:p w:rsidR="00920A03" w:rsidRDefault="00920A03" w:rsidP="004F2E1D">
      <w:pPr>
        <w:spacing w:line="400" w:lineRule="exact"/>
        <w:ind w:firstLineChars="200" w:firstLine="472"/>
        <w:rPr>
          <w:rFonts w:ascii="黑体" w:eastAsia="黑体" w:hAnsi="黑体"/>
          <w:spacing w:val="-2"/>
          <w:sz w:val="24"/>
          <w:szCs w:val="24"/>
        </w:rPr>
      </w:pPr>
      <w:r>
        <w:rPr>
          <w:rFonts w:ascii="黑体" w:eastAsia="黑体" w:hAnsi="黑体" w:hint="eastAsia"/>
          <w:spacing w:val="-2"/>
          <w:sz w:val="24"/>
          <w:szCs w:val="24"/>
        </w:rPr>
        <w:t>2</w:t>
      </w:r>
      <w:r>
        <w:rPr>
          <w:rFonts w:ascii="黑体" w:eastAsia="黑体" w:hAnsi="黑体"/>
          <w:spacing w:val="-2"/>
          <w:sz w:val="24"/>
          <w:szCs w:val="24"/>
        </w:rPr>
        <w:t>8.9</w:t>
      </w:r>
      <w:r w:rsidR="00B50284">
        <w:rPr>
          <w:rFonts w:ascii="黑体" w:eastAsia="黑体" w:hAnsi="黑体"/>
          <w:sz w:val="24"/>
          <w:szCs w:val="24"/>
        </w:rPr>
        <w:t xml:space="preserve">  </w:t>
      </w:r>
      <w:r w:rsidRPr="000B73FE">
        <w:rPr>
          <w:rFonts w:ascii="黑体" w:eastAsia="黑体" w:hAnsi="黑体" w:hint="eastAsia"/>
          <w:sz w:val="24"/>
          <w:szCs w:val="24"/>
        </w:rPr>
        <w:t>点荷载强度试验</w:t>
      </w:r>
      <w:r w:rsidR="006B1BCB" w:rsidRPr="00022C48">
        <w:rPr>
          <w:rFonts w:ascii="黑体" w:eastAsia="黑体" w:hAnsi="黑体" w:hint="eastAsia"/>
          <w:spacing w:val="-2"/>
          <w:sz w:val="24"/>
          <w:szCs w:val="24"/>
        </w:rPr>
        <w:t>‥‥‥‥‥‥‥‥‥‥‥‥‥‥‥‥‥‥‥‥‥‥‥‥‥</w:t>
      </w:r>
    </w:p>
    <w:p w:rsidR="00920A03" w:rsidRDefault="00920A03" w:rsidP="004F2E1D">
      <w:pPr>
        <w:spacing w:line="400" w:lineRule="exact"/>
        <w:ind w:firstLineChars="200" w:firstLine="472"/>
        <w:rPr>
          <w:rFonts w:ascii="黑体" w:eastAsia="黑体" w:hAnsi="黑体"/>
          <w:spacing w:val="-2"/>
          <w:sz w:val="24"/>
          <w:szCs w:val="24"/>
        </w:rPr>
      </w:pPr>
      <w:r>
        <w:rPr>
          <w:rFonts w:ascii="黑体" w:eastAsia="黑体" w:hAnsi="黑体"/>
          <w:spacing w:val="-2"/>
          <w:sz w:val="24"/>
          <w:szCs w:val="24"/>
        </w:rPr>
        <w:t>28.10</w:t>
      </w:r>
      <w:r w:rsidR="00B50284">
        <w:rPr>
          <w:rFonts w:ascii="黑体" w:eastAsia="黑体" w:hAnsi="黑体"/>
          <w:sz w:val="24"/>
          <w:szCs w:val="24"/>
        </w:rPr>
        <w:t xml:space="preserve">  </w:t>
      </w:r>
      <w:r w:rsidRPr="000B73FE">
        <w:rPr>
          <w:rFonts w:ascii="黑体" w:eastAsia="黑体" w:hAnsi="黑体" w:hint="eastAsia"/>
          <w:sz w:val="24"/>
          <w:szCs w:val="24"/>
        </w:rPr>
        <w:t>抗剪断强度试验</w:t>
      </w:r>
      <w:r w:rsidR="006B1BCB">
        <w:rPr>
          <w:rFonts w:ascii="黑体" w:eastAsia="黑体" w:hAnsi="黑体" w:hint="eastAsia"/>
          <w:spacing w:val="-2"/>
          <w:sz w:val="24"/>
          <w:szCs w:val="24"/>
        </w:rPr>
        <w:t>‥‥‥‥‥‥‥‥‥‥‥‥‥‥‥‥‥‥‥‥‥‥‥‥</w:t>
      </w:r>
    </w:p>
    <w:p w:rsidR="00920A03" w:rsidRDefault="00920A03" w:rsidP="004F2E1D">
      <w:pPr>
        <w:spacing w:line="400" w:lineRule="exact"/>
        <w:ind w:firstLineChars="200" w:firstLine="472"/>
        <w:rPr>
          <w:rFonts w:ascii="黑体" w:eastAsia="黑体" w:hAnsi="黑体"/>
          <w:spacing w:val="-2"/>
          <w:sz w:val="24"/>
          <w:szCs w:val="24"/>
        </w:rPr>
      </w:pPr>
      <w:r>
        <w:rPr>
          <w:rFonts w:ascii="黑体" w:eastAsia="黑体" w:hAnsi="黑体"/>
          <w:spacing w:val="-2"/>
          <w:sz w:val="24"/>
          <w:szCs w:val="24"/>
        </w:rPr>
        <w:t>28.11</w:t>
      </w:r>
      <w:r w:rsidR="00B50284">
        <w:rPr>
          <w:rFonts w:ascii="黑体" w:eastAsia="黑体" w:hAnsi="黑体"/>
          <w:sz w:val="24"/>
          <w:szCs w:val="24"/>
        </w:rPr>
        <w:t xml:space="preserve">  </w:t>
      </w:r>
      <w:r w:rsidRPr="000B73FE">
        <w:rPr>
          <w:rFonts w:ascii="黑体" w:eastAsia="黑体" w:hAnsi="黑体" w:hint="eastAsia"/>
          <w:sz w:val="24"/>
          <w:szCs w:val="24"/>
        </w:rPr>
        <w:t>岩块声波速度测试</w:t>
      </w:r>
      <w:r w:rsidR="006B1BCB" w:rsidRPr="00022C48">
        <w:rPr>
          <w:rFonts w:ascii="黑体" w:eastAsia="黑体" w:hAnsi="黑体" w:hint="eastAsia"/>
          <w:spacing w:val="-2"/>
          <w:sz w:val="24"/>
          <w:szCs w:val="24"/>
        </w:rPr>
        <w:t>‥‥‥‥‥‥‥‥‥‥‥‥‥‥‥‥‥‥‥‥‥‥‥</w:t>
      </w:r>
    </w:p>
    <w:p w:rsidR="009377C3" w:rsidRPr="009377C3" w:rsidRDefault="009377C3" w:rsidP="004F2E1D">
      <w:pPr>
        <w:spacing w:line="400" w:lineRule="exact"/>
        <w:ind w:firstLineChars="100" w:firstLine="24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9</w:t>
      </w:r>
      <w:r w:rsidR="00B50284">
        <w:rPr>
          <w:rFonts w:ascii="黑体" w:eastAsia="黑体" w:hAnsi="黑体"/>
          <w:sz w:val="24"/>
          <w:szCs w:val="24"/>
        </w:rPr>
        <w:t xml:space="preserve">  </w:t>
      </w:r>
      <w:r w:rsidR="00375706">
        <w:rPr>
          <w:rFonts w:ascii="黑体" w:eastAsia="黑体" w:hAnsi="黑体" w:hint="eastAsia"/>
          <w:sz w:val="24"/>
          <w:szCs w:val="24"/>
        </w:rPr>
        <w:t>岩土</w:t>
      </w:r>
      <w:r w:rsidRPr="009377C3">
        <w:rPr>
          <w:rFonts w:ascii="黑体" w:eastAsia="黑体" w:hAnsi="黑体" w:hint="eastAsia"/>
          <w:sz w:val="24"/>
          <w:szCs w:val="24"/>
        </w:rPr>
        <w:t>试验成果整理</w:t>
      </w:r>
      <w:r w:rsidR="00022C48" w:rsidRPr="00022C48">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9</w:t>
      </w:r>
      <w:r w:rsidRPr="009377C3">
        <w:rPr>
          <w:rFonts w:ascii="黑体" w:eastAsia="黑体" w:hAnsi="黑体" w:hint="eastAsia"/>
          <w:sz w:val="24"/>
          <w:szCs w:val="24"/>
        </w:rPr>
        <w:t>.1</w:t>
      </w:r>
      <w:r w:rsidR="00B50284">
        <w:rPr>
          <w:rFonts w:ascii="黑体" w:eastAsia="黑体" w:hAnsi="黑体"/>
          <w:sz w:val="24"/>
          <w:szCs w:val="24"/>
        </w:rPr>
        <w:t xml:space="preserve">  </w:t>
      </w:r>
      <w:r w:rsidRPr="009377C3">
        <w:rPr>
          <w:rFonts w:ascii="黑体" w:eastAsia="黑体" w:hAnsi="黑体" w:hint="eastAsia"/>
          <w:sz w:val="24"/>
          <w:szCs w:val="24"/>
        </w:rPr>
        <w:t>数据分析</w:t>
      </w:r>
      <w:r w:rsidR="00022C48" w:rsidRPr="00022C48">
        <w:rPr>
          <w:rFonts w:ascii="黑体" w:eastAsia="黑体" w:hAnsi="黑体" w:hint="eastAsia"/>
          <w:spacing w:val="-2"/>
          <w:sz w:val="24"/>
          <w:szCs w:val="24"/>
        </w:rPr>
        <w:t>‥‥‥‥‥‥‥‥‥‥‥‥‥‥‥‥‥‥‥‥‥‥‥‥‥‥‥‥</w:t>
      </w:r>
    </w:p>
    <w:p w:rsidR="009377C3" w:rsidRPr="009377C3" w:rsidRDefault="009377C3" w:rsidP="004F2E1D">
      <w:pPr>
        <w:spacing w:line="400" w:lineRule="exact"/>
        <w:ind w:firstLineChars="200" w:firstLine="480"/>
        <w:rPr>
          <w:rFonts w:ascii="黑体" w:eastAsia="黑体" w:hAnsi="黑体"/>
          <w:sz w:val="24"/>
          <w:szCs w:val="24"/>
        </w:rPr>
      </w:pPr>
      <w:r w:rsidRPr="009377C3">
        <w:rPr>
          <w:rFonts w:ascii="黑体" w:eastAsia="黑体" w:hAnsi="黑体" w:hint="eastAsia"/>
          <w:sz w:val="24"/>
          <w:szCs w:val="24"/>
        </w:rPr>
        <w:t>2</w:t>
      </w:r>
      <w:r w:rsidR="00920A03">
        <w:rPr>
          <w:rFonts w:ascii="黑体" w:eastAsia="黑体" w:hAnsi="黑体"/>
          <w:sz w:val="24"/>
          <w:szCs w:val="24"/>
        </w:rPr>
        <w:t>9</w:t>
      </w:r>
      <w:r w:rsidRPr="009377C3">
        <w:rPr>
          <w:rFonts w:ascii="黑体" w:eastAsia="黑体" w:hAnsi="黑体" w:hint="eastAsia"/>
          <w:sz w:val="24"/>
          <w:szCs w:val="24"/>
        </w:rPr>
        <w:t>.2</w:t>
      </w:r>
      <w:r w:rsidR="00B50284">
        <w:rPr>
          <w:rFonts w:ascii="黑体" w:eastAsia="黑体" w:hAnsi="黑体"/>
          <w:sz w:val="24"/>
          <w:szCs w:val="24"/>
        </w:rPr>
        <w:t xml:space="preserve">  </w:t>
      </w:r>
      <w:r w:rsidRPr="009377C3">
        <w:rPr>
          <w:rFonts w:ascii="黑体" w:eastAsia="黑体" w:hAnsi="黑体" w:hint="eastAsia"/>
          <w:sz w:val="24"/>
          <w:szCs w:val="24"/>
        </w:rPr>
        <w:t>试验报告的编写和审核</w:t>
      </w:r>
      <w:r w:rsidR="00022C48" w:rsidRPr="00022C48">
        <w:rPr>
          <w:rFonts w:ascii="黑体" w:eastAsia="黑体" w:hAnsi="黑体" w:hint="eastAsia"/>
          <w:spacing w:val="-2"/>
          <w:sz w:val="24"/>
          <w:szCs w:val="24"/>
        </w:rPr>
        <w:t>‥‥‥‥‥‥‥‥‥‥‥‥‥‥‥‥‥‥‥‥‥‥</w:t>
      </w:r>
    </w:p>
    <w:p w:rsidR="00920A03" w:rsidRDefault="00920A03" w:rsidP="004F2E1D">
      <w:pPr>
        <w:spacing w:line="400" w:lineRule="exact"/>
        <w:ind w:firstLineChars="100" w:firstLine="240"/>
        <w:rPr>
          <w:rFonts w:ascii="黑体" w:eastAsia="黑体" w:hAnsi="黑体"/>
          <w:spacing w:val="-2"/>
          <w:sz w:val="24"/>
          <w:szCs w:val="24"/>
        </w:rPr>
      </w:pPr>
      <w:r>
        <w:rPr>
          <w:rFonts w:ascii="黑体" w:eastAsia="黑体" w:hAnsi="黑体"/>
          <w:sz w:val="24"/>
          <w:szCs w:val="24"/>
        </w:rPr>
        <w:t>30</w:t>
      </w:r>
      <w:r w:rsidR="00B50284">
        <w:rPr>
          <w:rFonts w:ascii="黑体" w:eastAsia="黑体" w:hAnsi="黑体"/>
          <w:sz w:val="24"/>
          <w:szCs w:val="24"/>
        </w:rPr>
        <w:t xml:space="preserve">  </w:t>
      </w:r>
      <w:r w:rsidR="000854B3">
        <w:rPr>
          <w:rFonts w:ascii="黑体" w:eastAsia="黑体" w:hAnsi="黑体" w:hint="eastAsia"/>
          <w:sz w:val="24"/>
          <w:szCs w:val="24"/>
        </w:rPr>
        <w:t>样品</w:t>
      </w:r>
      <w:r w:rsidRPr="000B73FE">
        <w:rPr>
          <w:rFonts w:ascii="黑体" w:eastAsia="黑体" w:hAnsi="黑体" w:hint="eastAsia"/>
          <w:sz w:val="24"/>
          <w:szCs w:val="24"/>
        </w:rPr>
        <w:t>的验收与管理</w:t>
      </w:r>
      <w:r w:rsidRPr="00022C48">
        <w:rPr>
          <w:rFonts w:ascii="黑体" w:eastAsia="黑体" w:hAnsi="黑体" w:hint="eastAsia"/>
          <w:spacing w:val="-2"/>
          <w:sz w:val="24"/>
          <w:szCs w:val="24"/>
        </w:rPr>
        <w:t>‥‥‥‥‥‥‥‥‥‥‥‥‥‥‥‥‥‥‥‥‥‥‥‥‥</w:t>
      </w:r>
      <w:r w:rsidR="006B1BCB" w:rsidRPr="00022C48">
        <w:rPr>
          <w:rFonts w:ascii="黑体" w:eastAsia="黑体" w:hAnsi="黑体" w:hint="eastAsia"/>
          <w:spacing w:val="-2"/>
          <w:sz w:val="24"/>
          <w:szCs w:val="24"/>
        </w:rPr>
        <w:t>‥</w:t>
      </w:r>
    </w:p>
    <w:p w:rsidR="00920A03" w:rsidRDefault="00920A03" w:rsidP="004F2E1D">
      <w:pPr>
        <w:spacing w:line="400" w:lineRule="exact"/>
        <w:ind w:firstLineChars="100" w:firstLine="240"/>
        <w:rPr>
          <w:rFonts w:ascii="黑体" w:eastAsia="黑体" w:hAnsi="黑体"/>
          <w:sz w:val="24"/>
          <w:szCs w:val="24"/>
        </w:rPr>
      </w:pPr>
      <w:r w:rsidRPr="000B73FE">
        <w:rPr>
          <w:rFonts w:ascii="黑体" w:eastAsia="黑体" w:hAnsi="黑体"/>
          <w:sz w:val="24"/>
          <w:szCs w:val="24"/>
        </w:rPr>
        <w:t>附表</w:t>
      </w:r>
      <w:r w:rsidRPr="000B73FE">
        <w:rPr>
          <w:rFonts w:ascii="黑体" w:eastAsia="黑体" w:hAnsi="黑体" w:hint="eastAsia"/>
          <w:sz w:val="24"/>
          <w:szCs w:val="24"/>
        </w:rPr>
        <w:t>1</w:t>
      </w:r>
      <w:r w:rsidR="00B50284">
        <w:rPr>
          <w:rFonts w:ascii="黑体" w:eastAsia="黑体" w:hAnsi="黑体"/>
          <w:sz w:val="24"/>
          <w:szCs w:val="24"/>
        </w:rPr>
        <w:t xml:space="preserve">  </w:t>
      </w:r>
      <w:r w:rsidRPr="000B73FE">
        <w:rPr>
          <w:rFonts w:ascii="黑体" w:eastAsia="黑体" w:hAnsi="黑体" w:hint="eastAsia"/>
          <w:sz w:val="24"/>
          <w:szCs w:val="24"/>
        </w:rPr>
        <w:t>水的动力</w:t>
      </w:r>
      <w:r w:rsidR="00123B3B">
        <w:rPr>
          <w:rFonts w:ascii="黑体" w:eastAsia="黑体" w:hAnsi="黑体" w:hint="eastAsia"/>
          <w:sz w:val="24"/>
          <w:szCs w:val="24"/>
        </w:rPr>
        <w:t>黏</w:t>
      </w:r>
      <w:r w:rsidRPr="000B73FE">
        <w:rPr>
          <w:rFonts w:ascii="黑体" w:eastAsia="黑体" w:hAnsi="黑体" w:hint="eastAsia"/>
          <w:sz w:val="24"/>
          <w:szCs w:val="24"/>
        </w:rPr>
        <w:t>滞系数、</w:t>
      </w:r>
      <w:r w:rsidR="00123B3B">
        <w:rPr>
          <w:rFonts w:ascii="黑体" w:eastAsia="黑体" w:hAnsi="黑体" w:hint="eastAsia"/>
          <w:sz w:val="24"/>
          <w:szCs w:val="24"/>
        </w:rPr>
        <w:t>黏</w:t>
      </w:r>
      <w:r w:rsidRPr="000B73FE">
        <w:rPr>
          <w:rFonts w:ascii="黑体" w:eastAsia="黑体" w:hAnsi="黑体" w:hint="eastAsia"/>
          <w:sz w:val="24"/>
          <w:szCs w:val="24"/>
        </w:rPr>
        <w:t>滞系数比、温度校正值</w:t>
      </w:r>
      <w:r w:rsidR="006B1BCB" w:rsidRPr="00022C48">
        <w:rPr>
          <w:rFonts w:ascii="黑体" w:eastAsia="黑体" w:hAnsi="黑体" w:hint="eastAsia"/>
          <w:spacing w:val="-2"/>
          <w:sz w:val="24"/>
          <w:szCs w:val="24"/>
        </w:rPr>
        <w:t>‥‥‥‥‥‥‥‥‥‥‥‥</w:t>
      </w:r>
    </w:p>
    <w:p w:rsidR="00920A03" w:rsidRDefault="00920A03" w:rsidP="004F2E1D">
      <w:pPr>
        <w:spacing w:line="400" w:lineRule="exact"/>
        <w:ind w:firstLineChars="100" w:firstLine="240"/>
        <w:rPr>
          <w:rFonts w:ascii="黑体" w:eastAsia="黑体" w:hAnsi="黑体"/>
          <w:sz w:val="24"/>
          <w:szCs w:val="24"/>
        </w:rPr>
      </w:pPr>
      <w:r w:rsidRPr="000B73FE">
        <w:rPr>
          <w:rFonts w:ascii="黑体" w:eastAsia="黑体" w:hAnsi="黑体"/>
          <w:sz w:val="24"/>
          <w:szCs w:val="24"/>
        </w:rPr>
        <w:t>附表2</w:t>
      </w:r>
      <w:r w:rsidR="00B50284">
        <w:rPr>
          <w:rFonts w:ascii="黑体" w:eastAsia="黑体" w:hAnsi="黑体"/>
          <w:sz w:val="24"/>
          <w:szCs w:val="24"/>
        </w:rPr>
        <w:t xml:space="preserve">  </w:t>
      </w:r>
      <w:r w:rsidRPr="000B73FE">
        <w:rPr>
          <w:rFonts w:ascii="黑体" w:eastAsia="黑体" w:hAnsi="黑体" w:hint="eastAsia"/>
          <w:sz w:val="24"/>
          <w:szCs w:val="24"/>
        </w:rPr>
        <w:t>土粒比重校正表</w:t>
      </w:r>
      <w:r w:rsidR="006B1BCB" w:rsidRPr="00022C48">
        <w:rPr>
          <w:rFonts w:ascii="黑体" w:eastAsia="黑体" w:hAnsi="黑体" w:hint="eastAsia"/>
          <w:spacing w:val="-2"/>
          <w:sz w:val="24"/>
          <w:szCs w:val="24"/>
        </w:rPr>
        <w:t>‥‥‥‥‥‥‥‥‥‥‥‥‥‥‥‥‥‥‥‥‥‥‥‥‥</w:t>
      </w:r>
    </w:p>
    <w:p w:rsidR="00920A03" w:rsidRDefault="00920A03" w:rsidP="004F2E1D">
      <w:pPr>
        <w:spacing w:line="400" w:lineRule="exact"/>
        <w:ind w:firstLineChars="100" w:firstLine="240"/>
        <w:rPr>
          <w:rFonts w:ascii="黑体" w:eastAsia="黑体" w:hAnsi="黑体"/>
          <w:spacing w:val="-2"/>
          <w:sz w:val="24"/>
          <w:szCs w:val="24"/>
        </w:rPr>
      </w:pPr>
      <w:r w:rsidRPr="000B73FE">
        <w:rPr>
          <w:rFonts w:ascii="黑体" w:eastAsia="黑体" w:hAnsi="黑体"/>
          <w:sz w:val="24"/>
          <w:szCs w:val="24"/>
        </w:rPr>
        <w:t>附表3</w:t>
      </w:r>
      <w:r w:rsidR="00B50284">
        <w:rPr>
          <w:rFonts w:ascii="黑体" w:eastAsia="黑体" w:hAnsi="黑体"/>
          <w:sz w:val="24"/>
          <w:szCs w:val="24"/>
        </w:rPr>
        <w:t xml:space="preserve">  </w:t>
      </w:r>
      <w:r w:rsidRPr="000B73FE">
        <w:rPr>
          <w:rFonts w:ascii="黑体" w:eastAsia="黑体" w:hAnsi="黑体" w:hint="eastAsia"/>
          <w:sz w:val="24"/>
          <w:szCs w:val="24"/>
        </w:rPr>
        <w:t>悬液温度校正表</w:t>
      </w:r>
      <w:r w:rsidR="006B1BCB" w:rsidRPr="00022C48">
        <w:rPr>
          <w:rFonts w:ascii="黑体" w:eastAsia="黑体" w:hAnsi="黑体" w:hint="eastAsia"/>
          <w:spacing w:val="-2"/>
          <w:sz w:val="24"/>
          <w:szCs w:val="24"/>
        </w:rPr>
        <w:t>‥‥‥‥‥‥‥‥‥‥‥‥‥‥‥‥‥‥‥‥‥‥‥‥‥</w:t>
      </w:r>
    </w:p>
    <w:p w:rsidR="00B0682C" w:rsidRPr="00B0682C" w:rsidRDefault="00B0682C" w:rsidP="004F2E1D">
      <w:pPr>
        <w:spacing w:line="400" w:lineRule="exact"/>
        <w:ind w:firstLineChars="100" w:firstLine="236"/>
        <w:rPr>
          <w:rFonts w:ascii="黑体" w:eastAsia="黑体" w:hAnsi="黑体"/>
          <w:sz w:val="24"/>
          <w:szCs w:val="24"/>
        </w:rPr>
      </w:pPr>
      <w:r>
        <w:rPr>
          <w:rFonts w:ascii="黑体" w:eastAsia="黑体" w:hAnsi="黑体"/>
          <w:spacing w:val="-2"/>
          <w:sz w:val="24"/>
          <w:szCs w:val="24"/>
        </w:rPr>
        <w:t>附表</w:t>
      </w:r>
      <w:r>
        <w:rPr>
          <w:rFonts w:ascii="黑体" w:eastAsia="黑体" w:hAnsi="黑体" w:hint="eastAsia"/>
          <w:spacing w:val="-2"/>
          <w:sz w:val="24"/>
          <w:szCs w:val="24"/>
        </w:rPr>
        <w:t>4</w:t>
      </w:r>
      <w:r w:rsidR="00716DD2">
        <w:rPr>
          <w:rFonts w:ascii="黑体" w:eastAsia="黑体" w:hAnsi="黑体"/>
          <w:sz w:val="24"/>
          <w:szCs w:val="24"/>
        </w:rPr>
        <w:t xml:space="preserve">  </w:t>
      </w:r>
      <w:r w:rsidR="00716DD2" w:rsidRPr="00716DD2">
        <w:rPr>
          <w:rFonts w:ascii="黑体" w:eastAsia="黑体" w:hAnsi="黑体" w:hint="eastAsia"/>
          <w:sz w:val="24"/>
          <w:szCs w:val="24"/>
        </w:rPr>
        <w:t>岩（土）试验报告内容格式</w:t>
      </w:r>
      <w:r w:rsidR="00716DD2" w:rsidRPr="00022C48">
        <w:rPr>
          <w:rFonts w:ascii="黑体" w:eastAsia="黑体" w:hAnsi="黑体" w:hint="eastAsia"/>
          <w:spacing w:val="-2"/>
          <w:sz w:val="24"/>
          <w:szCs w:val="24"/>
        </w:rPr>
        <w:t>‥‥‥‥‥‥‥‥‥‥‥‥‥‥‥‥‥‥‥‥</w:t>
      </w:r>
    </w:p>
    <w:p w:rsidR="00724639" w:rsidRDefault="00EE1F1D" w:rsidP="004F2E1D">
      <w:pPr>
        <w:spacing w:line="400" w:lineRule="exact"/>
        <w:ind w:firstLineChars="100" w:firstLine="240"/>
        <w:rPr>
          <w:rFonts w:ascii="黑体" w:eastAsia="黑体" w:hAnsi="黑体"/>
          <w:sz w:val="24"/>
          <w:szCs w:val="24"/>
        </w:rPr>
      </w:pPr>
      <w:r>
        <w:rPr>
          <w:rFonts w:ascii="黑体" w:eastAsia="黑体" w:hAnsi="黑体"/>
          <w:sz w:val="24"/>
          <w:szCs w:val="24"/>
        </w:rPr>
        <w:t>本规程用词说明</w:t>
      </w:r>
      <w:r w:rsidRPr="00022C48">
        <w:rPr>
          <w:rFonts w:ascii="黑体" w:eastAsia="黑体" w:hAnsi="黑体" w:hint="eastAsia"/>
          <w:spacing w:val="-2"/>
          <w:sz w:val="24"/>
          <w:szCs w:val="24"/>
        </w:rPr>
        <w:t>‥‥‥‥‥‥‥‥‥‥‥‥‥‥‥‥‥‥‥‥‥‥‥‥‥‥‥‥‥</w:t>
      </w:r>
    </w:p>
    <w:p w:rsidR="00EE1F1D" w:rsidRDefault="00EE1F1D" w:rsidP="004F2E1D">
      <w:pPr>
        <w:spacing w:line="400" w:lineRule="exact"/>
        <w:ind w:firstLineChars="100" w:firstLine="240"/>
        <w:rPr>
          <w:rFonts w:ascii="黑体" w:eastAsia="黑体" w:hAnsi="黑体"/>
          <w:sz w:val="24"/>
          <w:szCs w:val="24"/>
        </w:rPr>
      </w:pPr>
      <w:r>
        <w:rPr>
          <w:rFonts w:ascii="黑体" w:eastAsia="黑体" w:hAnsi="黑体"/>
          <w:sz w:val="24"/>
          <w:szCs w:val="24"/>
        </w:rPr>
        <w:t>引用标准名录</w:t>
      </w:r>
      <w:r w:rsidRPr="00022C48">
        <w:rPr>
          <w:rFonts w:ascii="黑体" w:eastAsia="黑体" w:hAnsi="黑体" w:hint="eastAsia"/>
          <w:spacing w:val="-2"/>
          <w:sz w:val="24"/>
          <w:szCs w:val="24"/>
        </w:rPr>
        <w:t>‥‥‥‥‥‥‥‥‥‥‥‥‥‥‥‥‥‥‥‥‥‥‥‥‥‥‥‥‥</w:t>
      </w:r>
      <w:r w:rsidR="00716DD2" w:rsidRPr="00022C48">
        <w:rPr>
          <w:rFonts w:ascii="黑体" w:eastAsia="黑体" w:hAnsi="黑体" w:hint="eastAsia"/>
          <w:spacing w:val="-2"/>
          <w:sz w:val="24"/>
          <w:szCs w:val="24"/>
        </w:rPr>
        <w:t>‥</w:t>
      </w:r>
    </w:p>
    <w:p w:rsidR="00375706" w:rsidRDefault="00375706" w:rsidP="004F2E1D">
      <w:pPr>
        <w:spacing w:line="400" w:lineRule="exact"/>
        <w:rPr>
          <w:rFonts w:ascii="黑体" w:eastAsia="黑体" w:hAnsi="黑体"/>
          <w:sz w:val="24"/>
          <w:szCs w:val="24"/>
        </w:rPr>
      </w:pPr>
    </w:p>
    <w:p w:rsidR="003179FF" w:rsidRDefault="003179FF" w:rsidP="004F2E1D">
      <w:pPr>
        <w:spacing w:line="400" w:lineRule="exact"/>
        <w:rPr>
          <w:rFonts w:ascii="黑体" w:eastAsia="黑体" w:hAnsi="黑体"/>
          <w:sz w:val="24"/>
          <w:szCs w:val="24"/>
        </w:rPr>
      </w:pPr>
    </w:p>
    <w:p w:rsidR="00677B75" w:rsidRDefault="00677B75" w:rsidP="004F2E1D">
      <w:pPr>
        <w:spacing w:line="400" w:lineRule="exact"/>
        <w:rPr>
          <w:rFonts w:ascii="黑体" w:eastAsia="黑体" w:hAnsi="黑体"/>
          <w:sz w:val="24"/>
          <w:szCs w:val="24"/>
        </w:rPr>
      </w:pPr>
    </w:p>
    <w:p w:rsidR="003179FF" w:rsidRPr="00724639" w:rsidRDefault="003179FF" w:rsidP="00386ED3">
      <w:pPr>
        <w:spacing w:line="400" w:lineRule="exact"/>
        <w:rPr>
          <w:rFonts w:ascii="黑体" w:eastAsia="黑体" w:hAnsi="黑体"/>
          <w:sz w:val="24"/>
          <w:szCs w:val="24"/>
        </w:rPr>
      </w:pPr>
    </w:p>
    <w:p w:rsidR="000571CD" w:rsidRPr="00D37B36" w:rsidRDefault="000571CD" w:rsidP="00386ED3">
      <w:pPr>
        <w:spacing w:line="400" w:lineRule="exact"/>
        <w:jc w:val="center"/>
        <w:rPr>
          <w:rFonts w:ascii="黑体" w:eastAsia="黑体" w:hAnsi="黑体"/>
          <w:b/>
          <w:sz w:val="28"/>
          <w:szCs w:val="28"/>
        </w:rPr>
      </w:pPr>
      <w:r w:rsidRPr="00D37B36">
        <w:rPr>
          <w:rFonts w:ascii="黑体" w:eastAsia="黑体" w:hAnsi="黑体" w:hint="eastAsia"/>
          <w:b/>
          <w:sz w:val="28"/>
          <w:szCs w:val="28"/>
        </w:rPr>
        <w:lastRenderedPageBreak/>
        <w:t>1</w:t>
      </w:r>
      <w:r w:rsidRPr="00D37B36">
        <w:rPr>
          <w:rFonts w:ascii="黑体" w:eastAsia="黑体" w:hAnsi="黑体"/>
          <w:b/>
          <w:sz w:val="28"/>
          <w:szCs w:val="28"/>
        </w:rPr>
        <w:t xml:space="preserve">  </w:t>
      </w:r>
      <w:r w:rsidRPr="00D37B36">
        <w:rPr>
          <w:rFonts w:ascii="黑体" w:eastAsia="黑体" w:hAnsi="黑体" w:hint="eastAsia"/>
          <w:b/>
          <w:sz w:val="28"/>
          <w:szCs w:val="28"/>
        </w:rPr>
        <w:t>总则</w:t>
      </w:r>
    </w:p>
    <w:p w:rsidR="000571CD" w:rsidRDefault="000571CD" w:rsidP="00AD2080">
      <w:pPr>
        <w:spacing w:line="400" w:lineRule="exact"/>
        <w:rPr>
          <w:rFonts w:ascii="黑体" w:eastAsia="黑体" w:hAnsi="黑体"/>
          <w:sz w:val="24"/>
          <w:szCs w:val="24"/>
        </w:rPr>
      </w:pPr>
    </w:p>
    <w:p w:rsidR="0030254E" w:rsidRDefault="0030254E" w:rsidP="0030254E">
      <w:pPr>
        <w:spacing w:line="400" w:lineRule="exact"/>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.0.1  本规程适用于云南省工程行业的岩土试验。</w:t>
      </w:r>
    </w:p>
    <w:p w:rsidR="00025CF7" w:rsidRDefault="00025CF7" w:rsidP="00AD2080">
      <w:pPr>
        <w:spacing w:line="400" w:lineRule="exact"/>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.0.</w:t>
      </w:r>
      <w:r w:rsidR="0030254E">
        <w:rPr>
          <w:rFonts w:ascii="黑体" w:eastAsia="黑体" w:hAnsi="黑体"/>
          <w:sz w:val="24"/>
          <w:szCs w:val="24"/>
        </w:rPr>
        <w:t>2</w:t>
      </w:r>
      <w:r w:rsidR="006A4A28">
        <w:rPr>
          <w:rFonts w:ascii="黑体" w:eastAsia="黑体" w:hAnsi="黑体"/>
          <w:sz w:val="24"/>
          <w:szCs w:val="24"/>
        </w:rPr>
        <w:t xml:space="preserve">  </w:t>
      </w:r>
      <w:r>
        <w:rPr>
          <w:rFonts w:ascii="黑体" w:eastAsia="黑体" w:hAnsi="黑体"/>
          <w:sz w:val="24"/>
          <w:szCs w:val="24"/>
        </w:rPr>
        <w:t>为</w:t>
      </w:r>
      <w:r w:rsidR="0030254E">
        <w:rPr>
          <w:rFonts w:ascii="黑体" w:eastAsia="黑体" w:hAnsi="黑体"/>
          <w:sz w:val="24"/>
          <w:szCs w:val="24"/>
        </w:rPr>
        <w:t>进一步规范和</w:t>
      </w:r>
      <w:r>
        <w:rPr>
          <w:rFonts w:ascii="黑体" w:eastAsia="黑体" w:hAnsi="黑体"/>
          <w:sz w:val="24"/>
          <w:szCs w:val="24"/>
        </w:rPr>
        <w:t>统一云南省</w:t>
      </w:r>
      <w:r w:rsidR="0030254E">
        <w:rPr>
          <w:rFonts w:ascii="黑体" w:eastAsia="黑体" w:hAnsi="黑体"/>
          <w:sz w:val="24"/>
          <w:szCs w:val="24"/>
        </w:rPr>
        <w:t>工程</w:t>
      </w:r>
      <w:r>
        <w:rPr>
          <w:rFonts w:ascii="黑体" w:eastAsia="黑体" w:hAnsi="黑体"/>
          <w:sz w:val="24"/>
          <w:szCs w:val="24"/>
        </w:rPr>
        <w:t>勘察</w:t>
      </w:r>
      <w:r w:rsidR="0030254E">
        <w:rPr>
          <w:rFonts w:ascii="黑体" w:eastAsia="黑体" w:hAnsi="黑体"/>
          <w:sz w:val="24"/>
          <w:szCs w:val="24"/>
        </w:rPr>
        <w:t>行业</w:t>
      </w:r>
      <w:r>
        <w:rPr>
          <w:rFonts w:ascii="黑体" w:eastAsia="黑体" w:hAnsi="黑体"/>
          <w:sz w:val="24"/>
          <w:szCs w:val="24"/>
        </w:rPr>
        <w:t>岩土试验方法，</w:t>
      </w:r>
      <w:r w:rsidR="0030254E">
        <w:rPr>
          <w:rFonts w:ascii="黑体" w:eastAsia="黑体" w:hAnsi="黑体"/>
          <w:sz w:val="24"/>
          <w:szCs w:val="24"/>
        </w:rPr>
        <w:t>进一步明确</w:t>
      </w:r>
      <w:r>
        <w:rPr>
          <w:rFonts w:ascii="黑体" w:eastAsia="黑体" w:hAnsi="黑体"/>
          <w:sz w:val="24"/>
          <w:szCs w:val="24"/>
        </w:rPr>
        <w:t>试验操作</w:t>
      </w:r>
      <w:r w:rsidR="0030254E">
        <w:rPr>
          <w:rFonts w:ascii="黑体" w:eastAsia="黑体" w:hAnsi="黑体"/>
          <w:sz w:val="24"/>
          <w:szCs w:val="24"/>
        </w:rPr>
        <w:t>流程</w:t>
      </w:r>
      <w:r>
        <w:rPr>
          <w:rFonts w:ascii="黑体" w:eastAsia="黑体" w:hAnsi="黑体"/>
          <w:sz w:val="24"/>
          <w:szCs w:val="24"/>
        </w:rPr>
        <w:t>，</w:t>
      </w:r>
      <w:r w:rsidR="0030254E">
        <w:rPr>
          <w:rFonts w:ascii="黑体" w:eastAsia="黑体" w:hAnsi="黑体"/>
          <w:sz w:val="24"/>
          <w:szCs w:val="24"/>
        </w:rPr>
        <w:t>确保岩土</w:t>
      </w:r>
      <w:r>
        <w:rPr>
          <w:rFonts w:ascii="黑体" w:eastAsia="黑体" w:hAnsi="黑体"/>
          <w:sz w:val="24"/>
          <w:szCs w:val="24"/>
        </w:rPr>
        <w:t>试验质量，</w:t>
      </w:r>
      <w:r w:rsidRPr="00D37B36">
        <w:rPr>
          <w:rFonts w:ascii="黑体" w:eastAsia="黑体" w:hAnsi="黑体"/>
          <w:sz w:val="24"/>
          <w:szCs w:val="24"/>
        </w:rPr>
        <w:t>为工程设计和施工提供可靠的</w:t>
      </w:r>
      <w:r w:rsidR="0030254E">
        <w:rPr>
          <w:rFonts w:ascii="黑体" w:eastAsia="黑体" w:hAnsi="黑体"/>
          <w:sz w:val="24"/>
          <w:szCs w:val="24"/>
        </w:rPr>
        <w:t>依据</w:t>
      </w:r>
      <w:r w:rsidRPr="00D37B36">
        <w:rPr>
          <w:rFonts w:ascii="黑体" w:eastAsia="黑体" w:hAnsi="黑体"/>
          <w:sz w:val="24"/>
          <w:szCs w:val="24"/>
        </w:rPr>
        <w:t>，制定本规程。</w:t>
      </w:r>
    </w:p>
    <w:p w:rsidR="000314CA" w:rsidRPr="00D37B36" w:rsidRDefault="000314CA" w:rsidP="000314CA">
      <w:pPr>
        <w:spacing w:line="400" w:lineRule="exact"/>
        <w:rPr>
          <w:rFonts w:ascii="黑体" w:eastAsia="黑体" w:hAnsi="黑体"/>
          <w:sz w:val="24"/>
          <w:szCs w:val="24"/>
        </w:rPr>
      </w:pPr>
      <w:r w:rsidRPr="00D37B36">
        <w:rPr>
          <w:rFonts w:ascii="黑体" w:eastAsia="黑体" w:hAnsi="黑体"/>
          <w:sz w:val="24"/>
          <w:szCs w:val="24"/>
        </w:rPr>
        <w:t>1.0.</w:t>
      </w:r>
      <w:r>
        <w:rPr>
          <w:rFonts w:ascii="黑体" w:eastAsia="黑体" w:hAnsi="黑体"/>
          <w:sz w:val="24"/>
          <w:szCs w:val="24"/>
        </w:rPr>
        <w:t>3</w:t>
      </w:r>
      <w:r w:rsidR="006A4A28">
        <w:rPr>
          <w:rFonts w:ascii="黑体" w:eastAsia="黑体" w:hAnsi="黑体"/>
          <w:sz w:val="24"/>
          <w:szCs w:val="24"/>
        </w:rPr>
        <w:t xml:space="preserve">  </w:t>
      </w:r>
      <w:r>
        <w:rPr>
          <w:rFonts w:ascii="黑体" w:eastAsia="黑体" w:hAnsi="黑体"/>
          <w:sz w:val="24"/>
          <w:szCs w:val="24"/>
        </w:rPr>
        <w:t>岩土</w:t>
      </w:r>
      <w:r w:rsidRPr="00D37B36">
        <w:rPr>
          <w:rFonts w:ascii="黑体" w:eastAsia="黑体" w:hAnsi="黑体"/>
          <w:sz w:val="24"/>
          <w:szCs w:val="24"/>
        </w:rPr>
        <w:t>试验资料的整理</w:t>
      </w:r>
      <w:r w:rsidR="0030254E">
        <w:rPr>
          <w:rFonts w:ascii="黑体" w:eastAsia="黑体" w:hAnsi="黑体"/>
          <w:sz w:val="24"/>
          <w:szCs w:val="24"/>
        </w:rPr>
        <w:t>应尽量采用统一格式，以便使用和对照。</w:t>
      </w:r>
    </w:p>
    <w:p w:rsidR="00025CF7" w:rsidRDefault="000314CA" w:rsidP="00AD2080">
      <w:pPr>
        <w:spacing w:line="400" w:lineRule="exact"/>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.0.4</w:t>
      </w:r>
      <w:r w:rsidR="006A4A28">
        <w:rPr>
          <w:rFonts w:ascii="黑体" w:eastAsia="黑体" w:hAnsi="黑体"/>
          <w:sz w:val="24"/>
          <w:szCs w:val="24"/>
        </w:rPr>
        <w:t xml:space="preserve">  </w:t>
      </w:r>
      <w:r w:rsidR="0030254E">
        <w:rPr>
          <w:rFonts w:ascii="黑体" w:eastAsia="黑体" w:hAnsi="黑体"/>
          <w:sz w:val="24"/>
          <w:szCs w:val="24"/>
        </w:rPr>
        <w:t>岩土试验</w:t>
      </w:r>
      <w:r>
        <w:rPr>
          <w:rFonts w:ascii="黑体" w:eastAsia="黑体" w:hAnsi="黑体"/>
          <w:sz w:val="24"/>
          <w:szCs w:val="24"/>
        </w:rPr>
        <w:t>所采用的仪器、设备应按现行国家标准《土工仪器的基本参数及通用技术条件》采用，并定期按现行有关规程进行检定和校准。</w:t>
      </w:r>
    </w:p>
    <w:p w:rsidR="00025CF7" w:rsidRDefault="000314CA" w:rsidP="00AD2080">
      <w:pPr>
        <w:spacing w:line="400" w:lineRule="exact"/>
        <w:rPr>
          <w:rFonts w:ascii="黑体" w:eastAsia="黑体" w:hAnsi="黑体"/>
          <w:sz w:val="24"/>
          <w:szCs w:val="24"/>
        </w:rPr>
      </w:pPr>
      <w:r>
        <w:rPr>
          <w:rFonts w:ascii="黑体" w:eastAsia="黑体" w:hAnsi="黑体"/>
          <w:sz w:val="24"/>
          <w:szCs w:val="24"/>
        </w:rPr>
        <w:t>1.0.5</w:t>
      </w:r>
      <w:r w:rsidR="006A4A28">
        <w:rPr>
          <w:rFonts w:ascii="黑体" w:eastAsia="黑体" w:hAnsi="黑体"/>
          <w:sz w:val="24"/>
          <w:szCs w:val="24"/>
        </w:rPr>
        <w:t xml:space="preserve">  </w:t>
      </w:r>
      <w:r>
        <w:rPr>
          <w:rFonts w:ascii="黑体" w:eastAsia="黑体" w:hAnsi="黑体"/>
          <w:sz w:val="24"/>
          <w:szCs w:val="24"/>
        </w:rPr>
        <w:t>岩土</w:t>
      </w:r>
      <w:r w:rsidRPr="00007D19">
        <w:rPr>
          <w:rFonts w:ascii="黑体" w:eastAsia="黑体" w:hAnsi="黑体"/>
          <w:sz w:val="24"/>
          <w:szCs w:val="24"/>
        </w:rPr>
        <w:t>试验方法除应</w:t>
      </w:r>
      <w:r>
        <w:rPr>
          <w:rFonts w:ascii="黑体" w:eastAsia="黑体" w:hAnsi="黑体"/>
          <w:sz w:val="24"/>
          <w:szCs w:val="24"/>
        </w:rPr>
        <w:t>遵循</w:t>
      </w:r>
      <w:r w:rsidRPr="00007D19">
        <w:rPr>
          <w:rFonts w:ascii="黑体" w:eastAsia="黑体" w:hAnsi="黑体"/>
          <w:sz w:val="24"/>
          <w:szCs w:val="24"/>
        </w:rPr>
        <w:t>本规程要求外，</w:t>
      </w:r>
      <w:r>
        <w:rPr>
          <w:rFonts w:ascii="黑体" w:eastAsia="黑体" w:hAnsi="黑体"/>
          <w:sz w:val="24"/>
          <w:szCs w:val="24"/>
        </w:rPr>
        <w:t>有特殊要求的</w:t>
      </w:r>
      <w:r w:rsidRPr="00007D19">
        <w:rPr>
          <w:rFonts w:ascii="黑体" w:eastAsia="黑体" w:hAnsi="黑体"/>
          <w:sz w:val="24"/>
          <w:szCs w:val="24"/>
        </w:rPr>
        <w:t>尚应符合国家和行业现行有效标准的规定。</w:t>
      </w:r>
    </w:p>
    <w:p w:rsidR="00025CF7" w:rsidRPr="00D37B36" w:rsidRDefault="00025CF7" w:rsidP="00AD2080">
      <w:pPr>
        <w:spacing w:line="400" w:lineRule="exact"/>
        <w:rPr>
          <w:rFonts w:ascii="黑体" w:eastAsia="黑体" w:hAnsi="黑体"/>
          <w:sz w:val="24"/>
          <w:szCs w:val="24"/>
        </w:rPr>
      </w:pPr>
    </w:p>
    <w:p w:rsidR="00007D19" w:rsidRPr="00D37B36" w:rsidRDefault="00007D19" w:rsidP="00386ED3">
      <w:pPr>
        <w:spacing w:line="400" w:lineRule="exact"/>
        <w:rPr>
          <w:rFonts w:ascii="黑体" w:eastAsia="黑体" w:hAnsi="黑体"/>
          <w:sz w:val="24"/>
          <w:szCs w:val="24"/>
        </w:rPr>
      </w:pPr>
    </w:p>
    <w:p w:rsidR="000571CD" w:rsidRPr="00D37B36" w:rsidRDefault="000571CD"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Pr="00D37B36" w:rsidRDefault="00D37B36" w:rsidP="00AD2080">
      <w:pPr>
        <w:spacing w:line="400" w:lineRule="exact"/>
        <w:rPr>
          <w:rFonts w:ascii="黑体" w:eastAsia="黑体" w:hAnsi="黑体"/>
          <w:sz w:val="24"/>
          <w:szCs w:val="24"/>
        </w:rPr>
      </w:pPr>
    </w:p>
    <w:p w:rsidR="00D37B36" w:rsidRDefault="00D37B36" w:rsidP="00AD2080">
      <w:pPr>
        <w:spacing w:line="400" w:lineRule="exact"/>
        <w:rPr>
          <w:rFonts w:ascii="黑体" w:eastAsia="黑体" w:hAnsi="黑体"/>
          <w:sz w:val="24"/>
          <w:szCs w:val="24"/>
        </w:rPr>
      </w:pPr>
    </w:p>
    <w:p w:rsidR="000314CA" w:rsidRDefault="000314CA" w:rsidP="00AD2080">
      <w:pPr>
        <w:spacing w:line="400" w:lineRule="exact"/>
        <w:rPr>
          <w:rFonts w:ascii="黑体" w:eastAsia="黑体" w:hAnsi="黑体"/>
          <w:sz w:val="24"/>
          <w:szCs w:val="24"/>
        </w:rPr>
      </w:pPr>
    </w:p>
    <w:p w:rsidR="000314CA" w:rsidRDefault="000314CA" w:rsidP="00AD2080">
      <w:pPr>
        <w:spacing w:line="400" w:lineRule="exact"/>
        <w:rPr>
          <w:rFonts w:ascii="黑体" w:eastAsia="黑体" w:hAnsi="黑体"/>
          <w:sz w:val="24"/>
          <w:szCs w:val="24"/>
        </w:rPr>
      </w:pPr>
    </w:p>
    <w:p w:rsidR="00170F66" w:rsidRDefault="00170F66" w:rsidP="00AD2080">
      <w:pPr>
        <w:spacing w:line="400" w:lineRule="exact"/>
        <w:rPr>
          <w:rFonts w:ascii="黑体" w:eastAsia="黑体" w:hAnsi="黑体"/>
          <w:sz w:val="24"/>
          <w:szCs w:val="24"/>
        </w:rPr>
      </w:pPr>
    </w:p>
    <w:p w:rsidR="00170F66" w:rsidRDefault="00170F66" w:rsidP="00AD2080">
      <w:pPr>
        <w:spacing w:line="400" w:lineRule="exact"/>
        <w:rPr>
          <w:rFonts w:ascii="黑体" w:eastAsia="黑体" w:hAnsi="黑体"/>
          <w:sz w:val="24"/>
          <w:szCs w:val="24"/>
        </w:rPr>
      </w:pPr>
    </w:p>
    <w:p w:rsidR="000314CA" w:rsidRDefault="000314CA" w:rsidP="00AD2080">
      <w:pPr>
        <w:spacing w:line="400" w:lineRule="exact"/>
        <w:rPr>
          <w:rFonts w:ascii="黑体" w:eastAsia="黑体" w:hAnsi="黑体"/>
          <w:sz w:val="24"/>
          <w:szCs w:val="24"/>
        </w:rPr>
      </w:pPr>
    </w:p>
    <w:p w:rsidR="000314CA" w:rsidRPr="000314CA" w:rsidRDefault="000314CA" w:rsidP="00AD2080">
      <w:pPr>
        <w:spacing w:line="400" w:lineRule="exact"/>
        <w:rPr>
          <w:rFonts w:ascii="黑体" w:eastAsia="黑体" w:hAnsi="黑体"/>
          <w:sz w:val="24"/>
          <w:szCs w:val="24"/>
        </w:rPr>
      </w:pPr>
    </w:p>
    <w:p w:rsidR="00D37B36" w:rsidRPr="00AD2080" w:rsidRDefault="00D37B36" w:rsidP="00386ED3">
      <w:pPr>
        <w:spacing w:line="400" w:lineRule="exact"/>
        <w:rPr>
          <w:rFonts w:ascii="黑体" w:eastAsia="黑体" w:hAnsi="黑体"/>
          <w:sz w:val="24"/>
          <w:szCs w:val="24"/>
        </w:rPr>
      </w:pPr>
    </w:p>
    <w:p w:rsidR="000571CD" w:rsidRPr="00D37B36" w:rsidRDefault="003179FF" w:rsidP="00386ED3">
      <w:pPr>
        <w:spacing w:line="400" w:lineRule="exact"/>
        <w:jc w:val="center"/>
        <w:rPr>
          <w:rFonts w:ascii="黑体" w:eastAsia="黑体" w:hAnsi="黑体"/>
          <w:b/>
          <w:sz w:val="28"/>
          <w:szCs w:val="28"/>
        </w:rPr>
      </w:pPr>
      <w:r>
        <w:rPr>
          <w:rFonts w:ascii="黑体" w:eastAsia="黑体" w:hAnsi="黑体"/>
          <w:b/>
          <w:sz w:val="28"/>
          <w:szCs w:val="28"/>
        </w:rPr>
        <w:lastRenderedPageBreak/>
        <w:t>2</w:t>
      </w:r>
      <w:r w:rsidR="00636205">
        <w:rPr>
          <w:rFonts w:ascii="黑体" w:eastAsia="黑体" w:hAnsi="黑体"/>
          <w:b/>
          <w:sz w:val="28"/>
          <w:szCs w:val="28"/>
        </w:rPr>
        <w:t xml:space="preserve">  </w:t>
      </w:r>
      <w:r w:rsidR="00883DD1">
        <w:rPr>
          <w:rFonts w:ascii="黑体" w:eastAsia="黑体" w:hAnsi="黑体" w:hint="eastAsia"/>
          <w:b/>
          <w:sz w:val="28"/>
          <w:szCs w:val="28"/>
        </w:rPr>
        <w:t>术语及符号</w:t>
      </w:r>
    </w:p>
    <w:p w:rsidR="00CB4B02" w:rsidRPr="00AD2080" w:rsidRDefault="00CB4B02" w:rsidP="00AD2080">
      <w:pPr>
        <w:spacing w:line="400" w:lineRule="exact"/>
        <w:rPr>
          <w:rFonts w:ascii="黑体" w:eastAsia="黑体" w:hAnsi="黑体"/>
          <w:sz w:val="24"/>
          <w:szCs w:val="24"/>
        </w:rPr>
      </w:pPr>
    </w:p>
    <w:p w:rsidR="000571CD" w:rsidRPr="00985FF0" w:rsidRDefault="003179FF" w:rsidP="00386ED3">
      <w:pPr>
        <w:spacing w:line="400" w:lineRule="exact"/>
        <w:jc w:val="center"/>
        <w:rPr>
          <w:rFonts w:ascii="黑体" w:eastAsia="黑体" w:hAnsi="黑体"/>
          <w:sz w:val="28"/>
          <w:szCs w:val="28"/>
        </w:rPr>
      </w:pPr>
      <w:r>
        <w:rPr>
          <w:rFonts w:ascii="黑体" w:eastAsia="黑体" w:hAnsi="黑体"/>
          <w:sz w:val="28"/>
          <w:szCs w:val="28"/>
        </w:rPr>
        <w:t>2</w:t>
      </w:r>
      <w:r w:rsidR="000571CD" w:rsidRPr="00985FF0">
        <w:rPr>
          <w:rFonts w:ascii="黑体" w:eastAsia="黑体" w:hAnsi="黑体" w:hint="eastAsia"/>
          <w:sz w:val="28"/>
          <w:szCs w:val="28"/>
        </w:rPr>
        <w:t>.1</w:t>
      </w:r>
      <w:r w:rsidR="00636205">
        <w:rPr>
          <w:rFonts w:ascii="黑体" w:eastAsia="黑体" w:hAnsi="黑体"/>
          <w:sz w:val="28"/>
          <w:szCs w:val="28"/>
        </w:rPr>
        <w:t xml:space="preserve">  </w:t>
      </w:r>
      <w:r w:rsidR="000571CD" w:rsidRPr="00985FF0">
        <w:rPr>
          <w:rFonts w:ascii="黑体" w:eastAsia="黑体" w:hAnsi="黑体" w:hint="eastAsia"/>
          <w:sz w:val="28"/>
          <w:szCs w:val="28"/>
        </w:rPr>
        <w:t>术语</w:t>
      </w:r>
    </w:p>
    <w:p w:rsidR="00CB4B02" w:rsidRDefault="00CB4B02" w:rsidP="00386ED3">
      <w:pPr>
        <w:spacing w:line="400" w:lineRule="exact"/>
        <w:rPr>
          <w:rFonts w:ascii="黑体" w:eastAsia="黑体" w:hAnsi="黑体"/>
          <w:sz w:val="24"/>
          <w:szCs w:val="24"/>
        </w:rPr>
      </w:pPr>
    </w:p>
    <w:p w:rsidR="009A6D39" w:rsidRPr="00D37B36" w:rsidRDefault="009A6D39" w:rsidP="009A6D39">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Pr>
          <w:rFonts w:ascii="黑体" w:eastAsia="黑体" w:hAnsi="黑体"/>
          <w:sz w:val="24"/>
          <w:szCs w:val="24"/>
        </w:rPr>
        <w:t>1</w:t>
      </w:r>
      <w:r w:rsidR="00501573">
        <w:rPr>
          <w:rFonts w:ascii="黑体" w:eastAsia="黑体" w:hAnsi="黑体"/>
          <w:sz w:val="24"/>
          <w:szCs w:val="24"/>
        </w:rPr>
        <w:t xml:space="preserve">  </w:t>
      </w:r>
      <w:r>
        <w:rPr>
          <w:rFonts w:ascii="黑体" w:eastAsia="黑体" w:hAnsi="黑体"/>
          <w:sz w:val="24"/>
          <w:szCs w:val="24"/>
        </w:rPr>
        <w:t>试验</w:t>
      </w:r>
      <w:r w:rsidR="00501573">
        <w:rPr>
          <w:rFonts w:ascii="黑体" w:eastAsia="黑体" w:hAnsi="黑体"/>
          <w:sz w:val="24"/>
          <w:szCs w:val="24"/>
        </w:rPr>
        <w:t xml:space="preserve">  </w:t>
      </w:r>
      <w:r>
        <w:rPr>
          <w:rFonts w:ascii="黑体" w:eastAsia="黑体" w:hAnsi="黑体"/>
          <w:sz w:val="24"/>
          <w:szCs w:val="24"/>
        </w:rPr>
        <w:t>test</w:t>
      </w:r>
    </w:p>
    <w:p w:rsidR="009A6D39" w:rsidRDefault="009A6D39" w:rsidP="009A6D39">
      <w:pPr>
        <w:spacing w:line="400" w:lineRule="exact"/>
        <w:ind w:firstLineChars="200" w:firstLine="480"/>
        <w:rPr>
          <w:rFonts w:ascii="黑体" w:eastAsia="黑体" w:hAnsi="黑体"/>
          <w:sz w:val="24"/>
          <w:szCs w:val="24"/>
        </w:rPr>
      </w:pPr>
      <w:r>
        <w:rPr>
          <w:rFonts w:ascii="黑体" w:eastAsia="黑体" w:hAnsi="黑体"/>
          <w:sz w:val="24"/>
          <w:szCs w:val="24"/>
        </w:rPr>
        <w:t>按照规定的程序为给定的试样测试一种或多种特性的技术操作。</w:t>
      </w:r>
    </w:p>
    <w:p w:rsidR="00361B8B" w:rsidRPr="00D37B36" w:rsidRDefault="00361B8B" w:rsidP="00361B8B">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sidR="009A6D39">
        <w:rPr>
          <w:rFonts w:ascii="黑体" w:eastAsia="黑体" w:hAnsi="黑体"/>
          <w:sz w:val="24"/>
          <w:szCs w:val="24"/>
        </w:rPr>
        <w:t>2</w:t>
      </w:r>
      <w:r w:rsidRPr="00D37B36">
        <w:rPr>
          <w:rFonts w:ascii="黑体" w:eastAsia="黑体" w:hAnsi="黑体"/>
          <w:sz w:val="24"/>
          <w:szCs w:val="24"/>
        </w:rPr>
        <w:t xml:space="preserve"> </w:t>
      </w:r>
      <w:r w:rsidR="009A6D39">
        <w:rPr>
          <w:rFonts w:ascii="黑体" w:eastAsia="黑体" w:hAnsi="黑体"/>
          <w:sz w:val="24"/>
          <w:szCs w:val="24"/>
        </w:rPr>
        <w:t xml:space="preserve"> </w:t>
      </w:r>
      <w:r w:rsidRPr="00D37B36">
        <w:rPr>
          <w:rFonts w:ascii="黑体" w:eastAsia="黑体" w:hAnsi="黑体"/>
          <w:sz w:val="24"/>
          <w:szCs w:val="24"/>
        </w:rPr>
        <w:t>土试样</w:t>
      </w:r>
      <w:r w:rsidR="00501573">
        <w:rPr>
          <w:rFonts w:ascii="黑体" w:eastAsia="黑体" w:hAnsi="黑体"/>
          <w:sz w:val="24"/>
          <w:szCs w:val="24"/>
        </w:rPr>
        <w:t xml:space="preserve">  </w:t>
      </w:r>
      <w:r w:rsidRPr="00D37B36">
        <w:rPr>
          <w:rFonts w:ascii="黑体" w:eastAsia="黑体" w:hAnsi="黑体"/>
          <w:sz w:val="24"/>
          <w:szCs w:val="24"/>
        </w:rPr>
        <w:t>soil specimen</w:t>
      </w:r>
    </w:p>
    <w:p w:rsidR="00361B8B" w:rsidRPr="00D37B36" w:rsidRDefault="00361B8B" w:rsidP="00361B8B">
      <w:pPr>
        <w:spacing w:line="400" w:lineRule="exact"/>
        <w:ind w:firstLineChars="200" w:firstLine="480"/>
        <w:rPr>
          <w:rFonts w:ascii="黑体" w:eastAsia="黑体" w:hAnsi="黑体"/>
          <w:sz w:val="24"/>
          <w:szCs w:val="24"/>
        </w:rPr>
      </w:pPr>
      <w:r w:rsidRPr="00D37B36">
        <w:rPr>
          <w:rFonts w:ascii="黑体" w:eastAsia="黑体" w:hAnsi="黑体"/>
          <w:sz w:val="24"/>
          <w:szCs w:val="24"/>
        </w:rPr>
        <w:t>用于试验的具有代表性的土样。</w:t>
      </w:r>
    </w:p>
    <w:p w:rsidR="00361B8B" w:rsidRDefault="00361B8B" w:rsidP="00386ED3">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w:t>
      </w:r>
      <w:r w:rsidR="009A6D39">
        <w:rPr>
          <w:rFonts w:ascii="黑体" w:eastAsia="黑体" w:hAnsi="黑体"/>
          <w:sz w:val="24"/>
          <w:szCs w:val="24"/>
        </w:rPr>
        <w:t>3</w:t>
      </w:r>
      <w:r>
        <w:rPr>
          <w:rFonts w:ascii="黑体" w:eastAsia="黑体" w:hAnsi="黑体"/>
          <w:sz w:val="24"/>
          <w:szCs w:val="24"/>
        </w:rPr>
        <w:t xml:space="preserve">  饱和土</w:t>
      </w:r>
      <w:r w:rsidR="00501573">
        <w:rPr>
          <w:rFonts w:ascii="黑体" w:eastAsia="黑体" w:hAnsi="黑体"/>
          <w:sz w:val="24"/>
          <w:szCs w:val="24"/>
        </w:rPr>
        <w:t xml:space="preserve">  </w:t>
      </w:r>
      <w:r>
        <w:rPr>
          <w:rFonts w:ascii="黑体" w:eastAsia="黑体" w:hAnsi="黑体"/>
          <w:sz w:val="24"/>
          <w:szCs w:val="24"/>
        </w:rPr>
        <w:t>sa</w:t>
      </w:r>
      <w:r w:rsidR="009A6D39">
        <w:rPr>
          <w:rFonts w:ascii="黑体" w:eastAsia="黑体" w:hAnsi="黑体"/>
          <w:sz w:val="24"/>
          <w:szCs w:val="24"/>
        </w:rPr>
        <w:t>turation</w:t>
      </w:r>
    </w:p>
    <w:p w:rsidR="00361B8B" w:rsidRDefault="009A6D39" w:rsidP="009A6D39">
      <w:pPr>
        <w:spacing w:line="400" w:lineRule="exact"/>
        <w:ind w:firstLineChars="200" w:firstLine="480"/>
        <w:rPr>
          <w:rFonts w:ascii="黑体" w:eastAsia="黑体" w:hAnsi="黑体"/>
          <w:sz w:val="24"/>
          <w:szCs w:val="24"/>
        </w:rPr>
      </w:pPr>
      <w:r>
        <w:rPr>
          <w:rFonts w:ascii="黑体" w:eastAsia="黑体" w:hAnsi="黑体"/>
          <w:sz w:val="24"/>
          <w:szCs w:val="24"/>
        </w:rPr>
        <w:t>孔隙体积完全被水充满的土样。</w:t>
      </w:r>
    </w:p>
    <w:p w:rsidR="005A5811" w:rsidRPr="00D37B36" w:rsidRDefault="005A5811" w:rsidP="005A5811">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Pr>
          <w:rFonts w:ascii="黑体" w:eastAsia="黑体" w:hAnsi="黑体"/>
          <w:sz w:val="24"/>
          <w:szCs w:val="24"/>
        </w:rPr>
        <w:t>4</w:t>
      </w:r>
      <w:r w:rsidRPr="00D37B36">
        <w:rPr>
          <w:rFonts w:ascii="黑体" w:eastAsia="黑体" w:hAnsi="黑体"/>
          <w:sz w:val="24"/>
          <w:szCs w:val="24"/>
        </w:rPr>
        <w:t xml:space="preserve"> 含水率</w:t>
      </w:r>
      <w:r w:rsidR="00501573">
        <w:rPr>
          <w:rFonts w:ascii="黑体" w:eastAsia="黑体" w:hAnsi="黑体"/>
          <w:sz w:val="24"/>
          <w:szCs w:val="24"/>
        </w:rPr>
        <w:t xml:space="preserve">  </w:t>
      </w:r>
      <w:r w:rsidRPr="00D37B36">
        <w:rPr>
          <w:rFonts w:ascii="黑体" w:eastAsia="黑体" w:hAnsi="黑体"/>
          <w:sz w:val="24"/>
          <w:szCs w:val="24"/>
        </w:rPr>
        <w:t>water content</w:t>
      </w:r>
    </w:p>
    <w:p w:rsidR="00361B8B" w:rsidRDefault="005A5811" w:rsidP="005A5811">
      <w:pPr>
        <w:spacing w:line="400" w:lineRule="exact"/>
        <w:ind w:firstLineChars="200" w:firstLine="480"/>
        <w:rPr>
          <w:rFonts w:ascii="黑体" w:eastAsia="黑体" w:hAnsi="黑体"/>
          <w:sz w:val="24"/>
          <w:szCs w:val="24"/>
        </w:rPr>
      </w:pPr>
      <w:r w:rsidRPr="00D37B36">
        <w:rPr>
          <w:rFonts w:ascii="黑体" w:eastAsia="黑体" w:hAnsi="黑体"/>
          <w:sz w:val="24"/>
          <w:szCs w:val="24"/>
        </w:rPr>
        <w:t>土中水的质量与</w:t>
      </w:r>
      <w:r>
        <w:rPr>
          <w:rFonts w:ascii="黑体" w:eastAsia="黑体" w:hAnsi="黑体"/>
          <w:sz w:val="24"/>
          <w:szCs w:val="24"/>
        </w:rPr>
        <w:t>固体</w:t>
      </w:r>
      <w:r w:rsidRPr="00D37B36">
        <w:rPr>
          <w:rFonts w:ascii="黑体" w:eastAsia="黑体" w:hAnsi="黑体"/>
          <w:sz w:val="24"/>
          <w:szCs w:val="24"/>
        </w:rPr>
        <w:t>土颗粒质量的比值，以百分率表示。</w:t>
      </w:r>
    </w:p>
    <w:p w:rsidR="005A5811" w:rsidRPr="00D37B36" w:rsidRDefault="005A5811" w:rsidP="005A5811">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Pr>
          <w:rFonts w:ascii="黑体" w:eastAsia="黑体" w:hAnsi="黑体"/>
          <w:sz w:val="24"/>
          <w:szCs w:val="24"/>
        </w:rPr>
        <w:t>5</w:t>
      </w:r>
      <w:r w:rsidRPr="00D37B36">
        <w:rPr>
          <w:rFonts w:ascii="黑体" w:eastAsia="黑体" w:hAnsi="黑体"/>
          <w:sz w:val="24"/>
          <w:szCs w:val="24"/>
        </w:rPr>
        <w:t xml:space="preserve"> </w:t>
      </w:r>
      <w:r>
        <w:rPr>
          <w:rFonts w:ascii="黑体" w:eastAsia="黑体" w:hAnsi="黑体"/>
          <w:sz w:val="24"/>
          <w:szCs w:val="24"/>
        </w:rPr>
        <w:t xml:space="preserve"> </w:t>
      </w:r>
      <w:r w:rsidRPr="00D37B36">
        <w:rPr>
          <w:rFonts w:ascii="黑体" w:eastAsia="黑体" w:hAnsi="黑体"/>
          <w:sz w:val="24"/>
          <w:szCs w:val="24"/>
        </w:rPr>
        <w:t>密度</w:t>
      </w:r>
      <w:r w:rsidR="00501573">
        <w:rPr>
          <w:rFonts w:ascii="黑体" w:eastAsia="黑体" w:hAnsi="黑体"/>
          <w:sz w:val="24"/>
          <w:szCs w:val="24"/>
        </w:rPr>
        <w:t xml:space="preserve">  </w:t>
      </w:r>
      <w:r w:rsidRPr="00D37B36">
        <w:rPr>
          <w:rFonts w:ascii="黑体" w:eastAsia="黑体" w:hAnsi="黑体"/>
          <w:sz w:val="24"/>
          <w:szCs w:val="24"/>
        </w:rPr>
        <w:t>density</w:t>
      </w:r>
    </w:p>
    <w:p w:rsidR="005A5811" w:rsidRPr="00D37B36" w:rsidRDefault="005A5811" w:rsidP="005A5811">
      <w:pPr>
        <w:spacing w:line="400" w:lineRule="exact"/>
        <w:ind w:firstLineChars="200" w:firstLine="480"/>
        <w:rPr>
          <w:rFonts w:ascii="黑体" w:eastAsia="黑体" w:hAnsi="黑体"/>
          <w:sz w:val="24"/>
          <w:szCs w:val="24"/>
        </w:rPr>
      </w:pPr>
      <w:r w:rsidRPr="00D37B36">
        <w:rPr>
          <w:rFonts w:ascii="黑体" w:eastAsia="黑体" w:hAnsi="黑体"/>
          <w:sz w:val="24"/>
          <w:szCs w:val="24"/>
        </w:rPr>
        <w:t>单位体积</w:t>
      </w:r>
      <w:r>
        <w:rPr>
          <w:rFonts w:ascii="黑体" w:eastAsia="黑体" w:hAnsi="黑体"/>
          <w:sz w:val="24"/>
          <w:szCs w:val="24"/>
        </w:rPr>
        <w:t>岩（</w:t>
      </w:r>
      <w:r w:rsidRPr="00D37B36">
        <w:rPr>
          <w:rFonts w:ascii="黑体" w:eastAsia="黑体" w:hAnsi="黑体"/>
          <w:sz w:val="24"/>
          <w:szCs w:val="24"/>
        </w:rPr>
        <w:t>土</w:t>
      </w:r>
      <w:r>
        <w:rPr>
          <w:rFonts w:ascii="黑体" w:eastAsia="黑体" w:hAnsi="黑体"/>
          <w:sz w:val="24"/>
          <w:szCs w:val="24"/>
        </w:rPr>
        <w:t>）</w:t>
      </w:r>
      <w:r w:rsidRPr="00D37B36">
        <w:rPr>
          <w:rFonts w:ascii="黑体" w:eastAsia="黑体" w:hAnsi="黑体"/>
          <w:sz w:val="24"/>
          <w:szCs w:val="24"/>
        </w:rPr>
        <w:t>的质量。</w:t>
      </w:r>
    </w:p>
    <w:p w:rsidR="005A5811" w:rsidRPr="00D37B36" w:rsidRDefault="005A5811" w:rsidP="005A5811">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sidR="00C21CDC">
        <w:rPr>
          <w:rFonts w:ascii="黑体" w:eastAsia="黑体" w:hAnsi="黑体"/>
          <w:sz w:val="24"/>
          <w:szCs w:val="24"/>
        </w:rPr>
        <w:t>6</w:t>
      </w:r>
      <w:r>
        <w:rPr>
          <w:rFonts w:ascii="黑体" w:eastAsia="黑体" w:hAnsi="黑体"/>
          <w:sz w:val="24"/>
          <w:szCs w:val="24"/>
        </w:rPr>
        <w:t xml:space="preserve">  </w:t>
      </w:r>
      <w:r w:rsidRPr="00D37B36">
        <w:rPr>
          <w:rFonts w:ascii="黑体" w:eastAsia="黑体" w:hAnsi="黑体"/>
          <w:sz w:val="24"/>
          <w:szCs w:val="24"/>
        </w:rPr>
        <w:t>比重</w:t>
      </w:r>
      <w:r w:rsidR="00501573">
        <w:rPr>
          <w:rFonts w:ascii="黑体" w:eastAsia="黑体" w:hAnsi="黑体"/>
          <w:sz w:val="24"/>
          <w:szCs w:val="24"/>
        </w:rPr>
        <w:t xml:space="preserve">  </w:t>
      </w:r>
      <w:r w:rsidRPr="00D37B36">
        <w:rPr>
          <w:rFonts w:ascii="黑体" w:eastAsia="黑体" w:hAnsi="黑体"/>
          <w:sz w:val="24"/>
          <w:szCs w:val="24"/>
        </w:rPr>
        <w:t>specific gravity of soil particle</w:t>
      </w:r>
    </w:p>
    <w:p w:rsidR="005A5811" w:rsidRPr="00D37B36" w:rsidRDefault="005A5811" w:rsidP="005A5811">
      <w:pPr>
        <w:spacing w:line="400" w:lineRule="exact"/>
        <w:ind w:firstLineChars="200" w:firstLine="480"/>
        <w:rPr>
          <w:rFonts w:ascii="黑体" w:eastAsia="黑体" w:hAnsi="黑体"/>
          <w:sz w:val="24"/>
          <w:szCs w:val="24"/>
        </w:rPr>
      </w:pPr>
      <w:r w:rsidRPr="00D37B36">
        <w:rPr>
          <w:rFonts w:ascii="黑体" w:eastAsia="黑体" w:hAnsi="黑体"/>
          <w:sz w:val="24"/>
          <w:szCs w:val="24"/>
        </w:rPr>
        <w:t>土颗粒的质量与4℃时同体积蒸馏水的质量比值。</w:t>
      </w:r>
    </w:p>
    <w:p w:rsidR="005A5811" w:rsidRPr="00D37B36" w:rsidRDefault="005A5811" w:rsidP="005A5811">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sidR="00C21CDC">
        <w:rPr>
          <w:rFonts w:ascii="黑体" w:eastAsia="黑体" w:hAnsi="黑体"/>
          <w:sz w:val="24"/>
          <w:szCs w:val="24"/>
        </w:rPr>
        <w:t>7</w:t>
      </w:r>
      <w:r>
        <w:rPr>
          <w:rFonts w:ascii="黑体" w:eastAsia="黑体" w:hAnsi="黑体"/>
          <w:sz w:val="24"/>
          <w:szCs w:val="24"/>
        </w:rPr>
        <w:t xml:space="preserve"> </w:t>
      </w:r>
      <w:r w:rsidRPr="00D37B36">
        <w:rPr>
          <w:rFonts w:ascii="黑体" w:eastAsia="黑体" w:hAnsi="黑体"/>
          <w:sz w:val="24"/>
          <w:szCs w:val="24"/>
        </w:rPr>
        <w:t xml:space="preserve"> 孔隙比</w:t>
      </w:r>
      <w:r w:rsidR="00501573">
        <w:rPr>
          <w:rFonts w:ascii="黑体" w:eastAsia="黑体" w:hAnsi="黑体"/>
          <w:sz w:val="24"/>
          <w:szCs w:val="24"/>
        </w:rPr>
        <w:t xml:space="preserve">  </w:t>
      </w:r>
      <w:r w:rsidRPr="00D37B36">
        <w:rPr>
          <w:rFonts w:ascii="黑体" w:eastAsia="黑体" w:hAnsi="黑体"/>
          <w:sz w:val="24"/>
          <w:szCs w:val="24"/>
        </w:rPr>
        <w:t>void ratio</w:t>
      </w:r>
    </w:p>
    <w:p w:rsidR="005A5811" w:rsidRPr="00D37B36" w:rsidRDefault="005A5811" w:rsidP="005A5811">
      <w:pPr>
        <w:spacing w:line="400" w:lineRule="exact"/>
        <w:ind w:firstLineChars="200" w:firstLine="480"/>
        <w:rPr>
          <w:rFonts w:ascii="黑体" w:eastAsia="黑体" w:hAnsi="黑体"/>
          <w:sz w:val="24"/>
          <w:szCs w:val="24"/>
        </w:rPr>
      </w:pPr>
      <w:r w:rsidRPr="00D37B36">
        <w:rPr>
          <w:rFonts w:ascii="黑体" w:eastAsia="黑体" w:hAnsi="黑体"/>
          <w:sz w:val="24"/>
          <w:szCs w:val="24"/>
        </w:rPr>
        <w:t>土的孔隙体积与固体颗粒体积的比值</w:t>
      </w:r>
      <w:r w:rsidR="00816E40">
        <w:rPr>
          <w:rFonts w:ascii="黑体" w:eastAsia="黑体" w:hAnsi="黑体"/>
          <w:sz w:val="24"/>
          <w:szCs w:val="24"/>
        </w:rPr>
        <w:t>，以小数计</w:t>
      </w:r>
      <w:r w:rsidRPr="00D37B36">
        <w:rPr>
          <w:rFonts w:ascii="黑体" w:eastAsia="黑体" w:hAnsi="黑体"/>
          <w:sz w:val="24"/>
          <w:szCs w:val="24"/>
        </w:rPr>
        <w:t>。</w:t>
      </w:r>
    </w:p>
    <w:p w:rsidR="00816E40" w:rsidRPr="00D37B36" w:rsidRDefault="00816E40" w:rsidP="00816E40">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sidR="00C21CDC">
        <w:rPr>
          <w:rFonts w:ascii="黑体" w:eastAsia="黑体" w:hAnsi="黑体"/>
          <w:sz w:val="24"/>
          <w:szCs w:val="24"/>
        </w:rPr>
        <w:t>8</w:t>
      </w:r>
      <w:r>
        <w:rPr>
          <w:rFonts w:ascii="黑体" w:eastAsia="黑体" w:hAnsi="黑体"/>
          <w:sz w:val="24"/>
          <w:szCs w:val="24"/>
        </w:rPr>
        <w:t xml:space="preserve"> </w:t>
      </w:r>
      <w:r w:rsidRPr="00D37B36">
        <w:rPr>
          <w:rFonts w:ascii="黑体" w:eastAsia="黑体" w:hAnsi="黑体"/>
          <w:sz w:val="24"/>
          <w:szCs w:val="24"/>
        </w:rPr>
        <w:t xml:space="preserve"> 孔隙率</w:t>
      </w:r>
      <w:r w:rsidR="00501573">
        <w:rPr>
          <w:rFonts w:ascii="黑体" w:eastAsia="黑体" w:hAnsi="黑体"/>
          <w:sz w:val="24"/>
          <w:szCs w:val="24"/>
        </w:rPr>
        <w:t xml:space="preserve">  </w:t>
      </w:r>
      <w:r w:rsidRPr="00D37B36">
        <w:rPr>
          <w:rFonts w:ascii="黑体" w:eastAsia="黑体" w:hAnsi="黑体"/>
          <w:sz w:val="24"/>
          <w:szCs w:val="24"/>
        </w:rPr>
        <w:t>porosity</w:t>
      </w:r>
    </w:p>
    <w:p w:rsidR="00361B8B" w:rsidRPr="005A5811" w:rsidRDefault="00816E40" w:rsidP="00816E40">
      <w:pPr>
        <w:spacing w:line="400" w:lineRule="exact"/>
        <w:ind w:firstLineChars="200" w:firstLine="480"/>
        <w:rPr>
          <w:rFonts w:ascii="黑体" w:eastAsia="黑体" w:hAnsi="黑体"/>
          <w:sz w:val="24"/>
          <w:szCs w:val="24"/>
        </w:rPr>
      </w:pPr>
      <w:r w:rsidRPr="00D37B36">
        <w:rPr>
          <w:rFonts w:ascii="黑体" w:eastAsia="黑体" w:hAnsi="黑体"/>
          <w:sz w:val="24"/>
          <w:szCs w:val="24"/>
        </w:rPr>
        <w:t>土的孔隙体积与土总体积的比值。</w:t>
      </w:r>
    </w:p>
    <w:p w:rsidR="00361B8B" w:rsidRDefault="00816E40" w:rsidP="00816E40">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sidR="00C21CDC">
        <w:rPr>
          <w:rFonts w:ascii="黑体" w:eastAsia="黑体" w:hAnsi="黑体"/>
          <w:sz w:val="24"/>
          <w:szCs w:val="24"/>
        </w:rPr>
        <w:t>9</w:t>
      </w:r>
      <w:r>
        <w:rPr>
          <w:rFonts w:ascii="黑体" w:eastAsia="黑体" w:hAnsi="黑体"/>
          <w:sz w:val="24"/>
          <w:szCs w:val="24"/>
        </w:rPr>
        <w:t xml:space="preserve"> </w:t>
      </w:r>
      <w:r w:rsidRPr="00D37B36">
        <w:rPr>
          <w:rFonts w:ascii="黑体" w:eastAsia="黑体" w:hAnsi="黑体"/>
          <w:sz w:val="24"/>
          <w:szCs w:val="24"/>
        </w:rPr>
        <w:t xml:space="preserve"> </w:t>
      </w:r>
      <w:r>
        <w:rPr>
          <w:rFonts w:ascii="黑体" w:eastAsia="黑体" w:hAnsi="黑体"/>
          <w:sz w:val="24"/>
          <w:szCs w:val="24"/>
        </w:rPr>
        <w:t>饱和度</w:t>
      </w:r>
      <w:r w:rsidR="00501573">
        <w:rPr>
          <w:rFonts w:ascii="黑体" w:eastAsia="黑体" w:hAnsi="黑体"/>
          <w:sz w:val="24"/>
          <w:szCs w:val="24"/>
        </w:rPr>
        <w:t xml:space="preserve">  </w:t>
      </w:r>
      <w:r w:rsidR="004769B2" w:rsidRPr="004769B2">
        <w:rPr>
          <w:rFonts w:ascii="黑体" w:eastAsia="黑体" w:hAnsi="黑体"/>
          <w:sz w:val="24"/>
          <w:szCs w:val="24"/>
        </w:rPr>
        <w:t>saturation</w:t>
      </w:r>
    </w:p>
    <w:p w:rsidR="00816E40" w:rsidRDefault="00816E40" w:rsidP="00816E40">
      <w:pPr>
        <w:spacing w:line="400" w:lineRule="exact"/>
        <w:ind w:firstLineChars="200" w:firstLine="480"/>
        <w:rPr>
          <w:rFonts w:ascii="黑体" w:eastAsia="黑体" w:hAnsi="黑体"/>
          <w:sz w:val="24"/>
          <w:szCs w:val="24"/>
        </w:rPr>
      </w:pPr>
      <w:r>
        <w:rPr>
          <w:rFonts w:ascii="黑体" w:eastAsia="黑体" w:hAnsi="黑体"/>
          <w:sz w:val="24"/>
          <w:szCs w:val="24"/>
        </w:rPr>
        <w:t>土体孔隙中水的体积与孔隙体积之比，常用百分数表示。</w:t>
      </w:r>
    </w:p>
    <w:p w:rsidR="00C50B50" w:rsidRPr="00D37B36" w:rsidRDefault="00C50B50" w:rsidP="00C50B50">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sidR="00C21CDC">
        <w:rPr>
          <w:rFonts w:ascii="黑体" w:eastAsia="黑体" w:hAnsi="黑体"/>
          <w:sz w:val="24"/>
          <w:szCs w:val="24"/>
        </w:rPr>
        <w:t>10</w:t>
      </w:r>
      <w:r>
        <w:rPr>
          <w:rFonts w:ascii="黑体" w:eastAsia="黑体" w:hAnsi="黑体"/>
          <w:sz w:val="24"/>
          <w:szCs w:val="24"/>
        </w:rPr>
        <w:t xml:space="preserve"> </w:t>
      </w:r>
      <w:r w:rsidRPr="00D37B36">
        <w:rPr>
          <w:rFonts w:ascii="黑体" w:eastAsia="黑体" w:hAnsi="黑体"/>
          <w:sz w:val="24"/>
          <w:szCs w:val="24"/>
        </w:rPr>
        <w:t xml:space="preserve"> 级配</w:t>
      </w:r>
      <w:r w:rsidR="00501573">
        <w:rPr>
          <w:rFonts w:ascii="黑体" w:eastAsia="黑体" w:hAnsi="黑体"/>
          <w:sz w:val="24"/>
          <w:szCs w:val="24"/>
        </w:rPr>
        <w:t xml:space="preserve">  </w:t>
      </w:r>
      <w:r w:rsidRPr="00D37B36">
        <w:rPr>
          <w:rFonts w:ascii="黑体" w:eastAsia="黑体" w:hAnsi="黑体"/>
          <w:sz w:val="24"/>
          <w:szCs w:val="24"/>
        </w:rPr>
        <w:t>gradation</w:t>
      </w:r>
    </w:p>
    <w:p w:rsidR="00816E40" w:rsidRDefault="00C50B50" w:rsidP="00C50B50">
      <w:pPr>
        <w:spacing w:line="400" w:lineRule="exact"/>
        <w:ind w:firstLineChars="200" w:firstLine="480"/>
        <w:rPr>
          <w:rFonts w:ascii="黑体" w:eastAsia="黑体" w:hAnsi="黑体"/>
          <w:sz w:val="24"/>
          <w:szCs w:val="24"/>
        </w:rPr>
      </w:pPr>
      <w:r w:rsidRPr="00D37B36">
        <w:rPr>
          <w:rFonts w:ascii="黑体" w:eastAsia="黑体" w:hAnsi="黑体"/>
          <w:sz w:val="24"/>
          <w:szCs w:val="24"/>
        </w:rPr>
        <w:t>土料按颗粒粗细的不同，将粒径相似、工程性质相近的颗粒划分为若干个粒组，土中各粒组的相对含量，即为土的颗粒级配。它是以不均匀系数和曲率系数来评价构成土的颗粒粒径分布曲线形态的一种概念。</w:t>
      </w:r>
    </w:p>
    <w:p w:rsidR="000571CD" w:rsidRPr="00D37B36" w:rsidRDefault="003179FF" w:rsidP="00386ED3">
      <w:pPr>
        <w:spacing w:line="400" w:lineRule="exact"/>
        <w:rPr>
          <w:rFonts w:ascii="黑体" w:eastAsia="黑体" w:hAnsi="黑体"/>
          <w:sz w:val="24"/>
          <w:szCs w:val="24"/>
        </w:rPr>
      </w:pPr>
      <w:r>
        <w:rPr>
          <w:rFonts w:ascii="黑体" w:eastAsia="黑体" w:hAnsi="黑体"/>
          <w:sz w:val="24"/>
          <w:szCs w:val="24"/>
        </w:rPr>
        <w:t>2</w:t>
      </w:r>
      <w:r w:rsidR="000571CD" w:rsidRPr="00D37B36">
        <w:rPr>
          <w:rFonts w:ascii="黑体" w:eastAsia="黑体" w:hAnsi="黑体"/>
          <w:sz w:val="24"/>
          <w:szCs w:val="24"/>
        </w:rPr>
        <w:t>.1.</w:t>
      </w:r>
      <w:r w:rsidR="00C21CDC">
        <w:rPr>
          <w:rFonts w:ascii="黑体" w:eastAsia="黑体" w:hAnsi="黑体"/>
          <w:sz w:val="24"/>
          <w:szCs w:val="24"/>
        </w:rPr>
        <w:t>11</w:t>
      </w:r>
      <w:r w:rsidR="000571CD" w:rsidRPr="00D37B36">
        <w:rPr>
          <w:rFonts w:ascii="黑体" w:eastAsia="黑体" w:hAnsi="黑体"/>
          <w:sz w:val="24"/>
          <w:szCs w:val="24"/>
        </w:rPr>
        <w:t xml:space="preserve"> </w:t>
      </w:r>
      <w:r w:rsidR="00C50B50">
        <w:rPr>
          <w:rFonts w:ascii="黑体" w:eastAsia="黑体" w:hAnsi="黑体"/>
          <w:sz w:val="24"/>
          <w:szCs w:val="24"/>
        </w:rPr>
        <w:t xml:space="preserve"> 界限含水率</w:t>
      </w:r>
      <w:r w:rsidR="00501573">
        <w:rPr>
          <w:rFonts w:ascii="黑体" w:eastAsia="黑体" w:hAnsi="黑体"/>
          <w:sz w:val="24"/>
          <w:szCs w:val="24"/>
        </w:rPr>
        <w:t xml:space="preserve">  </w:t>
      </w:r>
      <w:r w:rsidR="004769B2">
        <w:rPr>
          <w:rFonts w:ascii="黑体" w:eastAsia="黑体" w:hAnsi="黑体"/>
          <w:sz w:val="24"/>
          <w:szCs w:val="24"/>
        </w:rPr>
        <w:t>l</w:t>
      </w:r>
      <w:r w:rsidR="004769B2" w:rsidRPr="004769B2">
        <w:rPr>
          <w:rFonts w:ascii="黑体" w:eastAsia="黑体" w:hAnsi="黑体"/>
          <w:sz w:val="24"/>
          <w:szCs w:val="24"/>
        </w:rPr>
        <w:t>imit moisture content</w:t>
      </w:r>
    </w:p>
    <w:p w:rsidR="00C50B50" w:rsidRDefault="00123B3B" w:rsidP="00386ED3">
      <w:pPr>
        <w:spacing w:line="400" w:lineRule="exact"/>
        <w:ind w:firstLineChars="200" w:firstLine="480"/>
        <w:rPr>
          <w:rFonts w:ascii="黑体" w:eastAsia="黑体" w:hAnsi="黑体"/>
          <w:sz w:val="24"/>
          <w:szCs w:val="24"/>
        </w:rPr>
      </w:pPr>
      <w:r>
        <w:rPr>
          <w:rFonts w:ascii="黑体" w:eastAsia="黑体" w:hAnsi="黑体"/>
          <w:sz w:val="24"/>
          <w:szCs w:val="24"/>
        </w:rPr>
        <w:t>黏</w:t>
      </w:r>
      <w:r w:rsidR="000571CD" w:rsidRPr="00D37B36">
        <w:rPr>
          <w:rFonts w:ascii="黑体" w:eastAsia="黑体" w:hAnsi="黑体"/>
          <w:sz w:val="24"/>
          <w:szCs w:val="24"/>
        </w:rPr>
        <w:t>性土</w:t>
      </w:r>
      <w:r w:rsidR="00C50B50">
        <w:rPr>
          <w:rFonts w:ascii="黑体" w:eastAsia="黑体" w:hAnsi="黑体"/>
          <w:sz w:val="24"/>
          <w:szCs w:val="24"/>
        </w:rPr>
        <w:t>从一种状态变到另一种状态的含水率分界点。由可塑状态过渡到流动状态的界限含水率称为</w:t>
      </w:r>
      <w:r w:rsidR="00896768">
        <w:rPr>
          <w:rFonts w:ascii="黑体" w:eastAsia="黑体" w:hAnsi="黑体"/>
          <w:sz w:val="24"/>
          <w:szCs w:val="24"/>
        </w:rPr>
        <w:t>液限；由可塑状态过渡到半固体状态的界限含水率称为塑限。</w:t>
      </w:r>
    </w:p>
    <w:p w:rsidR="00CB58F1" w:rsidRPr="00D37B36" w:rsidRDefault="00CB58F1" w:rsidP="00CB58F1">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sidR="00C21CDC">
        <w:rPr>
          <w:rFonts w:ascii="黑体" w:eastAsia="黑体" w:hAnsi="黑体"/>
          <w:sz w:val="24"/>
          <w:szCs w:val="24"/>
        </w:rPr>
        <w:t>12</w:t>
      </w:r>
      <w:r>
        <w:rPr>
          <w:rFonts w:ascii="黑体" w:eastAsia="黑体" w:hAnsi="黑体"/>
          <w:sz w:val="24"/>
          <w:szCs w:val="24"/>
        </w:rPr>
        <w:t xml:space="preserve"> </w:t>
      </w:r>
      <w:r w:rsidRPr="00D37B36">
        <w:rPr>
          <w:rFonts w:ascii="黑体" w:eastAsia="黑体" w:hAnsi="黑体"/>
          <w:sz w:val="24"/>
          <w:szCs w:val="24"/>
        </w:rPr>
        <w:t xml:space="preserve"> 渗透系数</w:t>
      </w:r>
      <w:r w:rsidR="00501573">
        <w:rPr>
          <w:rFonts w:ascii="黑体" w:eastAsia="黑体" w:hAnsi="黑体"/>
          <w:sz w:val="24"/>
          <w:szCs w:val="24"/>
        </w:rPr>
        <w:t xml:space="preserve">  </w:t>
      </w:r>
      <w:r w:rsidRPr="00D37B36">
        <w:rPr>
          <w:rFonts w:ascii="黑体" w:eastAsia="黑体" w:hAnsi="黑体"/>
          <w:sz w:val="24"/>
          <w:szCs w:val="24"/>
        </w:rPr>
        <w:t xml:space="preserve">coefficient of permeability </w:t>
      </w:r>
    </w:p>
    <w:p w:rsidR="00CB58F1" w:rsidRPr="00D37B36" w:rsidRDefault="00505FBA" w:rsidP="00CB58F1">
      <w:pPr>
        <w:spacing w:line="400" w:lineRule="exact"/>
        <w:ind w:firstLineChars="200" w:firstLine="480"/>
        <w:rPr>
          <w:rFonts w:ascii="黑体" w:eastAsia="黑体" w:hAnsi="黑体"/>
          <w:sz w:val="24"/>
          <w:szCs w:val="24"/>
        </w:rPr>
      </w:pPr>
      <w:r>
        <w:rPr>
          <w:rFonts w:ascii="黑体" w:eastAsia="黑体" w:hAnsi="黑体"/>
          <w:sz w:val="24"/>
          <w:szCs w:val="24"/>
        </w:rPr>
        <w:t>反映土的透水性的比例系数，即</w:t>
      </w:r>
      <w:r w:rsidR="00CB58F1" w:rsidRPr="00D37B36">
        <w:rPr>
          <w:rFonts w:ascii="黑体" w:eastAsia="黑体" w:hAnsi="黑体"/>
          <w:sz w:val="24"/>
          <w:szCs w:val="24"/>
        </w:rPr>
        <w:t>土中水渗流呈层流状态时，其</w:t>
      </w:r>
      <w:r>
        <w:rPr>
          <w:rFonts w:ascii="黑体" w:eastAsia="黑体" w:hAnsi="黑体"/>
          <w:sz w:val="24"/>
          <w:szCs w:val="24"/>
        </w:rPr>
        <w:t>渗透速度</w:t>
      </w:r>
      <w:r w:rsidR="00CB58F1" w:rsidRPr="00D37B36">
        <w:rPr>
          <w:rFonts w:ascii="黑体" w:eastAsia="黑体" w:hAnsi="黑体"/>
          <w:sz w:val="24"/>
          <w:szCs w:val="24"/>
        </w:rPr>
        <w:t>与水力梯度</w:t>
      </w:r>
      <w:r>
        <w:rPr>
          <w:rFonts w:ascii="黑体" w:eastAsia="黑体" w:hAnsi="黑体"/>
          <w:sz w:val="24"/>
          <w:szCs w:val="24"/>
        </w:rPr>
        <w:t>的一次方</w:t>
      </w:r>
      <w:r w:rsidR="00CB58F1" w:rsidRPr="00D37B36">
        <w:rPr>
          <w:rFonts w:ascii="黑体" w:eastAsia="黑体" w:hAnsi="黑体"/>
          <w:sz w:val="24"/>
          <w:szCs w:val="24"/>
        </w:rPr>
        <w:t>成正比关系。</w:t>
      </w:r>
    </w:p>
    <w:p w:rsidR="000571CD" w:rsidRPr="00D37B36" w:rsidRDefault="003179FF" w:rsidP="00386ED3">
      <w:pPr>
        <w:spacing w:line="400" w:lineRule="exact"/>
        <w:rPr>
          <w:rFonts w:ascii="黑体" w:eastAsia="黑体" w:hAnsi="黑体"/>
          <w:sz w:val="24"/>
          <w:szCs w:val="24"/>
        </w:rPr>
      </w:pPr>
      <w:r>
        <w:rPr>
          <w:rFonts w:ascii="黑体" w:eastAsia="黑体" w:hAnsi="黑体"/>
          <w:sz w:val="24"/>
          <w:szCs w:val="24"/>
        </w:rPr>
        <w:t>2</w:t>
      </w:r>
      <w:r w:rsidR="000571CD" w:rsidRPr="00D37B36">
        <w:rPr>
          <w:rFonts w:ascii="黑体" w:eastAsia="黑体" w:hAnsi="黑体"/>
          <w:sz w:val="24"/>
          <w:szCs w:val="24"/>
        </w:rPr>
        <w:t>.1.</w:t>
      </w:r>
      <w:r w:rsidR="00C21CDC">
        <w:rPr>
          <w:rFonts w:ascii="黑体" w:eastAsia="黑体" w:hAnsi="黑体"/>
          <w:sz w:val="24"/>
          <w:szCs w:val="24"/>
        </w:rPr>
        <w:t>13</w:t>
      </w:r>
      <w:r w:rsidR="00EC05C7">
        <w:rPr>
          <w:rFonts w:ascii="黑体" w:eastAsia="黑体" w:hAnsi="黑体"/>
          <w:sz w:val="24"/>
          <w:szCs w:val="24"/>
        </w:rPr>
        <w:t xml:space="preserve"> </w:t>
      </w:r>
      <w:r w:rsidR="00B50284">
        <w:rPr>
          <w:rFonts w:ascii="黑体" w:eastAsia="黑体" w:hAnsi="黑体"/>
          <w:sz w:val="24"/>
          <w:szCs w:val="24"/>
        </w:rPr>
        <w:t xml:space="preserve"> </w:t>
      </w:r>
      <w:r w:rsidR="000571CD" w:rsidRPr="00D37B36">
        <w:rPr>
          <w:rFonts w:ascii="黑体" w:eastAsia="黑体" w:hAnsi="黑体"/>
          <w:sz w:val="24"/>
          <w:szCs w:val="24"/>
        </w:rPr>
        <w:t>固结</w:t>
      </w:r>
      <w:r w:rsidR="00501573">
        <w:rPr>
          <w:rFonts w:ascii="黑体" w:eastAsia="黑体" w:hAnsi="黑体"/>
          <w:sz w:val="24"/>
          <w:szCs w:val="24"/>
        </w:rPr>
        <w:t xml:space="preserve">  </w:t>
      </w:r>
      <w:r w:rsidR="000571CD" w:rsidRPr="00D37B36">
        <w:rPr>
          <w:rFonts w:ascii="黑体" w:eastAsia="黑体" w:hAnsi="黑体"/>
          <w:sz w:val="24"/>
          <w:szCs w:val="24"/>
        </w:rPr>
        <w:t>consolidation</w:t>
      </w:r>
    </w:p>
    <w:p w:rsidR="000571CD" w:rsidRPr="00D37B36" w:rsidRDefault="005A37DE" w:rsidP="00386ED3">
      <w:pPr>
        <w:spacing w:line="400" w:lineRule="exact"/>
        <w:ind w:firstLineChars="200" w:firstLine="480"/>
        <w:rPr>
          <w:rFonts w:ascii="黑体" w:eastAsia="黑体" w:hAnsi="黑体"/>
          <w:sz w:val="24"/>
          <w:szCs w:val="24"/>
        </w:rPr>
      </w:pPr>
      <w:r w:rsidRPr="00D37B36">
        <w:rPr>
          <w:rFonts w:ascii="黑体" w:eastAsia="黑体" w:hAnsi="黑体" w:hint="eastAsia"/>
          <w:sz w:val="24"/>
          <w:szCs w:val="24"/>
        </w:rPr>
        <w:t>在</w:t>
      </w:r>
      <w:r w:rsidR="000571CD" w:rsidRPr="00D37B36">
        <w:rPr>
          <w:rFonts w:ascii="黑体" w:eastAsia="黑体" w:hAnsi="黑体"/>
          <w:sz w:val="24"/>
          <w:szCs w:val="24"/>
        </w:rPr>
        <w:t>外荷载作用下，土体孔隙中水</w:t>
      </w:r>
      <w:r w:rsidR="00EC05C7">
        <w:rPr>
          <w:rFonts w:ascii="黑体" w:eastAsia="黑体" w:hAnsi="黑体"/>
          <w:sz w:val="24"/>
          <w:szCs w:val="24"/>
        </w:rPr>
        <w:t>、气</w:t>
      </w:r>
      <w:r w:rsidR="000571CD" w:rsidRPr="00D37B36">
        <w:rPr>
          <w:rFonts w:ascii="黑体" w:eastAsia="黑体" w:hAnsi="黑体"/>
          <w:sz w:val="24"/>
          <w:szCs w:val="24"/>
        </w:rPr>
        <w:t>逐渐排出，体体积</w:t>
      </w:r>
      <w:r w:rsidR="00EC05C7">
        <w:rPr>
          <w:rFonts w:ascii="黑体" w:eastAsia="黑体" w:hAnsi="黑体"/>
          <w:sz w:val="24"/>
          <w:szCs w:val="24"/>
        </w:rPr>
        <w:t>逐渐</w:t>
      </w:r>
      <w:r w:rsidR="000571CD" w:rsidRPr="00D37B36">
        <w:rPr>
          <w:rFonts w:ascii="黑体" w:eastAsia="黑体" w:hAnsi="黑体"/>
          <w:sz w:val="24"/>
          <w:szCs w:val="24"/>
        </w:rPr>
        <w:t>减小的过程。</w:t>
      </w:r>
    </w:p>
    <w:p w:rsidR="000571CD" w:rsidRPr="00D37B36" w:rsidRDefault="003179FF" w:rsidP="00386ED3">
      <w:pPr>
        <w:spacing w:line="400" w:lineRule="exact"/>
        <w:rPr>
          <w:rFonts w:ascii="黑体" w:eastAsia="黑体" w:hAnsi="黑体"/>
          <w:sz w:val="24"/>
          <w:szCs w:val="24"/>
        </w:rPr>
      </w:pPr>
      <w:r>
        <w:rPr>
          <w:rFonts w:ascii="黑体" w:eastAsia="黑体" w:hAnsi="黑体"/>
          <w:sz w:val="24"/>
          <w:szCs w:val="24"/>
        </w:rPr>
        <w:t>2</w:t>
      </w:r>
      <w:r w:rsidR="000571CD" w:rsidRPr="00D37B36">
        <w:rPr>
          <w:rFonts w:ascii="黑体" w:eastAsia="黑体" w:hAnsi="黑体"/>
          <w:sz w:val="24"/>
          <w:szCs w:val="24"/>
        </w:rPr>
        <w:t>.1.</w:t>
      </w:r>
      <w:r w:rsidR="00EC05C7">
        <w:rPr>
          <w:rFonts w:ascii="黑体" w:eastAsia="黑体" w:hAnsi="黑体"/>
          <w:sz w:val="24"/>
          <w:szCs w:val="24"/>
        </w:rPr>
        <w:t>1</w:t>
      </w:r>
      <w:r w:rsidR="00C21CDC">
        <w:rPr>
          <w:rFonts w:ascii="黑体" w:eastAsia="黑体" w:hAnsi="黑体"/>
          <w:sz w:val="24"/>
          <w:szCs w:val="24"/>
        </w:rPr>
        <w:t>4</w:t>
      </w:r>
      <w:r w:rsidR="00EC05C7">
        <w:rPr>
          <w:rFonts w:ascii="黑体" w:eastAsia="黑体" w:hAnsi="黑体"/>
          <w:sz w:val="24"/>
          <w:szCs w:val="24"/>
        </w:rPr>
        <w:t xml:space="preserve"> </w:t>
      </w:r>
      <w:r w:rsidR="00B50284">
        <w:rPr>
          <w:rFonts w:ascii="黑体" w:eastAsia="黑体" w:hAnsi="黑体"/>
          <w:sz w:val="24"/>
          <w:szCs w:val="24"/>
        </w:rPr>
        <w:t xml:space="preserve"> </w:t>
      </w:r>
      <w:r w:rsidR="000571CD" w:rsidRPr="00D37B36">
        <w:rPr>
          <w:rFonts w:ascii="黑体" w:eastAsia="黑体" w:hAnsi="黑体"/>
          <w:sz w:val="24"/>
          <w:szCs w:val="24"/>
        </w:rPr>
        <w:t>压缩系数</w:t>
      </w:r>
      <w:r w:rsidR="00501573">
        <w:rPr>
          <w:rFonts w:ascii="黑体" w:eastAsia="黑体" w:hAnsi="黑体"/>
          <w:sz w:val="24"/>
          <w:szCs w:val="24"/>
        </w:rPr>
        <w:t xml:space="preserve">  </w:t>
      </w:r>
      <w:r w:rsidR="000571CD" w:rsidRPr="00D37B36">
        <w:rPr>
          <w:rFonts w:ascii="黑体" w:eastAsia="黑体" w:hAnsi="黑体"/>
          <w:sz w:val="24"/>
          <w:szCs w:val="24"/>
        </w:rPr>
        <w:t>coefficient of compressibility</w:t>
      </w:r>
    </w:p>
    <w:p w:rsidR="00EC05C7" w:rsidRDefault="00EC05C7" w:rsidP="00386ED3">
      <w:pPr>
        <w:spacing w:line="400" w:lineRule="exact"/>
        <w:ind w:firstLineChars="200" w:firstLine="480"/>
        <w:rPr>
          <w:rFonts w:ascii="黑体" w:eastAsia="黑体" w:hAnsi="黑体"/>
          <w:sz w:val="24"/>
          <w:szCs w:val="24"/>
        </w:rPr>
      </w:pPr>
      <w:r>
        <w:rPr>
          <w:rFonts w:ascii="黑体" w:eastAsia="黑体" w:hAnsi="黑体"/>
          <w:sz w:val="24"/>
          <w:szCs w:val="24"/>
        </w:rPr>
        <w:lastRenderedPageBreak/>
        <w:t>土体在侧限条件下孔隙比减小量与有效压力增量的比值，即固结试验所得的孔隙比与压力关系曲线中某一压力区段的割线斜率，以绝对值表示。</w:t>
      </w:r>
    </w:p>
    <w:p w:rsidR="000571CD" w:rsidRPr="00D37B36" w:rsidRDefault="003179FF" w:rsidP="00386ED3">
      <w:pPr>
        <w:spacing w:line="400" w:lineRule="exact"/>
        <w:rPr>
          <w:rFonts w:ascii="黑体" w:eastAsia="黑体" w:hAnsi="黑体"/>
          <w:sz w:val="24"/>
          <w:szCs w:val="24"/>
        </w:rPr>
      </w:pPr>
      <w:r>
        <w:rPr>
          <w:rFonts w:ascii="黑体" w:eastAsia="黑体" w:hAnsi="黑体"/>
          <w:sz w:val="24"/>
          <w:szCs w:val="24"/>
        </w:rPr>
        <w:t>2</w:t>
      </w:r>
      <w:r w:rsidR="000571CD" w:rsidRPr="00D37B36">
        <w:rPr>
          <w:rFonts w:ascii="黑体" w:eastAsia="黑体" w:hAnsi="黑体"/>
          <w:sz w:val="24"/>
          <w:szCs w:val="24"/>
        </w:rPr>
        <w:t>.1.1</w:t>
      </w:r>
      <w:r w:rsidR="00C21CDC">
        <w:rPr>
          <w:rFonts w:ascii="黑体" w:eastAsia="黑体" w:hAnsi="黑体"/>
          <w:sz w:val="24"/>
          <w:szCs w:val="24"/>
        </w:rPr>
        <w:t>5</w:t>
      </w:r>
      <w:r w:rsidR="00B50284">
        <w:rPr>
          <w:rFonts w:ascii="黑体" w:eastAsia="黑体" w:hAnsi="黑体"/>
          <w:sz w:val="24"/>
          <w:szCs w:val="24"/>
        </w:rPr>
        <w:t xml:space="preserve"> </w:t>
      </w:r>
      <w:r w:rsidR="00EC05C7">
        <w:rPr>
          <w:rFonts w:ascii="黑体" w:eastAsia="黑体" w:hAnsi="黑体"/>
          <w:sz w:val="24"/>
          <w:szCs w:val="24"/>
        </w:rPr>
        <w:t xml:space="preserve"> </w:t>
      </w:r>
      <w:r w:rsidR="000571CD" w:rsidRPr="00D37B36">
        <w:rPr>
          <w:rFonts w:ascii="黑体" w:eastAsia="黑体" w:hAnsi="黑体"/>
          <w:sz w:val="24"/>
          <w:szCs w:val="24"/>
        </w:rPr>
        <w:t>压缩指数</w:t>
      </w:r>
      <w:r w:rsidR="00501573">
        <w:rPr>
          <w:rFonts w:ascii="黑体" w:eastAsia="黑体" w:hAnsi="黑体"/>
          <w:sz w:val="24"/>
          <w:szCs w:val="24"/>
        </w:rPr>
        <w:t xml:space="preserve">  </w:t>
      </w:r>
      <w:r w:rsidR="000571CD" w:rsidRPr="00D37B36">
        <w:rPr>
          <w:rFonts w:ascii="黑体" w:eastAsia="黑体" w:hAnsi="黑体"/>
          <w:sz w:val="24"/>
          <w:szCs w:val="24"/>
        </w:rPr>
        <w:t>compression index</w:t>
      </w:r>
    </w:p>
    <w:p w:rsidR="000571CD" w:rsidRPr="00D37B36" w:rsidRDefault="00CB58F1" w:rsidP="00386ED3">
      <w:pPr>
        <w:spacing w:line="400" w:lineRule="exact"/>
        <w:ind w:firstLineChars="200" w:firstLine="480"/>
        <w:rPr>
          <w:rFonts w:ascii="黑体" w:eastAsia="黑体" w:hAnsi="黑体"/>
          <w:sz w:val="24"/>
          <w:szCs w:val="24"/>
        </w:rPr>
      </w:pPr>
      <w:r>
        <w:rPr>
          <w:rFonts w:ascii="黑体" w:eastAsia="黑体" w:hAnsi="黑体"/>
          <w:sz w:val="24"/>
          <w:szCs w:val="24"/>
        </w:rPr>
        <w:t>土体在侧限条件下孔隙比减小量与有效压力常用对数值增量的比值，即固结试验所得的孔隙比与压力对数关系曲线中某一压力段直线的斜率。</w:t>
      </w:r>
    </w:p>
    <w:p w:rsidR="000571CD" w:rsidRPr="00D37B36" w:rsidRDefault="003179FF" w:rsidP="00386ED3">
      <w:pPr>
        <w:spacing w:line="400" w:lineRule="exact"/>
        <w:rPr>
          <w:rFonts w:ascii="黑体" w:eastAsia="黑体" w:hAnsi="黑体"/>
          <w:sz w:val="24"/>
          <w:szCs w:val="24"/>
        </w:rPr>
      </w:pPr>
      <w:r>
        <w:rPr>
          <w:rFonts w:ascii="黑体" w:eastAsia="黑体" w:hAnsi="黑体"/>
          <w:sz w:val="24"/>
          <w:szCs w:val="24"/>
        </w:rPr>
        <w:t>2</w:t>
      </w:r>
      <w:r w:rsidR="000571CD" w:rsidRPr="00D37B36">
        <w:rPr>
          <w:rFonts w:ascii="黑体" w:eastAsia="黑体" w:hAnsi="黑体"/>
          <w:sz w:val="24"/>
          <w:szCs w:val="24"/>
        </w:rPr>
        <w:t>.1.1</w:t>
      </w:r>
      <w:r w:rsidR="00C21CDC">
        <w:rPr>
          <w:rFonts w:ascii="黑体" w:eastAsia="黑体" w:hAnsi="黑体"/>
          <w:sz w:val="24"/>
          <w:szCs w:val="24"/>
        </w:rPr>
        <w:t>6</w:t>
      </w:r>
      <w:r w:rsidR="00CB58F1">
        <w:rPr>
          <w:rFonts w:ascii="黑体" w:eastAsia="黑体" w:hAnsi="黑体"/>
          <w:sz w:val="24"/>
          <w:szCs w:val="24"/>
        </w:rPr>
        <w:t xml:space="preserve"> </w:t>
      </w:r>
      <w:r w:rsidR="00B50284">
        <w:rPr>
          <w:rFonts w:ascii="黑体" w:eastAsia="黑体" w:hAnsi="黑体"/>
          <w:sz w:val="24"/>
          <w:szCs w:val="24"/>
        </w:rPr>
        <w:t xml:space="preserve"> </w:t>
      </w:r>
      <w:r w:rsidR="000571CD" w:rsidRPr="00D37B36">
        <w:rPr>
          <w:rFonts w:ascii="黑体" w:eastAsia="黑体" w:hAnsi="黑体"/>
          <w:sz w:val="24"/>
          <w:szCs w:val="24"/>
        </w:rPr>
        <w:t>压缩模量</w:t>
      </w:r>
      <w:r w:rsidR="00501573">
        <w:rPr>
          <w:rFonts w:ascii="黑体" w:eastAsia="黑体" w:hAnsi="黑体"/>
          <w:sz w:val="24"/>
          <w:szCs w:val="24"/>
        </w:rPr>
        <w:t xml:space="preserve">  </w:t>
      </w:r>
      <w:r w:rsidR="000571CD" w:rsidRPr="00D37B36">
        <w:rPr>
          <w:rFonts w:ascii="黑体" w:eastAsia="黑体" w:hAnsi="黑体"/>
          <w:sz w:val="24"/>
          <w:szCs w:val="24"/>
        </w:rPr>
        <w:t>constrained modulus</w:t>
      </w:r>
    </w:p>
    <w:p w:rsidR="000571CD" w:rsidRDefault="000571CD" w:rsidP="00386ED3">
      <w:pPr>
        <w:spacing w:line="400" w:lineRule="exact"/>
        <w:ind w:firstLineChars="200" w:firstLine="480"/>
        <w:rPr>
          <w:rFonts w:ascii="黑体" w:eastAsia="黑体" w:hAnsi="黑体"/>
          <w:sz w:val="24"/>
          <w:szCs w:val="24"/>
        </w:rPr>
      </w:pPr>
      <w:r w:rsidRPr="00D37B36">
        <w:rPr>
          <w:rFonts w:ascii="黑体" w:eastAsia="黑体" w:hAnsi="黑体"/>
          <w:sz w:val="24"/>
          <w:szCs w:val="24"/>
        </w:rPr>
        <w:t>土体在侧限条件下</w:t>
      </w:r>
      <w:r w:rsidR="00CB58F1">
        <w:rPr>
          <w:rFonts w:ascii="黑体" w:eastAsia="黑体" w:hAnsi="黑体"/>
          <w:sz w:val="24"/>
          <w:szCs w:val="24"/>
        </w:rPr>
        <w:t>的</w:t>
      </w:r>
      <w:r w:rsidRPr="00D37B36">
        <w:rPr>
          <w:rFonts w:ascii="黑体" w:eastAsia="黑体" w:hAnsi="黑体"/>
          <w:sz w:val="24"/>
          <w:szCs w:val="24"/>
        </w:rPr>
        <w:t>竖向</w:t>
      </w:r>
      <w:r w:rsidR="00CB58F1">
        <w:rPr>
          <w:rFonts w:ascii="黑体" w:eastAsia="黑体" w:hAnsi="黑体"/>
          <w:sz w:val="24"/>
          <w:szCs w:val="24"/>
        </w:rPr>
        <w:t>应力增量与相应的竖向应变增量的比值</w:t>
      </w:r>
      <w:r w:rsidRPr="00D37B36">
        <w:rPr>
          <w:rFonts w:ascii="黑体" w:eastAsia="黑体" w:hAnsi="黑体"/>
          <w:sz w:val="24"/>
          <w:szCs w:val="24"/>
        </w:rPr>
        <w:t>。</w:t>
      </w:r>
    </w:p>
    <w:p w:rsidR="00CB58F1" w:rsidRDefault="00CB58F1" w:rsidP="00CB58F1">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.1.1</w:t>
      </w:r>
      <w:r w:rsidR="00C21CDC">
        <w:rPr>
          <w:rFonts w:ascii="黑体" w:eastAsia="黑体" w:hAnsi="黑体"/>
          <w:sz w:val="24"/>
          <w:szCs w:val="24"/>
        </w:rPr>
        <w:t>7</w:t>
      </w:r>
      <w:r>
        <w:rPr>
          <w:rFonts w:ascii="黑体" w:eastAsia="黑体" w:hAnsi="黑体"/>
          <w:sz w:val="24"/>
          <w:szCs w:val="24"/>
        </w:rPr>
        <w:t xml:space="preserve">  体积压缩系数</w:t>
      </w:r>
      <w:r w:rsidR="00501573">
        <w:rPr>
          <w:rFonts w:ascii="黑体" w:eastAsia="黑体" w:hAnsi="黑体"/>
          <w:sz w:val="24"/>
          <w:szCs w:val="24"/>
        </w:rPr>
        <w:t xml:space="preserve">  </w:t>
      </w:r>
      <w:r w:rsidR="004769B2">
        <w:rPr>
          <w:rFonts w:ascii="黑体" w:eastAsia="黑体" w:hAnsi="黑体"/>
          <w:sz w:val="24"/>
          <w:szCs w:val="24"/>
        </w:rPr>
        <w:t>c</w:t>
      </w:r>
      <w:r w:rsidR="004769B2" w:rsidRPr="004769B2">
        <w:rPr>
          <w:rFonts w:ascii="黑体" w:eastAsia="黑体" w:hAnsi="黑体"/>
          <w:sz w:val="24"/>
          <w:szCs w:val="24"/>
        </w:rPr>
        <w:t>oefficient of volume compression</w:t>
      </w:r>
    </w:p>
    <w:p w:rsidR="00CB58F1" w:rsidRDefault="00CB58F1" w:rsidP="00386ED3">
      <w:pPr>
        <w:spacing w:line="400" w:lineRule="exact"/>
        <w:ind w:firstLineChars="200" w:firstLine="480"/>
        <w:rPr>
          <w:rFonts w:ascii="黑体" w:eastAsia="黑体" w:hAnsi="黑体"/>
          <w:sz w:val="24"/>
          <w:szCs w:val="24"/>
        </w:rPr>
      </w:pPr>
      <w:r>
        <w:rPr>
          <w:rFonts w:ascii="黑体" w:eastAsia="黑体" w:hAnsi="黑体" w:hint="eastAsia"/>
          <w:sz w:val="24"/>
          <w:szCs w:val="24"/>
        </w:rPr>
        <w:t>土体在侧限条件下体积应变与竖向应力增量的比值，即在单位压力增量作用下土体单位体积的变化。</w:t>
      </w:r>
    </w:p>
    <w:p w:rsidR="00505FBA" w:rsidRDefault="00505FBA" w:rsidP="00505FBA">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.1.1</w:t>
      </w:r>
      <w:r w:rsidR="00C21CDC">
        <w:rPr>
          <w:rFonts w:ascii="黑体" w:eastAsia="黑体" w:hAnsi="黑体"/>
          <w:sz w:val="24"/>
          <w:szCs w:val="24"/>
        </w:rPr>
        <w:t>8</w:t>
      </w:r>
      <w:r>
        <w:rPr>
          <w:rFonts w:ascii="黑体" w:eastAsia="黑体" w:hAnsi="黑体"/>
          <w:sz w:val="24"/>
          <w:szCs w:val="24"/>
        </w:rPr>
        <w:t xml:space="preserve">  固结系数</w:t>
      </w:r>
      <w:r w:rsidR="00501573">
        <w:rPr>
          <w:rFonts w:ascii="黑体" w:eastAsia="黑体" w:hAnsi="黑体"/>
          <w:sz w:val="24"/>
          <w:szCs w:val="24"/>
        </w:rPr>
        <w:t xml:space="preserve">  </w:t>
      </w:r>
      <w:r w:rsidR="004769B2">
        <w:rPr>
          <w:rFonts w:ascii="黑体" w:eastAsia="黑体" w:hAnsi="黑体"/>
          <w:sz w:val="24"/>
          <w:szCs w:val="24"/>
        </w:rPr>
        <w:t>c</w:t>
      </w:r>
      <w:r w:rsidR="004769B2" w:rsidRPr="004769B2">
        <w:rPr>
          <w:rFonts w:ascii="黑体" w:eastAsia="黑体" w:hAnsi="黑体"/>
          <w:sz w:val="24"/>
          <w:szCs w:val="24"/>
        </w:rPr>
        <w:t>oefficient of consolidation</w:t>
      </w:r>
    </w:p>
    <w:p w:rsidR="00505FBA" w:rsidRDefault="009054EC" w:rsidP="00386ED3">
      <w:pPr>
        <w:spacing w:line="400" w:lineRule="exact"/>
        <w:ind w:firstLineChars="200" w:firstLine="480"/>
        <w:rPr>
          <w:rFonts w:ascii="黑体" w:eastAsia="黑体" w:hAnsi="黑体"/>
          <w:sz w:val="24"/>
          <w:szCs w:val="24"/>
        </w:rPr>
      </w:pPr>
      <w:r>
        <w:rPr>
          <w:rFonts w:ascii="黑体" w:eastAsia="黑体" w:hAnsi="黑体"/>
          <w:sz w:val="24"/>
          <w:szCs w:val="24"/>
        </w:rPr>
        <w:t>表示土体固结速度的一个特性指标，数值越大表明土体的固结速度越快。固结系数的大小取与土体在某一压力范围内的渗透系数、孔隙比及压缩系数密切相关。</w:t>
      </w:r>
    </w:p>
    <w:p w:rsidR="00505FBA" w:rsidRDefault="009054EC" w:rsidP="009054EC">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.1.1</w:t>
      </w:r>
      <w:r w:rsidR="00C21CDC">
        <w:rPr>
          <w:rFonts w:ascii="黑体" w:eastAsia="黑体" w:hAnsi="黑体"/>
          <w:sz w:val="24"/>
          <w:szCs w:val="24"/>
        </w:rPr>
        <w:t>9</w:t>
      </w:r>
      <w:r>
        <w:rPr>
          <w:rFonts w:ascii="黑体" w:eastAsia="黑体" w:hAnsi="黑体"/>
          <w:sz w:val="24"/>
          <w:szCs w:val="24"/>
        </w:rPr>
        <w:t xml:space="preserve">  前期固结压力</w:t>
      </w:r>
      <w:r w:rsidR="00501573">
        <w:rPr>
          <w:rFonts w:ascii="黑体" w:eastAsia="黑体" w:hAnsi="黑体"/>
          <w:sz w:val="24"/>
          <w:szCs w:val="24"/>
        </w:rPr>
        <w:t xml:space="preserve">  </w:t>
      </w:r>
      <w:r w:rsidR="004769B2" w:rsidRPr="004769B2">
        <w:rPr>
          <w:rFonts w:ascii="黑体" w:eastAsia="黑体" w:hAnsi="黑体"/>
          <w:sz w:val="24"/>
          <w:szCs w:val="24"/>
        </w:rPr>
        <w:t>pre-consolidation pressure</w:t>
      </w:r>
    </w:p>
    <w:p w:rsidR="00505FBA" w:rsidRDefault="009054EC" w:rsidP="00386ED3">
      <w:pPr>
        <w:spacing w:line="400" w:lineRule="exact"/>
        <w:ind w:firstLineChars="200" w:firstLine="480"/>
        <w:rPr>
          <w:rFonts w:ascii="黑体" w:eastAsia="黑体" w:hAnsi="黑体"/>
          <w:sz w:val="24"/>
          <w:szCs w:val="24"/>
        </w:rPr>
      </w:pPr>
      <w:r>
        <w:rPr>
          <w:rFonts w:ascii="黑体" w:eastAsia="黑体" w:hAnsi="黑体" w:hint="eastAsia"/>
          <w:sz w:val="24"/>
          <w:szCs w:val="24"/>
        </w:rPr>
        <w:t>土体在地质历史上所曾经承受过的上覆土层自重压力或其他作用力，并在该作用力下已固结稳定的最大压力。</w:t>
      </w:r>
    </w:p>
    <w:p w:rsidR="009054EC" w:rsidRPr="00D37B36" w:rsidRDefault="009054EC" w:rsidP="009054EC">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sidR="00C21CDC">
        <w:rPr>
          <w:rFonts w:ascii="黑体" w:eastAsia="黑体" w:hAnsi="黑体"/>
          <w:sz w:val="24"/>
          <w:szCs w:val="24"/>
        </w:rPr>
        <w:t>20</w:t>
      </w:r>
      <w:r>
        <w:rPr>
          <w:rFonts w:ascii="黑体" w:eastAsia="黑体" w:hAnsi="黑体"/>
          <w:sz w:val="24"/>
          <w:szCs w:val="24"/>
        </w:rPr>
        <w:t xml:space="preserve"> </w:t>
      </w:r>
      <w:r w:rsidRPr="00D37B36">
        <w:rPr>
          <w:rFonts w:ascii="黑体" w:eastAsia="黑体" w:hAnsi="黑体"/>
          <w:sz w:val="24"/>
          <w:szCs w:val="24"/>
        </w:rPr>
        <w:t xml:space="preserve"> 抗剪强度</w:t>
      </w:r>
      <w:r w:rsidR="00501573">
        <w:rPr>
          <w:rFonts w:ascii="黑体" w:eastAsia="黑体" w:hAnsi="黑体"/>
          <w:sz w:val="24"/>
          <w:szCs w:val="24"/>
        </w:rPr>
        <w:t xml:space="preserve">  </w:t>
      </w:r>
      <w:r w:rsidRPr="00D37B36">
        <w:rPr>
          <w:rFonts w:ascii="黑体" w:eastAsia="黑体" w:hAnsi="黑体"/>
          <w:sz w:val="24"/>
          <w:szCs w:val="24"/>
        </w:rPr>
        <w:t xml:space="preserve">shear strength </w:t>
      </w:r>
    </w:p>
    <w:p w:rsidR="009054EC" w:rsidRDefault="009054EC" w:rsidP="009054EC">
      <w:pPr>
        <w:spacing w:line="400" w:lineRule="exact"/>
        <w:ind w:firstLineChars="200" w:firstLine="480"/>
        <w:rPr>
          <w:rFonts w:ascii="黑体" w:eastAsia="黑体" w:hAnsi="黑体"/>
          <w:sz w:val="24"/>
          <w:szCs w:val="24"/>
        </w:rPr>
      </w:pPr>
      <w:r>
        <w:rPr>
          <w:rFonts w:ascii="黑体" w:eastAsia="黑体" w:hAnsi="黑体"/>
          <w:sz w:val="24"/>
          <w:szCs w:val="24"/>
        </w:rPr>
        <w:t>岩（</w:t>
      </w:r>
      <w:r w:rsidRPr="00D37B36">
        <w:rPr>
          <w:rFonts w:ascii="黑体" w:eastAsia="黑体" w:hAnsi="黑体"/>
          <w:sz w:val="24"/>
          <w:szCs w:val="24"/>
        </w:rPr>
        <w:t>土</w:t>
      </w:r>
      <w:r>
        <w:rPr>
          <w:rFonts w:ascii="黑体" w:eastAsia="黑体" w:hAnsi="黑体"/>
          <w:sz w:val="24"/>
          <w:szCs w:val="24"/>
        </w:rPr>
        <w:t>）</w:t>
      </w:r>
      <w:r w:rsidRPr="00D37B36">
        <w:rPr>
          <w:rFonts w:ascii="黑体" w:eastAsia="黑体" w:hAnsi="黑体"/>
          <w:sz w:val="24"/>
          <w:szCs w:val="24"/>
        </w:rPr>
        <w:t>体在</w:t>
      </w:r>
      <w:r>
        <w:rPr>
          <w:rFonts w:ascii="黑体" w:eastAsia="黑体" w:hAnsi="黑体"/>
          <w:sz w:val="24"/>
          <w:szCs w:val="24"/>
        </w:rPr>
        <w:t>外力作用下在剪切单位面积上所能承受的最大剪应力称为岩（土）的抗剪强度，是由颗粒间的内摩擦力以及由胶结物和水膜的分子引力所产生的黏聚力共同组成。</w:t>
      </w:r>
      <w:r w:rsidR="002F4C14">
        <w:rPr>
          <w:rFonts w:ascii="黑体" w:eastAsia="黑体" w:hAnsi="黑体"/>
          <w:sz w:val="24"/>
          <w:szCs w:val="24"/>
        </w:rPr>
        <w:t>一般以内摩擦角和黏聚力表示，称为抗剪强度指标或抗剪强度参数。</w:t>
      </w:r>
    </w:p>
    <w:p w:rsidR="002F4C14" w:rsidRPr="00D37B36" w:rsidRDefault="002F4C14" w:rsidP="002F4C14">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Pr>
          <w:rFonts w:ascii="黑体" w:eastAsia="黑体" w:hAnsi="黑体"/>
          <w:sz w:val="24"/>
          <w:szCs w:val="24"/>
        </w:rPr>
        <w:t>2</w:t>
      </w:r>
      <w:r w:rsidR="00C21CDC">
        <w:rPr>
          <w:rFonts w:ascii="黑体" w:eastAsia="黑体" w:hAnsi="黑体"/>
          <w:sz w:val="24"/>
          <w:szCs w:val="24"/>
        </w:rPr>
        <w:t>1</w:t>
      </w:r>
      <w:r>
        <w:rPr>
          <w:rFonts w:ascii="黑体" w:eastAsia="黑体" w:hAnsi="黑体"/>
          <w:sz w:val="24"/>
          <w:szCs w:val="24"/>
        </w:rPr>
        <w:t xml:space="preserve"> </w:t>
      </w:r>
      <w:r w:rsidRPr="00D37B36">
        <w:rPr>
          <w:rFonts w:ascii="黑体" w:eastAsia="黑体" w:hAnsi="黑体"/>
          <w:sz w:val="24"/>
          <w:szCs w:val="24"/>
        </w:rPr>
        <w:t xml:space="preserve"> 无侧限抗压强度</w:t>
      </w:r>
      <w:r w:rsidR="00501573">
        <w:rPr>
          <w:rFonts w:ascii="黑体" w:eastAsia="黑体" w:hAnsi="黑体"/>
          <w:sz w:val="24"/>
          <w:szCs w:val="24"/>
        </w:rPr>
        <w:t xml:space="preserve">  </w:t>
      </w:r>
      <w:r w:rsidRPr="00D37B36">
        <w:rPr>
          <w:rFonts w:ascii="黑体" w:eastAsia="黑体" w:hAnsi="黑体"/>
          <w:sz w:val="24"/>
          <w:szCs w:val="24"/>
        </w:rPr>
        <w:t>unconfined compression strength</w:t>
      </w:r>
    </w:p>
    <w:p w:rsidR="002F4C14" w:rsidRPr="00D37B36" w:rsidRDefault="002F4C14" w:rsidP="002F4C14">
      <w:pPr>
        <w:spacing w:line="400" w:lineRule="exact"/>
        <w:ind w:firstLineChars="200" w:firstLine="480"/>
        <w:rPr>
          <w:rFonts w:ascii="黑体" w:eastAsia="黑体" w:hAnsi="黑体"/>
          <w:sz w:val="24"/>
          <w:szCs w:val="24"/>
        </w:rPr>
      </w:pPr>
      <w:r w:rsidRPr="00D37B36">
        <w:rPr>
          <w:rFonts w:ascii="黑体" w:eastAsia="黑体" w:hAnsi="黑体"/>
          <w:sz w:val="24"/>
          <w:szCs w:val="24"/>
        </w:rPr>
        <w:t>土体在无侧限条件下，抵抗轴向</w:t>
      </w:r>
      <w:r>
        <w:rPr>
          <w:rFonts w:ascii="黑体" w:eastAsia="黑体" w:hAnsi="黑体"/>
          <w:sz w:val="24"/>
          <w:szCs w:val="24"/>
        </w:rPr>
        <w:t>压</w:t>
      </w:r>
      <w:r w:rsidRPr="00D37B36">
        <w:rPr>
          <w:rFonts w:ascii="黑体" w:eastAsia="黑体" w:hAnsi="黑体"/>
          <w:sz w:val="24"/>
          <w:szCs w:val="24"/>
        </w:rPr>
        <w:t>力的极限强度。</w:t>
      </w:r>
    </w:p>
    <w:p w:rsidR="00505FBA" w:rsidRPr="002F4C14" w:rsidRDefault="002F4C14" w:rsidP="002F4C14">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.1.2</w:t>
      </w:r>
      <w:r w:rsidR="00C21CDC">
        <w:rPr>
          <w:rFonts w:ascii="黑体" w:eastAsia="黑体" w:hAnsi="黑体"/>
          <w:sz w:val="24"/>
          <w:szCs w:val="24"/>
        </w:rPr>
        <w:t>2</w:t>
      </w:r>
      <w:r>
        <w:rPr>
          <w:rFonts w:ascii="黑体" w:eastAsia="黑体" w:hAnsi="黑体"/>
          <w:sz w:val="24"/>
          <w:szCs w:val="24"/>
        </w:rPr>
        <w:t xml:space="preserve">  灵敏度</w:t>
      </w:r>
      <w:r w:rsidR="00501573">
        <w:rPr>
          <w:rFonts w:ascii="黑体" w:eastAsia="黑体" w:hAnsi="黑体"/>
          <w:sz w:val="24"/>
          <w:szCs w:val="24"/>
        </w:rPr>
        <w:t xml:space="preserve">  </w:t>
      </w:r>
      <w:r w:rsidR="004769B2" w:rsidRPr="004769B2">
        <w:rPr>
          <w:rFonts w:ascii="黑体" w:eastAsia="黑体" w:hAnsi="黑体"/>
          <w:sz w:val="24"/>
          <w:szCs w:val="24"/>
        </w:rPr>
        <w:t>sensitivity</w:t>
      </w:r>
    </w:p>
    <w:p w:rsidR="009054EC" w:rsidRDefault="00E471F2" w:rsidP="00386ED3">
      <w:pPr>
        <w:spacing w:line="400" w:lineRule="exact"/>
        <w:ind w:firstLineChars="200" w:firstLine="480"/>
        <w:rPr>
          <w:rFonts w:ascii="黑体" w:eastAsia="黑体" w:hAnsi="黑体"/>
          <w:sz w:val="24"/>
          <w:szCs w:val="24"/>
        </w:rPr>
      </w:pPr>
      <w:r>
        <w:rPr>
          <w:rFonts w:ascii="黑体" w:eastAsia="黑体" w:hAnsi="黑体"/>
          <w:sz w:val="24"/>
          <w:szCs w:val="24"/>
        </w:rPr>
        <w:t>反映土的性质受结构扰动影响的程度，灵敏度越大，结构扰动影响越明显。</w:t>
      </w:r>
      <w:r w:rsidR="002F4C14">
        <w:rPr>
          <w:rFonts w:ascii="黑体" w:eastAsia="黑体" w:hAnsi="黑体"/>
          <w:sz w:val="24"/>
          <w:szCs w:val="24"/>
        </w:rPr>
        <w:t>土的室内灵敏度指原状土的无侧限抗压强度与重塑土</w:t>
      </w:r>
      <w:r>
        <w:rPr>
          <w:rFonts w:ascii="黑体" w:eastAsia="黑体" w:hAnsi="黑体"/>
          <w:sz w:val="24"/>
          <w:szCs w:val="24"/>
        </w:rPr>
        <w:t>的无侧限抗压强度之比。</w:t>
      </w:r>
    </w:p>
    <w:p w:rsidR="00E471F2" w:rsidRPr="00D37B36" w:rsidRDefault="00E471F2" w:rsidP="00E471F2">
      <w:pPr>
        <w:spacing w:line="400" w:lineRule="exact"/>
        <w:rPr>
          <w:rFonts w:ascii="黑体" w:eastAsia="黑体" w:hAnsi="黑体"/>
          <w:sz w:val="24"/>
          <w:szCs w:val="24"/>
        </w:rPr>
      </w:pPr>
      <w:r>
        <w:rPr>
          <w:rFonts w:ascii="黑体" w:eastAsia="黑体" w:hAnsi="黑体"/>
          <w:sz w:val="24"/>
          <w:szCs w:val="24"/>
        </w:rPr>
        <w:t>2</w:t>
      </w:r>
      <w:r w:rsidRPr="00D37B36">
        <w:rPr>
          <w:rFonts w:ascii="黑体" w:eastAsia="黑体" w:hAnsi="黑体"/>
          <w:sz w:val="24"/>
          <w:szCs w:val="24"/>
        </w:rPr>
        <w:t>.1.</w:t>
      </w:r>
      <w:r>
        <w:rPr>
          <w:rFonts w:ascii="黑体" w:eastAsia="黑体" w:hAnsi="黑体"/>
          <w:sz w:val="24"/>
          <w:szCs w:val="24"/>
        </w:rPr>
        <w:t>2</w:t>
      </w:r>
      <w:r w:rsidR="00C21CDC">
        <w:rPr>
          <w:rFonts w:ascii="黑体" w:eastAsia="黑体" w:hAnsi="黑体"/>
          <w:sz w:val="24"/>
          <w:szCs w:val="24"/>
        </w:rPr>
        <w:t>3</w:t>
      </w:r>
      <w:r>
        <w:rPr>
          <w:rFonts w:ascii="黑体" w:eastAsia="黑体" w:hAnsi="黑体"/>
          <w:sz w:val="24"/>
          <w:szCs w:val="24"/>
        </w:rPr>
        <w:t xml:space="preserve"> </w:t>
      </w:r>
      <w:r w:rsidRPr="00D37B36">
        <w:rPr>
          <w:rFonts w:ascii="黑体" w:eastAsia="黑体" w:hAnsi="黑体"/>
          <w:sz w:val="24"/>
          <w:szCs w:val="24"/>
        </w:rPr>
        <w:t xml:space="preserve"> 膨胀土</w:t>
      </w:r>
      <w:r w:rsidR="00501573">
        <w:rPr>
          <w:rFonts w:ascii="黑体" w:eastAsia="黑体" w:hAnsi="黑体"/>
          <w:sz w:val="24"/>
          <w:szCs w:val="24"/>
        </w:rPr>
        <w:t xml:space="preserve">  </w:t>
      </w:r>
      <w:r w:rsidRPr="00D37B36">
        <w:rPr>
          <w:rFonts w:ascii="黑体" w:eastAsia="黑体" w:hAnsi="黑体"/>
          <w:sz w:val="24"/>
          <w:szCs w:val="24"/>
        </w:rPr>
        <w:t xml:space="preserve">expansive soil </w:t>
      </w:r>
    </w:p>
    <w:p w:rsidR="00E471F2" w:rsidRDefault="00E471F2" w:rsidP="00E471F2">
      <w:pPr>
        <w:spacing w:line="400" w:lineRule="exact"/>
        <w:ind w:firstLineChars="200" w:firstLine="480"/>
        <w:rPr>
          <w:rFonts w:ascii="黑体" w:eastAsia="黑体" w:hAnsi="黑体"/>
          <w:sz w:val="24"/>
          <w:szCs w:val="24"/>
        </w:rPr>
      </w:pPr>
      <w:r>
        <w:rPr>
          <w:rFonts w:ascii="黑体" w:eastAsia="黑体" w:hAnsi="黑体"/>
          <w:sz w:val="24"/>
          <w:szCs w:val="24"/>
        </w:rPr>
        <w:t>土中黏粒成分主要由亲水性矿物组成，同时具有显著的吸水膨胀和失水收缩可逆变形特性的黏性土。</w:t>
      </w:r>
    </w:p>
    <w:p w:rsidR="009054EC" w:rsidRPr="00E471F2" w:rsidRDefault="00E471F2" w:rsidP="00E471F2">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.1.2</w:t>
      </w:r>
      <w:r w:rsidR="00C21CDC">
        <w:rPr>
          <w:rFonts w:ascii="黑体" w:eastAsia="黑体" w:hAnsi="黑体"/>
          <w:sz w:val="24"/>
          <w:szCs w:val="24"/>
        </w:rPr>
        <w:t>4</w:t>
      </w:r>
      <w:r>
        <w:rPr>
          <w:rFonts w:ascii="黑体" w:eastAsia="黑体" w:hAnsi="黑体"/>
          <w:sz w:val="24"/>
          <w:szCs w:val="24"/>
        </w:rPr>
        <w:t xml:space="preserve">  自由膨胀率</w:t>
      </w:r>
      <w:r w:rsidR="00501573">
        <w:rPr>
          <w:rFonts w:ascii="黑体" w:eastAsia="黑体" w:hAnsi="黑体"/>
          <w:sz w:val="24"/>
          <w:szCs w:val="24"/>
        </w:rPr>
        <w:t xml:space="preserve">  </w:t>
      </w:r>
      <w:r w:rsidR="004769B2">
        <w:rPr>
          <w:rFonts w:ascii="黑体" w:eastAsia="黑体" w:hAnsi="黑体"/>
          <w:sz w:val="24"/>
          <w:szCs w:val="24"/>
        </w:rPr>
        <w:t>f</w:t>
      </w:r>
      <w:r w:rsidR="004769B2" w:rsidRPr="004769B2">
        <w:rPr>
          <w:rFonts w:ascii="黑体" w:eastAsia="黑体" w:hAnsi="黑体"/>
          <w:sz w:val="24"/>
          <w:szCs w:val="24"/>
        </w:rPr>
        <w:t>ree expansion rate</w:t>
      </w:r>
    </w:p>
    <w:p w:rsidR="00E471F2" w:rsidRDefault="00E471F2" w:rsidP="00E471F2">
      <w:pPr>
        <w:spacing w:line="400" w:lineRule="exact"/>
        <w:ind w:firstLineChars="200" w:firstLine="480"/>
        <w:rPr>
          <w:rFonts w:ascii="黑体" w:eastAsia="黑体" w:hAnsi="黑体"/>
          <w:sz w:val="24"/>
          <w:szCs w:val="24"/>
        </w:rPr>
      </w:pPr>
      <w:r>
        <w:rPr>
          <w:rFonts w:ascii="黑体" w:eastAsia="黑体" w:hAnsi="黑体"/>
          <w:sz w:val="24"/>
          <w:szCs w:val="24"/>
        </w:rPr>
        <w:t>指人工制备的烘干松散土样在水中膨胀稳定后，其体积增加值与原体积之比的百分率。</w:t>
      </w:r>
      <w:r w:rsidRPr="00E471F2">
        <w:rPr>
          <w:rFonts w:ascii="黑体" w:eastAsia="黑体" w:hAnsi="黑体"/>
          <w:sz w:val="24"/>
          <w:szCs w:val="24"/>
        </w:rPr>
        <w:t>它说明土粒在无结构力影响下的膨胀特性，主要受土中粘粒含量和矿物成分支配。粘粒含量愈高，矿物亲水性愈强，自由膨胀率愈大。</w:t>
      </w:r>
    </w:p>
    <w:p w:rsidR="00E471F2" w:rsidRDefault="00E471F2" w:rsidP="00E471F2">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.1.2</w:t>
      </w:r>
      <w:r w:rsidR="00C21CDC">
        <w:rPr>
          <w:rFonts w:ascii="黑体" w:eastAsia="黑体" w:hAnsi="黑体"/>
          <w:sz w:val="24"/>
          <w:szCs w:val="24"/>
        </w:rPr>
        <w:t>5</w:t>
      </w:r>
      <w:r>
        <w:rPr>
          <w:rFonts w:ascii="黑体" w:eastAsia="黑体" w:hAnsi="黑体"/>
          <w:sz w:val="24"/>
          <w:szCs w:val="24"/>
        </w:rPr>
        <w:t xml:space="preserve">  膨胀力</w:t>
      </w:r>
      <w:r w:rsidR="00501573">
        <w:rPr>
          <w:rFonts w:ascii="黑体" w:eastAsia="黑体" w:hAnsi="黑体"/>
          <w:sz w:val="24"/>
          <w:szCs w:val="24"/>
        </w:rPr>
        <w:t xml:space="preserve">  </w:t>
      </w:r>
      <w:r w:rsidR="00D727A0">
        <w:rPr>
          <w:rFonts w:ascii="黑体" w:eastAsia="黑体" w:hAnsi="黑体"/>
          <w:sz w:val="24"/>
          <w:szCs w:val="24"/>
        </w:rPr>
        <w:t>s</w:t>
      </w:r>
      <w:r w:rsidR="00D727A0" w:rsidRPr="00D727A0">
        <w:rPr>
          <w:rFonts w:ascii="黑体" w:eastAsia="黑体" w:hAnsi="黑体"/>
          <w:sz w:val="24"/>
          <w:szCs w:val="24"/>
        </w:rPr>
        <w:t>welling force</w:t>
      </w:r>
    </w:p>
    <w:p w:rsidR="00E471F2" w:rsidRDefault="00E471F2" w:rsidP="00E471F2">
      <w:pPr>
        <w:spacing w:line="400" w:lineRule="exact"/>
        <w:ind w:firstLineChars="200" w:firstLine="480"/>
        <w:rPr>
          <w:rFonts w:ascii="黑体" w:eastAsia="黑体" w:hAnsi="黑体"/>
          <w:sz w:val="24"/>
          <w:szCs w:val="24"/>
        </w:rPr>
      </w:pPr>
      <w:r>
        <w:rPr>
          <w:rFonts w:ascii="黑体" w:eastAsia="黑体" w:hAnsi="黑体"/>
          <w:sz w:val="24"/>
          <w:szCs w:val="24"/>
        </w:rPr>
        <w:t>体积不</w:t>
      </w:r>
      <w:r w:rsidR="00DF1D47">
        <w:rPr>
          <w:rFonts w:ascii="黑体" w:eastAsia="黑体" w:hAnsi="黑体"/>
          <w:sz w:val="24"/>
          <w:szCs w:val="24"/>
        </w:rPr>
        <w:t>发生</w:t>
      </w:r>
      <w:r>
        <w:rPr>
          <w:rFonts w:ascii="黑体" w:eastAsia="黑体" w:hAnsi="黑体"/>
          <w:sz w:val="24"/>
          <w:szCs w:val="24"/>
        </w:rPr>
        <w:t>变</w:t>
      </w:r>
      <w:r w:rsidR="00DF1D47">
        <w:rPr>
          <w:rFonts w:ascii="黑体" w:eastAsia="黑体" w:hAnsi="黑体"/>
          <w:sz w:val="24"/>
          <w:szCs w:val="24"/>
        </w:rPr>
        <w:t>化</w:t>
      </w:r>
      <w:r>
        <w:rPr>
          <w:rFonts w:ascii="黑体" w:eastAsia="黑体" w:hAnsi="黑体"/>
          <w:sz w:val="24"/>
          <w:szCs w:val="24"/>
        </w:rPr>
        <w:t>时</w:t>
      </w:r>
      <w:r w:rsidR="00DF1D47">
        <w:rPr>
          <w:rFonts w:ascii="黑体" w:eastAsia="黑体" w:hAnsi="黑体"/>
          <w:sz w:val="24"/>
          <w:szCs w:val="24"/>
        </w:rPr>
        <w:t>，土样浸水膨胀时所产生的最大内应力。</w:t>
      </w:r>
    </w:p>
    <w:p w:rsidR="00E471F2" w:rsidRDefault="00DF1D47" w:rsidP="00DF1D47">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.1.2</w:t>
      </w:r>
      <w:r w:rsidR="00C21CDC">
        <w:rPr>
          <w:rFonts w:ascii="黑体" w:eastAsia="黑体" w:hAnsi="黑体"/>
          <w:sz w:val="24"/>
          <w:szCs w:val="24"/>
        </w:rPr>
        <w:t>6</w:t>
      </w:r>
      <w:r>
        <w:rPr>
          <w:rFonts w:ascii="黑体" w:eastAsia="黑体" w:hAnsi="黑体"/>
          <w:sz w:val="24"/>
          <w:szCs w:val="24"/>
        </w:rPr>
        <w:t xml:space="preserve">  膨胀率</w:t>
      </w:r>
      <w:r w:rsidR="00501573">
        <w:rPr>
          <w:rFonts w:ascii="黑体" w:eastAsia="黑体" w:hAnsi="黑体"/>
          <w:sz w:val="24"/>
          <w:szCs w:val="24"/>
        </w:rPr>
        <w:t xml:space="preserve">  </w:t>
      </w:r>
      <w:r w:rsidR="00D727A0">
        <w:rPr>
          <w:rFonts w:ascii="黑体" w:eastAsia="黑体" w:hAnsi="黑体"/>
          <w:sz w:val="24"/>
          <w:szCs w:val="24"/>
        </w:rPr>
        <w:t>e</w:t>
      </w:r>
      <w:r w:rsidR="00D727A0" w:rsidRPr="00D727A0">
        <w:rPr>
          <w:rFonts w:ascii="黑体" w:eastAsia="黑体" w:hAnsi="黑体"/>
          <w:sz w:val="24"/>
          <w:szCs w:val="24"/>
        </w:rPr>
        <w:t>xpansion rate</w:t>
      </w:r>
    </w:p>
    <w:p w:rsidR="00E471F2" w:rsidRDefault="00DF1D47" w:rsidP="00E471F2">
      <w:pPr>
        <w:spacing w:line="400" w:lineRule="exact"/>
        <w:ind w:firstLineChars="200" w:firstLine="480"/>
        <w:rPr>
          <w:rFonts w:ascii="黑体" w:eastAsia="黑体" w:hAnsi="黑体"/>
          <w:sz w:val="24"/>
          <w:szCs w:val="24"/>
        </w:rPr>
      </w:pPr>
      <w:r>
        <w:rPr>
          <w:rFonts w:ascii="黑体" w:eastAsia="黑体" w:hAnsi="黑体" w:hint="eastAsia"/>
          <w:sz w:val="24"/>
          <w:szCs w:val="24"/>
        </w:rPr>
        <w:lastRenderedPageBreak/>
        <w:t>在侧限条件下，土样浸水膨胀稳定后高度增量与原高度之比的百分率。</w:t>
      </w:r>
    </w:p>
    <w:p w:rsidR="00DF1D47" w:rsidRDefault="00DF1D47" w:rsidP="00DF1D47">
      <w:pPr>
        <w:spacing w:line="400" w:lineRule="exact"/>
        <w:rPr>
          <w:rFonts w:ascii="黑体" w:eastAsia="黑体" w:hAnsi="黑体"/>
          <w:sz w:val="24"/>
          <w:szCs w:val="24"/>
        </w:rPr>
      </w:pPr>
      <w:r>
        <w:rPr>
          <w:rFonts w:ascii="黑体" w:eastAsia="黑体" w:hAnsi="黑体"/>
          <w:sz w:val="24"/>
          <w:szCs w:val="24"/>
        </w:rPr>
        <w:t>2.1.2</w:t>
      </w:r>
      <w:r w:rsidR="00C21CDC">
        <w:rPr>
          <w:rFonts w:ascii="黑体" w:eastAsia="黑体" w:hAnsi="黑体"/>
          <w:sz w:val="24"/>
          <w:szCs w:val="24"/>
        </w:rPr>
        <w:t>7</w:t>
      </w:r>
      <w:r>
        <w:rPr>
          <w:rFonts w:ascii="黑体" w:eastAsia="黑体" w:hAnsi="黑体"/>
          <w:sz w:val="24"/>
          <w:szCs w:val="24"/>
        </w:rPr>
        <w:t xml:space="preserve">  承载比（CBR）</w:t>
      </w:r>
      <w:r w:rsidR="00501573">
        <w:rPr>
          <w:rFonts w:ascii="黑体" w:eastAsia="黑体" w:hAnsi="黑体"/>
          <w:sz w:val="24"/>
          <w:szCs w:val="24"/>
        </w:rPr>
        <w:t xml:space="preserve">  </w:t>
      </w:r>
      <w:r>
        <w:rPr>
          <w:rFonts w:ascii="黑体" w:eastAsia="黑体" w:hAnsi="黑体"/>
          <w:sz w:val="24"/>
          <w:szCs w:val="24"/>
        </w:rPr>
        <w:t>California Bearing Ratio</w:t>
      </w:r>
    </w:p>
    <w:p w:rsidR="00DF1D47" w:rsidRDefault="00DF1D47" w:rsidP="00DF1D47">
      <w:pPr>
        <w:spacing w:line="400" w:lineRule="exact"/>
        <w:ind w:firstLineChars="200" w:firstLine="480"/>
        <w:rPr>
          <w:rFonts w:ascii="黑体" w:eastAsia="黑体" w:hAnsi="黑体"/>
          <w:sz w:val="24"/>
          <w:szCs w:val="24"/>
        </w:rPr>
      </w:pPr>
      <w:r>
        <w:rPr>
          <w:rFonts w:ascii="黑体" w:eastAsia="黑体" w:hAnsi="黑体"/>
          <w:sz w:val="24"/>
          <w:szCs w:val="24"/>
        </w:rPr>
        <w:t>采用标准尺寸的贯入杆贯入试样中</w:t>
      </w:r>
      <w:r>
        <w:rPr>
          <w:rFonts w:ascii="黑体" w:eastAsia="黑体" w:hAnsi="黑体" w:hint="eastAsia"/>
          <w:sz w:val="24"/>
          <w:szCs w:val="24"/>
        </w:rPr>
        <w:t>2</w:t>
      </w:r>
      <w:r>
        <w:rPr>
          <w:rFonts w:ascii="黑体" w:eastAsia="黑体" w:hAnsi="黑体"/>
          <w:sz w:val="24"/>
          <w:szCs w:val="24"/>
        </w:rPr>
        <w:t>.5mm时，所需的荷载强度与相同贯入量时标准荷载强度的比值。</w:t>
      </w:r>
    </w:p>
    <w:p w:rsidR="000571CD" w:rsidRPr="00D37B36" w:rsidRDefault="003179FF" w:rsidP="00386ED3">
      <w:pPr>
        <w:spacing w:line="400" w:lineRule="exact"/>
        <w:rPr>
          <w:rFonts w:ascii="黑体" w:eastAsia="黑体" w:hAnsi="黑体"/>
          <w:sz w:val="24"/>
          <w:szCs w:val="24"/>
        </w:rPr>
      </w:pPr>
      <w:r>
        <w:rPr>
          <w:rFonts w:ascii="黑体" w:eastAsia="黑体" w:hAnsi="黑体"/>
          <w:sz w:val="24"/>
          <w:szCs w:val="24"/>
        </w:rPr>
        <w:t>2</w:t>
      </w:r>
      <w:r w:rsidR="000571CD" w:rsidRPr="00D37B36">
        <w:rPr>
          <w:rFonts w:ascii="黑体" w:eastAsia="黑体" w:hAnsi="黑体"/>
          <w:sz w:val="24"/>
          <w:szCs w:val="24"/>
        </w:rPr>
        <w:t>.1.</w:t>
      </w:r>
      <w:r w:rsidR="00DF1D47">
        <w:rPr>
          <w:rFonts w:ascii="黑体" w:eastAsia="黑体" w:hAnsi="黑体"/>
          <w:sz w:val="24"/>
          <w:szCs w:val="24"/>
        </w:rPr>
        <w:t>2</w:t>
      </w:r>
      <w:r w:rsidR="00C21CDC">
        <w:rPr>
          <w:rFonts w:ascii="黑体" w:eastAsia="黑体" w:hAnsi="黑体"/>
          <w:sz w:val="24"/>
          <w:szCs w:val="24"/>
        </w:rPr>
        <w:t>8</w:t>
      </w:r>
      <w:r w:rsidR="00CB58F1">
        <w:rPr>
          <w:rFonts w:ascii="黑体" w:eastAsia="黑体" w:hAnsi="黑体"/>
          <w:sz w:val="24"/>
          <w:szCs w:val="24"/>
        </w:rPr>
        <w:t xml:space="preserve"> </w:t>
      </w:r>
      <w:r w:rsidR="000571CD" w:rsidRPr="00D37B36">
        <w:rPr>
          <w:rFonts w:ascii="黑体" w:eastAsia="黑体" w:hAnsi="黑体"/>
          <w:sz w:val="24"/>
          <w:szCs w:val="24"/>
        </w:rPr>
        <w:t xml:space="preserve"> 回弹模量</w:t>
      </w:r>
      <w:r w:rsidR="00501573">
        <w:rPr>
          <w:rFonts w:ascii="黑体" w:eastAsia="黑体" w:hAnsi="黑体"/>
          <w:sz w:val="24"/>
          <w:szCs w:val="24"/>
        </w:rPr>
        <w:t xml:space="preserve">  </w:t>
      </w:r>
      <w:r w:rsidR="000571CD" w:rsidRPr="00D37B36">
        <w:rPr>
          <w:rFonts w:ascii="黑体" w:eastAsia="黑体" w:hAnsi="黑体"/>
          <w:sz w:val="24"/>
          <w:szCs w:val="24"/>
        </w:rPr>
        <w:t xml:space="preserve">modulus of resilience </w:t>
      </w:r>
    </w:p>
    <w:p w:rsidR="000571CD" w:rsidRDefault="000571CD" w:rsidP="00386ED3">
      <w:pPr>
        <w:spacing w:line="400" w:lineRule="exact"/>
        <w:ind w:firstLineChars="200" w:firstLine="480"/>
        <w:rPr>
          <w:rFonts w:ascii="黑体" w:eastAsia="黑体" w:hAnsi="黑体"/>
          <w:sz w:val="24"/>
          <w:szCs w:val="24"/>
        </w:rPr>
      </w:pPr>
      <w:r w:rsidRPr="00D37B36">
        <w:rPr>
          <w:rFonts w:ascii="黑体" w:eastAsia="黑体" w:hAnsi="黑体"/>
          <w:sz w:val="24"/>
          <w:szCs w:val="24"/>
        </w:rPr>
        <w:t>土体</w:t>
      </w:r>
      <w:r w:rsidR="00CB58F1">
        <w:rPr>
          <w:rFonts w:ascii="黑体" w:eastAsia="黑体" w:hAnsi="黑体"/>
          <w:sz w:val="24"/>
          <w:szCs w:val="24"/>
        </w:rPr>
        <w:t>在荷载作用下产生的应力与其相对应的回弹应变的比值</w:t>
      </w:r>
      <w:r w:rsidRPr="00D37B36">
        <w:rPr>
          <w:rFonts w:ascii="黑体" w:eastAsia="黑体" w:hAnsi="黑体"/>
          <w:sz w:val="24"/>
          <w:szCs w:val="24"/>
        </w:rPr>
        <w:t>。</w:t>
      </w:r>
    </w:p>
    <w:p w:rsidR="00CB58F1" w:rsidRDefault="00DF1D47" w:rsidP="00DF1D47">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.1.2</w:t>
      </w:r>
      <w:r w:rsidR="00C21CDC">
        <w:rPr>
          <w:rFonts w:ascii="黑体" w:eastAsia="黑体" w:hAnsi="黑体"/>
          <w:sz w:val="24"/>
          <w:szCs w:val="24"/>
        </w:rPr>
        <w:t>9</w:t>
      </w:r>
      <w:r>
        <w:rPr>
          <w:rFonts w:ascii="黑体" w:eastAsia="黑体" w:hAnsi="黑体"/>
          <w:sz w:val="24"/>
          <w:szCs w:val="24"/>
        </w:rPr>
        <w:t xml:space="preserve">  </w:t>
      </w:r>
      <w:r w:rsidR="002F4C14">
        <w:rPr>
          <w:rFonts w:ascii="黑体" w:eastAsia="黑体" w:hAnsi="黑体"/>
          <w:sz w:val="24"/>
          <w:szCs w:val="24"/>
        </w:rPr>
        <w:t>静止侧压力系数</w:t>
      </w:r>
      <w:r w:rsidR="00501573">
        <w:rPr>
          <w:rFonts w:ascii="黑体" w:eastAsia="黑体" w:hAnsi="黑体"/>
          <w:sz w:val="24"/>
          <w:szCs w:val="24"/>
        </w:rPr>
        <w:t xml:space="preserve">  </w:t>
      </w:r>
      <w:r w:rsidR="00D727A0">
        <w:rPr>
          <w:rFonts w:ascii="黑体" w:eastAsia="黑体" w:hAnsi="黑体"/>
          <w:sz w:val="24"/>
          <w:szCs w:val="24"/>
        </w:rPr>
        <w:t>s</w:t>
      </w:r>
      <w:r w:rsidR="00D727A0" w:rsidRPr="00D727A0">
        <w:rPr>
          <w:rFonts w:ascii="黑体" w:eastAsia="黑体" w:hAnsi="黑体"/>
          <w:sz w:val="24"/>
          <w:szCs w:val="24"/>
        </w:rPr>
        <w:t>tatic lateral pressure coefficient</w:t>
      </w:r>
    </w:p>
    <w:p w:rsidR="002F4C14" w:rsidRDefault="002F4C14" w:rsidP="00386ED3">
      <w:pPr>
        <w:spacing w:line="400" w:lineRule="exact"/>
        <w:ind w:firstLineChars="200" w:firstLine="480"/>
        <w:rPr>
          <w:rFonts w:ascii="黑体" w:eastAsia="黑体" w:hAnsi="黑体"/>
          <w:sz w:val="24"/>
          <w:szCs w:val="24"/>
        </w:rPr>
      </w:pPr>
      <w:r>
        <w:rPr>
          <w:rFonts w:ascii="黑体" w:eastAsia="黑体" w:hAnsi="黑体" w:hint="eastAsia"/>
          <w:sz w:val="24"/>
          <w:szCs w:val="24"/>
        </w:rPr>
        <w:t>在不允许有侧向变形的条件下，土体在轴向压力作用下产生的侧压力增量与轴向压力增量的比值。</w:t>
      </w:r>
    </w:p>
    <w:p w:rsidR="002739EB" w:rsidRPr="002739EB" w:rsidRDefault="003179FF" w:rsidP="002739EB">
      <w:pPr>
        <w:spacing w:line="400" w:lineRule="exact"/>
        <w:rPr>
          <w:rFonts w:ascii="黑体" w:eastAsia="黑体" w:hAnsi="黑体"/>
          <w:sz w:val="24"/>
          <w:szCs w:val="24"/>
        </w:rPr>
      </w:pPr>
      <w:r>
        <w:rPr>
          <w:rFonts w:ascii="黑体" w:eastAsia="黑体" w:hAnsi="黑体"/>
          <w:sz w:val="24"/>
          <w:szCs w:val="24"/>
        </w:rPr>
        <w:t>2</w:t>
      </w:r>
      <w:r w:rsidR="002739EB" w:rsidRPr="002739EB">
        <w:rPr>
          <w:rFonts w:ascii="黑体" w:eastAsia="黑体" w:hAnsi="黑体" w:hint="eastAsia"/>
          <w:sz w:val="24"/>
          <w:szCs w:val="24"/>
        </w:rPr>
        <w:t>.1.</w:t>
      </w:r>
      <w:r w:rsidR="00C21CDC">
        <w:rPr>
          <w:rFonts w:ascii="黑体" w:eastAsia="黑体" w:hAnsi="黑体"/>
          <w:sz w:val="24"/>
          <w:szCs w:val="24"/>
        </w:rPr>
        <w:t>30</w:t>
      </w:r>
      <w:r w:rsidR="00DF1D47">
        <w:rPr>
          <w:rFonts w:ascii="黑体" w:eastAsia="黑体" w:hAnsi="黑体"/>
          <w:sz w:val="24"/>
          <w:szCs w:val="24"/>
        </w:rPr>
        <w:t xml:space="preserve"> </w:t>
      </w:r>
      <w:r w:rsidR="002739EB">
        <w:rPr>
          <w:rFonts w:ascii="黑体" w:eastAsia="黑体" w:hAnsi="黑体"/>
          <w:sz w:val="24"/>
          <w:szCs w:val="24"/>
        </w:rPr>
        <w:t xml:space="preserve"> </w:t>
      </w:r>
      <w:r w:rsidR="002739EB" w:rsidRPr="002739EB">
        <w:rPr>
          <w:rFonts w:ascii="黑体" w:eastAsia="黑体" w:hAnsi="黑体" w:hint="eastAsia"/>
          <w:sz w:val="24"/>
          <w:szCs w:val="24"/>
        </w:rPr>
        <w:t>酸度</w:t>
      </w:r>
      <w:r w:rsidR="00501573">
        <w:rPr>
          <w:rFonts w:ascii="黑体" w:eastAsia="黑体" w:hAnsi="黑体"/>
          <w:sz w:val="24"/>
          <w:szCs w:val="24"/>
        </w:rPr>
        <w:t xml:space="preserve">  </w:t>
      </w:r>
      <w:r w:rsidR="002739EB" w:rsidRPr="002739EB">
        <w:rPr>
          <w:rFonts w:ascii="黑体" w:eastAsia="黑体" w:hAnsi="黑体" w:hint="eastAsia"/>
          <w:sz w:val="24"/>
          <w:szCs w:val="24"/>
        </w:rPr>
        <w:t>acidity</w:t>
      </w:r>
    </w:p>
    <w:p w:rsidR="002739EB" w:rsidRPr="002739EB" w:rsidRDefault="002739EB" w:rsidP="002739EB">
      <w:pPr>
        <w:spacing w:line="400" w:lineRule="exact"/>
        <w:ind w:firstLineChars="200" w:firstLine="480"/>
        <w:rPr>
          <w:rFonts w:ascii="黑体" w:eastAsia="黑体" w:hAnsi="黑体"/>
          <w:sz w:val="24"/>
          <w:szCs w:val="24"/>
        </w:rPr>
      </w:pPr>
      <w:r w:rsidRPr="002739EB">
        <w:rPr>
          <w:rFonts w:ascii="黑体" w:eastAsia="黑体" w:hAnsi="黑体" w:hint="eastAsia"/>
          <w:sz w:val="24"/>
          <w:szCs w:val="24"/>
        </w:rPr>
        <w:t>中和水样中所含酸性物质需用碱的量。采用甲基橙作指示剂（</w:t>
      </w:r>
      <w:r>
        <w:rPr>
          <w:rFonts w:ascii="黑体" w:eastAsia="黑体" w:hAnsi="黑体"/>
          <w:sz w:val="24"/>
          <w:szCs w:val="24"/>
        </w:rPr>
        <w:t>p</w:t>
      </w:r>
      <w:r w:rsidRPr="002739EB">
        <w:rPr>
          <w:rFonts w:ascii="黑体" w:eastAsia="黑体" w:hAnsi="黑体" w:hint="eastAsia"/>
          <w:sz w:val="24"/>
          <w:szCs w:val="24"/>
        </w:rPr>
        <w:t>H=4.3为终点）测得的酸度称为强酸酸度，采用酚酞作指示剂（</w:t>
      </w:r>
      <w:r>
        <w:rPr>
          <w:rFonts w:ascii="黑体" w:eastAsia="黑体" w:hAnsi="黑体"/>
          <w:sz w:val="24"/>
          <w:szCs w:val="24"/>
        </w:rPr>
        <w:t>p</w:t>
      </w:r>
      <w:r w:rsidRPr="002739EB">
        <w:rPr>
          <w:rFonts w:ascii="黑体" w:eastAsia="黑体" w:hAnsi="黑体" w:hint="eastAsia"/>
          <w:sz w:val="24"/>
          <w:szCs w:val="24"/>
        </w:rPr>
        <w:t>H=8.4为终点）测得的酸度称为总酸度。</w:t>
      </w:r>
    </w:p>
    <w:p w:rsidR="002739EB" w:rsidRPr="002739EB" w:rsidRDefault="003179FF" w:rsidP="002739EB">
      <w:pPr>
        <w:spacing w:line="400" w:lineRule="exact"/>
        <w:rPr>
          <w:rFonts w:ascii="黑体" w:eastAsia="黑体" w:hAnsi="黑体"/>
          <w:sz w:val="24"/>
          <w:szCs w:val="24"/>
        </w:rPr>
      </w:pPr>
      <w:r>
        <w:rPr>
          <w:rFonts w:ascii="黑体" w:eastAsia="黑体" w:hAnsi="黑体"/>
          <w:sz w:val="24"/>
          <w:szCs w:val="24"/>
        </w:rPr>
        <w:t>2</w:t>
      </w:r>
      <w:r w:rsidR="002739EB" w:rsidRPr="002739EB">
        <w:rPr>
          <w:rFonts w:ascii="黑体" w:eastAsia="黑体" w:hAnsi="黑体" w:hint="eastAsia"/>
          <w:sz w:val="24"/>
          <w:szCs w:val="24"/>
        </w:rPr>
        <w:t>.1.</w:t>
      </w:r>
      <w:r w:rsidR="00DF1D47">
        <w:rPr>
          <w:rFonts w:ascii="黑体" w:eastAsia="黑体" w:hAnsi="黑体"/>
          <w:sz w:val="24"/>
          <w:szCs w:val="24"/>
        </w:rPr>
        <w:t>3</w:t>
      </w:r>
      <w:r w:rsidR="00C21CDC">
        <w:rPr>
          <w:rFonts w:ascii="黑体" w:eastAsia="黑体" w:hAnsi="黑体"/>
          <w:sz w:val="24"/>
          <w:szCs w:val="24"/>
        </w:rPr>
        <w:t>1</w:t>
      </w:r>
      <w:r w:rsidR="00DF1D47">
        <w:rPr>
          <w:rFonts w:ascii="黑体" w:eastAsia="黑体" w:hAnsi="黑体"/>
          <w:sz w:val="24"/>
          <w:szCs w:val="24"/>
        </w:rPr>
        <w:t xml:space="preserve"> </w:t>
      </w:r>
      <w:r w:rsidR="002739EB">
        <w:rPr>
          <w:rFonts w:ascii="黑体" w:eastAsia="黑体" w:hAnsi="黑体"/>
          <w:sz w:val="24"/>
          <w:szCs w:val="24"/>
        </w:rPr>
        <w:t xml:space="preserve"> </w:t>
      </w:r>
      <w:r w:rsidR="002739EB" w:rsidRPr="002739EB">
        <w:rPr>
          <w:rFonts w:ascii="黑体" w:eastAsia="黑体" w:hAnsi="黑体" w:hint="eastAsia"/>
          <w:sz w:val="24"/>
          <w:szCs w:val="24"/>
        </w:rPr>
        <w:t>碱度</w:t>
      </w:r>
      <w:r w:rsidR="00501573">
        <w:rPr>
          <w:rFonts w:ascii="黑体" w:eastAsia="黑体" w:hAnsi="黑体"/>
          <w:sz w:val="24"/>
          <w:szCs w:val="24"/>
        </w:rPr>
        <w:t xml:space="preserve">  </w:t>
      </w:r>
      <w:r w:rsidR="002739EB" w:rsidRPr="002739EB">
        <w:rPr>
          <w:rFonts w:ascii="黑体" w:eastAsia="黑体" w:hAnsi="黑体" w:hint="eastAsia"/>
          <w:sz w:val="24"/>
          <w:szCs w:val="24"/>
        </w:rPr>
        <w:t>alkalinity</w:t>
      </w:r>
    </w:p>
    <w:p w:rsidR="002739EB" w:rsidRPr="002739EB" w:rsidRDefault="002739EB" w:rsidP="002739EB">
      <w:pPr>
        <w:spacing w:line="400" w:lineRule="exact"/>
        <w:ind w:firstLineChars="200" w:firstLine="480"/>
        <w:rPr>
          <w:rFonts w:ascii="黑体" w:eastAsia="黑体" w:hAnsi="黑体"/>
          <w:sz w:val="24"/>
          <w:szCs w:val="24"/>
        </w:rPr>
      </w:pPr>
      <w:r w:rsidRPr="002739EB">
        <w:rPr>
          <w:rFonts w:ascii="黑体" w:eastAsia="黑体" w:hAnsi="黑体" w:hint="eastAsia"/>
          <w:sz w:val="24"/>
          <w:szCs w:val="24"/>
        </w:rPr>
        <w:t>水样中能与强酸发生中和反应的碱性物质总量。</w:t>
      </w:r>
      <w:r w:rsidRPr="002739EB">
        <w:rPr>
          <w:rFonts w:ascii="黑体" w:eastAsia="黑体" w:hAnsi="黑体"/>
          <w:sz w:val="24"/>
          <w:szCs w:val="24"/>
        </w:rPr>
        <w:t>当</w:t>
      </w:r>
      <w:hyperlink r:id="rId13" w:tgtFrame="_blank" w:history="1">
        <w:r w:rsidRPr="002739EB">
          <w:rPr>
            <w:rFonts w:ascii="黑体" w:eastAsia="黑体" w:hAnsi="黑体"/>
            <w:sz w:val="24"/>
            <w:szCs w:val="24"/>
          </w:rPr>
          <w:t>滴定</w:t>
        </w:r>
      </w:hyperlink>
      <w:r w:rsidRPr="002739EB">
        <w:rPr>
          <w:rFonts w:ascii="黑体" w:eastAsia="黑体" w:hAnsi="黑体"/>
          <w:sz w:val="24"/>
          <w:szCs w:val="24"/>
        </w:rPr>
        <w:t>酚酞</w:t>
      </w:r>
      <w:hyperlink r:id="rId14" w:tgtFrame="_blank" w:history="1">
        <w:r w:rsidRPr="002739EB">
          <w:rPr>
            <w:rFonts w:ascii="黑体" w:eastAsia="黑体" w:hAnsi="黑体"/>
            <w:sz w:val="24"/>
            <w:szCs w:val="24"/>
          </w:rPr>
          <w:t>指示剂</w:t>
        </w:r>
      </w:hyperlink>
      <w:r w:rsidRPr="002739EB">
        <w:rPr>
          <w:rFonts w:ascii="黑体" w:eastAsia="黑体" w:hAnsi="黑体"/>
          <w:sz w:val="24"/>
          <w:szCs w:val="24"/>
        </w:rPr>
        <w:t>无色时，</w:t>
      </w:r>
      <w:r w:rsidRPr="002739EB">
        <w:rPr>
          <w:rFonts w:ascii="黑体" w:eastAsia="黑体" w:hAnsi="黑体" w:hint="eastAsia"/>
          <w:sz w:val="24"/>
          <w:szCs w:val="24"/>
        </w:rPr>
        <w:t>此时总碱度为滴定混合指示剂测得的碱度；</w:t>
      </w:r>
      <w:r w:rsidRPr="002739EB">
        <w:rPr>
          <w:rFonts w:ascii="黑体" w:eastAsia="黑体" w:hAnsi="黑体"/>
          <w:sz w:val="24"/>
          <w:szCs w:val="24"/>
        </w:rPr>
        <w:t>当</w:t>
      </w:r>
      <w:hyperlink r:id="rId15" w:tgtFrame="_blank" w:history="1">
        <w:r w:rsidRPr="002739EB">
          <w:rPr>
            <w:rFonts w:ascii="黑体" w:eastAsia="黑体" w:hAnsi="黑体"/>
            <w:sz w:val="24"/>
            <w:szCs w:val="24"/>
          </w:rPr>
          <w:t>滴定</w:t>
        </w:r>
      </w:hyperlink>
      <w:r w:rsidRPr="002739EB">
        <w:rPr>
          <w:rFonts w:ascii="黑体" w:eastAsia="黑体" w:hAnsi="黑体"/>
          <w:sz w:val="24"/>
          <w:szCs w:val="24"/>
        </w:rPr>
        <w:t>酚酞</w:t>
      </w:r>
      <w:hyperlink r:id="rId16" w:tgtFrame="_blank" w:history="1">
        <w:r w:rsidRPr="002739EB">
          <w:rPr>
            <w:rFonts w:ascii="黑体" w:eastAsia="黑体" w:hAnsi="黑体"/>
            <w:sz w:val="24"/>
            <w:szCs w:val="24"/>
          </w:rPr>
          <w:t>指示剂</w:t>
        </w:r>
      </w:hyperlink>
      <w:r w:rsidRPr="002739EB">
        <w:rPr>
          <w:rFonts w:ascii="黑体" w:eastAsia="黑体" w:hAnsi="黑体" w:hint="eastAsia"/>
          <w:sz w:val="24"/>
          <w:szCs w:val="24"/>
        </w:rPr>
        <w:t>显示红色，此时总碱度为滴定</w:t>
      </w:r>
      <w:r w:rsidRPr="002739EB">
        <w:rPr>
          <w:rFonts w:ascii="黑体" w:eastAsia="黑体" w:hAnsi="黑体"/>
          <w:sz w:val="24"/>
          <w:szCs w:val="24"/>
        </w:rPr>
        <w:t>酚酞</w:t>
      </w:r>
      <w:hyperlink r:id="rId17" w:tgtFrame="_blank" w:history="1">
        <w:r w:rsidRPr="002739EB">
          <w:rPr>
            <w:rFonts w:ascii="黑体" w:eastAsia="黑体" w:hAnsi="黑体"/>
            <w:sz w:val="24"/>
            <w:szCs w:val="24"/>
          </w:rPr>
          <w:t>指示剂</w:t>
        </w:r>
      </w:hyperlink>
      <w:r w:rsidRPr="002739EB">
        <w:rPr>
          <w:rFonts w:ascii="黑体" w:eastAsia="黑体" w:hAnsi="黑体" w:hint="eastAsia"/>
          <w:sz w:val="24"/>
          <w:szCs w:val="24"/>
        </w:rPr>
        <w:t>和滴定混合指示剂测得的碱度。</w:t>
      </w:r>
    </w:p>
    <w:p w:rsidR="002739EB" w:rsidRPr="002739EB" w:rsidRDefault="003179FF" w:rsidP="002739EB">
      <w:pPr>
        <w:spacing w:line="400" w:lineRule="exact"/>
        <w:rPr>
          <w:rFonts w:ascii="黑体" w:eastAsia="黑体" w:hAnsi="黑体"/>
          <w:sz w:val="24"/>
          <w:szCs w:val="24"/>
        </w:rPr>
      </w:pPr>
      <w:r>
        <w:rPr>
          <w:rFonts w:ascii="黑体" w:eastAsia="黑体" w:hAnsi="黑体"/>
          <w:sz w:val="24"/>
          <w:szCs w:val="24"/>
        </w:rPr>
        <w:t>2</w:t>
      </w:r>
      <w:r w:rsidR="002739EB" w:rsidRPr="002739EB">
        <w:rPr>
          <w:rFonts w:ascii="黑体" w:eastAsia="黑体" w:hAnsi="黑体" w:hint="eastAsia"/>
          <w:sz w:val="24"/>
          <w:szCs w:val="24"/>
        </w:rPr>
        <w:t>.1.</w:t>
      </w:r>
      <w:r w:rsidR="00DF1D47">
        <w:rPr>
          <w:rFonts w:ascii="黑体" w:eastAsia="黑体" w:hAnsi="黑体"/>
          <w:sz w:val="24"/>
          <w:szCs w:val="24"/>
        </w:rPr>
        <w:t>3</w:t>
      </w:r>
      <w:r w:rsidR="00C21CDC">
        <w:rPr>
          <w:rFonts w:ascii="黑体" w:eastAsia="黑体" w:hAnsi="黑体"/>
          <w:sz w:val="24"/>
          <w:szCs w:val="24"/>
        </w:rPr>
        <w:t>2</w:t>
      </w:r>
      <w:r w:rsidR="00DF1D47">
        <w:rPr>
          <w:rFonts w:ascii="黑体" w:eastAsia="黑体" w:hAnsi="黑体"/>
          <w:sz w:val="24"/>
          <w:szCs w:val="24"/>
        </w:rPr>
        <w:t xml:space="preserve"> </w:t>
      </w:r>
      <w:r w:rsidR="002739EB">
        <w:rPr>
          <w:rFonts w:ascii="黑体" w:eastAsia="黑体" w:hAnsi="黑体"/>
          <w:sz w:val="24"/>
          <w:szCs w:val="24"/>
        </w:rPr>
        <w:t xml:space="preserve"> </w:t>
      </w:r>
      <w:r w:rsidR="002739EB" w:rsidRPr="002739EB">
        <w:rPr>
          <w:rFonts w:ascii="黑体" w:eastAsia="黑体" w:hAnsi="黑体" w:hint="eastAsia"/>
          <w:sz w:val="24"/>
          <w:szCs w:val="24"/>
        </w:rPr>
        <w:t>游离二氧化碳</w:t>
      </w:r>
      <w:r w:rsidR="00501573">
        <w:rPr>
          <w:rFonts w:ascii="黑体" w:eastAsia="黑体" w:hAnsi="黑体"/>
          <w:sz w:val="24"/>
          <w:szCs w:val="24"/>
        </w:rPr>
        <w:t xml:space="preserve">  </w:t>
      </w:r>
      <w:r w:rsidR="002739EB" w:rsidRPr="002739EB">
        <w:rPr>
          <w:rFonts w:ascii="黑体" w:eastAsia="黑体" w:hAnsi="黑体" w:hint="eastAsia"/>
          <w:sz w:val="24"/>
          <w:szCs w:val="24"/>
        </w:rPr>
        <w:t xml:space="preserve">free carbon dioxide </w:t>
      </w:r>
    </w:p>
    <w:p w:rsidR="002739EB" w:rsidRPr="002739EB" w:rsidRDefault="002739EB" w:rsidP="002739EB">
      <w:pPr>
        <w:spacing w:line="400" w:lineRule="exact"/>
        <w:ind w:firstLineChars="200" w:firstLine="480"/>
        <w:rPr>
          <w:rFonts w:ascii="黑体" w:eastAsia="黑体" w:hAnsi="黑体"/>
          <w:sz w:val="24"/>
          <w:szCs w:val="24"/>
        </w:rPr>
      </w:pPr>
      <w:r w:rsidRPr="002739EB">
        <w:rPr>
          <w:rFonts w:ascii="黑体" w:eastAsia="黑体" w:hAnsi="黑体" w:hint="eastAsia"/>
          <w:sz w:val="24"/>
          <w:szCs w:val="24"/>
        </w:rPr>
        <w:t>水中游离二氧化碳包括已处于平衡状态的二氧化碳和具有分解碱性物质能力的侵蚀性二氧化碳。</w:t>
      </w:r>
    </w:p>
    <w:p w:rsidR="002739EB" w:rsidRPr="002739EB" w:rsidRDefault="003179FF" w:rsidP="002739EB">
      <w:pPr>
        <w:spacing w:line="400" w:lineRule="exact"/>
        <w:rPr>
          <w:rFonts w:ascii="黑体" w:eastAsia="黑体" w:hAnsi="黑体"/>
          <w:sz w:val="24"/>
          <w:szCs w:val="24"/>
        </w:rPr>
      </w:pPr>
      <w:r>
        <w:rPr>
          <w:rFonts w:ascii="黑体" w:eastAsia="黑体" w:hAnsi="黑体"/>
          <w:sz w:val="24"/>
          <w:szCs w:val="24"/>
        </w:rPr>
        <w:t>2</w:t>
      </w:r>
      <w:r w:rsidR="002739EB" w:rsidRPr="002739EB">
        <w:rPr>
          <w:rFonts w:ascii="黑体" w:eastAsia="黑体" w:hAnsi="黑体" w:hint="eastAsia"/>
          <w:sz w:val="24"/>
          <w:szCs w:val="24"/>
        </w:rPr>
        <w:t>.1.</w:t>
      </w:r>
      <w:r w:rsidR="00DF1D47">
        <w:rPr>
          <w:rFonts w:ascii="黑体" w:eastAsia="黑体" w:hAnsi="黑体"/>
          <w:sz w:val="24"/>
          <w:szCs w:val="24"/>
        </w:rPr>
        <w:t>3</w:t>
      </w:r>
      <w:r w:rsidR="00C21CDC">
        <w:rPr>
          <w:rFonts w:ascii="黑体" w:eastAsia="黑体" w:hAnsi="黑体"/>
          <w:sz w:val="24"/>
          <w:szCs w:val="24"/>
        </w:rPr>
        <w:t>3</w:t>
      </w:r>
      <w:r w:rsidR="00DF1D47">
        <w:rPr>
          <w:rFonts w:ascii="黑体" w:eastAsia="黑体" w:hAnsi="黑体"/>
          <w:sz w:val="24"/>
          <w:szCs w:val="24"/>
        </w:rPr>
        <w:t xml:space="preserve"> </w:t>
      </w:r>
      <w:r w:rsidR="002739EB">
        <w:rPr>
          <w:rFonts w:ascii="黑体" w:eastAsia="黑体" w:hAnsi="黑体"/>
          <w:sz w:val="24"/>
          <w:szCs w:val="24"/>
        </w:rPr>
        <w:t xml:space="preserve"> </w:t>
      </w:r>
      <w:r w:rsidR="002739EB" w:rsidRPr="002739EB">
        <w:rPr>
          <w:rFonts w:ascii="黑体" w:eastAsia="黑体" w:hAnsi="黑体" w:hint="eastAsia"/>
          <w:sz w:val="24"/>
          <w:szCs w:val="24"/>
        </w:rPr>
        <w:t>侵蚀性二氧化碳</w:t>
      </w:r>
      <w:r w:rsidR="00501573">
        <w:rPr>
          <w:rFonts w:ascii="黑体" w:eastAsia="黑体" w:hAnsi="黑体"/>
          <w:sz w:val="24"/>
          <w:szCs w:val="24"/>
        </w:rPr>
        <w:t xml:space="preserve">  </w:t>
      </w:r>
      <w:r w:rsidR="002739EB" w:rsidRPr="002739EB">
        <w:rPr>
          <w:rFonts w:ascii="黑体" w:eastAsia="黑体" w:hAnsi="黑体" w:hint="eastAsia"/>
          <w:sz w:val="24"/>
          <w:szCs w:val="24"/>
        </w:rPr>
        <w:t>corrosive carbon dioxide</w:t>
      </w:r>
    </w:p>
    <w:p w:rsidR="002739EB" w:rsidRPr="002739EB" w:rsidRDefault="002739EB" w:rsidP="002739EB">
      <w:pPr>
        <w:spacing w:line="400" w:lineRule="exact"/>
        <w:ind w:firstLineChars="200" w:firstLine="480"/>
        <w:rPr>
          <w:rFonts w:ascii="黑体" w:eastAsia="黑体" w:hAnsi="黑体"/>
          <w:sz w:val="24"/>
          <w:szCs w:val="24"/>
        </w:rPr>
      </w:pPr>
      <w:r w:rsidRPr="002739EB">
        <w:rPr>
          <w:rFonts w:ascii="黑体" w:eastAsia="黑体" w:hAnsi="黑体" w:hint="eastAsia"/>
          <w:sz w:val="24"/>
          <w:szCs w:val="24"/>
        </w:rPr>
        <w:t>溶解于水中的二氧化碳超过平衡量并能与碳酸钙起反应的部分。</w:t>
      </w:r>
    </w:p>
    <w:p w:rsidR="002739EB" w:rsidRPr="002739EB" w:rsidRDefault="003179FF" w:rsidP="002739EB">
      <w:pPr>
        <w:spacing w:line="400" w:lineRule="exact"/>
        <w:rPr>
          <w:rFonts w:ascii="黑体" w:eastAsia="黑体" w:hAnsi="黑体"/>
          <w:sz w:val="24"/>
          <w:szCs w:val="24"/>
        </w:rPr>
      </w:pPr>
      <w:r>
        <w:rPr>
          <w:rFonts w:ascii="黑体" w:eastAsia="黑体" w:hAnsi="黑体"/>
          <w:sz w:val="24"/>
          <w:szCs w:val="24"/>
        </w:rPr>
        <w:t>2</w:t>
      </w:r>
      <w:r w:rsidR="002739EB" w:rsidRPr="002739EB">
        <w:rPr>
          <w:rFonts w:ascii="黑体" w:eastAsia="黑体" w:hAnsi="黑体" w:hint="eastAsia"/>
          <w:sz w:val="24"/>
          <w:szCs w:val="24"/>
        </w:rPr>
        <w:t>.1.</w:t>
      </w:r>
      <w:r w:rsidR="00DF1D47">
        <w:rPr>
          <w:rFonts w:ascii="黑体" w:eastAsia="黑体" w:hAnsi="黑体"/>
          <w:sz w:val="24"/>
          <w:szCs w:val="24"/>
        </w:rPr>
        <w:t>3</w:t>
      </w:r>
      <w:r w:rsidR="00C21CDC">
        <w:rPr>
          <w:rFonts w:ascii="黑体" w:eastAsia="黑体" w:hAnsi="黑体"/>
          <w:sz w:val="24"/>
          <w:szCs w:val="24"/>
        </w:rPr>
        <w:t>4</w:t>
      </w:r>
      <w:r w:rsidR="00DF1D47">
        <w:rPr>
          <w:rFonts w:ascii="黑体" w:eastAsia="黑体" w:hAnsi="黑体"/>
          <w:sz w:val="24"/>
          <w:szCs w:val="24"/>
        </w:rPr>
        <w:t xml:space="preserve"> </w:t>
      </w:r>
      <w:r w:rsidR="002739EB">
        <w:rPr>
          <w:rFonts w:ascii="黑体" w:eastAsia="黑体" w:hAnsi="黑体"/>
          <w:sz w:val="24"/>
          <w:szCs w:val="24"/>
        </w:rPr>
        <w:t xml:space="preserve"> </w:t>
      </w:r>
      <w:r w:rsidR="002739EB" w:rsidRPr="002739EB">
        <w:rPr>
          <w:rFonts w:ascii="黑体" w:eastAsia="黑体" w:hAnsi="黑体" w:hint="eastAsia"/>
          <w:sz w:val="24"/>
          <w:szCs w:val="24"/>
        </w:rPr>
        <w:t>悬浮物</w:t>
      </w:r>
      <w:r w:rsidR="00501573">
        <w:rPr>
          <w:rFonts w:ascii="黑体" w:eastAsia="黑体" w:hAnsi="黑体"/>
          <w:sz w:val="24"/>
          <w:szCs w:val="24"/>
        </w:rPr>
        <w:t xml:space="preserve">  </w:t>
      </w:r>
      <w:r w:rsidR="002739EB" w:rsidRPr="002739EB">
        <w:rPr>
          <w:rFonts w:ascii="黑体" w:eastAsia="黑体" w:hAnsi="黑体" w:hint="eastAsia"/>
          <w:sz w:val="24"/>
          <w:szCs w:val="24"/>
        </w:rPr>
        <w:t>suspended substance</w:t>
      </w:r>
    </w:p>
    <w:p w:rsidR="002739EB" w:rsidRPr="002739EB" w:rsidRDefault="002739EB" w:rsidP="002739EB">
      <w:pPr>
        <w:spacing w:line="400" w:lineRule="exact"/>
        <w:ind w:firstLineChars="200" w:firstLine="480"/>
        <w:rPr>
          <w:rFonts w:ascii="黑体" w:eastAsia="黑体" w:hAnsi="黑体"/>
          <w:sz w:val="24"/>
          <w:szCs w:val="24"/>
        </w:rPr>
      </w:pPr>
      <w:r w:rsidRPr="002739EB">
        <w:rPr>
          <w:rFonts w:ascii="黑体" w:eastAsia="黑体" w:hAnsi="黑体" w:hint="eastAsia"/>
          <w:sz w:val="24"/>
          <w:szCs w:val="24"/>
        </w:rPr>
        <w:t>水样过滤后残留在滤纸（滤膜）上，并经105℃(180℃) 烘烤至恒重的固体物质。</w:t>
      </w:r>
    </w:p>
    <w:p w:rsidR="002739EB" w:rsidRPr="002739EB" w:rsidRDefault="003179FF" w:rsidP="002739EB">
      <w:pPr>
        <w:spacing w:line="400" w:lineRule="exact"/>
        <w:rPr>
          <w:rFonts w:ascii="黑体" w:eastAsia="黑体" w:hAnsi="黑体"/>
          <w:sz w:val="24"/>
          <w:szCs w:val="24"/>
        </w:rPr>
      </w:pPr>
      <w:r>
        <w:rPr>
          <w:rFonts w:ascii="黑体" w:eastAsia="黑体" w:hAnsi="黑体"/>
          <w:sz w:val="24"/>
          <w:szCs w:val="24"/>
        </w:rPr>
        <w:t>2</w:t>
      </w:r>
      <w:r w:rsidR="002739EB" w:rsidRPr="002739EB">
        <w:rPr>
          <w:rFonts w:ascii="黑体" w:eastAsia="黑体" w:hAnsi="黑体" w:hint="eastAsia"/>
          <w:sz w:val="24"/>
          <w:szCs w:val="24"/>
        </w:rPr>
        <w:t>.1.</w:t>
      </w:r>
      <w:r w:rsidR="00DF1D47">
        <w:rPr>
          <w:rFonts w:ascii="黑体" w:eastAsia="黑体" w:hAnsi="黑体"/>
          <w:sz w:val="24"/>
          <w:szCs w:val="24"/>
        </w:rPr>
        <w:t>3</w:t>
      </w:r>
      <w:r w:rsidR="00C21CDC">
        <w:rPr>
          <w:rFonts w:ascii="黑体" w:eastAsia="黑体" w:hAnsi="黑体"/>
          <w:sz w:val="24"/>
          <w:szCs w:val="24"/>
        </w:rPr>
        <w:t>5</w:t>
      </w:r>
      <w:r w:rsidR="00DF1D47">
        <w:rPr>
          <w:rFonts w:ascii="黑体" w:eastAsia="黑体" w:hAnsi="黑体"/>
          <w:sz w:val="24"/>
          <w:szCs w:val="24"/>
        </w:rPr>
        <w:t xml:space="preserve"> </w:t>
      </w:r>
      <w:r w:rsidR="002739EB">
        <w:rPr>
          <w:rFonts w:ascii="黑体" w:eastAsia="黑体" w:hAnsi="黑体"/>
          <w:sz w:val="24"/>
          <w:szCs w:val="24"/>
        </w:rPr>
        <w:t xml:space="preserve"> </w:t>
      </w:r>
      <w:r w:rsidR="002739EB" w:rsidRPr="002739EB">
        <w:rPr>
          <w:rFonts w:ascii="黑体" w:eastAsia="黑体" w:hAnsi="黑体"/>
          <w:sz w:val="24"/>
          <w:szCs w:val="24"/>
        </w:rPr>
        <w:t>溶解性固体</w:t>
      </w:r>
      <w:r w:rsidR="00501573">
        <w:rPr>
          <w:rFonts w:ascii="黑体" w:eastAsia="黑体" w:hAnsi="黑体"/>
          <w:sz w:val="24"/>
          <w:szCs w:val="24"/>
        </w:rPr>
        <w:t xml:space="preserve">  </w:t>
      </w:r>
      <w:r w:rsidR="002739EB" w:rsidRPr="002739EB">
        <w:rPr>
          <w:rFonts w:ascii="黑体" w:eastAsia="黑体" w:hAnsi="黑体" w:hint="eastAsia"/>
          <w:sz w:val="24"/>
          <w:szCs w:val="24"/>
        </w:rPr>
        <w:t>dissolved solids</w:t>
      </w:r>
    </w:p>
    <w:p w:rsidR="002739EB" w:rsidRPr="002739EB" w:rsidRDefault="002739EB" w:rsidP="002739EB">
      <w:pPr>
        <w:spacing w:line="400" w:lineRule="exact"/>
        <w:ind w:firstLineChars="200" w:firstLine="480"/>
        <w:rPr>
          <w:rFonts w:ascii="黑体" w:eastAsia="黑体" w:hAnsi="黑体"/>
          <w:sz w:val="24"/>
          <w:szCs w:val="24"/>
        </w:rPr>
      </w:pPr>
      <w:r w:rsidRPr="002739EB">
        <w:rPr>
          <w:rFonts w:ascii="黑体" w:eastAsia="黑体" w:hAnsi="黑体" w:hint="eastAsia"/>
          <w:sz w:val="24"/>
          <w:szCs w:val="24"/>
        </w:rPr>
        <w:t>水样过滤后的蒸发残渣的质量。</w:t>
      </w:r>
    </w:p>
    <w:p w:rsidR="002739EB" w:rsidRPr="002739EB" w:rsidRDefault="003179FF" w:rsidP="002739EB">
      <w:pPr>
        <w:spacing w:line="400" w:lineRule="exact"/>
        <w:rPr>
          <w:rFonts w:ascii="黑体" w:eastAsia="黑体" w:hAnsi="黑体"/>
          <w:sz w:val="24"/>
          <w:szCs w:val="24"/>
        </w:rPr>
      </w:pPr>
      <w:r>
        <w:rPr>
          <w:rFonts w:ascii="黑体" w:eastAsia="黑体" w:hAnsi="黑体"/>
          <w:sz w:val="24"/>
          <w:szCs w:val="24"/>
        </w:rPr>
        <w:t>2</w:t>
      </w:r>
      <w:r w:rsidR="002739EB" w:rsidRPr="002739EB">
        <w:rPr>
          <w:rFonts w:ascii="黑体" w:eastAsia="黑体" w:hAnsi="黑体" w:hint="eastAsia"/>
          <w:sz w:val="24"/>
          <w:szCs w:val="24"/>
        </w:rPr>
        <w:t>.1.</w:t>
      </w:r>
      <w:r w:rsidR="00DF1D47">
        <w:rPr>
          <w:rFonts w:ascii="黑体" w:eastAsia="黑体" w:hAnsi="黑体"/>
          <w:sz w:val="24"/>
          <w:szCs w:val="24"/>
        </w:rPr>
        <w:t>3</w:t>
      </w:r>
      <w:r w:rsidR="00C21CDC">
        <w:rPr>
          <w:rFonts w:ascii="黑体" w:eastAsia="黑体" w:hAnsi="黑体"/>
          <w:sz w:val="24"/>
          <w:szCs w:val="24"/>
        </w:rPr>
        <w:t>6</w:t>
      </w:r>
      <w:r w:rsidR="00DF1D47">
        <w:rPr>
          <w:rFonts w:ascii="黑体" w:eastAsia="黑体" w:hAnsi="黑体"/>
          <w:sz w:val="24"/>
          <w:szCs w:val="24"/>
        </w:rPr>
        <w:t xml:space="preserve"> </w:t>
      </w:r>
      <w:r w:rsidR="002739EB">
        <w:rPr>
          <w:rFonts w:ascii="黑体" w:eastAsia="黑体" w:hAnsi="黑体"/>
          <w:sz w:val="24"/>
          <w:szCs w:val="24"/>
        </w:rPr>
        <w:t xml:space="preserve"> </w:t>
      </w:r>
      <w:r w:rsidR="002739EB" w:rsidRPr="002739EB">
        <w:rPr>
          <w:rFonts w:ascii="黑体" w:eastAsia="黑体" w:hAnsi="黑体"/>
          <w:sz w:val="24"/>
          <w:szCs w:val="24"/>
        </w:rPr>
        <w:t>总固体</w:t>
      </w:r>
      <w:r w:rsidR="00501573">
        <w:rPr>
          <w:rFonts w:ascii="黑体" w:eastAsia="黑体" w:hAnsi="黑体"/>
          <w:sz w:val="24"/>
          <w:szCs w:val="24"/>
        </w:rPr>
        <w:t xml:space="preserve">  </w:t>
      </w:r>
      <w:r w:rsidR="002739EB" w:rsidRPr="002739EB">
        <w:rPr>
          <w:rFonts w:ascii="黑体" w:eastAsia="黑体" w:hAnsi="黑体" w:hint="eastAsia"/>
          <w:sz w:val="24"/>
          <w:szCs w:val="24"/>
        </w:rPr>
        <w:t>total solids</w:t>
      </w:r>
    </w:p>
    <w:p w:rsidR="002739EB" w:rsidRDefault="002739EB" w:rsidP="002739EB">
      <w:pPr>
        <w:spacing w:line="400" w:lineRule="exact"/>
        <w:ind w:firstLineChars="200" w:firstLine="480"/>
        <w:rPr>
          <w:rFonts w:ascii="黑体" w:eastAsia="黑体" w:hAnsi="黑体"/>
          <w:sz w:val="24"/>
          <w:szCs w:val="24"/>
        </w:rPr>
      </w:pPr>
      <w:r w:rsidRPr="002739EB">
        <w:rPr>
          <w:rFonts w:ascii="黑体" w:eastAsia="黑体" w:hAnsi="黑体" w:hint="eastAsia"/>
          <w:sz w:val="24"/>
          <w:szCs w:val="24"/>
        </w:rPr>
        <w:t>水样不过滤的蒸发残渣的质量。等于悬浮物和</w:t>
      </w:r>
      <w:r w:rsidRPr="002739EB">
        <w:rPr>
          <w:rFonts w:ascii="黑体" w:eastAsia="黑体" w:hAnsi="黑体"/>
          <w:sz w:val="24"/>
          <w:szCs w:val="24"/>
        </w:rPr>
        <w:t>溶解性固体</w:t>
      </w:r>
      <w:r w:rsidRPr="002739EB">
        <w:rPr>
          <w:rFonts w:ascii="黑体" w:eastAsia="黑体" w:hAnsi="黑体" w:hint="eastAsia"/>
          <w:sz w:val="24"/>
          <w:szCs w:val="24"/>
        </w:rPr>
        <w:t>之和。</w:t>
      </w:r>
    </w:p>
    <w:p w:rsidR="000571CD" w:rsidRPr="00D37B36" w:rsidRDefault="003179FF" w:rsidP="00386ED3">
      <w:pPr>
        <w:spacing w:line="400" w:lineRule="exact"/>
        <w:rPr>
          <w:rFonts w:ascii="黑体" w:eastAsia="黑体" w:hAnsi="黑体"/>
          <w:sz w:val="24"/>
          <w:szCs w:val="24"/>
        </w:rPr>
      </w:pPr>
      <w:r>
        <w:rPr>
          <w:rFonts w:ascii="黑体" w:eastAsia="黑体" w:hAnsi="黑体"/>
          <w:sz w:val="24"/>
          <w:szCs w:val="24"/>
        </w:rPr>
        <w:t>2</w:t>
      </w:r>
      <w:r w:rsidR="00D37B36">
        <w:rPr>
          <w:rFonts w:ascii="黑体" w:eastAsia="黑体" w:hAnsi="黑体"/>
          <w:sz w:val="24"/>
          <w:szCs w:val="24"/>
        </w:rPr>
        <w:t>.</w:t>
      </w:r>
      <w:r w:rsidR="000571CD" w:rsidRPr="00D37B36">
        <w:rPr>
          <w:rFonts w:ascii="黑体" w:eastAsia="黑体" w:hAnsi="黑体"/>
          <w:sz w:val="24"/>
          <w:szCs w:val="24"/>
        </w:rPr>
        <w:t>1.</w:t>
      </w:r>
      <w:r w:rsidR="00DF1D47">
        <w:rPr>
          <w:rFonts w:ascii="黑体" w:eastAsia="黑体" w:hAnsi="黑体"/>
          <w:sz w:val="24"/>
          <w:szCs w:val="24"/>
        </w:rPr>
        <w:t>3</w:t>
      </w:r>
      <w:r w:rsidR="00C21CDC">
        <w:rPr>
          <w:rFonts w:ascii="黑体" w:eastAsia="黑体" w:hAnsi="黑体"/>
          <w:sz w:val="24"/>
          <w:szCs w:val="24"/>
        </w:rPr>
        <w:t>7</w:t>
      </w:r>
      <w:r w:rsidR="00DF1D47">
        <w:rPr>
          <w:rFonts w:ascii="黑体" w:eastAsia="黑体" w:hAnsi="黑体"/>
          <w:sz w:val="24"/>
          <w:szCs w:val="24"/>
        </w:rPr>
        <w:t xml:space="preserve"> </w:t>
      </w:r>
      <w:r w:rsidR="000571CD" w:rsidRPr="00D37B36">
        <w:rPr>
          <w:rFonts w:ascii="黑体" w:eastAsia="黑体" w:hAnsi="黑体"/>
          <w:sz w:val="24"/>
          <w:szCs w:val="24"/>
        </w:rPr>
        <w:t xml:space="preserve"> 岩石</w:t>
      </w:r>
      <w:r w:rsidR="00501573">
        <w:rPr>
          <w:rFonts w:ascii="黑体" w:eastAsia="黑体" w:hAnsi="黑体"/>
          <w:sz w:val="24"/>
          <w:szCs w:val="24"/>
        </w:rPr>
        <w:t xml:space="preserve">  </w:t>
      </w:r>
      <w:r w:rsidR="000571CD" w:rsidRPr="00D37B36">
        <w:rPr>
          <w:rFonts w:ascii="黑体" w:eastAsia="黑体" w:hAnsi="黑体"/>
          <w:sz w:val="24"/>
          <w:szCs w:val="24"/>
        </w:rPr>
        <w:t>rock</w:t>
      </w:r>
    </w:p>
    <w:p w:rsidR="000571CD" w:rsidRPr="00D37B36" w:rsidRDefault="000571CD" w:rsidP="00386ED3">
      <w:pPr>
        <w:spacing w:line="400" w:lineRule="exact"/>
        <w:ind w:firstLineChars="200" w:firstLine="480"/>
        <w:rPr>
          <w:rFonts w:ascii="黑体" w:eastAsia="黑体" w:hAnsi="黑体"/>
          <w:sz w:val="24"/>
          <w:szCs w:val="24"/>
        </w:rPr>
      </w:pPr>
      <w:r w:rsidRPr="00D37B36">
        <w:rPr>
          <w:rFonts w:ascii="黑体" w:eastAsia="黑体" w:hAnsi="黑体"/>
          <w:sz w:val="24"/>
          <w:szCs w:val="24"/>
        </w:rPr>
        <w:t>在各种地质作用下，按一定方式结合而成的矿物集合体，它是构成地壳及地幔的主要物质。</w:t>
      </w:r>
    </w:p>
    <w:p w:rsidR="000571CD" w:rsidRPr="00D37B36" w:rsidRDefault="003179FF" w:rsidP="002F5ED2">
      <w:pPr>
        <w:spacing w:line="400" w:lineRule="exact"/>
        <w:rPr>
          <w:rFonts w:ascii="黑体" w:eastAsia="黑体" w:hAnsi="黑体"/>
          <w:sz w:val="24"/>
          <w:szCs w:val="24"/>
        </w:rPr>
      </w:pPr>
      <w:r>
        <w:rPr>
          <w:rFonts w:ascii="黑体" w:eastAsia="黑体" w:hAnsi="黑体"/>
          <w:sz w:val="24"/>
          <w:szCs w:val="24"/>
        </w:rPr>
        <w:t>2</w:t>
      </w:r>
      <w:r w:rsidR="000571CD" w:rsidRPr="00D37B36">
        <w:rPr>
          <w:rFonts w:ascii="黑体" w:eastAsia="黑体" w:hAnsi="黑体"/>
          <w:sz w:val="24"/>
          <w:szCs w:val="24"/>
        </w:rPr>
        <w:t>.1.</w:t>
      </w:r>
      <w:r w:rsidR="00DF1D47">
        <w:rPr>
          <w:rFonts w:ascii="黑体" w:eastAsia="黑体" w:hAnsi="黑体"/>
          <w:sz w:val="24"/>
          <w:szCs w:val="24"/>
        </w:rPr>
        <w:t>3</w:t>
      </w:r>
      <w:r w:rsidR="00C21CDC">
        <w:rPr>
          <w:rFonts w:ascii="黑体" w:eastAsia="黑体" w:hAnsi="黑体"/>
          <w:sz w:val="24"/>
          <w:szCs w:val="24"/>
        </w:rPr>
        <w:t>8</w:t>
      </w:r>
      <w:r w:rsidR="00DF1D47">
        <w:rPr>
          <w:rFonts w:ascii="黑体" w:eastAsia="黑体" w:hAnsi="黑体"/>
          <w:sz w:val="24"/>
          <w:szCs w:val="24"/>
        </w:rPr>
        <w:t xml:space="preserve"> </w:t>
      </w:r>
      <w:r w:rsidR="000571CD" w:rsidRPr="00D37B36">
        <w:rPr>
          <w:rFonts w:ascii="黑体" w:eastAsia="黑体" w:hAnsi="黑体"/>
          <w:sz w:val="24"/>
          <w:szCs w:val="24"/>
        </w:rPr>
        <w:t xml:space="preserve"> 软化系数</w:t>
      </w:r>
      <w:r w:rsidR="00501573">
        <w:rPr>
          <w:rFonts w:ascii="黑体" w:eastAsia="黑体" w:hAnsi="黑体"/>
          <w:sz w:val="24"/>
          <w:szCs w:val="24"/>
        </w:rPr>
        <w:t xml:space="preserve">  </w:t>
      </w:r>
      <w:r w:rsidR="000571CD" w:rsidRPr="00D37B36">
        <w:rPr>
          <w:rFonts w:ascii="黑体" w:eastAsia="黑体" w:hAnsi="黑体"/>
          <w:sz w:val="24"/>
          <w:szCs w:val="24"/>
        </w:rPr>
        <w:t>water absorption under saturated</w:t>
      </w:r>
    </w:p>
    <w:p w:rsidR="000571CD" w:rsidRPr="00D37B36" w:rsidRDefault="00437C41" w:rsidP="002F5ED2">
      <w:pPr>
        <w:spacing w:line="400" w:lineRule="exact"/>
        <w:ind w:firstLineChars="200" w:firstLine="480"/>
        <w:rPr>
          <w:rFonts w:ascii="黑体" w:eastAsia="黑体" w:hAnsi="黑体"/>
          <w:sz w:val="24"/>
          <w:szCs w:val="24"/>
        </w:rPr>
      </w:pPr>
      <w:r>
        <w:rPr>
          <w:rFonts w:ascii="黑体" w:eastAsia="黑体" w:hAnsi="黑体"/>
          <w:sz w:val="24"/>
          <w:szCs w:val="24"/>
        </w:rPr>
        <w:t>岩石</w:t>
      </w:r>
      <w:r w:rsidRPr="00437C41">
        <w:rPr>
          <w:rFonts w:ascii="黑体" w:eastAsia="黑体" w:hAnsi="黑体"/>
          <w:sz w:val="24"/>
          <w:szCs w:val="24"/>
        </w:rPr>
        <w:t>试件</w:t>
      </w:r>
      <w:r>
        <w:rPr>
          <w:rFonts w:ascii="黑体" w:eastAsia="黑体" w:hAnsi="黑体"/>
          <w:sz w:val="24"/>
          <w:szCs w:val="24"/>
        </w:rPr>
        <w:t>单轴饱和</w:t>
      </w:r>
      <w:r w:rsidRPr="00437C41">
        <w:rPr>
          <w:rFonts w:ascii="黑体" w:eastAsia="黑体" w:hAnsi="黑体" w:hint="eastAsia"/>
          <w:sz w:val="24"/>
          <w:szCs w:val="24"/>
        </w:rPr>
        <w:t>抗压强度与干</w:t>
      </w:r>
      <w:r w:rsidRPr="00437C41">
        <w:rPr>
          <w:rFonts w:ascii="黑体" w:eastAsia="黑体" w:hAnsi="黑体"/>
          <w:sz w:val="24"/>
          <w:szCs w:val="24"/>
        </w:rPr>
        <w:t>燥状态下的</w:t>
      </w:r>
      <w:r>
        <w:rPr>
          <w:rFonts w:ascii="黑体" w:eastAsia="黑体" w:hAnsi="黑体"/>
          <w:sz w:val="24"/>
          <w:szCs w:val="24"/>
        </w:rPr>
        <w:t>单轴</w:t>
      </w:r>
      <w:r w:rsidRPr="00437C41">
        <w:rPr>
          <w:rFonts w:ascii="黑体" w:eastAsia="黑体" w:hAnsi="黑体" w:hint="eastAsia"/>
          <w:sz w:val="24"/>
          <w:szCs w:val="24"/>
        </w:rPr>
        <w:t>抗压强度之比，</w:t>
      </w:r>
      <w:r w:rsidRPr="00437C41">
        <w:rPr>
          <w:rFonts w:ascii="黑体" w:eastAsia="黑体" w:hAnsi="黑体"/>
          <w:sz w:val="24"/>
          <w:szCs w:val="24"/>
        </w:rPr>
        <w:t>以</w:t>
      </w:r>
      <w:r>
        <w:rPr>
          <w:rFonts w:ascii="黑体" w:eastAsia="黑体" w:hAnsi="黑体"/>
          <w:sz w:val="24"/>
          <w:szCs w:val="24"/>
        </w:rPr>
        <w:t>小数</w:t>
      </w:r>
      <w:r w:rsidRPr="00437C41">
        <w:rPr>
          <w:rFonts w:ascii="黑体" w:eastAsia="黑体" w:hAnsi="黑体"/>
          <w:sz w:val="24"/>
          <w:szCs w:val="24"/>
        </w:rPr>
        <w:t>表示</w:t>
      </w:r>
      <w:r>
        <w:rPr>
          <w:rFonts w:ascii="黑体" w:eastAsia="黑体" w:hAnsi="黑体"/>
          <w:sz w:val="24"/>
          <w:szCs w:val="24"/>
        </w:rPr>
        <w:t>。</w:t>
      </w:r>
    </w:p>
    <w:p w:rsidR="000571CD" w:rsidRPr="00D37B36" w:rsidRDefault="003179FF" w:rsidP="002F5ED2">
      <w:pPr>
        <w:spacing w:line="400" w:lineRule="exact"/>
        <w:rPr>
          <w:rFonts w:ascii="黑体" w:eastAsia="黑体" w:hAnsi="黑体"/>
          <w:sz w:val="24"/>
          <w:szCs w:val="24"/>
        </w:rPr>
      </w:pPr>
      <w:r>
        <w:rPr>
          <w:rFonts w:ascii="黑体" w:eastAsia="黑体" w:hAnsi="黑体"/>
          <w:sz w:val="24"/>
          <w:szCs w:val="24"/>
        </w:rPr>
        <w:t>2</w:t>
      </w:r>
      <w:r w:rsidR="000571CD" w:rsidRPr="00D37B36">
        <w:rPr>
          <w:rFonts w:ascii="黑体" w:eastAsia="黑体" w:hAnsi="黑体"/>
          <w:sz w:val="24"/>
          <w:szCs w:val="24"/>
        </w:rPr>
        <w:t>.1.</w:t>
      </w:r>
      <w:r w:rsidR="00DF1D47">
        <w:rPr>
          <w:rFonts w:ascii="黑体" w:eastAsia="黑体" w:hAnsi="黑体"/>
          <w:sz w:val="24"/>
          <w:szCs w:val="24"/>
        </w:rPr>
        <w:t>3</w:t>
      </w:r>
      <w:r w:rsidR="00C21CDC">
        <w:rPr>
          <w:rFonts w:ascii="黑体" w:eastAsia="黑体" w:hAnsi="黑体"/>
          <w:sz w:val="24"/>
          <w:szCs w:val="24"/>
        </w:rPr>
        <w:t>9</w:t>
      </w:r>
      <w:r w:rsidR="00DF1D47">
        <w:rPr>
          <w:rFonts w:ascii="黑体" w:eastAsia="黑体" w:hAnsi="黑体"/>
          <w:sz w:val="24"/>
          <w:szCs w:val="24"/>
        </w:rPr>
        <w:t xml:space="preserve"> </w:t>
      </w:r>
      <w:r w:rsidR="000571CD" w:rsidRPr="00D37B36">
        <w:rPr>
          <w:rFonts w:ascii="黑体" w:eastAsia="黑体" w:hAnsi="黑体"/>
          <w:sz w:val="24"/>
          <w:szCs w:val="24"/>
        </w:rPr>
        <w:t xml:space="preserve"> 单轴抗压强度</w:t>
      </w:r>
      <w:r w:rsidR="00501573">
        <w:rPr>
          <w:rFonts w:ascii="黑体" w:eastAsia="黑体" w:hAnsi="黑体"/>
          <w:sz w:val="24"/>
          <w:szCs w:val="24"/>
        </w:rPr>
        <w:t xml:space="preserve">  </w:t>
      </w:r>
      <w:r w:rsidR="000571CD" w:rsidRPr="00D37B36">
        <w:rPr>
          <w:rFonts w:ascii="黑体" w:eastAsia="黑体" w:hAnsi="黑体"/>
          <w:sz w:val="24"/>
          <w:szCs w:val="24"/>
        </w:rPr>
        <w:t>uniaxial compressive strength</w:t>
      </w:r>
    </w:p>
    <w:p w:rsidR="000571CD" w:rsidRDefault="000571CD" w:rsidP="002F5ED2">
      <w:pPr>
        <w:spacing w:line="400" w:lineRule="exact"/>
        <w:ind w:firstLineChars="200" w:firstLine="480"/>
        <w:rPr>
          <w:rFonts w:ascii="黑体" w:eastAsia="黑体" w:hAnsi="黑体"/>
          <w:sz w:val="24"/>
          <w:szCs w:val="24"/>
        </w:rPr>
      </w:pPr>
      <w:r w:rsidRPr="00D37B36">
        <w:rPr>
          <w:rFonts w:ascii="黑体" w:eastAsia="黑体" w:hAnsi="黑体"/>
          <w:sz w:val="24"/>
          <w:szCs w:val="24"/>
        </w:rPr>
        <w:t>岩石试件抵抗单轴压力时保持自身不被破坏的极限应力。</w:t>
      </w:r>
    </w:p>
    <w:p w:rsidR="002739EB" w:rsidRPr="00D37B36" w:rsidRDefault="002739EB" w:rsidP="00DC7824">
      <w:pPr>
        <w:spacing w:line="400" w:lineRule="exact"/>
        <w:rPr>
          <w:rFonts w:ascii="黑体" w:eastAsia="黑体" w:hAnsi="黑体"/>
          <w:sz w:val="24"/>
          <w:szCs w:val="24"/>
        </w:rPr>
      </w:pPr>
    </w:p>
    <w:p w:rsidR="00DC7824" w:rsidRPr="00636205" w:rsidRDefault="003179FF" w:rsidP="00DC7824">
      <w:pPr>
        <w:spacing w:line="400" w:lineRule="exact"/>
        <w:jc w:val="center"/>
        <w:rPr>
          <w:rFonts w:ascii="黑体" w:eastAsia="黑体" w:hAnsi="黑体"/>
          <w:sz w:val="28"/>
          <w:szCs w:val="28"/>
        </w:rPr>
      </w:pPr>
      <w:r>
        <w:rPr>
          <w:rFonts w:ascii="黑体" w:eastAsia="黑体" w:hAnsi="黑体"/>
          <w:sz w:val="28"/>
          <w:szCs w:val="28"/>
        </w:rPr>
        <w:lastRenderedPageBreak/>
        <w:t>2</w:t>
      </w:r>
      <w:r w:rsidR="00DC7824" w:rsidRPr="00636205">
        <w:rPr>
          <w:rFonts w:ascii="黑体" w:eastAsia="黑体" w:hAnsi="黑体" w:hint="eastAsia"/>
          <w:sz w:val="28"/>
          <w:szCs w:val="28"/>
        </w:rPr>
        <w:t>.2</w:t>
      </w:r>
      <w:r w:rsidR="00DC7824" w:rsidRPr="00636205">
        <w:rPr>
          <w:rFonts w:ascii="黑体" w:eastAsia="黑体" w:hAnsi="黑体"/>
          <w:sz w:val="28"/>
          <w:szCs w:val="28"/>
        </w:rPr>
        <w:t xml:space="preserve">  </w:t>
      </w:r>
      <w:r w:rsidR="00DC7824" w:rsidRPr="00636205">
        <w:rPr>
          <w:rFonts w:ascii="黑体" w:eastAsia="黑体" w:hAnsi="黑体" w:hint="eastAsia"/>
          <w:sz w:val="28"/>
          <w:szCs w:val="28"/>
        </w:rPr>
        <w:t>符号</w:t>
      </w:r>
    </w:p>
    <w:p w:rsidR="00DC7824" w:rsidRDefault="00DC7824" w:rsidP="00DC7824">
      <w:pPr>
        <w:spacing w:line="400" w:lineRule="exact"/>
        <w:rPr>
          <w:rFonts w:ascii="黑体" w:eastAsia="黑体" w:hAnsi="黑体"/>
          <w:sz w:val="24"/>
          <w:szCs w:val="24"/>
        </w:rPr>
      </w:pPr>
    </w:p>
    <w:p w:rsidR="00CF157D" w:rsidRDefault="00715B4F" w:rsidP="00CF157D">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.2.1</w:t>
      </w:r>
      <w:r w:rsidR="00501573">
        <w:rPr>
          <w:rFonts w:ascii="黑体" w:eastAsia="黑体" w:hAnsi="黑体"/>
          <w:sz w:val="24"/>
          <w:szCs w:val="24"/>
        </w:rPr>
        <w:t xml:space="preserve">  </w:t>
      </w:r>
      <w:r>
        <w:rPr>
          <w:rFonts w:ascii="黑体" w:eastAsia="黑体" w:hAnsi="黑体"/>
          <w:sz w:val="24"/>
          <w:szCs w:val="24"/>
        </w:rPr>
        <w:t>土工试验</w:t>
      </w:r>
    </w:p>
    <w:p w:rsidR="00CF157D" w:rsidRDefault="00715B4F" w:rsidP="00715B4F">
      <w:pPr>
        <w:spacing w:line="400" w:lineRule="exact"/>
        <w:ind w:firstLineChars="200" w:firstLine="480"/>
        <w:rPr>
          <w:rFonts w:ascii="黑体" w:eastAsia="黑体" w:hAnsi="黑体"/>
          <w:sz w:val="24"/>
          <w:szCs w:val="24"/>
        </w:rPr>
      </w:pPr>
      <m:oMath>
        <m:r>
          <w:rPr>
            <w:rFonts w:ascii="Cambria Math" w:eastAsia="黑体" w:hAnsi="Cambria Math"/>
            <w:sz w:val="24"/>
            <w:szCs w:val="24"/>
          </w:rPr>
          <m:t>a</m:t>
        </m:r>
      </m:oMath>
      <w:r w:rsidR="00CF157D">
        <w:rPr>
          <w:rFonts w:ascii="黑体" w:eastAsia="黑体" w:hAnsi="黑体"/>
          <w:iCs/>
          <w:sz w:val="24"/>
          <w:szCs w:val="24"/>
        </w:rPr>
        <w:tab/>
      </w:r>
      <w:r>
        <w:rPr>
          <w:rFonts w:ascii="黑体" w:eastAsia="黑体" w:hAnsi="黑体"/>
          <w:iCs/>
          <w:sz w:val="24"/>
          <w:szCs w:val="24"/>
        </w:rPr>
        <w:t>——</w:t>
      </w:r>
      <w:r>
        <w:rPr>
          <w:rFonts w:ascii="黑体" w:eastAsia="黑体" w:hAnsi="黑体" w:hint="eastAsia"/>
          <w:sz w:val="24"/>
          <w:szCs w:val="24"/>
        </w:rPr>
        <w:t>变水头管的断面积</w:t>
      </w:r>
    </w:p>
    <w:p w:rsidR="00CF157D"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v</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sz w:val="24"/>
          <w:szCs w:val="24"/>
        </w:rPr>
        <w:t>压缩系数</w:t>
      </w:r>
    </w:p>
    <w:p w:rsidR="00CF157D" w:rsidRDefault="00715B4F"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A</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sz w:val="24"/>
          <w:szCs w:val="24"/>
        </w:rPr>
        <w:t>面积</w:t>
      </w:r>
    </w:p>
    <w:p w:rsidR="00CF157D"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f</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破坏时孔隙水压力系数</w:t>
      </w:r>
    </w:p>
    <w:p w:rsidR="00CF157D" w:rsidRDefault="00715B4F" w:rsidP="00CF157D">
      <w:pPr>
        <w:spacing w:line="400" w:lineRule="exact"/>
        <w:ind w:firstLineChars="200" w:firstLine="480"/>
        <w:rPr>
          <w:rFonts w:ascii="黑体" w:eastAsia="黑体" w:hAnsi="黑体"/>
          <w:iCs/>
          <w:sz w:val="24"/>
          <w:szCs w:val="24"/>
        </w:rPr>
      </w:pPr>
      <m:oMath>
        <m:r>
          <w:rPr>
            <w:rFonts w:ascii="Cambria Math" w:eastAsia="黑体" w:hAnsi="Cambria Math"/>
            <w:sz w:val="24"/>
            <w:szCs w:val="24"/>
          </w:rPr>
          <m:t>B</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初始孔隙水压力系数</w:t>
      </w:r>
    </w:p>
    <w:p w:rsidR="00715B4F" w:rsidRPr="00CF157D" w:rsidRDefault="00715B4F" w:rsidP="00CF157D">
      <w:pPr>
        <w:spacing w:line="400" w:lineRule="exact"/>
        <w:ind w:firstLineChars="200" w:firstLine="480"/>
        <w:rPr>
          <w:rFonts w:ascii="黑体" w:eastAsia="黑体" w:hAnsi="黑体"/>
          <w:iCs/>
          <w:sz w:val="24"/>
          <w:szCs w:val="24"/>
        </w:rPr>
      </w:pPr>
      <m:oMath>
        <m:r>
          <w:rPr>
            <w:rFonts w:ascii="Cambria Math" w:eastAsia="黑体" w:hAnsi="Cambria Math"/>
            <w:sz w:val="24"/>
            <w:szCs w:val="24"/>
          </w:rPr>
          <m:t>c</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黏聚力</w:t>
      </w:r>
    </w:p>
    <w:p w:rsidR="00715B4F" w:rsidRDefault="00715B4F"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C</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测力计率定系数</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u</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sz w:val="24"/>
          <w:szCs w:val="24"/>
        </w:rPr>
        <w:t>不均匀系数</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sz w:val="24"/>
          <w:szCs w:val="24"/>
        </w:rPr>
        <w:t>曲率系数</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m:rPr>
                <m:sty m:val="p"/>
              </m:rPr>
              <w:rPr>
                <w:rFonts w:ascii="Cambria Math" w:eastAsia="黑体" w:hAnsi="Cambria Math"/>
                <w:sz w:val="24"/>
                <w:szCs w:val="24"/>
              </w:rPr>
              <m:t>C</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sz w:val="24"/>
          <w:szCs w:val="24"/>
        </w:rPr>
        <w:t>压缩指数</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C</m:t>
            </m:r>
          </m:e>
          <m:sub>
            <m:r>
              <w:rPr>
                <w:rFonts w:ascii="Cambria Math" w:eastAsia="黑体" w:hAnsi="Cambria Math"/>
                <w:sz w:val="24"/>
                <w:szCs w:val="24"/>
              </w:rPr>
              <m:t>s</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回弹指数</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v</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固结系数</w:t>
      </w:r>
    </w:p>
    <w:p w:rsidR="00715B4F" w:rsidRPr="00715B4F" w:rsidRDefault="00715B4F" w:rsidP="00CF157D">
      <w:pPr>
        <w:spacing w:line="400" w:lineRule="exact"/>
        <w:ind w:firstLineChars="100" w:firstLine="240"/>
        <w:rPr>
          <w:rFonts w:ascii="Cambria Math" w:eastAsia="黑体" w:hAnsi="Cambria Math" w:cstheme="minorBidi" w:hint="eastAsia"/>
          <w:sz w:val="24"/>
          <w:szCs w:val="24"/>
        </w:rPr>
      </w:pPr>
      <m:oMath>
        <m:r>
          <w:rPr>
            <w:rFonts w:ascii="Cambria Math" w:eastAsia="黑体" w:hAnsi="Cambria Math" w:cstheme="minorBidi"/>
            <w:sz w:val="24"/>
            <w:szCs w:val="24"/>
          </w:rPr>
          <m:t>CBR</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sz w:val="24"/>
          <w:szCs w:val="24"/>
        </w:rPr>
        <w:t>承载比</w:t>
      </w:r>
    </w:p>
    <w:p w:rsidR="00715B4F" w:rsidRDefault="00715B4F"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d</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sz w:val="24"/>
          <w:szCs w:val="24"/>
        </w:rPr>
        <w:t>试样颗粒粒径</w:t>
      </w:r>
    </w:p>
    <w:p w:rsidR="00CF157D" w:rsidRDefault="00A203EC" w:rsidP="00CF157D">
      <w:pPr>
        <w:spacing w:line="400" w:lineRule="exact"/>
        <w:ind w:firstLineChars="150" w:firstLine="36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10</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有效粒径</w:t>
      </w:r>
    </w:p>
    <w:p w:rsidR="00CF157D" w:rsidRDefault="00A203EC" w:rsidP="00CF157D">
      <w:pPr>
        <w:spacing w:line="400" w:lineRule="exact"/>
        <w:ind w:firstLineChars="150" w:firstLine="36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30</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界限粒径</w:t>
      </w:r>
    </w:p>
    <w:p w:rsidR="00CF157D" w:rsidRDefault="00A203EC" w:rsidP="00CF157D">
      <w:pPr>
        <w:spacing w:line="400" w:lineRule="exact"/>
        <w:ind w:firstLineChars="150" w:firstLine="3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60</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限制粒径</w:t>
      </w:r>
    </w:p>
    <w:p w:rsidR="00715B4F" w:rsidRDefault="00715B4F" w:rsidP="00CF157D">
      <w:pPr>
        <w:spacing w:line="400" w:lineRule="exact"/>
        <w:ind w:firstLineChars="200" w:firstLine="480"/>
        <w:rPr>
          <w:rFonts w:ascii="黑体" w:eastAsia="黑体" w:hAnsi="黑体"/>
          <w:iCs/>
          <w:sz w:val="24"/>
          <w:szCs w:val="24"/>
        </w:rPr>
      </w:pPr>
      <m:oMath>
        <m:r>
          <w:rPr>
            <w:rFonts w:ascii="Cambria Math" w:eastAsia="黑体" w:hAnsi="Cambria Math"/>
            <w:sz w:val="24"/>
            <w:szCs w:val="24"/>
          </w:rPr>
          <m:t>D</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承载板直径</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sz w:val="24"/>
                <w:szCs w:val="24"/>
              </w:rPr>
            </m:ctrlPr>
          </m:sSubPr>
          <m:e>
            <m:r>
              <w:rPr>
                <w:rFonts w:ascii="Cambria Math" w:eastAsia="黑体" w:hAnsi="Cambria Math"/>
                <w:sz w:val="24"/>
                <w:szCs w:val="24"/>
              </w:rPr>
              <m:t>D</m:t>
            </m:r>
          </m:e>
          <m:sub>
            <m:r>
              <w:rPr>
                <w:rFonts w:ascii="Cambria Math" w:eastAsia="黑体" w:hAnsi="Cambria Math"/>
                <w:sz w:val="24"/>
                <w:szCs w:val="24"/>
              </w:rPr>
              <m:t>r</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砂土相对密度</w:t>
      </w:r>
    </w:p>
    <w:p w:rsidR="00CF157D" w:rsidRDefault="00715B4F" w:rsidP="00CF157D">
      <w:pPr>
        <w:spacing w:line="400" w:lineRule="exact"/>
        <w:ind w:firstLineChars="200" w:firstLine="480"/>
        <w:rPr>
          <w:rFonts w:ascii="黑体" w:eastAsia="黑体" w:hAnsi="黑体"/>
          <w:iCs/>
          <w:sz w:val="24"/>
          <w:szCs w:val="24"/>
        </w:rPr>
      </w:pPr>
      <m:oMath>
        <m:r>
          <w:rPr>
            <w:rFonts w:ascii="Cambria Math" w:eastAsia="黑体" w:hAnsi="Cambria Math"/>
            <w:sz w:val="24"/>
            <w:szCs w:val="24"/>
          </w:rPr>
          <m:t>e</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sz w:val="24"/>
          <w:szCs w:val="24"/>
        </w:rPr>
        <w:t>孔隙比</w:t>
      </w:r>
    </w:p>
    <w:p w:rsidR="00CF157D" w:rsidRDefault="00A203EC" w:rsidP="00CF157D">
      <w:pPr>
        <w:spacing w:line="400" w:lineRule="exact"/>
        <w:ind w:firstLineChars="100" w:firstLine="24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max</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最大孔隙比</w:t>
      </w:r>
    </w:p>
    <w:p w:rsidR="00CF157D" w:rsidRDefault="00A203EC" w:rsidP="00CF157D">
      <w:pPr>
        <w:spacing w:line="400" w:lineRule="exact"/>
        <w:ind w:firstLineChars="100" w:firstLine="24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min</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最小孔隙比</w:t>
      </w:r>
    </w:p>
    <w:p w:rsidR="00CF157D"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e</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回弹模量</w:t>
      </w:r>
    </w:p>
    <w:p w:rsidR="00CF157D" w:rsidRDefault="00A203EC" w:rsidP="00715B4F">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s</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sz w:val="24"/>
          <w:szCs w:val="24"/>
        </w:rPr>
        <w:t>压缩模量</w:t>
      </w:r>
    </w:p>
    <w:p w:rsidR="00715B4F" w:rsidRDefault="00715B4F"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g</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重力加速度</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sz w:val="24"/>
          <w:szCs w:val="24"/>
        </w:rPr>
        <w:t>土粒比重</w:t>
      </w:r>
    </w:p>
    <w:p w:rsidR="00715B4F" w:rsidRDefault="00715B4F"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H</m:t>
        </m:r>
      </m:oMath>
      <w:r w:rsidR="00CF157D">
        <w:rPr>
          <w:rFonts w:ascii="黑体" w:eastAsia="黑体" w:hAnsi="黑体"/>
          <w:sz w:val="24"/>
          <w:szCs w:val="24"/>
        </w:rPr>
        <w:tab/>
      </w:r>
      <w:r>
        <w:rPr>
          <w:rFonts w:ascii="黑体" w:eastAsia="黑体" w:hAnsi="黑体"/>
          <w:iCs/>
          <w:sz w:val="24"/>
          <w:szCs w:val="24"/>
        </w:rPr>
        <w:t>——</w:t>
      </w:r>
      <w:r>
        <w:rPr>
          <w:rFonts w:ascii="黑体" w:eastAsia="黑体" w:hAnsi="黑体"/>
          <w:sz w:val="24"/>
          <w:szCs w:val="24"/>
        </w:rPr>
        <w:t>高度</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塑性指数</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L</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液性指数</w:t>
      </w:r>
    </w:p>
    <w:p w:rsidR="00715B4F" w:rsidRDefault="00A203EC" w:rsidP="00715B4F">
      <w:pPr>
        <w:spacing w:line="400" w:lineRule="exact"/>
        <w:ind w:firstLineChars="200" w:firstLine="480"/>
        <w:rPr>
          <w:rFonts w:ascii="黑体" w:eastAsia="黑体" w:hAnsi="黑体"/>
          <w:iCs/>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hint="eastAsia"/>
          <w:sz w:val="24"/>
          <w:szCs w:val="24"/>
        </w:rPr>
        <w:t>试样数量</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T</m:t>
            </m:r>
          </m:sub>
        </m:sSub>
      </m:oMath>
      <w:r w:rsidR="00CF157D">
        <w:rPr>
          <w:rFonts w:ascii="黑体" w:eastAsia="黑体" w:hAnsi="黑体"/>
          <w:sz w:val="24"/>
          <w:szCs w:val="24"/>
        </w:rPr>
        <w:tab/>
      </w:r>
      <w:r w:rsidR="00715B4F">
        <w:rPr>
          <w:rFonts w:ascii="黑体" w:eastAsia="黑体" w:hAnsi="黑体"/>
          <w:iCs/>
          <w:sz w:val="24"/>
          <w:szCs w:val="24"/>
        </w:rPr>
        <w:t>——</w:t>
      </w:r>
      <w:r w:rsidR="00715B4F">
        <w:rPr>
          <w:rFonts w:ascii="黑体" w:eastAsia="黑体" w:hAnsi="黑体"/>
          <w:sz w:val="24"/>
          <w:szCs w:val="24"/>
        </w:rPr>
        <w:t>T℃时渗透系数</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20</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sz w:val="24"/>
          <w:szCs w:val="24"/>
        </w:rPr>
        <w:t>20℃时渗透系数</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0</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hint="eastAsia"/>
          <w:sz w:val="24"/>
          <w:szCs w:val="24"/>
        </w:rPr>
        <w:t>静止侧压力系数</w:t>
      </w:r>
    </w:p>
    <w:p w:rsidR="00715B4F" w:rsidRDefault="00A9488A"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L</m:t>
        </m:r>
      </m:oMath>
      <w:r w:rsidR="00CF157D">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距离</w:t>
      </w:r>
    </w:p>
    <w:p w:rsidR="00715B4F" w:rsidRPr="00715B4F" w:rsidRDefault="00A9488A" w:rsidP="00715B4F">
      <w:pPr>
        <w:spacing w:line="400" w:lineRule="exact"/>
        <w:ind w:firstLineChars="200" w:firstLine="480"/>
        <w:rPr>
          <w:rFonts w:ascii="黑体" w:eastAsia="黑体" w:hAnsi="黑体"/>
          <w:sz w:val="24"/>
          <w:szCs w:val="24"/>
        </w:rPr>
      </w:pPr>
      <m:oMath>
        <m:r>
          <w:rPr>
            <w:rFonts w:ascii="Cambria Math" w:eastAsia="黑体" w:hAnsi="Cambria Math"/>
            <w:sz w:val="24"/>
            <w:szCs w:val="24"/>
          </w:rPr>
          <m:t>m</m:t>
        </m:r>
      </m:oMath>
      <w:r w:rsidR="00CF157D">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质量</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m</m:t>
            </m:r>
          </m:e>
          <m:sub>
            <m:r>
              <w:rPr>
                <w:rFonts w:ascii="Cambria Math" w:eastAsia="黑体" w:hAnsi="Cambria Math"/>
                <w:sz w:val="24"/>
                <w:szCs w:val="24"/>
              </w:rPr>
              <m:t>v</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hint="eastAsia"/>
          <w:sz w:val="24"/>
          <w:szCs w:val="24"/>
        </w:rPr>
        <w:t>体积压缩系数</w:t>
      </w:r>
    </w:p>
    <w:p w:rsidR="00715B4F" w:rsidRDefault="00A9488A"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P</m:t>
        </m:r>
      </m:oMath>
      <w:r w:rsidR="00CF157D">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压力</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P</m:t>
            </m:r>
          </m:e>
          <m:sub>
            <m:r>
              <w:rPr>
                <w:rFonts w:ascii="Cambria Math" w:eastAsia="黑体" w:hAnsi="Cambria Math"/>
                <w:sz w:val="24"/>
                <w:szCs w:val="24"/>
              </w:rPr>
              <m:t>c</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sz w:val="24"/>
          <w:szCs w:val="24"/>
        </w:rPr>
        <w:t>前期固结压力</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P</m:t>
            </m:r>
          </m:e>
          <m:sub>
            <m:r>
              <w:rPr>
                <w:rFonts w:ascii="Cambria Math" w:eastAsia="黑体" w:hAnsi="Cambria Math"/>
                <w:sz w:val="24"/>
                <w:szCs w:val="24"/>
              </w:rPr>
              <m:t>e</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hint="eastAsia"/>
          <w:sz w:val="24"/>
          <w:szCs w:val="24"/>
        </w:rPr>
        <w:t>膨胀力</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q</m:t>
            </m:r>
          </m:e>
          <m:sub>
            <m:r>
              <w:rPr>
                <w:rFonts w:ascii="Cambria Math" w:eastAsia="黑体" w:hAnsi="Cambria Math"/>
                <w:sz w:val="24"/>
                <w:szCs w:val="24"/>
              </w:rPr>
              <m:t>u</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sz w:val="24"/>
          <w:szCs w:val="24"/>
        </w:rPr>
        <w:t>土试样无侧限抗压强度</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S</m:t>
            </m:r>
          </m:e>
          <m:sub>
            <m:r>
              <w:rPr>
                <w:rFonts w:ascii="Cambria Math" w:eastAsia="黑体" w:hAnsi="Cambria Math"/>
                <w:sz w:val="24"/>
                <w:szCs w:val="24"/>
              </w:rPr>
              <m:t>t</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sz w:val="24"/>
          <w:szCs w:val="24"/>
        </w:rPr>
        <w:t>灵敏度</w:t>
      </w:r>
    </w:p>
    <w:p w:rsidR="00715B4F" w:rsidRPr="00715B4F" w:rsidRDefault="00A9488A" w:rsidP="00715B4F">
      <w:pPr>
        <w:spacing w:line="400" w:lineRule="exact"/>
        <w:ind w:firstLineChars="200" w:firstLine="480"/>
        <w:rPr>
          <w:rFonts w:ascii="黑体" w:eastAsia="黑体" w:hAnsi="黑体"/>
          <w:sz w:val="24"/>
          <w:szCs w:val="24"/>
        </w:rPr>
      </w:pPr>
      <m:oMath>
        <m:r>
          <w:rPr>
            <w:rFonts w:ascii="Cambria Math" w:eastAsia="黑体" w:hAnsi="Cambria Math"/>
            <w:sz w:val="24"/>
            <w:szCs w:val="24"/>
          </w:rPr>
          <m:t>t</m:t>
        </m:r>
      </m:oMath>
      <w:r w:rsidR="00CF157D">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时间</w:t>
      </w:r>
    </w:p>
    <w:p w:rsidR="00715B4F" w:rsidRDefault="00A9488A"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u</m:t>
        </m:r>
      </m:oMath>
      <w:r w:rsidR="00CF157D">
        <w:rPr>
          <w:rFonts w:ascii="黑体" w:eastAsia="黑体" w:hAnsi="黑体"/>
          <w:sz w:val="24"/>
          <w:szCs w:val="24"/>
        </w:rPr>
        <w:tab/>
      </w:r>
      <w:r w:rsidR="00715B4F">
        <w:rPr>
          <w:rFonts w:ascii="黑体" w:eastAsia="黑体" w:hAnsi="黑体"/>
          <w:iCs/>
          <w:sz w:val="24"/>
          <w:szCs w:val="24"/>
        </w:rPr>
        <w:t>——</w:t>
      </w:r>
      <w:r>
        <w:rPr>
          <w:rFonts w:ascii="黑体" w:eastAsia="黑体" w:hAnsi="黑体" w:hint="eastAsia"/>
          <w:sz w:val="24"/>
          <w:szCs w:val="24"/>
        </w:rPr>
        <w:t>孔隙水压力</w:t>
      </w:r>
    </w:p>
    <w:p w:rsidR="00715B4F" w:rsidRDefault="00A9488A" w:rsidP="00715B4F">
      <w:pPr>
        <w:spacing w:line="400" w:lineRule="exact"/>
        <w:ind w:firstLineChars="200" w:firstLine="480"/>
        <w:rPr>
          <w:rFonts w:ascii="黑体" w:eastAsia="黑体" w:hAnsi="黑体"/>
          <w:iCs/>
          <w:sz w:val="24"/>
          <w:szCs w:val="24"/>
        </w:rPr>
      </w:pPr>
      <m:oMath>
        <m:r>
          <w:rPr>
            <w:rFonts w:ascii="Cambria Math" w:eastAsia="黑体" w:hAnsi="Cambria Math"/>
            <w:sz w:val="24"/>
            <w:szCs w:val="24"/>
          </w:rPr>
          <m:t>V</m:t>
        </m:r>
      </m:oMath>
      <w:r w:rsidR="00CF157D">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体积</w:t>
      </w:r>
    </w:p>
    <w:p w:rsidR="00715B4F" w:rsidRDefault="00A9488A" w:rsidP="00715B4F">
      <w:pPr>
        <w:spacing w:line="400" w:lineRule="exact"/>
        <w:ind w:firstLineChars="200" w:firstLine="480"/>
        <w:rPr>
          <w:rFonts w:ascii="黑体" w:eastAsia="黑体" w:hAnsi="黑体"/>
          <w:iCs/>
          <w:sz w:val="24"/>
          <w:szCs w:val="24"/>
        </w:rPr>
      </w:pPr>
      <m:oMath>
        <m:r>
          <w:rPr>
            <w:rFonts w:ascii="Cambria Math" w:eastAsia="黑体" w:hAnsi="Cambria Math" w:cstheme="minorBidi"/>
            <w:sz w:val="24"/>
            <w:szCs w:val="24"/>
          </w:rPr>
          <m:t>W</m:t>
        </m:r>
      </m:oMath>
      <w:r w:rsidR="00CF157D">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含水率</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hint="eastAsia"/>
          <w:sz w:val="24"/>
          <w:szCs w:val="24"/>
        </w:rPr>
        <w:t>液限</w:t>
      </w:r>
    </w:p>
    <w:p w:rsidR="00FA3996" w:rsidRDefault="00A203EC" w:rsidP="00FA3996">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P</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hint="eastAsia"/>
          <w:sz w:val="24"/>
          <w:szCs w:val="24"/>
        </w:rPr>
        <w:t>塑限</w:t>
      </w:r>
    </w:p>
    <w:p w:rsidR="00715B4F" w:rsidRDefault="00A203EC" w:rsidP="00FA3996">
      <w:pPr>
        <w:spacing w:line="400" w:lineRule="exact"/>
        <w:ind w:firstLineChars="100" w:firstLine="24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w:rPr>
                <w:rFonts w:ascii="Cambria Math" w:eastAsia="黑体" w:hAnsi="Cambria Math"/>
                <w:sz w:val="24"/>
                <w:szCs w:val="24"/>
              </w:rPr>
              <m:t>opt</m:t>
            </m:r>
          </m:sub>
        </m:sSub>
      </m:oMath>
      <w:r w:rsidR="00CF157D">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sz w:val="24"/>
          <w:szCs w:val="24"/>
        </w:rPr>
        <w:t>最优含水率</w:t>
      </w:r>
    </w:p>
    <w:p w:rsidR="00715B4F" w:rsidRPr="00715B4F" w:rsidRDefault="00A9488A" w:rsidP="00715B4F">
      <w:pPr>
        <w:spacing w:line="400" w:lineRule="exact"/>
        <w:ind w:firstLineChars="200" w:firstLine="480"/>
        <w:rPr>
          <w:rFonts w:ascii="黑体" w:eastAsia="黑体" w:hAnsi="黑体"/>
          <w:sz w:val="24"/>
          <w:szCs w:val="24"/>
        </w:rPr>
      </w:pPr>
      <m:oMath>
        <m:r>
          <w:rPr>
            <w:rFonts w:ascii="Cambria Math" w:eastAsia="黑体" w:hAnsi="Cambria Math"/>
            <w:sz w:val="24"/>
            <w:szCs w:val="24"/>
          </w:rPr>
          <m:t>X</m:t>
        </m:r>
      </m:oMath>
      <w:r w:rsidR="00FA3996">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百分比</w:t>
      </w:r>
    </w:p>
    <w:p w:rsidR="00505DBA" w:rsidRDefault="00A203EC" w:rsidP="00505DBA">
      <w:pPr>
        <w:spacing w:line="400" w:lineRule="exact"/>
        <w:ind w:firstLineChars="150" w:firstLine="36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ef</m:t>
            </m:r>
          </m:sub>
        </m:sSub>
      </m:oMath>
      <w:r w:rsidR="00505DBA">
        <w:rPr>
          <w:rFonts w:ascii="黑体" w:eastAsia="黑体" w:hAnsi="黑体"/>
          <w:sz w:val="24"/>
          <w:szCs w:val="24"/>
        </w:rPr>
        <w:tab/>
      </w:r>
      <w:r w:rsidR="00505DBA">
        <w:rPr>
          <w:rFonts w:ascii="黑体" w:eastAsia="黑体" w:hAnsi="黑体"/>
          <w:iCs/>
          <w:sz w:val="24"/>
          <w:szCs w:val="24"/>
        </w:rPr>
        <w:t>——</w:t>
      </w:r>
      <w:r w:rsidR="00505DBA">
        <w:rPr>
          <w:rFonts w:ascii="黑体" w:eastAsia="黑体" w:hAnsi="黑体" w:hint="eastAsia"/>
          <w:sz w:val="24"/>
          <w:szCs w:val="24"/>
        </w:rPr>
        <w:t>自由膨胀率</w:t>
      </w:r>
    </w:p>
    <w:p w:rsidR="00505DBA" w:rsidRPr="00715B4F" w:rsidRDefault="00505DBA" w:rsidP="00505DBA">
      <w:pPr>
        <w:spacing w:line="400" w:lineRule="exact"/>
        <w:ind w:firstLineChars="200" w:firstLine="480"/>
        <w:rPr>
          <w:rFonts w:ascii="黑体" w:eastAsia="黑体" w:hAnsi="黑体"/>
          <w:sz w:val="24"/>
          <w:szCs w:val="24"/>
        </w:rPr>
      </w:pPr>
      <m:oMath>
        <m:r>
          <w:rPr>
            <w:rFonts w:ascii="Cambria Math" w:eastAsia="黑体" w:hAnsi="Cambria Math"/>
            <w:sz w:val="24"/>
            <w:szCs w:val="24"/>
          </w:rPr>
          <m:t>ε</m:t>
        </m:r>
      </m:oMath>
      <w:r>
        <w:rPr>
          <w:rFonts w:ascii="黑体" w:eastAsia="黑体" w:hAnsi="黑体"/>
          <w:sz w:val="24"/>
          <w:szCs w:val="24"/>
        </w:rPr>
        <w:tab/>
      </w:r>
      <w:r>
        <w:rPr>
          <w:rFonts w:ascii="黑体" w:eastAsia="黑体" w:hAnsi="黑体"/>
          <w:iCs/>
          <w:sz w:val="24"/>
          <w:szCs w:val="24"/>
        </w:rPr>
        <w:t>——</w:t>
      </w:r>
      <w:r>
        <w:rPr>
          <w:rFonts w:ascii="黑体" w:eastAsia="黑体" w:hAnsi="黑体"/>
          <w:sz w:val="24"/>
          <w:szCs w:val="24"/>
        </w:rPr>
        <w:t>应变</w:t>
      </w:r>
    </w:p>
    <w:p w:rsidR="00505DBA" w:rsidRDefault="00505DBA" w:rsidP="00505DBA">
      <w:pPr>
        <w:spacing w:line="400" w:lineRule="exact"/>
        <w:ind w:firstLineChars="200" w:firstLine="480"/>
        <w:rPr>
          <w:rFonts w:ascii="黑体" w:eastAsia="黑体" w:hAnsi="黑体"/>
          <w:iCs/>
          <w:sz w:val="24"/>
          <w:szCs w:val="24"/>
        </w:rPr>
      </w:pPr>
      <m:oMath>
        <m:r>
          <w:rPr>
            <w:rFonts w:ascii="Cambria Math" w:eastAsia="黑体" w:hAnsi="Cambria Math"/>
            <w:sz w:val="24"/>
            <w:szCs w:val="24"/>
          </w:rPr>
          <m:t>η</m:t>
        </m:r>
      </m:oMath>
      <w:r>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动力黏滞系数</w:t>
      </w:r>
    </w:p>
    <w:p w:rsidR="00505DBA" w:rsidRDefault="00A203EC" w:rsidP="00505DBA">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λ</m:t>
            </m:r>
          </m:e>
          <m:sub>
            <m:r>
              <w:rPr>
                <w:rFonts w:ascii="Cambria Math" w:eastAsia="黑体" w:hAnsi="Cambria Math"/>
                <w:sz w:val="24"/>
                <w:szCs w:val="24"/>
              </w:rPr>
              <m:t>n</m:t>
            </m:r>
          </m:sub>
        </m:sSub>
      </m:oMath>
      <w:r w:rsidR="00505DBA">
        <w:rPr>
          <w:rFonts w:ascii="黑体" w:eastAsia="黑体" w:hAnsi="黑体"/>
          <w:sz w:val="24"/>
          <w:szCs w:val="24"/>
        </w:rPr>
        <w:tab/>
      </w:r>
      <w:r w:rsidR="00505DBA">
        <w:rPr>
          <w:rFonts w:ascii="黑体" w:eastAsia="黑体" w:hAnsi="黑体"/>
          <w:iCs/>
          <w:sz w:val="24"/>
          <w:szCs w:val="24"/>
        </w:rPr>
        <w:t>——</w:t>
      </w:r>
      <w:r w:rsidR="00505DBA">
        <w:rPr>
          <w:rFonts w:ascii="黑体" w:eastAsia="黑体" w:hAnsi="黑体" w:hint="eastAsia"/>
          <w:sz w:val="24"/>
          <w:szCs w:val="24"/>
        </w:rPr>
        <w:t>竖向收缩系数</w:t>
      </w:r>
    </w:p>
    <w:p w:rsidR="00505DBA" w:rsidRPr="00715B4F" w:rsidRDefault="00505DBA" w:rsidP="00505DBA">
      <w:pPr>
        <w:spacing w:line="400" w:lineRule="exact"/>
        <w:ind w:firstLineChars="200" w:firstLine="480"/>
        <w:rPr>
          <w:rFonts w:ascii="黑体" w:eastAsia="黑体" w:hAnsi="黑体"/>
          <w:sz w:val="24"/>
          <w:szCs w:val="24"/>
        </w:rPr>
      </w:pPr>
      <m:oMath>
        <m:r>
          <w:rPr>
            <w:rFonts w:ascii="Cambria Math" w:eastAsia="黑体" w:hAnsi="Cambria Math"/>
            <w:sz w:val="24"/>
            <w:szCs w:val="24"/>
          </w:rPr>
          <m:t>μ</m:t>
        </m:r>
      </m:oMath>
      <w:r>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泊松比</w:t>
      </w:r>
    </w:p>
    <w:p w:rsidR="00505DBA" w:rsidRDefault="00505DBA" w:rsidP="00505DBA">
      <w:pPr>
        <w:spacing w:line="400" w:lineRule="exact"/>
        <w:ind w:firstLineChars="200" w:firstLine="480"/>
        <w:rPr>
          <w:rFonts w:ascii="黑体" w:eastAsia="黑体" w:hAnsi="黑体"/>
          <w:iCs/>
          <w:sz w:val="24"/>
          <w:szCs w:val="24"/>
        </w:rPr>
      </w:pPr>
      <m:oMath>
        <m:r>
          <w:rPr>
            <w:rFonts w:ascii="Cambria Math" w:eastAsia="黑体" w:hAnsi="Cambria Math"/>
            <w:sz w:val="24"/>
            <w:szCs w:val="24"/>
          </w:rPr>
          <m:t>ρ</m:t>
        </m:r>
      </m:oMath>
      <w:r>
        <w:rPr>
          <w:rFonts w:ascii="黑体" w:eastAsia="黑体" w:hAnsi="黑体"/>
          <w:sz w:val="24"/>
          <w:szCs w:val="24"/>
        </w:rPr>
        <w:tab/>
      </w:r>
      <w:r>
        <w:rPr>
          <w:rFonts w:ascii="黑体" w:eastAsia="黑体" w:hAnsi="黑体"/>
          <w:iCs/>
          <w:sz w:val="24"/>
          <w:szCs w:val="24"/>
        </w:rPr>
        <w:t>——</w:t>
      </w:r>
      <w:r>
        <w:rPr>
          <w:rFonts w:ascii="黑体" w:eastAsia="黑体" w:hAnsi="黑体"/>
          <w:sz w:val="24"/>
          <w:szCs w:val="24"/>
        </w:rPr>
        <w:t>密度</w:t>
      </w:r>
    </w:p>
    <w:p w:rsidR="00505DBA" w:rsidRDefault="00A203EC" w:rsidP="00505DBA">
      <w:pPr>
        <w:spacing w:line="400" w:lineRule="exact"/>
        <w:ind w:firstLineChars="50" w:firstLine="12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oMath>
      <w:r w:rsidR="00505DBA">
        <w:rPr>
          <w:rFonts w:ascii="黑体" w:eastAsia="黑体" w:hAnsi="黑体"/>
          <w:sz w:val="24"/>
          <w:szCs w:val="24"/>
        </w:rPr>
        <w:tab/>
      </w:r>
      <w:r w:rsidR="00505DBA">
        <w:rPr>
          <w:rFonts w:ascii="黑体" w:eastAsia="黑体" w:hAnsi="黑体"/>
          <w:iCs/>
          <w:sz w:val="24"/>
          <w:szCs w:val="24"/>
        </w:rPr>
        <w:t>——</w:t>
      </w:r>
      <w:r w:rsidR="00505DBA">
        <w:rPr>
          <w:rFonts w:ascii="黑体" w:eastAsia="黑体" w:hAnsi="黑体"/>
          <w:sz w:val="24"/>
          <w:szCs w:val="24"/>
        </w:rPr>
        <w:t>最大干密度</w:t>
      </w:r>
    </w:p>
    <w:p w:rsidR="00505DBA" w:rsidRDefault="00A203EC" w:rsidP="00505DBA">
      <w:pPr>
        <w:spacing w:line="400" w:lineRule="exact"/>
        <w:ind w:firstLineChars="50" w:firstLine="12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dmin</m:t>
            </m:r>
          </m:sub>
        </m:sSub>
      </m:oMath>
      <w:r w:rsidR="00505DBA">
        <w:rPr>
          <w:rFonts w:ascii="黑体" w:eastAsia="黑体" w:hAnsi="黑体"/>
          <w:sz w:val="24"/>
          <w:szCs w:val="24"/>
        </w:rPr>
        <w:tab/>
      </w:r>
      <w:r w:rsidR="00505DBA">
        <w:rPr>
          <w:rFonts w:ascii="黑体" w:eastAsia="黑体" w:hAnsi="黑体"/>
          <w:iCs/>
          <w:sz w:val="24"/>
          <w:szCs w:val="24"/>
        </w:rPr>
        <w:t>——</w:t>
      </w:r>
      <w:r w:rsidR="00505DBA">
        <w:rPr>
          <w:rFonts w:ascii="黑体" w:eastAsia="黑体" w:hAnsi="黑体"/>
          <w:sz w:val="24"/>
          <w:szCs w:val="24"/>
        </w:rPr>
        <w:t>最</w:t>
      </w:r>
      <w:r w:rsidR="00505DBA">
        <w:rPr>
          <w:rFonts w:ascii="黑体" w:eastAsia="黑体" w:hAnsi="黑体" w:hint="eastAsia"/>
          <w:sz w:val="24"/>
          <w:szCs w:val="24"/>
        </w:rPr>
        <w:t>小</w:t>
      </w:r>
      <w:r w:rsidR="00505DBA">
        <w:rPr>
          <w:rFonts w:ascii="黑体" w:eastAsia="黑体" w:hAnsi="黑体"/>
          <w:sz w:val="24"/>
          <w:szCs w:val="24"/>
        </w:rPr>
        <w:t>干密度</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1</m:t>
            </m:r>
          </m:sub>
        </m:sSub>
      </m:oMath>
      <w:r w:rsidR="00FA3996">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sz w:val="24"/>
          <w:szCs w:val="24"/>
        </w:rPr>
        <w:t>大主</w:t>
      </w:r>
      <w:r w:rsidR="00A9488A">
        <w:rPr>
          <w:rFonts w:ascii="黑体" w:eastAsia="黑体" w:hAnsi="黑体" w:hint="eastAsia"/>
          <w:sz w:val="24"/>
          <w:szCs w:val="24"/>
        </w:rPr>
        <w:t>应力</w:t>
      </w:r>
    </w:p>
    <w:p w:rsidR="00715B4F"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oMath>
      <w:r w:rsidR="00FA3996">
        <w:rPr>
          <w:rFonts w:ascii="黑体" w:eastAsia="黑体" w:hAnsi="黑体"/>
          <w:sz w:val="24"/>
          <w:szCs w:val="24"/>
        </w:rPr>
        <w:tab/>
      </w:r>
      <w:r w:rsidR="00715B4F">
        <w:rPr>
          <w:rFonts w:ascii="黑体" w:eastAsia="黑体" w:hAnsi="黑体"/>
          <w:iCs/>
          <w:sz w:val="24"/>
          <w:szCs w:val="24"/>
        </w:rPr>
        <w:t>——</w:t>
      </w:r>
      <w:r w:rsidR="00A9488A">
        <w:rPr>
          <w:rFonts w:ascii="黑体" w:eastAsia="黑体" w:hAnsi="黑体"/>
          <w:sz w:val="24"/>
          <w:szCs w:val="24"/>
        </w:rPr>
        <w:t>小主</w:t>
      </w:r>
      <w:r w:rsidR="00A9488A">
        <w:rPr>
          <w:rFonts w:ascii="黑体" w:eastAsia="黑体" w:hAnsi="黑体" w:hint="eastAsia"/>
          <w:sz w:val="24"/>
          <w:szCs w:val="24"/>
        </w:rPr>
        <w:t>应力</w:t>
      </w:r>
    </w:p>
    <w:p w:rsidR="00715B4F" w:rsidRDefault="00A9488A" w:rsidP="00715B4F">
      <w:pPr>
        <w:spacing w:line="400" w:lineRule="exact"/>
        <w:ind w:firstLineChars="200" w:firstLine="480"/>
        <w:rPr>
          <w:rFonts w:ascii="黑体" w:eastAsia="黑体" w:hAnsi="黑体"/>
          <w:sz w:val="24"/>
          <w:szCs w:val="24"/>
        </w:rPr>
      </w:pPr>
      <m:oMath>
        <m:r>
          <w:rPr>
            <w:rFonts w:ascii="Cambria Math" w:eastAsia="黑体" w:hAnsi="Cambria Math"/>
            <w:sz w:val="24"/>
            <w:szCs w:val="24"/>
          </w:rPr>
          <m:t>τ</m:t>
        </m:r>
      </m:oMath>
      <w:r w:rsidR="00FA3996">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剪应力</w:t>
      </w:r>
    </w:p>
    <w:p w:rsidR="00505DBA" w:rsidRDefault="00505DBA" w:rsidP="00505DBA">
      <w:pPr>
        <w:spacing w:line="400" w:lineRule="exact"/>
        <w:ind w:firstLineChars="200" w:firstLine="480"/>
        <w:rPr>
          <w:rFonts w:ascii="黑体" w:eastAsia="黑体" w:hAnsi="黑体"/>
          <w:iCs/>
          <w:sz w:val="24"/>
          <w:szCs w:val="24"/>
        </w:rPr>
      </w:pPr>
      <m:oMath>
        <m:r>
          <w:rPr>
            <w:rFonts w:ascii="Cambria Math" w:eastAsia="黑体" w:hAnsi="Cambria Math"/>
            <w:sz w:val="24"/>
            <w:szCs w:val="24"/>
          </w:rPr>
          <m:t>φ</m:t>
        </m:r>
      </m:oMath>
      <w:r>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内摩擦角</w:t>
      </w:r>
    </w:p>
    <w:p w:rsidR="00715B4F" w:rsidRDefault="00F403A2" w:rsidP="00715B4F">
      <w:pPr>
        <w:spacing w:line="400" w:lineRule="exact"/>
        <w:ind w:firstLineChars="200" w:firstLine="480"/>
        <w:rPr>
          <w:rFonts w:ascii="黑体" w:eastAsia="黑体" w:hAnsi="黑体"/>
          <w:sz w:val="24"/>
          <w:szCs w:val="24"/>
        </w:rPr>
      </w:pPr>
      <m:oMath>
        <m:r>
          <w:rPr>
            <w:rFonts w:ascii="Cambria Math" w:eastAsia="黑体" w:hAnsi="Cambria Math" w:cstheme="minorBidi"/>
            <w:sz w:val="24"/>
            <w:szCs w:val="24"/>
          </w:rPr>
          <m:t>∆h</m:t>
        </m:r>
      </m:oMath>
      <w:r w:rsidR="00FA3996">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变形量</w:t>
      </w:r>
    </w:p>
    <w:p w:rsidR="00F403A2" w:rsidRDefault="00F403A2" w:rsidP="00F403A2">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.2.2</w:t>
      </w:r>
      <w:r w:rsidR="00501573">
        <w:rPr>
          <w:rFonts w:ascii="黑体" w:eastAsia="黑体" w:hAnsi="黑体"/>
          <w:sz w:val="24"/>
          <w:szCs w:val="24"/>
        </w:rPr>
        <w:t xml:space="preserve">  </w:t>
      </w:r>
      <w:r>
        <w:rPr>
          <w:rFonts w:ascii="黑体" w:eastAsia="黑体" w:hAnsi="黑体"/>
          <w:sz w:val="24"/>
          <w:szCs w:val="24"/>
        </w:rPr>
        <w:t>土（水）化学分析</w:t>
      </w:r>
    </w:p>
    <w:p w:rsidR="00FA3996" w:rsidRDefault="00F403A2" w:rsidP="00FA3996">
      <w:pPr>
        <w:spacing w:line="400" w:lineRule="exact"/>
        <w:ind w:firstLineChars="150" w:firstLine="360"/>
        <w:rPr>
          <w:rFonts w:ascii="黑体" w:eastAsia="黑体" w:hAnsi="黑体"/>
          <w:iCs/>
          <w:sz w:val="24"/>
          <w:szCs w:val="24"/>
        </w:rPr>
      </w:pPr>
      <m:oMath>
        <m:r>
          <w:rPr>
            <w:rFonts w:ascii="Cambria Math" w:eastAsia="黑体" w:hAnsi="Cambria Math"/>
            <w:sz w:val="24"/>
            <w:szCs w:val="24"/>
          </w:rPr>
          <m:t>b</m:t>
        </m:r>
        <m:r>
          <m:rPr>
            <m:sty m:val="p"/>
          </m:rPr>
          <w:rPr>
            <w:rFonts w:ascii="Cambria Math" w:eastAsia="黑体" w:hAnsi="Cambria Math"/>
            <w:sz w:val="24"/>
            <w:szCs w:val="24"/>
          </w:rPr>
          <m:t>()</m:t>
        </m:r>
      </m:oMath>
      <w:r w:rsidR="00FA3996">
        <w:rPr>
          <w:rFonts w:ascii="黑体" w:eastAsia="黑体" w:hAnsi="黑体"/>
          <w:sz w:val="24"/>
          <w:szCs w:val="24"/>
        </w:rPr>
        <w:tab/>
      </w:r>
      <w:r w:rsidR="00715B4F">
        <w:rPr>
          <w:rFonts w:ascii="黑体" w:eastAsia="黑体" w:hAnsi="黑体"/>
          <w:iCs/>
          <w:sz w:val="24"/>
          <w:szCs w:val="24"/>
        </w:rPr>
        <w:t>——</w:t>
      </w:r>
      <w:r>
        <w:rPr>
          <w:rFonts w:ascii="黑体" w:eastAsia="黑体" w:hAnsi="黑体" w:hint="eastAsia"/>
          <w:sz w:val="24"/>
          <w:szCs w:val="24"/>
        </w:rPr>
        <w:t>土中离子质量摩尔浓度</w:t>
      </w:r>
    </w:p>
    <w:p w:rsidR="00FA3996" w:rsidRDefault="00F403A2" w:rsidP="00FA3996">
      <w:pPr>
        <w:spacing w:line="400" w:lineRule="exact"/>
        <w:ind w:firstLineChars="150" w:firstLine="360"/>
        <w:rPr>
          <w:rFonts w:ascii="黑体" w:eastAsia="黑体" w:hAnsi="黑体"/>
          <w:sz w:val="24"/>
          <w:szCs w:val="24"/>
        </w:rPr>
      </w:pPr>
      <m:oMath>
        <m:r>
          <w:rPr>
            <w:rFonts w:ascii="Cambria Math" w:eastAsia="黑体" w:hAnsi="Cambria Math"/>
            <w:sz w:val="24"/>
            <w:szCs w:val="24"/>
          </w:rPr>
          <m:t>c</m:t>
        </m:r>
        <m:r>
          <m:rPr>
            <m:sty m:val="p"/>
          </m:rPr>
          <w:rPr>
            <w:rFonts w:ascii="Cambria Math" w:eastAsia="黑体" w:hAnsi="Cambria Math"/>
            <w:sz w:val="24"/>
            <w:szCs w:val="24"/>
          </w:rPr>
          <m:t>()</m:t>
        </m:r>
      </m:oMath>
      <w:r w:rsidR="00FA3996">
        <w:rPr>
          <w:rFonts w:ascii="黑体" w:eastAsia="黑体" w:hAnsi="黑体"/>
          <w:sz w:val="24"/>
          <w:szCs w:val="24"/>
        </w:rPr>
        <w:tab/>
      </w:r>
      <w:r w:rsidR="00715B4F">
        <w:rPr>
          <w:rFonts w:ascii="黑体" w:eastAsia="黑体" w:hAnsi="黑体"/>
          <w:iCs/>
          <w:sz w:val="24"/>
          <w:szCs w:val="24"/>
        </w:rPr>
        <w:t>——</w:t>
      </w:r>
      <w:r>
        <w:rPr>
          <w:rFonts w:ascii="黑体" w:eastAsia="黑体" w:hAnsi="黑体"/>
          <w:sz w:val="24"/>
          <w:szCs w:val="24"/>
        </w:rPr>
        <w:t>溶液浓度</w:t>
      </w:r>
    </w:p>
    <w:p w:rsidR="00FA3996" w:rsidRDefault="00F403A2" w:rsidP="00FA3996">
      <w:pPr>
        <w:spacing w:line="400" w:lineRule="exact"/>
        <w:ind w:firstLineChars="200" w:firstLine="480"/>
        <w:rPr>
          <w:rFonts w:ascii="黑体" w:eastAsia="黑体" w:hAnsi="黑体"/>
          <w:iCs/>
          <w:sz w:val="24"/>
          <w:szCs w:val="24"/>
        </w:rPr>
      </w:pPr>
      <m:oMath>
        <m:r>
          <w:rPr>
            <w:rFonts w:ascii="Cambria Math" w:eastAsia="黑体" w:hAnsi="Cambria Math"/>
            <w:sz w:val="24"/>
            <w:szCs w:val="24"/>
          </w:rPr>
          <m:t>m</m:t>
        </m:r>
      </m:oMath>
      <w:r w:rsidR="00FA3996">
        <w:rPr>
          <w:rFonts w:ascii="黑体" w:eastAsia="黑体" w:hAnsi="黑体"/>
          <w:sz w:val="24"/>
          <w:szCs w:val="24"/>
        </w:rPr>
        <w:tab/>
      </w:r>
      <w:r w:rsidR="00715B4F">
        <w:rPr>
          <w:rFonts w:ascii="黑体" w:eastAsia="黑体" w:hAnsi="黑体"/>
          <w:iCs/>
          <w:sz w:val="24"/>
          <w:szCs w:val="24"/>
        </w:rPr>
        <w:t>——</w:t>
      </w:r>
      <w:r w:rsidRPr="00B0585C">
        <w:rPr>
          <w:rFonts w:ascii="黑体" w:eastAsia="黑体" w:hAnsi="黑体" w:hint="eastAsia"/>
          <w:sz w:val="24"/>
          <w:szCs w:val="24"/>
        </w:rPr>
        <w:t>质量</w:t>
      </w:r>
    </w:p>
    <w:p w:rsidR="00FA3996" w:rsidRDefault="00A203EC" w:rsidP="00FA3996">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s</m:t>
            </m:r>
          </m:sub>
        </m:sSub>
      </m:oMath>
      <w:r w:rsidR="00FA3996">
        <w:rPr>
          <w:rFonts w:ascii="黑体" w:eastAsia="黑体" w:hAnsi="黑体"/>
          <w:sz w:val="24"/>
          <w:szCs w:val="24"/>
        </w:rPr>
        <w:tab/>
      </w:r>
      <w:r w:rsidR="00715B4F">
        <w:rPr>
          <w:rFonts w:ascii="黑体" w:eastAsia="黑体" w:hAnsi="黑体"/>
          <w:iCs/>
          <w:sz w:val="24"/>
          <w:szCs w:val="24"/>
        </w:rPr>
        <w:t>——</w:t>
      </w:r>
      <w:r w:rsidR="00F403A2" w:rsidRPr="00B0585C">
        <w:rPr>
          <w:rFonts w:ascii="黑体" w:eastAsia="黑体" w:hAnsi="黑体" w:hint="eastAsia"/>
          <w:sz w:val="24"/>
          <w:szCs w:val="24"/>
        </w:rPr>
        <w:t>风干土质量</w:t>
      </w:r>
    </w:p>
    <w:p w:rsidR="00FA3996" w:rsidRDefault="00A203EC" w:rsidP="00FA3996">
      <w:pPr>
        <w:spacing w:line="400" w:lineRule="exact"/>
        <w:ind w:firstLineChars="200" w:firstLine="480"/>
        <w:rPr>
          <w:rFonts w:ascii="黑体" w:eastAsia="黑体" w:hAnsi="黑体"/>
          <w:iCs/>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FA3996">
        <w:rPr>
          <w:rFonts w:ascii="黑体" w:eastAsia="黑体" w:hAnsi="黑体"/>
          <w:sz w:val="24"/>
          <w:szCs w:val="24"/>
        </w:rPr>
        <w:tab/>
      </w:r>
      <w:r w:rsidR="00715B4F">
        <w:rPr>
          <w:rFonts w:ascii="黑体" w:eastAsia="黑体" w:hAnsi="黑体"/>
          <w:iCs/>
          <w:sz w:val="24"/>
          <w:szCs w:val="24"/>
        </w:rPr>
        <w:t>——</w:t>
      </w:r>
      <w:r w:rsidR="00F403A2">
        <w:rPr>
          <w:rFonts w:ascii="黑体" w:eastAsia="黑体" w:hAnsi="黑体" w:hint="eastAsia"/>
          <w:sz w:val="24"/>
          <w:szCs w:val="24"/>
        </w:rPr>
        <w:t>干土质量</w:t>
      </w:r>
    </w:p>
    <w:p w:rsidR="00FA3996" w:rsidRDefault="006740B2" w:rsidP="00715B4F">
      <w:pPr>
        <w:spacing w:line="400" w:lineRule="exact"/>
        <w:ind w:firstLineChars="200" w:firstLine="480"/>
        <w:rPr>
          <w:rFonts w:ascii="黑体" w:eastAsia="黑体" w:hAnsi="黑体"/>
          <w:sz w:val="24"/>
          <w:szCs w:val="24"/>
        </w:rPr>
      </w:pPr>
      <m:oMath>
        <m:r>
          <w:rPr>
            <w:rFonts w:ascii="Cambria Math" w:eastAsia="黑体" w:hAnsi="Cambria Math"/>
            <w:sz w:val="24"/>
            <w:szCs w:val="24"/>
          </w:rPr>
          <m:t>W</m:t>
        </m:r>
      </m:oMath>
      <w:r w:rsidR="00FA3996">
        <w:rPr>
          <w:rFonts w:ascii="黑体" w:eastAsia="黑体" w:hAnsi="黑体"/>
          <w:sz w:val="24"/>
          <w:szCs w:val="24"/>
        </w:rPr>
        <w:tab/>
      </w:r>
      <w:r w:rsidR="00715B4F">
        <w:rPr>
          <w:rFonts w:ascii="黑体" w:eastAsia="黑体" w:hAnsi="黑体"/>
          <w:iCs/>
          <w:sz w:val="24"/>
          <w:szCs w:val="24"/>
        </w:rPr>
        <w:t>——</w:t>
      </w:r>
      <w:r w:rsidRPr="00B0585C">
        <w:rPr>
          <w:rFonts w:ascii="黑体" w:eastAsia="黑体" w:hAnsi="黑体" w:hint="eastAsia"/>
          <w:sz w:val="24"/>
          <w:szCs w:val="24"/>
        </w:rPr>
        <w:t>易溶盐总量</w:t>
      </w:r>
    </w:p>
    <w:p w:rsidR="00FA3996"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sz w:val="24"/>
                <w:szCs w:val="24"/>
              </w:rPr>
            </m:ctrlPr>
          </m:sSubPr>
          <m:e>
            <m:r>
              <w:rPr>
                <w:rFonts w:ascii="Cambria Math" w:eastAsia="黑体" w:hAnsi="Cambria Math"/>
                <w:sz w:val="24"/>
                <w:szCs w:val="24"/>
              </w:rPr>
              <m:t>W</m:t>
            </m:r>
          </m:e>
          <m:sub>
            <m:r>
              <w:rPr>
                <w:rFonts w:ascii="Cambria Math" w:eastAsia="黑体" w:hAnsi="Cambria Math"/>
                <w:sz w:val="24"/>
                <w:szCs w:val="24"/>
              </w:rPr>
              <m:t>u</m:t>
            </m:r>
          </m:sub>
        </m:sSub>
      </m:oMath>
      <w:r w:rsidR="00FA3996">
        <w:rPr>
          <w:rFonts w:ascii="黑体" w:eastAsia="黑体" w:hAnsi="黑体"/>
          <w:sz w:val="24"/>
          <w:szCs w:val="24"/>
        </w:rPr>
        <w:tab/>
      </w:r>
      <w:r w:rsidR="00715B4F">
        <w:rPr>
          <w:rFonts w:ascii="黑体" w:eastAsia="黑体" w:hAnsi="黑体"/>
          <w:iCs/>
          <w:sz w:val="24"/>
          <w:szCs w:val="24"/>
        </w:rPr>
        <w:t>——</w:t>
      </w:r>
      <w:r w:rsidR="006740B2">
        <w:rPr>
          <w:rFonts w:ascii="黑体" w:eastAsia="黑体" w:hAnsi="黑体"/>
          <w:sz w:val="24"/>
          <w:szCs w:val="24"/>
        </w:rPr>
        <w:t>有机质含量</w:t>
      </w:r>
      <w:r w:rsidR="006740B2">
        <w:rPr>
          <w:rFonts w:ascii="黑体" w:eastAsia="黑体" w:hAnsi="黑体" w:hint="eastAsia"/>
          <w:sz w:val="24"/>
          <w:szCs w:val="24"/>
        </w:rPr>
        <w:t>/</w:t>
      </w:r>
      <w:r w:rsidR="006740B2" w:rsidRPr="006513D6">
        <w:rPr>
          <w:rFonts w:ascii="黑体" w:eastAsia="黑体" w:hAnsi="黑体" w:hint="eastAsia"/>
          <w:sz w:val="24"/>
          <w:szCs w:val="24"/>
        </w:rPr>
        <w:t>烧灼减量</w:t>
      </w:r>
    </w:p>
    <w:p w:rsidR="00FA3996" w:rsidRDefault="00A203EC" w:rsidP="00715B4F">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oMath>
      <w:r w:rsidR="00FA3996">
        <w:rPr>
          <w:rFonts w:ascii="黑体" w:eastAsia="黑体" w:hAnsi="黑体"/>
          <w:sz w:val="24"/>
          <w:szCs w:val="24"/>
        </w:rPr>
        <w:tab/>
      </w:r>
      <w:r w:rsidR="00715B4F">
        <w:rPr>
          <w:rFonts w:ascii="黑体" w:eastAsia="黑体" w:hAnsi="黑体"/>
          <w:iCs/>
          <w:sz w:val="24"/>
          <w:szCs w:val="24"/>
        </w:rPr>
        <w:t>——</w:t>
      </w:r>
      <w:r w:rsidR="006740B2" w:rsidRPr="00B0585C">
        <w:rPr>
          <w:rFonts w:ascii="黑体" w:eastAsia="黑体" w:hAnsi="黑体" w:hint="eastAsia"/>
          <w:sz w:val="24"/>
          <w:szCs w:val="24"/>
        </w:rPr>
        <w:t>风干含水率</w:t>
      </w:r>
    </w:p>
    <w:p w:rsidR="00FA3996" w:rsidRDefault="00A203EC" w:rsidP="00F403A2">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FA3996">
        <w:rPr>
          <w:rFonts w:ascii="黑体" w:eastAsia="黑体" w:hAnsi="黑体"/>
          <w:sz w:val="24"/>
          <w:szCs w:val="24"/>
        </w:rPr>
        <w:tab/>
      </w:r>
      <w:r w:rsidR="00715B4F">
        <w:rPr>
          <w:rFonts w:ascii="黑体" w:eastAsia="黑体" w:hAnsi="黑体"/>
          <w:iCs/>
          <w:sz w:val="24"/>
          <w:szCs w:val="24"/>
        </w:rPr>
        <w:t>——</w:t>
      </w:r>
      <w:r w:rsidR="006740B2">
        <w:rPr>
          <w:rFonts w:ascii="黑体" w:eastAsia="黑体" w:hAnsi="黑体" w:hint="eastAsia"/>
          <w:sz w:val="24"/>
          <w:szCs w:val="24"/>
        </w:rPr>
        <w:t>吸取水样的体积</w:t>
      </w:r>
    </w:p>
    <w:p w:rsidR="00FA3996" w:rsidRDefault="006740B2" w:rsidP="00F403A2">
      <w:pPr>
        <w:spacing w:line="400" w:lineRule="exact"/>
        <w:ind w:firstLineChars="200" w:firstLine="480"/>
        <w:rPr>
          <w:rFonts w:ascii="黑体" w:eastAsia="黑体" w:hAnsi="黑体"/>
          <w:sz w:val="24"/>
          <w:szCs w:val="24"/>
        </w:rPr>
      </w:pPr>
      <m:oMath>
        <m:r>
          <w:rPr>
            <w:rFonts w:ascii="Cambria Math" w:eastAsia="黑体" w:hAnsi="Cambria Math"/>
            <w:sz w:val="24"/>
            <w:szCs w:val="24"/>
          </w:rPr>
          <m:t>V</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hint="eastAsia"/>
          <w:sz w:val="24"/>
          <w:szCs w:val="24"/>
        </w:rPr>
        <w:t>制取浸出液所加蒸馏水体积</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吸取浸出液的体积</w:t>
      </w:r>
    </w:p>
    <w:p w:rsidR="00F403A2" w:rsidRDefault="006740B2" w:rsidP="00FA3996">
      <w:pPr>
        <w:spacing w:line="400" w:lineRule="exact"/>
        <w:ind w:firstLineChars="150" w:firstLine="360"/>
        <w:rPr>
          <w:rFonts w:ascii="黑体" w:eastAsia="黑体" w:hAnsi="黑体"/>
          <w:iCs/>
          <w:sz w:val="24"/>
          <w:szCs w:val="24"/>
        </w:rPr>
      </w:pPr>
      <m:oMath>
        <m:r>
          <w:rPr>
            <w:rFonts w:ascii="Cambria Math" w:eastAsia="黑体" w:hAnsi="Cambria Math"/>
            <w:sz w:val="24"/>
            <w:szCs w:val="24"/>
          </w:rPr>
          <m:t>V</m:t>
        </m:r>
        <m:r>
          <m:rPr>
            <m:sty m:val="p"/>
          </m:rPr>
          <w:rPr>
            <w:rFonts w:ascii="Cambria Math" w:eastAsia="黑体" w:hAnsi="Cambria Math"/>
            <w:sz w:val="24"/>
            <w:szCs w:val="24"/>
          </w:rPr>
          <m:t>()</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sz w:val="24"/>
          <w:szCs w:val="24"/>
        </w:rPr>
        <w:t>溶液体积</w:t>
      </w:r>
    </w:p>
    <w:p w:rsidR="006740B2" w:rsidRDefault="006740B2" w:rsidP="006740B2">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.2.3</w:t>
      </w:r>
      <w:r w:rsidR="00501573">
        <w:rPr>
          <w:rFonts w:ascii="黑体" w:eastAsia="黑体" w:hAnsi="黑体"/>
          <w:sz w:val="24"/>
          <w:szCs w:val="24"/>
        </w:rPr>
        <w:t xml:space="preserve">  </w:t>
      </w:r>
      <w:r>
        <w:rPr>
          <w:rFonts w:ascii="黑体" w:eastAsia="黑体" w:hAnsi="黑体"/>
          <w:sz w:val="24"/>
          <w:szCs w:val="24"/>
        </w:rPr>
        <w:t>岩石试验</w:t>
      </w:r>
    </w:p>
    <w:p w:rsidR="00FA3996" w:rsidRDefault="006740B2" w:rsidP="00F403A2">
      <w:pPr>
        <w:spacing w:line="400" w:lineRule="exact"/>
        <w:ind w:firstLineChars="200" w:firstLine="480"/>
        <w:rPr>
          <w:rFonts w:ascii="黑体" w:eastAsia="黑体" w:hAnsi="黑体"/>
          <w:sz w:val="24"/>
          <w:szCs w:val="24"/>
        </w:rPr>
      </w:pPr>
      <m:oMath>
        <m:r>
          <w:rPr>
            <w:rFonts w:ascii="Cambria Math" w:eastAsia="黑体" w:hAnsi="Cambria Math"/>
            <w:sz w:val="24"/>
            <w:szCs w:val="24"/>
          </w:rPr>
          <m:t>A</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hint="eastAsia"/>
          <w:sz w:val="24"/>
          <w:szCs w:val="24"/>
        </w:rPr>
        <w:t>试件截面积</w:t>
      </w:r>
    </w:p>
    <w:p w:rsidR="00FA3996" w:rsidRDefault="006740B2" w:rsidP="00F403A2">
      <w:pPr>
        <w:spacing w:line="400" w:lineRule="exact"/>
        <w:ind w:firstLineChars="200" w:firstLine="480"/>
        <w:rPr>
          <w:rFonts w:ascii="黑体" w:eastAsia="黑体" w:hAnsi="黑体"/>
          <w:iCs/>
          <w:sz w:val="24"/>
          <w:szCs w:val="24"/>
        </w:rPr>
      </w:pPr>
      <m:oMath>
        <m:r>
          <w:rPr>
            <w:rFonts w:ascii="Cambria Math" w:eastAsia="黑体" w:hAnsi="Cambria Math"/>
            <w:sz w:val="24"/>
            <w:szCs w:val="24"/>
          </w:rPr>
          <m:t>D</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hint="eastAsia"/>
          <w:sz w:val="24"/>
          <w:szCs w:val="24"/>
        </w:rPr>
        <w:t>试件的直径</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D</m:t>
            </m:r>
          </m:e>
          <m:sub>
            <m:r>
              <w:rPr>
                <w:rFonts w:ascii="Cambria Math" w:eastAsia="黑体" w:hAnsi="Cambria Math"/>
                <w:sz w:val="24"/>
                <w:szCs w:val="24"/>
              </w:rPr>
              <m:t>e</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等价岩芯直径</w:t>
      </w:r>
    </w:p>
    <w:p w:rsidR="00FA3996" w:rsidRDefault="00A203EC" w:rsidP="00F403A2">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d</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岩石动弹性模量</w:t>
      </w:r>
    </w:p>
    <w:p w:rsidR="00FA3996" w:rsidRDefault="006740B2" w:rsidP="00F403A2">
      <w:pPr>
        <w:spacing w:line="400" w:lineRule="exact"/>
        <w:ind w:firstLineChars="200" w:firstLine="480"/>
        <w:rPr>
          <w:rFonts w:ascii="黑体" w:eastAsia="黑体" w:hAnsi="黑体"/>
          <w:sz w:val="24"/>
          <w:szCs w:val="24"/>
        </w:rPr>
      </w:pPr>
      <m:oMath>
        <m:r>
          <w:rPr>
            <w:rFonts w:ascii="Cambria Math" w:eastAsia="黑体" w:hAnsi="Cambria Math"/>
            <w:sz w:val="24"/>
            <w:szCs w:val="24"/>
          </w:rPr>
          <m:t>F</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sz w:val="24"/>
          <w:szCs w:val="24"/>
        </w:rPr>
        <w:t>轴向荷载</w:t>
      </w:r>
    </w:p>
    <w:p w:rsidR="00FA3996" w:rsidRDefault="00A203EC" w:rsidP="00F403A2">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d</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岩石动刚性模量或动剪切模量</w:t>
      </w:r>
    </w:p>
    <w:p w:rsidR="00505DBA" w:rsidRDefault="00505DBA" w:rsidP="00505DBA">
      <w:pPr>
        <w:spacing w:line="400" w:lineRule="exact"/>
        <w:ind w:firstLineChars="200" w:firstLine="480"/>
        <w:rPr>
          <w:rFonts w:ascii="黑体" w:eastAsia="黑体" w:hAnsi="黑体"/>
          <w:iCs/>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试件高度</w:t>
      </w:r>
    </w:p>
    <w:p w:rsidR="00505DBA" w:rsidRDefault="00A203EC" w:rsidP="00505DBA">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m:t>
            </m:r>
          </m:sub>
        </m:sSub>
      </m:oMath>
      <w:r w:rsidR="00505DBA">
        <w:rPr>
          <w:rFonts w:ascii="黑体" w:eastAsia="黑体" w:hAnsi="黑体"/>
          <w:sz w:val="24"/>
          <w:szCs w:val="24"/>
        </w:rPr>
        <w:tab/>
      </w:r>
      <w:r w:rsidR="00505DBA">
        <w:rPr>
          <w:rFonts w:ascii="黑体" w:eastAsia="黑体" w:hAnsi="黑体"/>
          <w:iCs/>
          <w:sz w:val="24"/>
          <w:szCs w:val="24"/>
        </w:rPr>
        <w:t>——</w:t>
      </w:r>
      <w:r w:rsidR="00505DBA">
        <w:rPr>
          <w:rFonts w:ascii="黑体" w:eastAsia="黑体" w:hAnsi="黑体"/>
          <w:sz w:val="24"/>
          <w:szCs w:val="24"/>
        </w:rPr>
        <w:t>岩石点荷</w:t>
      </w:r>
      <w:r w:rsidR="00505DBA">
        <w:rPr>
          <w:rFonts w:ascii="黑体" w:eastAsia="黑体" w:hAnsi="黑体" w:hint="eastAsia"/>
          <w:sz w:val="24"/>
          <w:szCs w:val="24"/>
        </w:rPr>
        <w:t>载</w:t>
      </w:r>
      <w:r w:rsidR="00505DBA">
        <w:rPr>
          <w:rFonts w:ascii="黑体" w:eastAsia="黑体" w:hAnsi="黑体"/>
          <w:sz w:val="24"/>
          <w:szCs w:val="24"/>
        </w:rPr>
        <w:t>强度</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d2</m:t>
            </m:r>
          </m:sub>
        </m:sSub>
      </m:oMath>
      <w:r w:rsidR="00FA3996">
        <w:rPr>
          <w:rFonts w:ascii="黑体" w:eastAsia="黑体" w:hAnsi="黑体"/>
          <w:sz w:val="24"/>
          <w:szCs w:val="24"/>
        </w:rPr>
        <w:tab/>
      </w:r>
      <w:r w:rsidR="00F403A2">
        <w:rPr>
          <w:rFonts w:ascii="黑体" w:eastAsia="黑体" w:hAnsi="黑体"/>
          <w:iCs/>
          <w:sz w:val="24"/>
          <w:szCs w:val="24"/>
        </w:rPr>
        <w:t>——</w:t>
      </w:r>
      <w:r w:rsidR="006740B2" w:rsidRPr="00D836F8">
        <w:rPr>
          <w:rFonts w:ascii="黑体" w:eastAsia="黑体" w:hAnsi="黑体" w:hint="eastAsia"/>
          <w:sz w:val="24"/>
          <w:szCs w:val="24"/>
        </w:rPr>
        <w:t>岩石</w:t>
      </w:r>
      <w:r w:rsidR="006740B2">
        <w:rPr>
          <w:rFonts w:ascii="黑体" w:eastAsia="黑体" w:hAnsi="黑体"/>
          <w:sz w:val="24"/>
          <w:szCs w:val="24"/>
        </w:rPr>
        <w:t>二次循环耐崩解性指数</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d</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岩石动体积模量</w:t>
      </w:r>
    </w:p>
    <w:p w:rsidR="00FA3996" w:rsidRDefault="006740B2" w:rsidP="00F403A2">
      <w:pPr>
        <w:spacing w:line="400" w:lineRule="exact"/>
        <w:ind w:firstLineChars="200" w:firstLine="480"/>
        <w:rPr>
          <w:rFonts w:ascii="黑体" w:eastAsia="黑体" w:hAnsi="黑体"/>
          <w:iCs/>
          <w:sz w:val="24"/>
          <w:szCs w:val="24"/>
        </w:rPr>
      </w:pPr>
      <m:oMath>
        <m:r>
          <w:rPr>
            <w:rFonts w:ascii="Cambria Math" w:eastAsia="黑体" w:hAnsi="Cambria Math"/>
            <w:sz w:val="24"/>
            <w:szCs w:val="24"/>
          </w:rPr>
          <m:t>L</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sz w:val="24"/>
          <w:szCs w:val="24"/>
        </w:rPr>
        <w:t>距离</w:t>
      </w:r>
    </w:p>
    <w:p w:rsidR="00FA3996" w:rsidRDefault="006740B2" w:rsidP="00F403A2">
      <w:pPr>
        <w:spacing w:line="400" w:lineRule="exact"/>
        <w:ind w:firstLineChars="200" w:firstLine="480"/>
        <w:rPr>
          <w:rFonts w:ascii="黑体" w:eastAsia="黑体" w:hAnsi="黑体"/>
          <w:iCs/>
          <w:sz w:val="24"/>
          <w:szCs w:val="24"/>
        </w:rPr>
      </w:pPr>
      <m:oMath>
        <m:r>
          <w:rPr>
            <w:rFonts w:ascii="Cambria Math" w:eastAsia="黑体" w:hAnsi="Cambria Math"/>
            <w:sz w:val="24"/>
            <w:szCs w:val="24"/>
          </w:rPr>
          <m:t>m</m:t>
        </m:r>
      </m:oMath>
      <w:r w:rsidR="00FA3996">
        <w:rPr>
          <w:rFonts w:ascii="黑体" w:eastAsia="黑体" w:hAnsi="黑体"/>
          <w:sz w:val="24"/>
          <w:szCs w:val="24"/>
        </w:rPr>
        <w:tab/>
      </w:r>
      <w:r w:rsidR="00F403A2">
        <w:rPr>
          <w:rFonts w:ascii="黑体" w:eastAsia="黑体" w:hAnsi="黑体"/>
          <w:iCs/>
          <w:sz w:val="24"/>
          <w:szCs w:val="24"/>
        </w:rPr>
        <w:t>——</w:t>
      </w:r>
      <w:r w:rsidRPr="00B0585C">
        <w:rPr>
          <w:rFonts w:ascii="黑体" w:eastAsia="黑体" w:hAnsi="黑体" w:hint="eastAsia"/>
          <w:sz w:val="24"/>
          <w:szCs w:val="24"/>
        </w:rPr>
        <w:t>质量</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P</m:t>
            </m:r>
          </m:e>
          <m:sub>
            <m:r>
              <w:rPr>
                <w:rFonts w:ascii="Cambria Math" w:eastAsia="黑体" w:hAnsi="Cambria Math"/>
                <w:sz w:val="24"/>
                <w:szCs w:val="24"/>
              </w:rPr>
              <m:t>e</m:t>
            </m:r>
          </m:sub>
        </m:sSub>
      </m:oMath>
      <w:r w:rsidR="00FA3996">
        <w:rPr>
          <w:rFonts w:ascii="黑体" w:eastAsia="黑体" w:hAnsi="黑体"/>
          <w:sz w:val="24"/>
          <w:szCs w:val="24"/>
        </w:rPr>
        <w:tab/>
      </w:r>
      <w:r w:rsidR="00F403A2">
        <w:rPr>
          <w:rFonts w:ascii="黑体" w:eastAsia="黑体" w:hAnsi="黑体"/>
          <w:iCs/>
          <w:sz w:val="24"/>
          <w:szCs w:val="24"/>
        </w:rPr>
        <w:t>——</w:t>
      </w:r>
      <w:r w:rsidR="006740B2" w:rsidRPr="00D836F8">
        <w:rPr>
          <w:rFonts w:ascii="黑体" w:eastAsia="黑体" w:hAnsi="黑体" w:hint="eastAsia"/>
          <w:sz w:val="24"/>
          <w:szCs w:val="24"/>
        </w:rPr>
        <w:t>膨胀压力</w:t>
      </w:r>
    </w:p>
    <w:p w:rsidR="00FA3996" w:rsidRDefault="006740B2" w:rsidP="00F403A2">
      <w:pPr>
        <w:spacing w:line="400" w:lineRule="exact"/>
        <w:ind w:firstLineChars="200" w:firstLine="480"/>
        <w:rPr>
          <w:rFonts w:ascii="黑体" w:eastAsia="黑体" w:hAnsi="黑体"/>
          <w:sz w:val="24"/>
          <w:szCs w:val="24"/>
        </w:rPr>
      </w:pPr>
      <m:oMath>
        <m:r>
          <w:rPr>
            <w:rFonts w:ascii="Cambria Math" w:eastAsia="黑体" w:hAnsi="Cambria Math"/>
            <w:sz w:val="24"/>
            <w:szCs w:val="24"/>
          </w:rPr>
          <m:t>R</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sz w:val="24"/>
          <w:szCs w:val="24"/>
        </w:rPr>
        <w:t>岩石</w:t>
      </w:r>
      <w:r>
        <w:rPr>
          <w:rFonts w:ascii="黑体" w:eastAsia="黑体" w:hAnsi="黑体" w:hint="eastAsia"/>
          <w:sz w:val="24"/>
          <w:szCs w:val="24"/>
        </w:rPr>
        <w:t>单轴压强度</w:t>
      </w:r>
    </w:p>
    <w:p w:rsidR="00FA3996" w:rsidRDefault="00A203EC" w:rsidP="00F403A2">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c</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sz w:val="24"/>
          <w:szCs w:val="24"/>
        </w:rPr>
        <w:t>岩石饱和状态下的单轴抗压强度</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d</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sz w:val="24"/>
          <w:szCs w:val="24"/>
        </w:rPr>
        <w:t>岩石干燥状态下的单轴抗压强度</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纵波波速</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横波波速</w:t>
      </w:r>
    </w:p>
    <w:p w:rsidR="00FA3996" w:rsidRDefault="00A203EC" w:rsidP="00F403A2">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sz w:val="24"/>
          <w:szCs w:val="24"/>
        </w:rPr>
        <w:t>岩石</w:t>
      </w:r>
      <w:r w:rsidR="006740B2">
        <w:rPr>
          <w:rFonts w:ascii="黑体" w:eastAsia="黑体" w:hAnsi="黑体" w:hint="eastAsia"/>
          <w:sz w:val="24"/>
          <w:szCs w:val="24"/>
        </w:rPr>
        <w:t>的</w:t>
      </w:r>
      <w:r w:rsidR="006740B2">
        <w:rPr>
          <w:rFonts w:ascii="黑体" w:eastAsia="黑体" w:hAnsi="黑体"/>
          <w:sz w:val="24"/>
          <w:szCs w:val="24"/>
        </w:rPr>
        <w:t>含水率</w:t>
      </w:r>
    </w:p>
    <w:p w:rsidR="00505DBA" w:rsidRDefault="00505DBA" w:rsidP="00505DBA">
      <w:pPr>
        <w:spacing w:line="400" w:lineRule="exact"/>
        <w:ind w:firstLineChars="200" w:firstLine="480"/>
        <w:rPr>
          <w:rFonts w:ascii="黑体" w:eastAsia="黑体" w:hAnsi="黑体"/>
          <w:iCs/>
          <w:sz w:val="24"/>
          <w:szCs w:val="24"/>
        </w:rPr>
      </w:pPr>
      <m:oMath>
        <m:r>
          <w:rPr>
            <w:rFonts w:ascii="Cambria Math" w:eastAsia="黑体" w:hAnsi="Cambria Math"/>
            <w:sz w:val="24"/>
            <w:szCs w:val="24"/>
          </w:rPr>
          <m:t>δ</m:t>
        </m:r>
      </m:oMath>
      <w:r>
        <w:rPr>
          <w:rFonts w:ascii="黑体" w:eastAsia="黑体" w:hAnsi="黑体"/>
          <w:sz w:val="24"/>
          <w:szCs w:val="24"/>
        </w:rPr>
        <w:tab/>
      </w:r>
      <w:r>
        <w:rPr>
          <w:rFonts w:ascii="黑体" w:eastAsia="黑体" w:hAnsi="黑体"/>
          <w:iCs/>
          <w:sz w:val="24"/>
          <w:szCs w:val="24"/>
        </w:rPr>
        <w:t>——</w:t>
      </w:r>
      <w:r>
        <w:rPr>
          <w:rFonts w:ascii="黑体" w:eastAsia="黑体" w:hAnsi="黑体"/>
          <w:sz w:val="24"/>
          <w:szCs w:val="24"/>
        </w:rPr>
        <w:t>自由膨胀率</w:t>
      </w:r>
    </w:p>
    <w:p w:rsidR="00505DBA" w:rsidRPr="00715B4F" w:rsidRDefault="00505DBA" w:rsidP="00505DBA">
      <w:pPr>
        <w:spacing w:line="400" w:lineRule="exact"/>
        <w:ind w:firstLineChars="200" w:firstLine="480"/>
        <w:rPr>
          <w:rFonts w:ascii="黑体" w:eastAsia="黑体" w:hAnsi="黑体"/>
          <w:sz w:val="24"/>
          <w:szCs w:val="24"/>
        </w:rPr>
      </w:pPr>
      <m:oMath>
        <m:r>
          <w:rPr>
            <w:rFonts w:ascii="Cambria Math" w:eastAsia="黑体" w:hAnsi="Cambria Math"/>
            <w:sz w:val="24"/>
            <w:szCs w:val="24"/>
          </w:rPr>
          <m:t>η</m:t>
        </m:r>
      </m:oMath>
      <w:r>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岩石的软化系数</w:t>
      </w:r>
    </w:p>
    <w:p w:rsidR="00505DBA" w:rsidRDefault="00A203EC" w:rsidP="00505DBA">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λ</m:t>
            </m:r>
          </m:e>
          <m:sub>
            <m:r>
              <w:rPr>
                <w:rFonts w:ascii="Cambria Math" w:eastAsia="黑体" w:hAnsi="Cambria Math"/>
                <w:sz w:val="24"/>
                <w:szCs w:val="24"/>
              </w:rPr>
              <m:t>d</m:t>
            </m:r>
          </m:sub>
        </m:sSub>
      </m:oMath>
      <w:r w:rsidR="00505DBA">
        <w:rPr>
          <w:rFonts w:ascii="黑体" w:eastAsia="黑体" w:hAnsi="黑体"/>
          <w:sz w:val="24"/>
          <w:szCs w:val="24"/>
        </w:rPr>
        <w:tab/>
      </w:r>
      <w:r w:rsidR="00505DBA">
        <w:rPr>
          <w:rFonts w:ascii="黑体" w:eastAsia="黑体" w:hAnsi="黑体"/>
          <w:iCs/>
          <w:sz w:val="24"/>
          <w:szCs w:val="24"/>
        </w:rPr>
        <w:t>——</w:t>
      </w:r>
      <w:r w:rsidR="00505DBA">
        <w:rPr>
          <w:rFonts w:ascii="黑体" w:eastAsia="黑体" w:hAnsi="黑体" w:hint="eastAsia"/>
          <w:sz w:val="24"/>
          <w:szCs w:val="24"/>
        </w:rPr>
        <w:t>岩石动拉梅系数</w:t>
      </w:r>
    </w:p>
    <w:p w:rsidR="00505DBA" w:rsidRDefault="00505DBA" w:rsidP="00505DBA">
      <w:pPr>
        <w:spacing w:line="400" w:lineRule="exact"/>
        <w:ind w:firstLineChars="200" w:firstLine="480"/>
        <w:rPr>
          <w:rFonts w:ascii="黑体" w:eastAsia="黑体" w:hAnsi="黑体"/>
          <w:iCs/>
          <w:sz w:val="24"/>
          <w:szCs w:val="24"/>
        </w:rPr>
      </w:pPr>
      <m:oMath>
        <m:r>
          <w:rPr>
            <w:rFonts w:ascii="Cambria Math" w:eastAsia="黑体" w:hAnsi="Cambria Math"/>
            <w:sz w:val="24"/>
            <w:szCs w:val="24"/>
          </w:rPr>
          <m:t>μ</m:t>
        </m:r>
      </m:oMath>
      <w:r>
        <w:rPr>
          <w:rFonts w:ascii="黑体" w:eastAsia="黑体" w:hAnsi="黑体"/>
          <w:sz w:val="24"/>
          <w:szCs w:val="24"/>
        </w:rPr>
        <w:tab/>
      </w:r>
      <w:r>
        <w:rPr>
          <w:rFonts w:ascii="黑体" w:eastAsia="黑体" w:hAnsi="黑体"/>
          <w:iCs/>
          <w:sz w:val="24"/>
          <w:szCs w:val="24"/>
        </w:rPr>
        <w:t>——</w:t>
      </w:r>
      <w:r>
        <w:rPr>
          <w:rFonts w:ascii="黑体" w:eastAsia="黑体" w:hAnsi="黑体" w:hint="eastAsia"/>
          <w:sz w:val="24"/>
          <w:szCs w:val="24"/>
        </w:rPr>
        <w:t>岩体泊松比</w:t>
      </w:r>
    </w:p>
    <w:p w:rsidR="00505DBA" w:rsidRDefault="00A203EC" w:rsidP="00505DBA">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μ</m:t>
            </m:r>
          </m:e>
          <m:sub>
            <m:r>
              <w:rPr>
                <w:rFonts w:ascii="Cambria Math" w:eastAsia="黑体" w:hAnsi="Cambria Math"/>
                <w:sz w:val="24"/>
                <w:szCs w:val="24"/>
              </w:rPr>
              <m:t>d</m:t>
            </m:r>
          </m:sub>
        </m:sSub>
      </m:oMath>
      <w:r w:rsidR="00505DBA">
        <w:rPr>
          <w:rFonts w:ascii="黑体" w:eastAsia="黑体" w:hAnsi="黑体"/>
          <w:sz w:val="24"/>
          <w:szCs w:val="24"/>
        </w:rPr>
        <w:tab/>
      </w:r>
      <w:r w:rsidR="00505DBA">
        <w:rPr>
          <w:rFonts w:ascii="黑体" w:eastAsia="黑体" w:hAnsi="黑体"/>
          <w:iCs/>
          <w:sz w:val="24"/>
          <w:szCs w:val="24"/>
        </w:rPr>
        <w:t>——</w:t>
      </w:r>
      <w:r w:rsidR="00505DBA">
        <w:rPr>
          <w:rFonts w:ascii="黑体" w:eastAsia="黑体" w:hAnsi="黑体" w:hint="eastAsia"/>
          <w:sz w:val="24"/>
          <w:szCs w:val="24"/>
        </w:rPr>
        <w:t>岩石动泊松比</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岩石试样的天然密度</w:t>
      </w:r>
    </w:p>
    <w:p w:rsidR="00FA3996" w:rsidRDefault="00A203EC" w:rsidP="00F403A2">
      <w:pPr>
        <w:spacing w:line="400" w:lineRule="exact"/>
        <w:ind w:firstLineChars="200" w:firstLine="480"/>
        <w:rPr>
          <w:rFonts w:ascii="黑体" w:eastAsia="黑体" w:hAnsi="黑体"/>
          <w:iCs/>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干密度</w:t>
      </w:r>
    </w:p>
    <w:p w:rsidR="00FA3996" w:rsidRDefault="00A203EC" w:rsidP="00F403A2">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s</m:t>
            </m:r>
          </m:sub>
        </m:sSub>
      </m:oMath>
      <w:r w:rsidR="00FA3996">
        <w:rPr>
          <w:rFonts w:ascii="黑体" w:eastAsia="黑体" w:hAnsi="黑体"/>
          <w:sz w:val="24"/>
          <w:szCs w:val="24"/>
        </w:rPr>
        <w:tab/>
      </w:r>
      <w:r w:rsidR="00F403A2">
        <w:rPr>
          <w:rFonts w:ascii="黑体" w:eastAsia="黑体" w:hAnsi="黑体"/>
          <w:iCs/>
          <w:sz w:val="24"/>
          <w:szCs w:val="24"/>
        </w:rPr>
        <w:t>——</w:t>
      </w:r>
      <w:r w:rsidR="006740B2">
        <w:rPr>
          <w:rFonts w:ascii="黑体" w:eastAsia="黑体" w:hAnsi="黑体" w:hint="eastAsia"/>
          <w:sz w:val="24"/>
          <w:szCs w:val="24"/>
        </w:rPr>
        <w:t>岩石颗粒密度</w:t>
      </w:r>
    </w:p>
    <w:p w:rsidR="00FA3996" w:rsidRDefault="006740B2" w:rsidP="00F403A2">
      <w:pPr>
        <w:spacing w:line="400" w:lineRule="exact"/>
        <w:ind w:firstLineChars="200" w:firstLine="480"/>
        <w:rPr>
          <w:rFonts w:ascii="黑体" w:eastAsia="黑体" w:hAnsi="黑体"/>
          <w:sz w:val="24"/>
          <w:szCs w:val="24"/>
        </w:rPr>
      </w:pPr>
      <m:oMath>
        <m:r>
          <w:rPr>
            <w:rFonts w:ascii="Cambria Math" w:eastAsia="黑体" w:hAnsi="Cambria Math"/>
            <w:sz w:val="24"/>
            <w:szCs w:val="24"/>
          </w:rPr>
          <m:t>σ</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sz w:val="24"/>
          <w:szCs w:val="24"/>
        </w:rPr>
        <w:t>正应力</w:t>
      </w:r>
    </w:p>
    <w:p w:rsidR="00FA3996" w:rsidRDefault="006740B2" w:rsidP="00F403A2">
      <w:pPr>
        <w:spacing w:line="400" w:lineRule="exact"/>
        <w:ind w:firstLineChars="200" w:firstLine="480"/>
        <w:rPr>
          <w:rFonts w:ascii="黑体" w:eastAsia="黑体" w:hAnsi="黑体"/>
          <w:iCs/>
          <w:sz w:val="24"/>
          <w:szCs w:val="24"/>
        </w:rPr>
      </w:pPr>
      <m:oMath>
        <m:r>
          <w:rPr>
            <w:rFonts w:ascii="Cambria Math" w:eastAsia="黑体" w:hAnsi="Cambria Math"/>
            <w:sz w:val="24"/>
            <w:szCs w:val="24"/>
          </w:rPr>
          <m:t>τ</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sz w:val="24"/>
          <w:szCs w:val="24"/>
        </w:rPr>
        <w:t>剪应力</w:t>
      </w:r>
    </w:p>
    <w:p w:rsidR="00FA3996" w:rsidRDefault="006740B2" w:rsidP="00F403A2">
      <w:pPr>
        <w:spacing w:line="400" w:lineRule="exact"/>
        <w:ind w:firstLineChars="200" w:firstLine="480"/>
        <w:rPr>
          <w:rFonts w:ascii="黑体" w:eastAsia="黑体" w:hAnsi="黑体"/>
          <w:iCs/>
          <w:sz w:val="24"/>
          <w:szCs w:val="24"/>
        </w:rPr>
      </w:pPr>
      <m:oMath>
        <m:r>
          <w:rPr>
            <w:rFonts w:ascii="Cambria Math" w:eastAsia="黑体" w:hAnsi="Cambria Math"/>
            <w:sz w:val="24"/>
            <w:szCs w:val="24"/>
          </w:rPr>
          <m:t>ω</m:t>
        </m:r>
      </m:oMath>
      <w:r w:rsidR="00FA3996">
        <w:rPr>
          <w:rFonts w:ascii="黑体" w:eastAsia="黑体" w:hAnsi="黑体"/>
          <w:sz w:val="24"/>
          <w:szCs w:val="24"/>
        </w:rPr>
        <w:tab/>
      </w:r>
      <w:r w:rsidR="00F403A2">
        <w:rPr>
          <w:rFonts w:ascii="黑体" w:eastAsia="黑体" w:hAnsi="黑体"/>
          <w:iCs/>
          <w:sz w:val="24"/>
          <w:szCs w:val="24"/>
        </w:rPr>
        <w:t>——</w:t>
      </w:r>
      <w:r>
        <w:rPr>
          <w:rFonts w:ascii="黑体" w:eastAsia="黑体" w:hAnsi="黑体"/>
          <w:sz w:val="24"/>
          <w:szCs w:val="24"/>
        </w:rPr>
        <w:t>吸水率</w:t>
      </w:r>
    </w:p>
    <w:p w:rsidR="00DC7824" w:rsidRDefault="00DC7824" w:rsidP="00DC7824">
      <w:pPr>
        <w:spacing w:line="400" w:lineRule="exact"/>
        <w:rPr>
          <w:rFonts w:ascii="黑体" w:eastAsia="黑体" w:hAnsi="黑体"/>
          <w:sz w:val="24"/>
          <w:szCs w:val="24"/>
        </w:rPr>
      </w:pPr>
    </w:p>
    <w:p w:rsidR="00DC7824" w:rsidRDefault="00DC7824" w:rsidP="00DC7824">
      <w:pPr>
        <w:spacing w:line="400" w:lineRule="exact"/>
        <w:rPr>
          <w:rFonts w:ascii="黑体" w:eastAsia="黑体" w:hAnsi="黑体"/>
          <w:sz w:val="24"/>
          <w:szCs w:val="24"/>
        </w:rPr>
      </w:pPr>
    </w:p>
    <w:p w:rsidR="00DC7824" w:rsidRDefault="00DC7824" w:rsidP="00DC7824">
      <w:pPr>
        <w:spacing w:line="400" w:lineRule="exact"/>
        <w:rPr>
          <w:rFonts w:ascii="黑体" w:eastAsia="黑体" w:hAnsi="黑体"/>
          <w:sz w:val="24"/>
          <w:szCs w:val="24"/>
        </w:rPr>
      </w:pPr>
    </w:p>
    <w:p w:rsidR="00DC7824" w:rsidRDefault="00DC7824"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505DBA" w:rsidRDefault="00505DBA" w:rsidP="00DC7824">
      <w:pPr>
        <w:spacing w:line="400" w:lineRule="exact"/>
        <w:rPr>
          <w:rFonts w:ascii="黑体" w:eastAsia="黑体" w:hAnsi="黑体"/>
          <w:sz w:val="24"/>
          <w:szCs w:val="24"/>
        </w:rPr>
      </w:pPr>
    </w:p>
    <w:p w:rsidR="00DC7824" w:rsidRDefault="00DC7824" w:rsidP="00DC7824">
      <w:pPr>
        <w:spacing w:line="400" w:lineRule="exact"/>
        <w:rPr>
          <w:rFonts w:ascii="黑体" w:eastAsia="黑体" w:hAnsi="黑体"/>
          <w:sz w:val="24"/>
          <w:szCs w:val="24"/>
        </w:rPr>
      </w:pPr>
    </w:p>
    <w:p w:rsidR="00DC7824" w:rsidRDefault="00DC7824" w:rsidP="00DC7824">
      <w:pPr>
        <w:spacing w:line="400" w:lineRule="exact"/>
        <w:rPr>
          <w:rFonts w:ascii="黑体" w:eastAsia="黑体" w:hAnsi="黑体"/>
          <w:sz w:val="24"/>
          <w:szCs w:val="24"/>
        </w:rPr>
      </w:pPr>
    </w:p>
    <w:p w:rsidR="00DC7824" w:rsidRDefault="00DC7824" w:rsidP="00DC7824">
      <w:pPr>
        <w:spacing w:line="400" w:lineRule="exact"/>
        <w:rPr>
          <w:rFonts w:ascii="黑体" w:eastAsia="黑体" w:hAnsi="黑体"/>
          <w:sz w:val="24"/>
          <w:szCs w:val="24"/>
        </w:rPr>
      </w:pPr>
    </w:p>
    <w:p w:rsidR="00DC7824" w:rsidRPr="00AD2080" w:rsidRDefault="00DC7824" w:rsidP="00DC7824">
      <w:pPr>
        <w:spacing w:line="400" w:lineRule="exact"/>
        <w:rPr>
          <w:rFonts w:ascii="黑体" w:eastAsia="黑体" w:hAnsi="黑体"/>
          <w:sz w:val="24"/>
          <w:szCs w:val="24"/>
        </w:rPr>
      </w:pPr>
    </w:p>
    <w:p w:rsidR="00B06CDD" w:rsidRPr="00AD2080" w:rsidRDefault="00B06CDD" w:rsidP="00AD2080">
      <w:pPr>
        <w:spacing w:line="400" w:lineRule="exact"/>
        <w:rPr>
          <w:rFonts w:ascii="黑体" w:eastAsia="黑体" w:hAnsi="黑体"/>
          <w:sz w:val="24"/>
          <w:szCs w:val="24"/>
        </w:rPr>
      </w:pPr>
    </w:p>
    <w:p w:rsidR="000571CD" w:rsidRPr="00D37B36" w:rsidRDefault="00FD2657" w:rsidP="00386ED3">
      <w:pPr>
        <w:spacing w:line="400" w:lineRule="exact"/>
        <w:jc w:val="center"/>
        <w:rPr>
          <w:rFonts w:ascii="黑体" w:eastAsia="黑体" w:hAnsi="黑体"/>
          <w:b/>
          <w:sz w:val="28"/>
          <w:szCs w:val="28"/>
        </w:rPr>
      </w:pPr>
      <w:r>
        <w:rPr>
          <w:rFonts w:ascii="黑体" w:eastAsia="黑体" w:hAnsi="黑体"/>
          <w:b/>
          <w:sz w:val="28"/>
          <w:szCs w:val="28"/>
        </w:rPr>
        <w:lastRenderedPageBreak/>
        <w:t>3</w:t>
      </w:r>
      <w:r w:rsidR="00636205">
        <w:rPr>
          <w:rFonts w:ascii="黑体" w:eastAsia="黑体" w:hAnsi="黑体"/>
          <w:b/>
          <w:sz w:val="28"/>
          <w:szCs w:val="28"/>
        </w:rPr>
        <w:t xml:space="preserve">  </w:t>
      </w:r>
      <w:r w:rsidR="000571CD" w:rsidRPr="00D37B36">
        <w:rPr>
          <w:rFonts w:ascii="黑体" w:eastAsia="黑体" w:hAnsi="黑体" w:hint="eastAsia"/>
          <w:b/>
          <w:sz w:val="28"/>
          <w:szCs w:val="28"/>
        </w:rPr>
        <w:t>土的工程分类</w:t>
      </w:r>
    </w:p>
    <w:p w:rsidR="00CB4B02" w:rsidRDefault="00CB4B02" w:rsidP="00386ED3">
      <w:pPr>
        <w:spacing w:line="400" w:lineRule="exact"/>
        <w:rPr>
          <w:rFonts w:ascii="黑体" w:eastAsia="黑体" w:hAnsi="黑体"/>
          <w:sz w:val="24"/>
          <w:szCs w:val="24"/>
        </w:rPr>
      </w:pPr>
    </w:p>
    <w:p w:rsidR="000571CD" w:rsidRPr="00D37B36" w:rsidRDefault="00FD2657" w:rsidP="00386ED3">
      <w:pPr>
        <w:spacing w:line="400" w:lineRule="exact"/>
        <w:rPr>
          <w:rFonts w:ascii="黑体" w:eastAsia="黑体" w:hAnsi="黑体"/>
          <w:sz w:val="24"/>
          <w:szCs w:val="24"/>
        </w:rPr>
      </w:pPr>
      <w:r>
        <w:rPr>
          <w:rFonts w:ascii="黑体" w:eastAsia="黑体" w:hAnsi="黑体"/>
          <w:sz w:val="24"/>
          <w:szCs w:val="24"/>
        </w:rPr>
        <w:t>3</w:t>
      </w:r>
      <w:r w:rsidR="000571CD" w:rsidRPr="00D37B36">
        <w:rPr>
          <w:rFonts w:ascii="黑体" w:eastAsia="黑体" w:hAnsi="黑体"/>
          <w:sz w:val="24"/>
          <w:szCs w:val="24"/>
        </w:rPr>
        <w:t>.0.1</w:t>
      </w:r>
      <w:r w:rsidR="00716DD2">
        <w:rPr>
          <w:rFonts w:ascii="黑体" w:eastAsia="黑体" w:hAnsi="黑体"/>
          <w:sz w:val="24"/>
          <w:szCs w:val="24"/>
        </w:rPr>
        <w:t xml:space="preserve">  </w:t>
      </w:r>
      <w:r w:rsidR="000571CD" w:rsidRPr="00D37B36">
        <w:rPr>
          <w:rFonts w:ascii="黑体" w:eastAsia="黑体" w:hAnsi="黑体"/>
          <w:sz w:val="24"/>
          <w:szCs w:val="24"/>
        </w:rPr>
        <w:t>土的分类依据</w:t>
      </w:r>
    </w:p>
    <w:p w:rsidR="00CB4B02" w:rsidRDefault="00711CF7" w:rsidP="00CB4B02">
      <w:pPr>
        <w:spacing w:line="400" w:lineRule="exact"/>
        <w:ind w:firstLineChars="200" w:firstLine="480"/>
        <w:rPr>
          <w:rFonts w:ascii="黑体" w:eastAsia="黑体" w:hAnsi="黑体"/>
          <w:sz w:val="24"/>
          <w:szCs w:val="24"/>
        </w:rPr>
      </w:pPr>
      <w:r>
        <w:rPr>
          <w:rFonts w:ascii="黑体" w:eastAsia="黑体" w:hAnsi="黑体"/>
          <w:sz w:val="24"/>
          <w:szCs w:val="24"/>
        </w:rPr>
        <w:t>1</w:t>
      </w:r>
      <w:r w:rsidR="00716DD2">
        <w:rPr>
          <w:rFonts w:ascii="黑体" w:eastAsia="黑体" w:hAnsi="黑体"/>
          <w:sz w:val="24"/>
          <w:szCs w:val="24"/>
        </w:rPr>
        <w:t xml:space="preserve">  </w:t>
      </w:r>
      <w:r w:rsidR="00CB4B02" w:rsidRPr="00D37B36">
        <w:rPr>
          <w:rFonts w:ascii="黑体" w:eastAsia="黑体" w:hAnsi="黑体"/>
          <w:sz w:val="24"/>
          <w:szCs w:val="24"/>
        </w:rPr>
        <w:t>土中有机质</w:t>
      </w:r>
      <w:r w:rsidR="00CB4B02">
        <w:rPr>
          <w:rFonts w:ascii="黑体" w:eastAsia="黑体" w:hAnsi="黑体" w:hint="eastAsia"/>
          <w:sz w:val="24"/>
          <w:szCs w:val="24"/>
        </w:rPr>
        <w:t>含量</w:t>
      </w:r>
      <w:r w:rsidR="00CB4B02" w:rsidRPr="00D37B36">
        <w:rPr>
          <w:rFonts w:ascii="黑体" w:eastAsia="黑体" w:hAnsi="黑体"/>
          <w:sz w:val="24"/>
          <w:szCs w:val="24"/>
        </w:rPr>
        <w:t>。</w:t>
      </w:r>
    </w:p>
    <w:p w:rsidR="00711CF7" w:rsidRPr="00711CF7" w:rsidRDefault="00711CF7" w:rsidP="00CB4B02">
      <w:pPr>
        <w:spacing w:line="400" w:lineRule="exact"/>
        <w:ind w:firstLineChars="200" w:firstLine="480"/>
        <w:rPr>
          <w:rFonts w:ascii="黑体" w:eastAsia="黑体" w:hAnsi="黑体"/>
          <w:sz w:val="24"/>
          <w:szCs w:val="24"/>
        </w:rPr>
      </w:pPr>
      <w:r>
        <w:rPr>
          <w:rFonts w:ascii="黑体" w:eastAsia="黑体" w:hAnsi="黑体"/>
          <w:sz w:val="24"/>
          <w:szCs w:val="24"/>
        </w:rPr>
        <w:t>2</w:t>
      </w:r>
      <w:r w:rsidR="00716DD2">
        <w:rPr>
          <w:rFonts w:ascii="黑体" w:eastAsia="黑体" w:hAnsi="黑体"/>
          <w:sz w:val="24"/>
          <w:szCs w:val="24"/>
        </w:rPr>
        <w:t xml:space="preserve">   </w:t>
      </w:r>
      <w:r w:rsidRPr="00D37B36">
        <w:rPr>
          <w:rFonts w:ascii="黑体" w:eastAsia="黑体" w:hAnsi="黑体"/>
          <w:sz w:val="24"/>
          <w:szCs w:val="24"/>
        </w:rPr>
        <w:t>土颗粒组成</w:t>
      </w:r>
      <w:r w:rsidR="00367BF6">
        <w:rPr>
          <w:rFonts w:ascii="黑体" w:eastAsia="黑体" w:hAnsi="黑体"/>
          <w:sz w:val="24"/>
          <w:szCs w:val="24"/>
        </w:rPr>
        <w:t>及其</w:t>
      </w:r>
      <w:r w:rsidRPr="00D37B36">
        <w:rPr>
          <w:rFonts w:ascii="黑体" w:eastAsia="黑体" w:hAnsi="黑体"/>
          <w:sz w:val="24"/>
          <w:szCs w:val="24"/>
        </w:rPr>
        <w:t>特征。</w:t>
      </w:r>
    </w:p>
    <w:p w:rsidR="000571CD" w:rsidRPr="00D37B36" w:rsidRDefault="00CB4B02" w:rsidP="00386ED3">
      <w:pPr>
        <w:spacing w:line="400" w:lineRule="exact"/>
        <w:ind w:firstLineChars="200" w:firstLine="480"/>
        <w:rPr>
          <w:rFonts w:ascii="黑体" w:eastAsia="黑体" w:hAnsi="黑体"/>
          <w:sz w:val="24"/>
          <w:szCs w:val="24"/>
        </w:rPr>
      </w:pPr>
      <w:r>
        <w:rPr>
          <w:rFonts w:ascii="黑体" w:eastAsia="黑体" w:hAnsi="黑体"/>
          <w:sz w:val="24"/>
          <w:szCs w:val="24"/>
        </w:rPr>
        <w:t>3</w:t>
      </w:r>
      <w:r w:rsidR="00716DD2">
        <w:rPr>
          <w:rFonts w:ascii="黑体" w:eastAsia="黑体" w:hAnsi="黑体"/>
          <w:sz w:val="24"/>
          <w:szCs w:val="24"/>
        </w:rPr>
        <w:t xml:space="preserve">  </w:t>
      </w:r>
      <w:r w:rsidR="000571CD" w:rsidRPr="00D37B36">
        <w:rPr>
          <w:rFonts w:ascii="黑体" w:eastAsia="黑体" w:hAnsi="黑体"/>
          <w:sz w:val="24"/>
          <w:szCs w:val="24"/>
        </w:rPr>
        <w:t>土的塑性指标：液限（</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0571CD" w:rsidRPr="00D37B36">
        <w:rPr>
          <w:rFonts w:ascii="黑体" w:eastAsia="黑体" w:hAnsi="黑体"/>
          <w:sz w:val="24"/>
          <w:szCs w:val="24"/>
        </w:rPr>
        <w:t>）、塑限（</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P</m:t>
            </m:r>
          </m:sub>
        </m:sSub>
      </m:oMath>
      <w:r w:rsidR="000571CD" w:rsidRPr="00D37B36">
        <w:rPr>
          <w:rFonts w:ascii="黑体" w:eastAsia="黑体" w:hAnsi="黑体"/>
          <w:sz w:val="24"/>
          <w:szCs w:val="24"/>
        </w:rPr>
        <w:t>）和塑性指数（</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0571CD" w:rsidRPr="00D37B36">
        <w:rPr>
          <w:rFonts w:ascii="黑体" w:eastAsia="黑体" w:hAnsi="黑体"/>
          <w:sz w:val="24"/>
          <w:szCs w:val="24"/>
        </w:rPr>
        <w:t>）。</w:t>
      </w:r>
    </w:p>
    <w:p w:rsidR="00C13158" w:rsidRDefault="00FD2657" w:rsidP="00386ED3">
      <w:pPr>
        <w:spacing w:line="400" w:lineRule="exact"/>
        <w:rPr>
          <w:rFonts w:ascii="黑体" w:eastAsia="黑体" w:hAnsi="黑体"/>
          <w:sz w:val="24"/>
          <w:szCs w:val="24"/>
        </w:rPr>
      </w:pPr>
      <w:r>
        <w:rPr>
          <w:rFonts w:ascii="黑体" w:eastAsia="黑体" w:hAnsi="黑体"/>
          <w:sz w:val="24"/>
          <w:szCs w:val="24"/>
        </w:rPr>
        <w:t>3</w:t>
      </w:r>
      <w:r w:rsidR="000571CD" w:rsidRPr="00D37B36">
        <w:rPr>
          <w:rFonts w:ascii="黑体" w:eastAsia="黑体" w:hAnsi="黑体"/>
          <w:sz w:val="24"/>
          <w:szCs w:val="24"/>
        </w:rPr>
        <w:t>.0.2</w:t>
      </w:r>
      <w:r w:rsidR="00716DD2">
        <w:rPr>
          <w:rFonts w:ascii="黑体" w:eastAsia="黑体" w:hAnsi="黑体"/>
          <w:sz w:val="24"/>
          <w:szCs w:val="24"/>
        </w:rPr>
        <w:t xml:space="preserve">  </w:t>
      </w:r>
      <w:r w:rsidR="001F2450">
        <w:rPr>
          <w:rFonts w:ascii="黑体" w:eastAsia="黑体" w:hAnsi="黑体"/>
          <w:sz w:val="24"/>
          <w:szCs w:val="24"/>
        </w:rPr>
        <w:t>按《</w:t>
      </w:r>
      <w:r w:rsidR="00375706">
        <w:rPr>
          <w:rFonts w:ascii="黑体" w:eastAsia="黑体" w:hAnsi="黑体"/>
          <w:sz w:val="24"/>
          <w:szCs w:val="24"/>
        </w:rPr>
        <w:t>岩土</w:t>
      </w:r>
      <w:r w:rsidR="001F2450" w:rsidRPr="00D37B36">
        <w:rPr>
          <w:rFonts w:ascii="黑体" w:eastAsia="黑体" w:hAnsi="黑体"/>
          <w:sz w:val="24"/>
          <w:szCs w:val="24"/>
        </w:rPr>
        <w:t>程勘察规范</w:t>
      </w:r>
      <w:r w:rsidR="001F2450">
        <w:rPr>
          <w:rFonts w:ascii="黑体" w:eastAsia="黑体" w:hAnsi="黑体"/>
          <w:sz w:val="24"/>
          <w:szCs w:val="24"/>
        </w:rPr>
        <w:t>》</w:t>
      </w:r>
      <w:r w:rsidR="001F2450" w:rsidRPr="00D37B36">
        <w:rPr>
          <w:rFonts w:ascii="黑体" w:eastAsia="黑体" w:hAnsi="黑体"/>
          <w:sz w:val="24"/>
          <w:szCs w:val="24"/>
        </w:rPr>
        <w:t>（GB 50021-2001</w:t>
      </w:r>
      <w:r w:rsidR="001F2450">
        <w:rPr>
          <w:rFonts w:ascii="黑体" w:eastAsia="黑体" w:hAnsi="黑体"/>
          <w:sz w:val="24"/>
          <w:szCs w:val="24"/>
        </w:rPr>
        <w:t>，</w:t>
      </w:r>
      <w:r w:rsidR="001F2450">
        <w:rPr>
          <w:rFonts w:ascii="黑体" w:eastAsia="黑体" w:hAnsi="黑体" w:hint="eastAsia"/>
          <w:sz w:val="24"/>
          <w:szCs w:val="24"/>
        </w:rPr>
        <w:t>2</w:t>
      </w:r>
      <w:r w:rsidR="001F2450">
        <w:rPr>
          <w:rFonts w:ascii="黑体" w:eastAsia="黑体" w:hAnsi="黑体"/>
          <w:sz w:val="24"/>
          <w:szCs w:val="24"/>
        </w:rPr>
        <w:t>009年版</w:t>
      </w:r>
      <w:r w:rsidR="001F2450" w:rsidRPr="00D37B36">
        <w:rPr>
          <w:rFonts w:ascii="黑体" w:eastAsia="黑体" w:hAnsi="黑体"/>
          <w:sz w:val="24"/>
          <w:szCs w:val="24"/>
        </w:rPr>
        <w:t>）</w:t>
      </w:r>
      <w:r w:rsidR="001F2450">
        <w:rPr>
          <w:rFonts w:ascii="黑体" w:eastAsia="黑体" w:hAnsi="黑体"/>
          <w:sz w:val="24"/>
          <w:szCs w:val="24"/>
        </w:rPr>
        <w:t>对土进行分类。</w:t>
      </w:r>
    </w:p>
    <w:p w:rsidR="000571CD" w:rsidRDefault="00BC0F4B" w:rsidP="001F2450">
      <w:pPr>
        <w:spacing w:line="400" w:lineRule="exact"/>
        <w:ind w:firstLineChars="200" w:firstLine="480"/>
        <w:rPr>
          <w:rFonts w:ascii="黑体" w:eastAsia="黑体" w:hAnsi="黑体"/>
          <w:sz w:val="24"/>
          <w:szCs w:val="24"/>
        </w:rPr>
      </w:pPr>
      <w:r>
        <w:rPr>
          <w:rFonts w:ascii="黑体" w:eastAsia="黑体" w:hAnsi="黑体"/>
          <w:sz w:val="24"/>
          <w:szCs w:val="24"/>
        </w:rPr>
        <w:t>1</w:t>
      </w:r>
      <w:r w:rsidR="00716DD2">
        <w:rPr>
          <w:rFonts w:ascii="黑体" w:eastAsia="黑体" w:hAnsi="黑体"/>
          <w:sz w:val="24"/>
          <w:szCs w:val="24"/>
        </w:rPr>
        <w:t xml:space="preserve">  </w:t>
      </w:r>
      <w:r w:rsidR="000571CD" w:rsidRPr="00D37B36">
        <w:rPr>
          <w:rFonts w:ascii="黑体" w:eastAsia="黑体" w:hAnsi="黑体"/>
          <w:sz w:val="24"/>
          <w:szCs w:val="24"/>
        </w:rPr>
        <w:t>粒径大于2mm的颗粒质量超过总质量50%的土，应定名为碎石土</w:t>
      </w:r>
      <w:r w:rsidR="001F2450">
        <w:rPr>
          <w:rFonts w:ascii="黑体" w:eastAsia="黑体" w:hAnsi="黑体"/>
          <w:sz w:val="24"/>
          <w:szCs w:val="24"/>
        </w:rPr>
        <w:t>（见表</w:t>
      </w:r>
      <w:r w:rsidR="00FD2657">
        <w:rPr>
          <w:rFonts w:ascii="黑体" w:eastAsia="黑体" w:hAnsi="黑体"/>
          <w:sz w:val="24"/>
          <w:szCs w:val="24"/>
        </w:rPr>
        <w:t>3</w:t>
      </w:r>
      <w:r w:rsidR="001F2450">
        <w:rPr>
          <w:rFonts w:ascii="黑体" w:eastAsia="黑体" w:hAnsi="黑体"/>
          <w:sz w:val="24"/>
          <w:szCs w:val="24"/>
        </w:rPr>
        <w:t>.0.2-1）</w:t>
      </w:r>
      <w:r w:rsidR="000571CD" w:rsidRPr="00D37B36">
        <w:rPr>
          <w:rFonts w:ascii="黑体" w:eastAsia="黑体" w:hAnsi="黑体"/>
          <w:sz w:val="24"/>
          <w:szCs w:val="24"/>
        </w:rPr>
        <w:t>。</w:t>
      </w:r>
    </w:p>
    <w:p w:rsidR="000571CD" w:rsidRPr="00FB2CE3" w:rsidRDefault="00FB2CE3" w:rsidP="00FB2CE3">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.0.2</w:t>
      </w:r>
      <w:r>
        <w:rPr>
          <w:rFonts w:ascii="黑体" w:eastAsia="黑体" w:hAnsi="黑体"/>
          <w:sz w:val="24"/>
          <w:szCs w:val="24"/>
        </w:rPr>
        <w:t xml:space="preserve">-1  </w:t>
      </w:r>
      <w:r w:rsidR="000571CD" w:rsidRPr="00D37B36">
        <w:rPr>
          <w:rFonts w:ascii="黑体" w:eastAsia="黑体" w:hAnsi="黑体"/>
          <w:sz w:val="24"/>
          <w:szCs w:val="24"/>
        </w:rPr>
        <w:t>碎石土分类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693"/>
        <w:gridCol w:w="4819"/>
      </w:tblGrid>
      <w:tr w:rsidR="000571CD" w:rsidRPr="00D37B3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土的名称</w:t>
            </w:r>
          </w:p>
        </w:tc>
        <w:tc>
          <w:tcPr>
            <w:tcW w:w="2693"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颗粒形状</w:t>
            </w:r>
          </w:p>
        </w:tc>
        <w:tc>
          <w:tcPr>
            <w:tcW w:w="4819"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颗粒级配</w:t>
            </w:r>
          </w:p>
        </w:tc>
      </w:tr>
      <w:tr w:rsidR="000571CD" w:rsidRPr="00D37B3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漂</w:t>
            </w:r>
            <w:r w:rsidR="002D25A6" w:rsidRPr="00D37B36">
              <w:rPr>
                <w:rFonts w:ascii="黑体" w:eastAsia="黑体" w:hAnsi="黑体" w:hint="eastAsia"/>
                <w:sz w:val="24"/>
                <w:szCs w:val="24"/>
              </w:rPr>
              <w:t xml:space="preserve">  </w:t>
            </w:r>
            <w:r w:rsidRPr="00D37B36">
              <w:rPr>
                <w:rFonts w:ascii="黑体" w:eastAsia="黑体" w:hAnsi="黑体"/>
                <w:sz w:val="24"/>
                <w:szCs w:val="24"/>
              </w:rPr>
              <w:t>石</w:t>
            </w:r>
          </w:p>
        </w:tc>
        <w:tc>
          <w:tcPr>
            <w:tcW w:w="2693"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圆形及亚圆形为主</w:t>
            </w:r>
          </w:p>
        </w:tc>
        <w:tc>
          <w:tcPr>
            <w:tcW w:w="4819" w:type="dxa"/>
            <w:vMerge w:val="restart"/>
            <w:shd w:val="clear" w:color="auto" w:fill="auto"/>
            <w:vAlign w:val="center"/>
          </w:tcPr>
          <w:p w:rsidR="000571CD" w:rsidRPr="00D37B36" w:rsidRDefault="000571CD" w:rsidP="00C1606D">
            <w:pPr>
              <w:spacing w:line="400" w:lineRule="exact"/>
              <w:rPr>
                <w:rFonts w:ascii="黑体" w:eastAsia="黑体" w:hAnsi="黑体"/>
                <w:sz w:val="24"/>
                <w:szCs w:val="24"/>
              </w:rPr>
            </w:pPr>
            <w:r w:rsidRPr="00D37B36">
              <w:rPr>
                <w:rFonts w:ascii="黑体" w:eastAsia="黑体" w:hAnsi="黑体"/>
                <w:sz w:val="24"/>
                <w:szCs w:val="24"/>
              </w:rPr>
              <w:t>粒径大于200mm的颗粒质量超过总质量50%</w:t>
            </w:r>
          </w:p>
        </w:tc>
      </w:tr>
      <w:tr w:rsidR="000571CD" w:rsidRPr="00D37B3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块</w:t>
            </w:r>
            <w:r w:rsidR="002D25A6" w:rsidRPr="00D37B36">
              <w:rPr>
                <w:rFonts w:ascii="黑体" w:eastAsia="黑体" w:hAnsi="黑体" w:hint="eastAsia"/>
                <w:sz w:val="24"/>
                <w:szCs w:val="24"/>
              </w:rPr>
              <w:t xml:space="preserve">  </w:t>
            </w:r>
            <w:r w:rsidRPr="00D37B36">
              <w:rPr>
                <w:rFonts w:ascii="黑体" w:eastAsia="黑体" w:hAnsi="黑体"/>
                <w:sz w:val="24"/>
                <w:szCs w:val="24"/>
              </w:rPr>
              <w:t>石</w:t>
            </w:r>
          </w:p>
        </w:tc>
        <w:tc>
          <w:tcPr>
            <w:tcW w:w="2693"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棱角形</w:t>
            </w:r>
            <w:r w:rsidR="00CB4B02">
              <w:rPr>
                <w:rFonts w:ascii="黑体" w:eastAsia="黑体" w:hAnsi="黑体"/>
                <w:sz w:val="24"/>
                <w:szCs w:val="24"/>
              </w:rPr>
              <w:t>及次棱角</w:t>
            </w:r>
            <w:r w:rsidRPr="00D37B36">
              <w:rPr>
                <w:rFonts w:ascii="黑体" w:eastAsia="黑体" w:hAnsi="黑体"/>
                <w:sz w:val="24"/>
                <w:szCs w:val="24"/>
              </w:rPr>
              <w:t>为主</w:t>
            </w:r>
          </w:p>
        </w:tc>
        <w:tc>
          <w:tcPr>
            <w:tcW w:w="4819" w:type="dxa"/>
            <w:vMerge/>
            <w:shd w:val="clear" w:color="auto" w:fill="auto"/>
          </w:tcPr>
          <w:p w:rsidR="000571CD" w:rsidRPr="00D37B36" w:rsidRDefault="000571CD" w:rsidP="00386ED3">
            <w:pPr>
              <w:spacing w:line="400" w:lineRule="exact"/>
              <w:jc w:val="center"/>
              <w:rPr>
                <w:rFonts w:ascii="黑体" w:eastAsia="黑体" w:hAnsi="黑体"/>
                <w:sz w:val="24"/>
                <w:szCs w:val="24"/>
              </w:rPr>
            </w:pPr>
          </w:p>
        </w:tc>
      </w:tr>
      <w:tr w:rsidR="000571CD" w:rsidRPr="00D37B3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卵</w:t>
            </w:r>
            <w:r w:rsidR="002D25A6" w:rsidRPr="00D37B36">
              <w:rPr>
                <w:rFonts w:ascii="黑体" w:eastAsia="黑体" w:hAnsi="黑体" w:hint="eastAsia"/>
                <w:sz w:val="24"/>
                <w:szCs w:val="24"/>
              </w:rPr>
              <w:t xml:space="preserve">  </w:t>
            </w:r>
            <w:r w:rsidRPr="00D37B36">
              <w:rPr>
                <w:rFonts w:ascii="黑体" w:eastAsia="黑体" w:hAnsi="黑体"/>
                <w:sz w:val="24"/>
                <w:szCs w:val="24"/>
              </w:rPr>
              <w:t>石</w:t>
            </w:r>
          </w:p>
        </w:tc>
        <w:tc>
          <w:tcPr>
            <w:tcW w:w="2693"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圆形及亚圆形为主</w:t>
            </w:r>
          </w:p>
        </w:tc>
        <w:tc>
          <w:tcPr>
            <w:tcW w:w="4819" w:type="dxa"/>
            <w:vMerge w:val="restart"/>
            <w:shd w:val="clear" w:color="auto" w:fill="auto"/>
            <w:vAlign w:val="center"/>
          </w:tcPr>
          <w:p w:rsidR="000571CD" w:rsidRPr="00D37B36" w:rsidRDefault="000571CD" w:rsidP="00C1606D">
            <w:pPr>
              <w:spacing w:line="400" w:lineRule="exact"/>
              <w:rPr>
                <w:rFonts w:ascii="黑体" w:eastAsia="黑体" w:hAnsi="黑体"/>
                <w:sz w:val="24"/>
                <w:szCs w:val="24"/>
              </w:rPr>
            </w:pPr>
            <w:r w:rsidRPr="00D37B36">
              <w:rPr>
                <w:rFonts w:ascii="黑体" w:eastAsia="黑体" w:hAnsi="黑体"/>
                <w:sz w:val="24"/>
                <w:szCs w:val="24"/>
              </w:rPr>
              <w:t>粒径大于20mm的颗粒质量超过总质量50%</w:t>
            </w:r>
          </w:p>
        </w:tc>
      </w:tr>
      <w:tr w:rsidR="000571CD" w:rsidRPr="00D37B3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碎</w:t>
            </w:r>
            <w:r w:rsidR="002D25A6" w:rsidRPr="00D37B36">
              <w:rPr>
                <w:rFonts w:ascii="黑体" w:eastAsia="黑体" w:hAnsi="黑体" w:hint="eastAsia"/>
                <w:sz w:val="24"/>
                <w:szCs w:val="24"/>
              </w:rPr>
              <w:t xml:space="preserve">  </w:t>
            </w:r>
            <w:r w:rsidRPr="00D37B36">
              <w:rPr>
                <w:rFonts w:ascii="黑体" w:eastAsia="黑体" w:hAnsi="黑体"/>
                <w:sz w:val="24"/>
                <w:szCs w:val="24"/>
              </w:rPr>
              <w:t>石</w:t>
            </w:r>
          </w:p>
        </w:tc>
        <w:tc>
          <w:tcPr>
            <w:tcW w:w="2693" w:type="dxa"/>
            <w:shd w:val="clear" w:color="auto" w:fill="auto"/>
          </w:tcPr>
          <w:p w:rsidR="000571CD" w:rsidRPr="00D37B36" w:rsidRDefault="00CB4B02" w:rsidP="00386ED3">
            <w:pPr>
              <w:spacing w:line="400" w:lineRule="exact"/>
              <w:jc w:val="center"/>
              <w:rPr>
                <w:rFonts w:ascii="黑体" w:eastAsia="黑体" w:hAnsi="黑体"/>
                <w:sz w:val="24"/>
                <w:szCs w:val="24"/>
              </w:rPr>
            </w:pPr>
            <w:r w:rsidRPr="00D37B36">
              <w:rPr>
                <w:rFonts w:ascii="黑体" w:eastAsia="黑体" w:hAnsi="黑体"/>
                <w:sz w:val="24"/>
                <w:szCs w:val="24"/>
              </w:rPr>
              <w:t>棱角形</w:t>
            </w:r>
            <w:r>
              <w:rPr>
                <w:rFonts w:ascii="黑体" w:eastAsia="黑体" w:hAnsi="黑体"/>
                <w:sz w:val="24"/>
                <w:szCs w:val="24"/>
              </w:rPr>
              <w:t>及次棱角</w:t>
            </w:r>
            <w:r w:rsidRPr="00D37B36">
              <w:rPr>
                <w:rFonts w:ascii="黑体" w:eastAsia="黑体" w:hAnsi="黑体"/>
                <w:sz w:val="24"/>
                <w:szCs w:val="24"/>
              </w:rPr>
              <w:t>为主</w:t>
            </w:r>
          </w:p>
        </w:tc>
        <w:tc>
          <w:tcPr>
            <w:tcW w:w="4819" w:type="dxa"/>
            <w:vMerge/>
            <w:shd w:val="clear" w:color="auto" w:fill="auto"/>
            <w:vAlign w:val="center"/>
          </w:tcPr>
          <w:p w:rsidR="000571CD" w:rsidRPr="00D37B36" w:rsidRDefault="000571CD" w:rsidP="00386ED3">
            <w:pPr>
              <w:spacing w:line="400" w:lineRule="exact"/>
              <w:jc w:val="center"/>
              <w:rPr>
                <w:rFonts w:ascii="黑体" w:eastAsia="黑体" w:hAnsi="黑体"/>
                <w:sz w:val="24"/>
                <w:szCs w:val="24"/>
              </w:rPr>
            </w:pPr>
          </w:p>
        </w:tc>
      </w:tr>
      <w:tr w:rsidR="000571CD" w:rsidRPr="00D37B3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圆</w:t>
            </w:r>
            <w:r w:rsidR="002D25A6" w:rsidRPr="00D37B36">
              <w:rPr>
                <w:rFonts w:ascii="黑体" w:eastAsia="黑体" w:hAnsi="黑体" w:hint="eastAsia"/>
                <w:sz w:val="24"/>
                <w:szCs w:val="24"/>
              </w:rPr>
              <w:t xml:space="preserve">  </w:t>
            </w:r>
            <w:r w:rsidRPr="00D37B36">
              <w:rPr>
                <w:rFonts w:ascii="黑体" w:eastAsia="黑体" w:hAnsi="黑体"/>
                <w:sz w:val="24"/>
                <w:szCs w:val="24"/>
              </w:rPr>
              <w:t>砾</w:t>
            </w:r>
          </w:p>
        </w:tc>
        <w:tc>
          <w:tcPr>
            <w:tcW w:w="2693"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圆形及亚圆形为主</w:t>
            </w:r>
          </w:p>
        </w:tc>
        <w:tc>
          <w:tcPr>
            <w:tcW w:w="4819" w:type="dxa"/>
            <w:vMerge w:val="restart"/>
            <w:shd w:val="clear" w:color="auto" w:fill="auto"/>
            <w:vAlign w:val="center"/>
          </w:tcPr>
          <w:p w:rsidR="000571CD" w:rsidRPr="00D37B36" w:rsidRDefault="000571CD" w:rsidP="00C1606D">
            <w:pPr>
              <w:spacing w:line="400" w:lineRule="exact"/>
              <w:rPr>
                <w:rFonts w:ascii="黑体" w:eastAsia="黑体" w:hAnsi="黑体"/>
                <w:sz w:val="24"/>
                <w:szCs w:val="24"/>
              </w:rPr>
            </w:pPr>
            <w:r w:rsidRPr="00D37B36">
              <w:rPr>
                <w:rFonts w:ascii="黑体" w:eastAsia="黑体" w:hAnsi="黑体"/>
                <w:sz w:val="24"/>
                <w:szCs w:val="24"/>
              </w:rPr>
              <w:t>粒径大于2mm的颗粒质量超过总质量50%</w:t>
            </w:r>
          </w:p>
        </w:tc>
      </w:tr>
      <w:tr w:rsidR="000571CD" w:rsidRPr="00D37B3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角</w:t>
            </w:r>
            <w:r w:rsidR="002D25A6" w:rsidRPr="00D37B36">
              <w:rPr>
                <w:rFonts w:ascii="黑体" w:eastAsia="黑体" w:hAnsi="黑体" w:hint="eastAsia"/>
                <w:sz w:val="24"/>
                <w:szCs w:val="24"/>
              </w:rPr>
              <w:t xml:space="preserve">  </w:t>
            </w:r>
            <w:r w:rsidRPr="00D37B36">
              <w:rPr>
                <w:rFonts w:ascii="黑体" w:eastAsia="黑体" w:hAnsi="黑体"/>
                <w:sz w:val="24"/>
                <w:szCs w:val="24"/>
              </w:rPr>
              <w:t>砾</w:t>
            </w:r>
          </w:p>
        </w:tc>
        <w:tc>
          <w:tcPr>
            <w:tcW w:w="2693" w:type="dxa"/>
            <w:shd w:val="clear" w:color="auto" w:fill="auto"/>
          </w:tcPr>
          <w:p w:rsidR="000571CD" w:rsidRPr="00D37B36" w:rsidRDefault="00CB4B02" w:rsidP="00386ED3">
            <w:pPr>
              <w:spacing w:line="400" w:lineRule="exact"/>
              <w:jc w:val="center"/>
              <w:rPr>
                <w:rFonts w:ascii="黑体" w:eastAsia="黑体" w:hAnsi="黑体"/>
                <w:sz w:val="24"/>
                <w:szCs w:val="24"/>
              </w:rPr>
            </w:pPr>
            <w:r w:rsidRPr="00D37B36">
              <w:rPr>
                <w:rFonts w:ascii="黑体" w:eastAsia="黑体" w:hAnsi="黑体"/>
                <w:sz w:val="24"/>
                <w:szCs w:val="24"/>
              </w:rPr>
              <w:t>棱角形</w:t>
            </w:r>
            <w:r>
              <w:rPr>
                <w:rFonts w:ascii="黑体" w:eastAsia="黑体" w:hAnsi="黑体"/>
                <w:sz w:val="24"/>
                <w:szCs w:val="24"/>
              </w:rPr>
              <w:t>及次棱角</w:t>
            </w:r>
            <w:r w:rsidRPr="00D37B36">
              <w:rPr>
                <w:rFonts w:ascii="黑体" w:eastAsia="黑体" w:hAnsi="黑体"/>
                <w:sz w:val="24"/>
                <w:szCs w:val="24"/>
              </w:rPr>
              <w:t>为主</w:t>
            </w:r>
          </w:p>
        </w:tc>
        <w:tc>
          <w:tcPr>
            <w:tcW w:w="4819" w:type="dxa"/>
            <w:vMerge/>
            <w:shd w:val="clear" w:color="auto" w:fill="auto"/>
          </w:tcPr>
          <w:p w:rsidR="000571CD" w:rsidRPr="00D37B36" w:rsidRDefault="000571CD" w:rsidP="00386ED3">
            <w:pPr>
              <w:spacing w:line="400" w:lineRule="exact"/>
              <w:jc w:val="center"/>
              <w:rPr>
                <w:rFonts w:ascii="黑体" w:eastAsia="黑体" w:hAnsi="黑体"/>
                <w:sz w:val="24"/>
                <w:szCs w:val="24"/>
              </w:rPr>
            </w:pPr>
          </w:p>
        </w:tc>
      </w:tr>
    </w:tbl>
    <w:p w:rsidR="000F38EB" w:rsidRPr="00726F95" w:rsidRDefault="000F38EB" w:rsidP="001F2450">
      <w:pPr>
        <w:spacing w:line="400" w:lineRule="exact"/>
        <w:ind w:firstLineChars="200" w:firstLine="480"/>
        <w:rPr>
          <w:rFonts w:ascii="仿宋" w:eastAsia="仿宋" w:hAnsi="仿宋"/>
          <w:sz w:val="24"/>
          <w:szCs w:val="24"/>
        </w:rPr>
      </w:pPr>
      <w:r w:rsidRPr="00726F95">
        <w:rPr>
          <w:rFonts w:ascii="仿宋" w:eastAsia="仿宋" w:hAnsi="仿宋"/>
          <w:sz w:val="24"/>
          <w:szCs w:val="24"/>
        </w:rPr>
        <w:t>注：定名时，应根据颗粒级配由大到小以最先符合者确定。</w:t>
      </w:r>
    </w:p>
    <w:p w:rsidR="000571CD" w:rsidRPr="00D37B36" w:rsidRDefault="00BC0F4B" w:rsidP="001F2450">
      <w:pPr>
        <w:spacing w:line="400" w:lineRule="exact"/>
        <w:ind w:firstLineChars="200" w:firstLine="480"/>
        <w:rPr>
          <w:rFonts w:ascii="黑体" w:eastAsia="黑体" w:hAnsi="黑体"/>
          <w:sz w:val="24"/>
          <w:szCs w:val="24"/>
        </w:rPr>
      </w:pPr>
      <w:r>
        <w:rPr>
          <w:rFonts w:ascii="黑体" w:eastAsia="黑体" w:hAnsi="黑体"/>
          <w:sz w:val="24"/>
          <w:szCs w:val="24"/>
        </w:rPr>
        <w:t>2</w:t>
      </w:r>
      <w:r w:rsidR="00716DD2">
        <w:rPr>
          <w:rFonts w:ascii="黑体" w:eastAsia="黑体" w:hAnsi="黑体"/>
          <w:sz w:val="24"/>
          <w:szCs w:val="24"/>
        </w:rPr>
        <w:t xml:space="preserve">  </w:t>
      </w:r>
      <w:r w:rsidR="000571CD" w:rsidRPr="00D37B36">
        <w:rPr>
          <w:rFonts w:ascii="黑体" w:eastAsia="黑体" w:hAnsi="黑体"/>
          <w:sz w:val="24"/>
          <w:szCs w:val="24"/>
        </w:rPr>
        <w:t>粒径大于2mm的颗粒质量不超过总质量的50%，粒径大于0.075mm的颗粒质量超过总质量50%的土，应定名为砂土</w:t>
      </w:r>
      <w:r w:rsidR="001F2450">
        <w:rPr>
          <w:rFonts w:ascii="黑体" w:eastAsia="黑体" w:hAnsi="黑体"/>
          <w:sz w:val="24"/>
          <w:szCs w:val="24"/>
        </w:rPr>
        <w:t>（见表</w:t>
      </w:r>
      <w:r w:rsidR="00FD2657">
        <w:rPr>
          <w:rFonts w:ascii="黑体" w:eastAsia="黑体" w:hAnsi="黑体"/>
          <w:sz w:val="24"/>
          <w:szCs w:val="24"/>
        </w:rPr>
        <w:t>3</w:t>
      </w:r>
      <w:r w:rsidR="001F2450">
        <w:rPr>
          <w:rFonts w:ascii="黑体" w:eastAsia="黑体" w:hAnsi="黑体"/>
          <w:sz w:val="24"/>
          <w:szCs w:val="24"/>
        </w:rPr>
        <w:t>.0.2-2）</w:t>
      </w:r>
      <w:r w:rsidR="000571CD" w:rsidRPr="00D37B36">
        <w:rPr>
          <w:rFonts w:ascii="黑体" w:eastAsia="黑体" w:hAnsi="黑体"/>
          <w:sz w:val="24"/>
          <w:szCs w:val="24"/>
        </w:rPr>
        <w:t>。</w:t>
      </w:r>
    </w:p>
    <w:p w:rsidR="000571CD" w:rsidRPr="00D37B36" w:rsidRDefault="00FB2CE3" w:rsidP="00FB2CE3">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w:t>
      </w:r>
      <w:r>
        <w:rPr>
          <w:rFonts w:ascii="黑体" w:eastAsia="黑体" w:hAnsi="黑体"/>
          <w:sz w:val="24"/>
          <w:szCs w:val="24"/>
        </w:rPr>
        <w:t xml:space="preserve">2-2  </w:t>
      </w:r>
      <w:r w:rsidR="000571CD" w:rsidRPr="00D37B36">
        <w:rPr>
          <w:rFonts w:ascii="黑体" w:eastAsia="黑体" w:hAnsi="黑体"/>
          <w:sz w:val="24"/>
          <w:szCs w:val="24"/>
        </w:rPr>
        <w:t>砂土分类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7512"/>
      </w:tblGrid>
      <w:tr w:rsidR="000571CD" w:rsidRPr="00A8255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土的名称</w:t>
            </w:r>
          </w:p>
        </w:tc>
        <w:tc>
          <w:tcPr>
            <w:tcW w:w="7512"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颗粒级配</w:t>
            </w:r>
          </w:p>
        </w:tc>
      </w:tr>
      <w:tr w:rsidR="000571CD" w:rsidRPr="00A8255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砾</w:t>
            </w:r>
            <w:r w:rsidR="002D25A6" w:rsidRPr="00D37B36">
              <w:rPr>
                <w:rFonts w:ascii="黑体" w:eastAsia="黑体" w:hAnsi="黑体" w:hint="eastAsia"/>
                <w:sz w:val="24"/>
                <w:szCs w:val="24"/>
              </w:rPr>
              <w:t xml:space="preserve">   </w:t>
            </w:r>
            <w:r w:rsidRPr="00D37B36">
              <w:rPr>
                <w:rFonts w:ascii="黑体" w:eastAsia="黑体" w:hAnsi="黑体"/>
                <w:sz w:val="24"/>
                <w:szCs w:val="24"/>
              </w:rPr>
              <w:t>砂</w:t>
            </w:r>
          </w:p>
        </w:tc>
        <w:tc>
          <w:tcPr>
            <w:tcW w:w="7512" w:type="dxa"/>
            <w:shd w:val="clear" w:color="auto" w:fill="auto"/>
          </w:tcPr>
          <w:p w:rsidR="000571CD" w:rsidRPr="00D37B36" w:rsidRDefault="000571CD" w:rsidP="00C1606D">
            <w:pPr>
              <w:spacing w:line="400" w:lineRule="exact"/>
              <w:rPr>
                <w:rFonts w:ascii="黑体" w:eastAsia="黑体" w:hAnsi="黑体"/>
                <w:sz w:val="24"/>
                <w:szCs w:val="24"/>
              </w:rPr>
            </w:pPr>
            <w:r w:rsidRPr="00D37B36">
              <w:rPr>
                <w:rFonts w:ascii="黑体" w:eastAsia="黑体" w:hAnsi="黑体"/>
                <w:sz w:val="24"/>
                <w:szCs w:val="24"/>
              </w:rPr>
              <w:t>粒径大于2mm的颗粒质量占总质量25%</w:t>
            </w:r>
            <w:r w:rsidR="00F60818">
              <w:rPr>
                <w:rFonts w:ascii="黑体" w:eastAsia="黑体" w:hAnsi="黑体"/>
                <w:sz w:val="24"/>
                <w:szCs w:val="24"/>
              </w:rPr>
              <w:t>～</w:t>
            </w:r>
            <w:r w:rsidRPr="00D37B36">
              <w:rPr>
                <w:rFonts w:ascii="黑体" w:eastAsia="黑体" w:hAnsi="黑体"/>
                <w:sz w:val="24"/>
                <w:szCs w:val="24"/>
              </w:rPr>
              <w:t>50%</w:t>
            </w:r>
          </w:p>
        </w:tc>
      </w:tr>
      <w:tr w:rsidR="000571CD" w:rsidRPr="00A8255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粗</w:t>
            </w:r>
            <w:r w:rsidR="002D25A6" w:rsidRPr="00D37B36">
              <w:rPr>
                <w:rFonts w:ascii="黑体" w:eastAsia="黑体" w:hAnsi="黑体" w:hint="eastAsia"/>
                <w:sz w:val="24"/>
                <w:szCs w:val="24"/>
              </w:rPr>
              <w:t xml:space="preserve">   </w:t>
            </w:r>
            <w:r w:rsidRPr="00D37B36">
              <w:rPr>
                <w:rFonts w:ascii="黑体" w:eastAsia="黑体" w:hAnsi="黑体"/>
                <w:sz w:val="24"/>
                <w:szCs w:val="24"/>
              </w:rPr>
              <w:t>砂</w:t>
            </w:r>
          </w:p>
        </w:tc>
        <w:tc>
          <w:tcPr>
            <w:tcW w:w="7512" w:type="dxa"/>
            <w:shd w:val="clear" w:color="auto" w:fill="auto"/>
          </w:tcPr>
          <w:p w:rsidR="000571CD" w:rsidRPr="00D37B36" w:rsidRDefault="000571CD" w:rsidP="00C1606D">
            <w:pPr>
              <w:spacing w:line="400" w:lineRule="exact"/>
              <w:rPr>
                <w:rFonts w:ascii="黑体" w:eastAsia="黑体" w:hAnsi="黑体"/>
                <w:sz w:val="24"/>
                <w:szCs w:val="24"/>
              </w:rPr>
            </w:pPr>
            <w:r w:rsidRPr="00D37B36">
              <w:rPr>
                <w:rFonts w:ascii="黑体" w:eastAsia="黑体" w:hAnsi="黑体"/>
                <w:sz w:val="24"/>
                <w:szCs w:val="24"/>
              </w:rPr>
              <w:t>粒径大于0.5mm的颗粒质量占总质量50%</w:t>
            </w:r>
          </w:p>
        </w:tc>
      </w:tr>
      <w:tr w:rsidR="000571CD" w:rsidRPr="00A8255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中</w:t>
            </w:r>
            <w:r w:rsidR="002D25A6" w:rsidRPr="00D37B36">
              <w:rPr>
                <w:rFonts w:ascii="黑体" w:eastAsia="黑体" w:hAnsi="黑体" w:hint="eastAsia"/>
                <w:sz w:val="24"/>
                <w:szCs w:val="24"/>
              </w:rPr>
              <w:t xml:space="preserve">   </w:t>
            </w:r>
            <w:r w:rsidRPr="00D37B36">
              <w:rPr>
                <w:rFonts w:ascii="黑体" w:eastAsia="黑体" w:hAnsi="黑体"/>
                <w:sz w:val="24"/>
                <w:szCs w:val="24"/>
              </w:rPr>
              <w:t>砂</w:t>
            </w:r>
          </w:p>
        </w:tc>
        <w:tc>
          <w:tcPr>
            <w:tcW w:w="7512" w:type="dxa"/>
            <w:shd w:val="clear" w:color="auto" w:fill="auto"/>
          </w:tcPr>
          <w:p w:rsidR="000571CD" w:rsidRPr="00D37B36" w:rsidRDefault="000571CD" w:rsidP="00C1606D">
            <w:pPr>
              <w:spacing w:line="400" w:lineRule="exact"/>
              <w:rPr>
                <w:rFonts w:ascii="黑体" w:eastAsia="黑体" w:hAnsi="黑体"/>
                <w:sz w:val="24"/>
                <w:szCs w:val="24"/>
              </w:rPr>
            </w:pPr>
            <w:r w:rsidRPr="00D37B36">
              <w:rPr>
                <w:rFonts w:ascii="黑体" w:eastAsia="黑体" w:hAnsi="黑体"/>
                <w:sz w:val="24"/>
                <w:szCs w:val="24"/>
              </w:rPr>
              <w:t>粒径大于0.25mm的颗粒质量占总质量50%</w:t>
            </w:r>
          </w:p>
        </w:tc>
      </w:tr>
      <w:tr w:rsidR="000571CD" w:rsidRPr="00A8255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细</w:t>
            </w:r>
            <w:r w:rsidR="002D25A6" w:rsidRPr="00D37B36">
              <w:rPr>
                <w:rFonts w:ascii="黑体" w:eastAsia="黑体" w:hAnsi="黑体" w:hint="eastAsia"/>
                <w:sz w:val="24"/>
                <w:szCs w:val="24"/>
              </w:rPr>
              <w:t xml:space="preserve">   </w:t>
            </w:r>
            <w:r w:rsidRPr="00D37B36">
              <w:rPr>
                <w:rFonts w:ascii="黑体" w:eastAsia="黑体" w:hAnsi="黑体"/>
                <w:sz w:val="24"/>
                <w:szCs w:val="24"/>
              </w:rPr>
              <w:t>砂</w:t>
            </w:r>
          </w:p>
        </w:tc>
        <w:tc>
          <w:tcPr>
            <w:tcW w:w="7512" w:type="dxa"/>
            <w:shd w:val="clear" w:color="auto" w:fill="auto"/>
          </w:tcPr>
          <w:p w:rsidR="000571CD" w:rsidRPr="00D37B36" w:rsidRDefault="000571CD" w:rsidP="00C1606D">
            <w:pPr>
              <w:spacing w:line="400" w:lineRule="exact"/>
              <w:rPr>
                <w:rFonts w:ascii="黑体" w:eastAsia="黑体" w:hAnsi="黑体"/>
                <w:sz w:val="24"/>
                <w:szCs w:val="24"/>
              </w:rPr>
            </w:pPr>
            <w:r w:rsidRPr="00D37B36">
              <w:rPr>
                <w:rFonts w:ascii="黑体" w:eastAsia="黑体" w:hAnsi="黑体"/>
                <w:sz w:val="24"/>
                <w:szCs w:val="24"/>
              </w:rPr>
              <w:t>粒径大于0.075mm的颗粒质量占总质量85%</w:t>
            </w:r>
          </w:p>
        </w:tc>
      </w:tr>
      <w:tr w:rsidR="000571CD" w:rsidRPr="00A82556" w:rsidTr="00716DD2">
        <w:tc>
          <w:tcPr>
            <w:tcW w:w="1560" w:type="dxa"/>
            <w:shd w:val="clear" w:color="auto" w:fill="auto"/>
          </w:tcPr>
          <w:p w:rsidR="000571CD" w:rsidRPr="00D37B36" w:rsidRDefault="000571CD" w:rsidP="00386ED3">
            <w:pPr>
              <w:spacing w:line="400" w:lineRule="exact"/>
              <w:jc w:val="center"/>
              <w:rPr>
                <w:rFonts w:ascii="黑体" w:eastAsia="黑体" w:hAnsi="黑体"/>
                <w:sz w:val="24"/>
                <w:szCs w:val="24"/>
              </w:rPr>
            </w:pPr>
            <w:r w:rsidRPr="00D37B36">
              <w:rPr>
                <w:rFonts w:ascii="黑体" w:eastAsia="黑体" w:hAnsi="黑体"/>
                <w:sz w:val="24"/>
                <w:szCs w:val="24"/>
              </w:rPr>
              <w:t>粉</w:t>
            </w:r>
            <w:r w:rsidR="002D25A6" w:rsidRPr="00D37B36">
              <w:rPr>
                <w:rFonts w:ascii="黑体" w:eastAsia="黑体" w:hAnsi="黑体" w:hint="eastAsia"/>
                <w:sz w:val="24"/>
                <w:szCs w:val="24"/>
              </w:rPr>
              <w:t xml:space="preserve">   </w:t>
            </w:r>
            <w:r w:rsidRPr="00D37B36">
              <w:rPr>
                <w:rFonts w:ascii="黑体" w:eastAsia="黑体" w:hAnsi="黑体"/>
                <w:sz w:val="24"/>
                <w:szCs w:val="24"/>
              </w:rPr>
              <w:t>砂</w:t>
            </w:r>
          </w:p>
        </w:tc>
        <w:tc>
          <w:tcPr>
            <w:tcW w:w="7512" w:type="dxa"/>
            <w:shd w:val="clear" w:color="auto" w:fill="auto"/>
          </w:tcPr>
          <w:p w:rsidR="000571CD" w:rsidRPr="00D37B36" w:rsidRDefault="000571CD" w:rsidP="00C1606D">
            <w:pPr>
              <w:spacing w:line="400" w:lineRule="exact"/>
              <w:rPr>
                <w:rFonts w:ascii="黑体" w:eastAsia="黑体" w:hAnsi="黑体"/>
                <w:sz w:val="24"/>
                <w:szCs w:val="24"/>
              </w:rPr>
            </w:pPr>
            <w:r w:rsidRPr="00D37B36">
              <w:rPr>
                <w:rFonts w:ascii="黑体" w:eastAsia="黑体" w:hAnsi="黑体"/>
                <w:sz w:val="24"/>
                <w:szCs w:val="24"/>
              </w:rPr>
              <w:t>粒径大于0.075mm的颗粒质量占总质量50%</w:t>
            </w:r>
          </w:p>
        </w:tc>
      </w:tr>
    </w:tbl>
    <w:p w:rsidR="000F38EB" w:rsidRPr="00726F95" w:rsidRDefault="000F38EB" w:rsidP="00716DD2">
      <w:pPr>
        <w:spacing w:line="400" w:lineRule="exact"/>
        <w:ind w:firstLineChars="200" w:firstLine="480"/>
        <w:rPr>
          <w:rFonts w:ascii="仿宋" w:eastAsia="仿宋" w:hAnsi="仿宋"/>
          <w:sz w:val="24"/>
          <w:szCs w:val="24"/>
        </w:rPr>
      </w:pPr>
      <w:r w:rsidRPr="00726F95">
        <w:rPr>
          <w:rFonts w:ascii="仿宋" w:eastAsia="仿宋" w:hAnsi="仿宋"/>
          <w:sz w:val="24"/>
          <w:szCs w:val="24"/>
        </w:rPr>
        <w:t>注：定名时，应根据颗粒级配由大到小以最先符合者确定。</w:t>
      </w:r>
    </w:p>
    <w:p w:rsidR="000571CD" w:rsidRPr="00D37B36" w:rsidRDefault="00BC0F4B" w:rsidP="00716DD2">
      <w:pPr>
        <w:spacing w:line="400" w:lineRule="exact"/>
        <w:ind w:firstLineChars="200" w:firstLine="480"/>
        <w:rPr>
          <w:rFonts w:ascii="黑体" w:eastAsia="黑体" w:hAnsi="黑体"/>
          <w:sz w:val="24"/>
          <w:szCs w:val="24"/>
        </w:rPr>
      </w:pPr>
      <w:r>
        <w:rPr>
          <w:rFonts w:ascii="黑体" w:eastAsia="黑体" w:hAnsi="黑体"/>
          <w:sz w:val="24"/>
          <w:szCs w:val="24"/>
        </w:rPr>
        <w:t>3</w:t>
      </w:r>
      <w:r w:rsidR="00716DD2">
        <w:rPr>
          <w:rFonts w:ascii="黑体" w:eastAsia="黑体" w:hAnsi="黑体"/>
          <w:sz w:val="24"/>
          <w:szCs w:val="24"/>
        </w:rPr>
        <w:t xml:space="preserve">  </w:t>
      </w:r>
      <w:r w:rsidR="000571CD" w:rsidRPr="00D37B36">
        <w:rPr>
          <w:rFonts w:ascii="黑体" w:eastAsia="黑体" w:hAnsi="黑体"/>
          <w:sz w:val="24"/>
          <w:szCs w:val="24"/>
        </w:rPr>
        <w:t>粒径大于0.075mm的颗粒质量不超过总质量的50%，且塑性指数</w:t>
      </w:r>
      <w:r w:rsidR="00C210D2">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C210D2">
        <w:rPr>
          <w:rFonts w:ascii="黑体" w:eastAsia="黑体" w:hAnsi="黑体" w:hint="eastAsia"/>
          <w:sz w:val="24"/>
          <w:szCs w:val="24"/>
        </w:rPr>
        <w:t xml:space="preserve"> </w:t>
      </w:r>
      <w:r w:rsidR="00F60818" w:rsidRPr="00D37B36">
        <w:rPr>
          <w:rFonts w:ascii="黑体" w:eastAsia="黑体" w:hAnsi="黑体"/>
          <w:sz w:val="24"/>
          <w:szCs w:val="24"/>
        </w:rPr>
        <w:t>小于</w:t>
      </w:r>
      <w:r w:rsidR="000571CD" w:rsidRPr="00D37B36">
        <w:rPr>
          <w:rFonts w:ascii="黑体" w:eastAsia="黑体" w:hAnsi="黑体"/>
          <w:sz w:val="24"/>
          <w:szCs w:val="24"/>
        </w:rPr>
        <w:t>等于10的土，应定名为粉土。</w:t>
      </w:r>
    </w:p>
    <w:p w:rsidR="000571CD" w:rsidRPr="00D37B36" w:rsidRDefault="00BC0F4B" w:rsidP="00386ED3">
      <w:pPr>
        <w:spacing w:line="400" w:lineRule="exact"/>
        <w:ind w:firstLineChars="200" w:firstLine="480"/>
        <w:rPr>
          <w:rFonts w:ascii="黑体" w:eastAsia="黑体" w:hAnsi="黑体"/>
          <w:sz w:val="24"/>
          <w:szCs w:val="24"/>
        </w:rPr>
      </w:pPr>
      <w:r>
        <w:rPr>
          <w:rFonts w:ascii="黑体" w:eastAsia="黑体" w:hAnsi="黑体"/>
          <w:sz w:val="24"/>
          <w:szCs w:val="24"/>
        </w:rPr>
        <w:t>4</w:t>
      </w:r>
      <w:r w:rsidR="00716DD2">
        <w:rPr>
          <w:rFonts w:ascii="黑体" w:eastAsia="黑体" w:hAnsi="黑体"/>
          <w:sz w:val="24"/>
          <w:szCs w:val="24"/>
        </w:rPr>
        <w:t xml:space="preserve">  </w:t>
      </w:r>
      <w:r w:rsidR="000571CD" w:rsidRPr="00D37B36">
        <w:rPr>
          <w:rFonts w:ascii="黑体" w:eastAsia="黑体" w:hAnsi="黑体"/>
          <w:sz w:val="24"/>
          <w:szCs w:val="24"/>
        </w:rPr>
        <w:t>塑性指数</w:t>
      </w:r>
      <m:oMath>
        <m:r>
          <m:rPr>
            <m:sty m:val="p"/>
          </m:rPr>
          <w:rPr>
            <w:rFonts w:ascii="Cambria Math" w:eastAsia="黑体" w:hAnsi="Cambria Math"/>
            <w:sz w:val="24"/>
            <w:szCs w:val="24"/>
          </w:rPr>
          <m:t xml:space="preserve"> </m:t>
        </m:r>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r>
          <w:rPr>
            <w:rFonts w:ascii="Cambria Math" w:eastAsia="黑体" w:hAnsi="Cambria Math" w:cstheme="minorBidi"/>
            <w:sz w:val="24"/>
            <w:szCs w:val="24"/>
          </w:rPr>
          <m:t xml:space="preserve"> </m:t>
        </m:r>
      </m:oMath>
      <w:r w:rsidR="000571CD" w:rsidRPr="00D37B36">
        <w:rPr>
          <w:rFonts w:ascii="黑体" w:eastAsia="黑体" w:hAnsi="黑体"/>
          <w:sz w:val="24"/>
          <w:szCs w:val="24"/>
        </w:rPr>
        <w:t>大于10的土应定名为</w:t>
      </w:r>
      <w:r w:rsidR="00123B3B">
        <w:rPr>
          <w:rFonts w:ascii="黑体" w:eastAsia="黑体" w:hAnsi="黑体"/>
          <w:sz w:val="24"/>
          <w:szCs w:val="24"/>
        </w:rPr>
        <w:t>黏</w:t>
      </w:r>
      <w:r w:rsidR="000571CD" w:rsidRPr="00D37B36">
        <w:rPr>
          <w:rFonts w:ascii="黑体" w:eastAsia="黑体" w:hAnsi="黑体"/>
          <w:sz w:val="24"/>
          <w:szCs w:val="24"/>
        </w:rPr>
        <w:t>性土</w:t>
      </w:r>
      <w:r w:rsidR="00F60818">
        <w:rPr>
          <w:rFonts w:ascii="黑体" w:eastAsia="黑体" w:hAnsi="黑体"/>
          <w:sz w:val="24"/>
          <w:szCs w:val="24"/>
        </w:rPr>
        <w:t>。</w:t>
      </w:r>
      <w:r w:rsidR="000571CD" w:rsidRPr="00D37B36">
        <w:rPr>
          <w:rFonts w:ascii="黑体" w:eastAsia="黑体" w:hAnsi="黑体"/>
          <w:sz w:val="24"/>
          <w:szCs w:val="24"/>
        </w:rPr>
        <w:t>根据塑性指数分为粉质</w:t>
      </w:r>
      <w:r w:rsidR="00123B3B">
        <w:rPr>
          <w:rFonts w:ascii="黑体" w:eastAsia="黑体" w:hAnsi="黑体"/>
          <w:sz w:val="24"/>
          <w:szCs w:val="24"/>
        </w:rPr>
        <w:t>黏</w:t>
      </w:r>
      <w:r w:rsidR="000571CD" w:rsidRPr="00D37B36">
        <w:rPr>
          <w:rFonts w:ascii="黑体" w:eastAsia="黑体" w:hAnsi="黑体"/>
          <w:sz w:val="24"/>
          <w:szCs w:val="24"/>
        </w:rPr>
        <w:t>土和</w:t>
      </w:r>
      <w:r w:rsidR="00123B3B">
        <w:rPr>
          <w:rFonts w:ascii="黑体" w:eastAsia="黑体" w:hAnsi="黑体"/>
          <w:sz w:val="24"/>
          <w:szCs w:val="24"/>
        </w:rPr>
        <w:t>黏</w:t>
      </w:r>
      <w:r w:rsidR="000571CD" w:rsidRPr="00D37B36">
        <w:rPr>
          <w:rFonts w:ascii="黑体" w:eastAsia="黑体" w:hAnsi="黑体"/>
          <w:sz w:val="24"/>
          <w:szCs w:val="24"/>
        </w:rPr>
        <w:t>土</w:t>
      </w:r>
      <w:r w:rsidR="001F2450">
        <w:rPr>
          <w:rFonts w:ascii="黑体" w:eastAsia="黑体" w:hAnsi="黑体"/>
          <w:sz w:val="24"/>
          <w:szCs w:val="24"/>
        </w:rPr>
        <w:t>。当</w:t>
      </w:r>
      <w:r w:rsidR="000571CD" w:rsidRPr="00D37B36">
        <w:rPr>
          <w:rFonts w:ascii="黑体" w:eastAsia="黑体" w:hAnsi="黑体"/>
          <w:sz w:val="24"/>
          <w:szCs w:val="24"/>
        </w:rPr>
        <w:t>10＜</w:t>
      </w:r>
      <m:oMath>
        <m:r>
          <m:rPr>
            <m:sty m:val="p"/>
          </m:rPr>
          <w:rPr>
            <w:rFonts w:ascii="Cambria Math" w:eastAsia="黑体" w:hAnsi="Cambria Math"/>
            <w:sz w:val="24"/>
            <w:szCs w:val="24"/>
          </w:rPr>
          <m:t xml:space="preserve"> </m:t>
        </m:r>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r>
          <w:rPr>
            <w:rFonts w:ascii="Cambria Math" w:eastAsia="黑体" w:hAnsi="Cambria Math" w:cstheme="minorBidi"/>
            <w:sz w:val="24"/>
            <w:szCs w:val="24"/>
          </w:rPr>
          <m:t xml:space="preserve"> </m:t>
        </m:r>
      </m:oMath>
      <w:r w:rsidR="00FB0B12" w:rsidRPr="00D37B36">
        <w:rPr>
          <w:rFonts w:ascii="黑体" w:eastAsia="黑体" w:hAnsi="黑体"/>
          <w:sz w:val="24"/>
          <w:szCs w:val="24"/>
        </w:rPr>
        <w:t>≤17</w:t>
      </w:r>
      <w:r w:rsidR="00FB0B12" w:rsidRPr="00D37B36">
        <w:rPr>
          <w:rFonts w:ascii="黑体" w:eastAsia="黑体" w:hAnsi="黑体" w:hint="eastAsia"/>
          <w:sz w:val="24"/>
          <w:szCs w:val="24"/>
        </w:rPr>
        <w:t>，</w:t>
      </w:r>
      <w:r w:rsidR="000571CD" w:rsidRPr="00D37B36">
        <w:rPr>
          <w:rFonts w:ascii="黑体" w:eastAsia="黑体" w:hAnsi="黑体"/>
          <w:sz w:val="24"/>
          <w:szCs w:val="24"/>
        </w:rPr>
        <w:t>应定名为粉质</w:t>
      </w:r>
      <w:r w:rsidR="00123B3B">
        <w:rPr>
          <w:rFonts w:ascii="黑体" w:eastAsia="黑体" w:hAnsi="黑体"/>
          <w:sz w:val="24"/>
          <w:szCs w:val="24"/>
        </w:rPr>
        <w:t>黏</w:t>
      </w:r>
      <w:r w:rsidR="000571CD" w:rsidRPr="00D37B36">
        <w:rPr>
          <w:rFonts w:ascii="黑体" w:eastAsia="黑体" w:hAnsi="黑体"/>
          <w:sz w:val="24"/>
          <w:szCs w:val="24"/>
        </w:rPr>
        <w:t>土</w:t>
      </w:r>
      <w:r w:rsidR="001F2450">
        <w:rPr>
          <w:rFonts w:ascii="黑体" w:eastAsia="黑体" w:hAnsi="黑体"/>
          <w:sz w:val="24"/>
          <w:szCs w:val="24"/>
        </w:rPr>
        <w:t>；当</w:t>
      </w:r>
      <m:oMath>
        <m:r>
          <m:rPr>
            <m:sty m:val="p"/>
          </m:rPr>
          <w:rPr>
            <w:rFonts w:ascii="Cambria Math" w:eastAsia="黑体" w:hAnsi="Cambria Math"/>
            <w:sz w:val="24"/>
            <w:szCs w:val="24"/>
          </w:rPr>
          <m:t xml:space="preserve"> </m:t>
        </m:r>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r>
          <w:rPr>
            <w:rFonts w:ascii="Cambria Math" w:eastAsia="黑体" w:hAnsi="Cambria Math" w:cstheme="minorBidi"/>
            <w:sz w:val="24"/>
            <w:szCs w:val="24"/>
          </w:rPr>
          <m:t xml:space="preserve"> </m:t>
        </m:r>
      </m:oMath>
      <w:r w:rsidR="000571CD" w:rsidRPr="00D37B36">
        <w:rPr>
          <w:rFonts w:ascii="黑体" w:eastAsia="黑体" w:hAnsi="黑体"/>
          <w:sz w:val="24"/>
          <w:szCs w:val="24"/>
        </w:rPr>
        <w:t>＞</w:t>
      </w:r>
      <w:r w:rsidR="00B129DE" w:rsidRPr="00D37B36">
        <w:rPr>
          <w:rFonts w:ascii="黑体" w:eastAsia="黑体" w:hAnsi="黑体"/>
          <w:sz w:val="24"/>
          <w:szCs w:val="24"/>
        </w:rPr>
        <w:t>17</w:t>
      </w:r>
      <w:r w:rsidR="00B129DE" w:rsidRPr="00D37B36">
        <w:rPr>
          <w:rFonts w:ascii="黑体" w:eastAsia="黑体" w:hAnsi="黑体" w:hint="eastAsia"/>
          <w:sz w:val="24"/>
          <w:szCs w:val="24"/>
        </w:rPr>
        <w:t>，</w:t>
      </w:r>
      <w:r w:rsidR="000571CD" w:rsidRPr="00D37B36">
        <w:rPr>
          <w:rFonts w:ascii="黑体" w:eastAsia="黑体" w:hAnsi="黑体"/>
          <w:sz w:val="24"/>
          <w:szCs w:val="24"/>
        </w:rPr>
        <w:t>应定名为</w:t>
      </w:r>
      <w:r w:rsidR="00123B3B">
        <w:rPr>
          <w:rFonts w:ascii="黑体" w:eastAsia="黑体" w:hAnsi="黑体"/>
          <w:sz w:val="24"/>
          <w:szCs w:val="24"/>
        </w:rPr>
        <w:t>黏</w:t>
      </w:r>
      <w:r w:rsidR="000571CD" w:rsidRPr="00D37B36">
        <w:rPr>
          <w:rFonts w:ascii="黑体" w:eastAsia="黑体" w:hAnsi="黑体"/>
          <w:sz w:val="24"/>
          <w:szCs w:val="24"/>
        </w:rPr>
        <w:t>土</w:t>
      </w:r>
      <w:r w:rsidR="001F2450">
        <w:rPr>
          <w:rFonts w:ascii="黑体" w:eastAsia="黑体" w:hAnsi="黑体"/>
          <w:sz w:val="24"/>
          <w:szCs w:val="24"/>
        </w:rPr>
        <w:t>。</w:t>
      </w:r>
    </w:p>
    <w:p w:rsidR="00F61040" w:rsidRPr="00D37B36" w:rsidRDefault="00BC0F4B" w:rsidP="00F60818">
      <w:pPr>
        <w:spacing w:line="400" w:lineRule="exact"/>
        <w:ind w:firstLineChars="200" w:firstLine="480"/>
        <w:rPr>
          <w:rFonts w:ascii="黑体" w:eastAsia="黑体" w:hAnsi="黑体"/>
          <w:sz w:val="24"/>
          <w:szCs w:val="24"/>
        </w:rPr>
      </w:pPr>
      <w:r>
        <w:rPr>
          <w:rFonts w:ascii="黑体" w:eastAsia="黑体" w:hAnsi="黑体"/>
          <w:sz w:val="24"/>
          <w:szCs w:val="24"/>
        </w:rPr>
        <w:t>5</w:t>
      </w:r>
      <w:r w:rsidR="00716DD2">
        <w:rPr>
          <w:rFonts w:ascii="黑体" w:eastAsia="黑体" w:hAnsi="黑体"/>
          <w:sz w:val="24"/>
          <w:szCs w:val="24"/>
        </w:rPr>
        <w:t xml:space="preserve">  </w:t>
      </w:r>
      <w:r w:rsidR="00F61040" w:rsidRPr="00D37B36">
        <w:rPr>
          <w:rFonts w:ascii="黑体" w:eastAsia="黑体" w:hAnsi="黑体" w:hint="eastAsia"/>
          <w:sz w:val="24"/>
          <w:szCs w:val="24"/>
        </w:rPr>
        <w:t>有机质含量</w:t>
      </w:r>
      <m:oMath>
        <m:sSub>
          <m:sSubPr>
            <m:ctrlPr>
              <w:rPr>
                <w:rFonts w:ascii="Cambria Math" w:eastAsia="黑体" w:hAnsi="Cambria Math"/>
                <w:sz w:val="24"/>
                <w:szCs w:val="24"/>
              </w:rPr>
            </m:ctrlPr>
          </m:sSubPr>
          <m:e>
            <m:r>
              <w:rPr>
                <w:rFonts w:ascii="Cambria Math" w:eastAsia="黑体" w:hAnsi="Cambria Math"/>
                <w:sz w:val="24"/>
                <w:szCs w:val="24"/>
              </w:rPr>
              <m:t xml:space="preserve"> W</m:t>
            </m:r>
          </m:e>
          <m:sub>
            <m:r>
              <w:rPr>
                <w:rFonts w:ascii="Cambria Math" w:eastAsia="黑体" w:hAnsi="Cambria Math"/>
                <w:sz w:val="24"/>
                <w:szCs w:val="24"/>
              </w:rPr>
              <m:t>u</m:t>
            </m:r>
          </m:sub>
        </m:sSub>
      </m:oMath>
      <w:r w:rsidR="00F60818" w:rsidRPr="00D37B36">
        <w:rPr>
          <w:rFonts w:ascii="黑体" w:eastAsia="黑体" w:hAnsi="黑体"/>
          <w:sz w:val="24"/>
          <w:szCs w:val="24"/>
        </w:rPr>
        <w:t>＜</w:t>
      </w:r>
      <w:r w:rsidR="00F60818">
        <w:rPr>
          <w:rFonts w:ascii="黑体" w:eastAsia="黑体" w:hAnsi="黑体" w:hint="eastAsia"/>
          <w:sz w:val="24"/>
          <w:szCs w:val="24"/>
        </w:rPr>
        <w:t>5%为无机土，</w:t>
      </w:r>
      <w:r w:rsidR="00F60818" w:rsidRPr="00D37B36">
        <w:rPr>
          <w:rFonts w:ascii="黑体" w:eastAsia="黑体" w:hAnsi="黑体" w:hint="eastAsia"/>
          <w:sz w:val="24"/>
          <w:szCs w:val="24"/>
        </w:rPr>
        <w:t>有机质含量</w:t>
      </w:r>
      <m:oMath>
        <m:sSub>
          <m:sSubPr>
            <m:ctrlPr>
              <w:rPr>
                <w:rFonts w:ascii="Cambria Math" w:eastAsia="黑体" w:hAnsi="Cambria Math"/>
                <w:sz w:val="24"/>
                <w:szCs w:val="24"/>
              </w:rPr>
            </m:ctrlPr>
          </m:sSubPr>
          <m:e>
            <m:r>
              <w:rPr>
                <w:rFonts w:ascii="Cambria Math" w:eastAsia="黑体" w:hAnsi="Cambria Math"/>
                <w:sz w:val="24"/>
                <w:szCs w:val="24"/>
              </w:rPr>
              <m:t xml:space="preserve"> W</m:t>
            </m:r>
          </m:e>
          <m:sub>
            <m:r>
              <w:rPr>
                <w:rFonts w:ascii="Cambria Math" w:eastAsia="黑体" w:hAnsi="Cambria Math"/>
                <w:sz w:val="24"/>
                <w:szCs w:val="24"/>
              </w:rPr>
              <m:t>u</m:t>
            </m:r>
          </m:sub>
        </m:sSub>
      </m:oMath>
      <w:r w:rsidR="00F60818">
        <w:rPr>
          <w:rFonts w:ascii="黑体" w:eastAsia="黑体" w:hAnsi="黑体" w:hint="eastAsia"/>
          <w:sz w:val="24"/>
          <w:szCs w:val="24"/>
        </w:rPr>
        <w:t>≥5%为有机土。有机土进一步细分为：</w:t>
      </w:r>
      <w:r w:rsidR="00F61040" w:rsidRPr="00D37B36">
        <w:rPr>
          <w:rFonts w:ascii="黑体" w:eastAsia="黑体" w:hAnsi="黑体" w:hint="eastAsia"/>
          <w:sz w:val="24"/>
          <w:szCs w:val="24"/>
        </w:rPr>
        <w:t>5%</w:t>
      </w:r>
      <w:r w:rsidR="0090671C" w:rsidRPr="00D37B36">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 xml:space="preserve"> W</m:t>
            </m:r>
          </m:e>
          <m:sub>
            <m:r>
              <w:rPr>
                <w:rFonts w:ascii="Cambria Math" w:eastAsia="黑体" w:hAnsi="Cambria Math"/>
                <w:sz w:val="24"/>
                <w:szCs w:val="24"/>
              </w:rPr>
              <m:t>u</m:t>
            </m:r>
          </m:sub>
        </m:sSub>
      </m:oMath>
      <w:r w:rsidR="00F61040" w:rsidRPr="00D37B36">
        <w:rPr>
          <w:rFonts w:ascii="黑体" w:eastAsia="黑体" w:hAnsi="黑体"/>
          <w:sz w:val="24"/>
          <w:szCs w:val="24"/>
        </w:rPr>
        <w:t>≤</w:t>
      </w:r>
      <w:r w:rsidR="00F61040" w:rsidRPr="00D37B36">
        <w:rPr>
          <w:rFonts w:ascii="黑体" w:eastAsia="黑体" w:hAnsi="黑体" w:hint="eastAsia"/>
          <w:sz w:val="24"/>
          <w:szCs w:val="24"/>
        </w:rPr>
        <w:t>10%</w:t>
      </w:r>
      <w:r w:rsidR="00F60818">
        <w:rPr>
          <w:rFonts w:ascii="黑体" w:eastAsia="黑体" w:hAnsi="黑体"/>
          <w:sz w:val="24"/>
          <w:szCs w:val="24"/>
        </w:rPr>
        <w:t xml:space="preserve"> </w:t>
      </w:r>
      <w:r w:rsidR="00F61040" w:rsidRPr="00D37B36">
        <w:rPr>
          <w:rFonts w:ascii="黑体" w:eastAsia="黑体" w:hAnsi="黑体" w:hint="eastAsia"/>
          <w:sz w:val="24"/>
          <w:szCs w:val="24"/>
        </w:rPr>
        <w:t>应定名为有机质土</w:t>
      </w:r>
      <w:r w:rsidR="001F2450">
        <w:rPr>
          <w:rFonts w:ascii="黑体" w:eastAsia="黑体" w:hAnsi="黑体" w:hint="eastAsia"/>
          <w:sz w:val="24"/>
          <w:szCs w:val="24"/>
        </w:rPr>
        <w:t>；</w:t>
      </w:r>
      <w:r w:rsidR="00F61040" w:rsidRPr="00D37B36">
        <w:rPr>
          <w:rFonts w:ascii="黑体" w:eastAsia="黑体" w:hAnsi="黑体" w:hint="eastAsia"/>
          <w:sz w:val="24"/>
          <w:szCs w:val="24"/>
        </w:rPr>
        <w:t>10%</w:t>
      </w:r>
      <w:r w:rsidR="00F61040" w:rsidRPr="00D37B36">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 xml:space="preserve"> W</m:t>
            </m:r>
          </m:e>
          <m:sub>
            <m:r>
              <w:rPr>
                <w:rFonts w:ascii="Cambria Math" w:eastAsia="黑体" w:hAnsi="Cambria Math"/>
                <w:sz w:val="24"/>
                <w:szCs w:val="24"/>
              </w:rPr>
              <m:t>u</m:t>
            </m:r>
          </m:sub>
        </m:sSub>
      </m:oMath>
      <w:r w:rsidR="00F61040" w:rsidRPr="00D37B36">
        <w:rPr>
          <w:rFonts w:ascii="黑体" w:eastAsia="黑体" w:hAnsi="黑体"/>
          <w:sz w:val="24"/>
          <w:szCs w:val="24"/>
        </w:rPr>
        <w:t>≤</w:t>
      </w:r>
      <w:r w:rsidR="00F61040" w:rsidRPr="00D37B36">
        <w:rPr>
          <w:rFonts w:ascii="黑体" w:eastAsia="黑体" w:hAnsi="黑体" w:hint="eastAsia"/>
          <w:sz w:val="24"/>
          <w:szCs w:val="24"/>
        </w:rPr>
        <w:t>60%</w:t>
      </w:r>
      <w:r w:rsidR="00F60818">
        <w:rPr>
          <w:rFonts w:ascii="黑体" w:eastAsia="黑体" w:hAnsi="黑体"/>
          <w:sz w:val="24"/>
          <w:szCs w:val="24"/>
        </w:rPr>
        <w:t xml:space="preserve"> </w:t>
      </w:r>
      <w:r w:rsidR="00F61040" w:rsidRPr="00D37B36">
        <w:rPr>
          <w:rFonts w:ascii="黑体" w:eastAsia="黑体" w:hAnsi="黑体" w:hint="eastAsia"/>
          <w:sz w:val="24"/>
          <w:szCs w:val="24"/>
        </w:rPr>
        <w:t>应定名为泥炭质土</w:t>
      </w:r>
      <w:r w:rsidR="001F2450">
        <w:rPr>
          <w:rFonts w:ascii="黑体" w:eastAsia="黑体" w:hAnsi="黑体" w:hint="eastAsia"/>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 xml:space="preserve"> W</m:t>
            </m:r>
          </m:e>
          <m:sub>
            <m:r>
              <w:rPr>
                <w:rFonts w:ascii="Cambria Math" w:eastAsia="黑体" w:hAnsi="Cambria Math"/>
                <w:sz w:val="24"/>
                <w:szCs w:val="24"/>
              </w:rPr>
              <m:t>u</m:t>
            </m:r>
          </m:sub>
        </m:sSub>
      </m:oMath>
      <w:r w:rsidR="00D86C3E" w:rsidRPr="00D37B36">
        <w:rPr>
          <w:rFonts w:ascii="黑体" w:eastAsia="黑体" w:hAnsi="黑体"/>
          <w:sz w:val="24"/>
          <w:szCs w:val="24"/>
        </w:rPr>
        <w:t>＞</w:t>
      </w:r>
      <w:r w:rsidR="00D86C3E" w:rsidRPr="00D37B36">
        <w:rPr>
          <w:rFonts w:ascii="黑体" w:eastAsia="黑体" w:hAnsi="黑体" w:hint="eastAsia"/>
          <w:sz w:val="24"/>
          <w:szCs w:val="24"/>
        </w:rPr>
        <w:t>60%</w:t>
      </w:r>
      <w:r w:rsidR="00F60818">
        <w:rPr>
          <w:rFonts w:ascii="黑体" w:eastAsia="黑体" w:hAnsi="黑体"/>
          <w:sz w:val="24"/>
          <w:szCs w:val="24"/>
        </w:rPr>
        <w:t xml:space="preserve"> </w:t>
      </w:r>
      <w:r w:rsidR="00D86C3E" w:rsidRPr="00D37B36">
        <w:rPr>
          <w:rFonts w:ascii="黑体" w:eastAsia="黑体" w:hAnsi="黑体" w:hint="eastAsia"/>
          <w:sz w:val="24"/>
          <w:szCs w:val="24"/>
        </w:rPr>
        <w:t>应定名为泥炭。</w:t>
      </w:r>
    </w:p>
    <w:p w:rsidR="000571CD" w:rsidRPr="00D37B36" w:rsidRDefault="00BC0F4B" w:rsidP="004A7AE7">
      <w:pPr>
        <w:spacing w:line="400" w:lineRule="exact"/>
        <w:ind w:firstLineChars="200" w:firstLine="480"/>
        <w:rPr>
          <w:rFonts w:ascii="黑体" w:eastAsia="黑体" w:hAnsi="黑体"/>
          <w:sz w:val="24"/>
          <w:szCs w:val="24"/>
        </w:rPr>
      </w:pPr>
      <w:r>
        <w:rPr>
          <w:rFonts w:ascii="黑体" w:eastAsia="黑体" w:hAnsi="黑体"/>
          <w:sz w:val="24"/>
          <w:szCs w:val="24"/>
        </w:rPr>
        <w:lastRenderedPageBreak/>
        <w:t>6</w:t>
      </w:r>
      <w:r w:rsidR="00716DD2">
        <w:rPr>
          <w:rFonts w:ascii="黑体" w:eastAsia="黑体" w:hAnsi="黑体"/>
          <w:sz w:val="24"/>
          <w:szCs w:val="24"/>
        </w:rPr>
        <w:t xml:space="preserve">  </w:t>
      </w:r>
      <w:r w:rsidR="004A7AE7" w:rsidRPr="00D37B36">
        <w:rPr>
          <w:rFonts w:ascii="黑体" w:eastAsia="黑体" w:hAnsi="黑体" w:hint="eastAsia"/>
          <w:sz w:val="24"/>
          <w:szCs w:val="24"/>
        </w:rPr>
        <w:t>由细粒土和粗粒土混杂且缺乏中间粒径的土称为混合土。</w:t>
      </w:r>
      <w:r w:rsidR="003825E7" w:rsidRPr="00D37B36">
        <w:rPr>
          <w:rFonts w:ascii="黑体" w:eastAsia="黑体" w:hAnsi="黑体" w:hint="eastAsia"/>
          <w:sz w:val="24"/>
          <w:szCs w:val="24"/>
        </w:rPr>
        <w:t>当</w:t>
      </w:r>
      <w:r w:rsidR="00123B3B">
        <w:rPr>
          <w:rFonts w:ascii="黑体" w:eastAsia="黑体" w:hAnsi="黑体"/>
          <w:sz w:val="24"/>
          <w:szCs w:val="24"/>
        </w:rPr>
        <w:t>黏</w:t>
      </w:r>
      <w:r w:rsidR="003825E7" w:rsidRPr="00D37B36">
        <w:rPr>
          <w:rFonts w:ascii="黑体" w:eastAsia="黑体" w:hAnsi="黑体"/>
          <w:sz w:val="24"/>
          <w:szCs w:val="24"/>
        </w:rPr>
        <w:t>性土</w:t>
      </w:r>
      <w:r w:rsidR="003825E7" w:rsidRPr="00D37B36">
        <w:rPr>
          <w:rFonts w:ascii="黑体" w:eastAsia="黑体" w:hAnsi="黑体" w:hint="eastAsia"/>
          <w:sz w:val="24"/>
          <w:szCs w:val="24"/>
        </w:rPr>
        <w:t>和</w:t>
      </w:r>
      <w:r w:rsidR="00D01106" w:rsidRPr="00D37B36">
        <w:rPr>
          <w:rFonts w:ascii="黑体" w:eastAsia="黑体" w:hAnsi="黑体"/>
          <w:sz w:val="24"/>
          <w:szCs w:val="24"/>
        </w:rPr>
        <w:t>粉土中</w:t>
      </w:r>
      <w:r w:rsidR="001A147D" w:rsidRPr="00D37B36">
        <w:rPr>
          <w:rFonts w:ascii="黑体" w:eastAsia="黑体" w:hAnsi="黑体" w:hint="eastAsia"/>
          <w:sz w:val="24"/>
          <w:szCs w:val="24"/>
        </w:rPr>
        <w:t>粒径大于2mm的粗粒土</w:t>
      </w:r>
      <w:r w:rsidR="00D01106" w:rsidRPr="00D37B36">
        <w:rPr>
          <w:rFonts w:ascii="黑体" w:eastAsia="黑体" w:hAnsi="黑体"/>
          <w:sz w:val="24"/>
          <w:szCs w:val="24"/>
        </w:rPr>
        <w:t>质量</w:t>
      </w:r>
      <w:r w:rsidR="000571CD" w:rsidRPr="00D37B36">
        <w:rPr>
          <w:rFonts w:ascii="黑体" w:eastAsia="黑体" w:hAnsi="黑体"/>
          <w:sz w:val="24"/>
          <w:szCs w:val="24"/>
        </w:rPr>
        <w:t>超过总质量的25%时，</w:t>
      </w:r>
      <w:r w:rsidR="003825E7" w:rsidRPr="00D37B36">
        <w:rPr>
          <w:rFonts w:ascii="黑体" w:eastAsia="黑体" w:hAnsi="黑体" w:hint="eastAsia"/>
          <w:sz w:val="24"/>
          <w:szCs w:val="24"/>
        </w:rPr>
        <w:t>应定名为</w:t>
      </w:r>
      <w:r w:rsidR="00D01106" w:rsidRPr="00D37B36">
        <w:rPr>
          <w:rFonts w:ascii="黑体" w:eastAsia="黑体" w:hAnsi="黑体" w:hint="eastAsia"/>
          <w:sz w:val="24"/>
          <w:szCs w:val="24"/>
        </w:rPr>
        <w:t>细</w:t>
      </w:r>
      <w:r w:rsidR="003825E7" w:rsidRPr="00D37B36">
        <w:rPr>
          <w:rFonts w:ascii="黑体" w:eastAsia="黑体" w:hAnsi="黑体" w:hint="eastAsia"/>
          <w:sz w:val="24"/>
          <w:szCs w:val="24"/>
        </w:rPr>
        <w:t>粒</w:t>
      </w:r>
      <w:r w:rsidR="00D01106" w:rsidRPr="00D37B36">
        <w:rPr>
          <w:rFonts w:ascii="黑体" w:eastAsia="黑体" w:hAnsi="黑体" w:hint="eastAsia"/>
          <w:sz w:val="24"/>
          <w:szCs w:val="24"/>
        </w:rPr>
        <w:t>混合</w:t>
      </w:r>
      <w:r w:rsidR="003825E7" w:rsidRPr="00D37B36">
        <w:rPr>
          <w:rFonts w:ascii="黑体" w:eastAsia="黑体" w:hAnsi="黑体" w:hint="eastAsia"/>
          <w:sz w:val="24"/>
          <w:szCs w:val="24"/>
        </w:rPr>
        <w:t>土</w:t>
      </w:r>
      <w:r w:rsidR="000571CD" w:rsidRPr="00D37B36">
        <w:rPr>
          <w:rFonts w:ascii="黑体" w:eastAsia="黑体" w:hAnsi="黑体"/>
          <w:sz w:val="24"/>
          <w:szCs w:val="24"/>
        </w:rPr>
        <w:t>；在碎石土中，</w:t>
      </w:r>
      <w:r w:rsidR="00A6082B" w:rsidRPr="00D37B36">
        <w:rPr>
          <w:rFonts w:ascii="黑体" w:eastAsia="黑体" w:hAnsi="黑体" w:hint="eastAsia"/>
          <w:sz w:val="24"/>
          <w:szCs w:val="24"/>
        </w:rPr>
        <w:t>粒径小于0.075mm的细粒土</w:t>
      </w:r>
      <w:r w:rsidR="000571CD" w:rsidRPr="00D37B36">
        <w:rPr>
          <w:rFonts w:ascii="黑体" w:eastAsia="黑体" w:hAnsi="黑体"/>
          <w:sz w:val="24"/>
          <w:szCs w:val="24"/>
        </w:rPr>
        <w:t>质量大于总质量的25%时，</w:t>
      </w:r>
      <w:r w:rsidR="00FA3C80">
        <w:rPr>
          <w:rFonts w:ascii="黑体" w:eastAsia="黑体" w:hAnsi="黑体"/>
          <w:sz w:val="24"/>
          <w:szCs w:val="24"/>
        </w:rPr>
        <w:t>应</w:t>
      </w:r>
      <w:r w:rsidR="00A6082B" w:rsidRPr="00D37B36">
        <w:rPr>
          <w:rFonts w:ascii="黑体" w:eastAsia="黑体" w:hAnsi="黑体" w:hint="eastAsia"/>
          <w:sz w:val="24"/>
          <w:szCs w:val="24"/>
        </w:rPr>
        <w:t>定名为</w:t>
      </w:r>
      <w:r w:rsidR="00F772D9" w:rsidRPr="00D37B36">
        <w:rPr>
          <w:rFonts w:ascii="黑体" w:eastAsia="黑体" w:hAnsi="黑体" w:hint="eastAsia"/>
          <w:sz w:val="24"/>
          <w:szCs w:val="24"/>
        </w:rPr>
        <w:t>粗</w:t>
      </w:r>
      <w:r w:rsidR="00A6082B" w:rsidRPr="00D37B36">
        <w:rPr>
          <w:rFonts w:ascii="黑体" w:eastAsia="黑体" w:hAnsi="黑体" w:hint="eastAsia"/>
          <w:sz w:val="24"/>
          <w:szCs w:val="24"/>
        </w:rPr>
        <w:t>粒混合土</w:t>
      </w:r>
      <w:r w:rsidR="00CA43DD">
        <w:rPr>
          <w:rFonts w:ascii="黑体" w:eastAsia="黑体" w:hAnsi="黑体" w:hint="eastAsia"/>
          <w:sz w:val="24"/>
          <w:szCs w:val="24"/>
        </w:rPr>
        <w:t>。</w:t>
      </w:r>
      <w:r w:rsidR="00F772D9" w:rsidRPr="00D37B36">
        <w:rPr>
          <w:rFonts w:ascii="黑体" w:eastAsia="黑体" w:hAnsi="黑体" w:hint="eastAsia"/>
          <w:sz w:val="24"/>
          <w:szCs w:val="24"/>
        </w:rPr>
        <w:t>此时</w:t>
      </w:r>
      <w:r w:rsidR="000571CD" w:rsidRPr="00D37B36">
        <w:rPr>
          <w:rFonts w:ascii="黑体" w:eastAsia="黑体" w:hAnsi="黑体"/>
          <w:sz w:val="24"/>
          <w:szCs w:val="24"/>
        </w:rPr>
        <w:t>应增加</w:t>
      </w:r>
      <w:r w:rsidR="00FA3C80">
        <w:rPr>
          <w:rFonts w:ascii="黑体" w:eastAsia="黑体" w:hAnsi="黑体"/>
          <w:sz w:val="24"/>
          <w:szCs w:val="24"/>
        </w:rPr>
        <w:t>细粒土的</w:t>
      </w:r>
      <w:r w:rsidR="000571CD" w:rsidRPr="00D37B36">
        <w:rPr>
          <w:rFonts w:ascii="黑体" w:eastAsia="黑体" w:hAnsi="黑体"/>
          <w:sz w:val="24"/>
          <w:szCs w:val="24"/>
        </w:rPr>
        <w:t>液</w:t>
      </w:r>
      <w:r w:rsidR="00FA3C80">
        <w:rPr>
          <w:rFonts w:ascii="黑体" w:eastAsia="黑体" w:hAnsi="黑体"/>
          <w:sz w:val="24"/>
          <w:szCs w:val="24"/>
        </w:rPr>
        <w:t>限</w:t>
      </w:r>
      <w:r w:rsidR="000571CD" w:rsidRPr="00D37B36">
        <w:rPr>
          <w:rFonts w:ascii="黑体" w:eastAsia="黑体" w:hAnsi="黑体"/>
          <w:sz w:val="24"/>
          <w:szCs w:val="24"/>
        </w:rPr>
        <w:t>、塑限试验，</w:t>
      </w:r>
      <w:r w:rsidR="00FA3C80">
        <w:rPr>
          <w:rFonts w:ascii="黑体" w:eastAsia="黑体" w:hAnsi="黑体"/>
          <w:sz w:val="24"/>
          <w:szCs w:val="24"/>
        </w:rPr>
        <w:t>并根据塑性指数</w:t>
      </w:r>
      <w:r w:rsidR="00EB5794">
        <w:rPr>
          <w:rFonts w:ascii="黑体" w:eastAsia="黑体" w:hAnsi="黑体"/>
          <w:sz w:val="24"/>
          <w:szCs w:val="24"/>
        </w:rPr>
        <w:t>按表</w:t>
      </w:r>
      <w:r w:rsidR="00FD2657">
        <w:rPr>
          <w:rFonts w:ascii="黑体" w:eastAsia="黑体" w:hAnsi="黑体"/>
          <w:sz w:val="24"/>
          <w:szCs w:val="24"/>
        </w:rPr>
        <w:t>3</w:t>
      </w:r>
      <w:r w:rsidR="00EB5794">
        <w:rPr>
          <w:rFonts w:ascii="黑体" w:eastAsia="黑体" w:hAnsi="黑体"/>
          <w:sz w:val="24"/>
          <w:szCs w:val="24"/>
        </w:rPr>
        <w:t>.0.</w:t>
      </w:r>
      <w:r w:rsidR="001F2450">
        <w:rPr>
          <w:rFonts w:ascii="黑体" w:eastAsia="黑体" w:hAnsi="黑体"/>
          <w:sz w:val="24"/>
          <w:szCs w:val="24"/>
        </w:rPr>
        <w:t>2</w:t>
      </w:r>
      <w:r w:rsidR="00EB5794">
        <w:rPr>
          <w:rFonts w:ascii="黑体" w:eastAsia="黑体" w:hAnsi="黑体"/>
          <w:sz w:val="24"/>
          <w:szCs w:val="24"/>
        </w:rPr>
        <w:t>-</w:t>
      </w:r>
      <w:r w:rsidR="001F2450">
        <w:rPr>
          <w:rFonts w:ascii="黑体" w:eastAsia="黑体" w:hAnsi="黑体"/>
          <w:sz w:val="24"/>
          <w:szCs w:val="24"/>
        </w:rPr>
        <w:t>3</w:t>
      </w:r>
      <w:r w:rsidR="00EB5794">
        <w:rPr>
          <w:rFonts w:ascii="黑体" w:eastAsia="黑体" w:hAnsi="黑体"/>
          <w:sz w:val="24"/>
          <w:szCs w:val="24"/>
        </w:rPr>
        <w:t>及</w:t>
      </w:r>
      <w:r w:rsidR="00FD2657">
        <w:rPr>
          <w:rFonts w:ascii="黑体" w:eastAsia="黑体" w:hAnsi="黑体"/>
          <w:sz w:val="24"/>
          <w:szCs w:val="24"/>
        </w:rPr>
        <w:t>3</w:t>
      </w:r>
      <w:r w:rsidR="00EB5794">
        <w:rPr>
          <w:rFonts w:ascii="黑体" w:eastAsia="黑体" w:hAnsi="黑体"/>
          <w:sz w:val="24"/>
          <w:szCs w:val="24"/>
        </w:rPr>
        <w:t>.0</w:t>
      </w:r>
      <w:r w:rsidR="001F2450">
        <w:rPr>
          <w:rFonts w:ascii="黑体" w:eastAsia="黑体" w:hAnsi="黑体"/>
          <w:sz w:val="24"/>
          <w:szCs w:val="24"/>
        </w:rPr>
        <w:t>.2</w:t>
      </w:r>
      <w:r w:rsidR="00EB5794">
        <w:rPr>
          <w:rFonts w:ascii="黑体" w:eastAsia="黑体" w:hAnsi="黑体"/>
          <w:sz w:val="24"/>
          <w:szCs w:val="24"/>
        </w:rPr>
        <w:t>-</w:t>
      </w:r>
      <w:r w:rsidR="001F2450">
        <w:rPr>
          <w:rFonts w:ascii="黑体" w:eastAsia="黑体" w:hAnsi="黑体"/>
          <w:sz w:val="24"/>
          <w:szCs w:val="24"/>
        </w:rPr>
        <w:t>4</w:t>
      </w:r>
      <w:r w:rsidR="00FA3C80">
        <w:rPr>
          <w:rFonts w:ascii="黑体" w:eastAsia="黑体" w:hAnsi="黑体"/>
          <w:sz w:val="24"/>
          <w:szCs w:val="24"/>
        </w:rPr>
        <w:t>进一步定名</w:t>
      </w:r>
      <w:r w:rsidR="000571CD" w:rsidRPr="00D37B36">
        <w:rPr>
          <w:rFonts w:ascii="黑体" w:eastAsia="黑体" w:hAnsi="黑体"/>
          <w:sz w:val="24"/>
          <w:szCs w:val="24"/>
        </w:rPr>
        <w:t>。</w:t>
      </w:r>
    </w:p>
    <w:p w:rsidR="00D37B36" w:rsidRPr="00A75965" w:rsidRDefault="00FB2CE3" w:rsidP="00FB2CE3">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w:t>
      </w:r>
      <w:r>
        <w:rPr>
          <w:rFonts w:ascii="黑体" w:eastAsia="黑体" w:hAnsi="黑体"/>
          <w:sz w:val="24"/>
          <w:szCs w:val="24"/>
        </w:rPr>
        <w:t xml:space="preserve">2-3  </w:t>
      </w:r>
      <w:r w:rsidR="00EB5794">
        <w:rPr>
          <w:rFonts w:ascii="黑体" w:eastAsia="黑体" w:hAnsi="黑体"/>
          <w:sz w:val="24"/>
          <w:szCs w:val="24"/>
        </w:rPr>
        <w:t>细粒混合土定名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2410"/>
        <w:gridCol w:w="4961"/>
      </w:tblGrid>
      <w:tr w:rsidR="00EB5794" w:rsidRPr="00D37B36" w:rsidTr="00716DD2">
        <w:tc>
          <w:tcPr>
            <w:tcW w:w="1701" w:type="dxa"/>
            <w:shd w:val="clear" w:color="auto" w:fill="auto"/>
          </w:tcPr>
          <w:p w:rsidR="00EB5794" w:rsidRPr="00D37B36" w:rsidRDefault="00EB5794" w:rsidP="00764639">
            <w:pPr>
              <w:spacing w:line="400" w:lineRule="exact"/>
              <w:jc w:val="center"/>
              <w:rPr>
                <w:rFonts w:ascii="黑体" w:eastAsia="黑体" w:hAnsi="黑体"/>
                <w:sz w:val="24"/>
                <w:szCs w:val="24"/>
              </w:rPr>
            </w:pPr>
            <w:r>
              <w:rPr>
                <w:rFonts w:ascii="黑体" w:eastAsia="黑体" w:hAnsi="黑体"/>
                <w:sz w:val="24"/>
                <w:szCs w:val="24"/>
              </w:rPr>
              <w:t>细粒土主定名</w:t>
            </w:r>
          </w:p>
        </w:tc>
        <w:tc>
          <w:tcPr>
            <w:tcW w:w="2410" w:type="dxa"/>
            <w:shd w:val="clear" w:color="auto" w:fill="auto"/>
          </w:tcPr>
          <w:p w:rsidR="00EB5794" w:rsidRPr="00D37B36" w:rsidRDefault="00EB5794" w:rsidP="00EB5794">
            <w:pPr>
              <w:spacing w:line="400" w:lineRule="exact"/>
              <w:jc w:val="center"/>
              <w:rPr>
                <w:rFonts w:ascii="黑体" w:eastAsia="黑体" w:hAnsi="黑体"/>
                <w:sz w:val="24"/>
                <w:szCs w:val="24"/>
              </w:rPr>
            </w:pPr>
            <w:r>
              <w:rPr>
                <w:rFonts w:ascii="黑体" w:eastAsia="黑体" w:hAnsi="黑体"/>
                <w:sz w:val="24"/>
                <w:szCs w:val="24"/>
              </w:rPr>
              <w:t>大于2mm的粗粒特征</w:t>
            </w:r>
          </w:p>
        </w:tc>
        <w:tc>
          <w:tcPr>
            <w:tcW w:w="4961" w:type="dxa"/>
            <w:shd w:val="clear" w:color="auto" w:fill="auto"/>
          </w:tcPr>
          <w:p w:rsidR="00EB5794" w:rsidRPr="00D37B36" w:rsidRDefault="00EB5794" w:rsidP="00764639">
            <w:pPr>
              <w:spacing w:line="400" w:lineRule="exact"/>
              <w:jc w:val="center"/>
              <w:rPr>
                <w:rFonts w:ascii="黑体" w:eastAsia="黑体" w:hAnsi="黑体"/>
                <w:sz w:val="24"/>
                <w:szCs w:val="24"/>
              </w:rPr>
            </w:pPr>
            <w:r>
              <w:rPr>
                <w:rFonts w:ascii="黑体" w:eastAsia="黑体" w:hAnsi="黑体" w:hint="eastAsia"/>
                <w:sz w:val="24"/>
                <w:szCs w:val="24"/>
              </w:rPr>
              <w:t>最终定名</w:t>
            </w:r>
          </w:p>
        </w:tc>
      </w:tr>
      <w:tr w:rsidR="00AC2D18" w:rsidRPr="00D37B36" w:rsidTr="00716DD2">
        <w:tc>
          <w:tcPr>
            <w:tcW w:w="1701" w:type="dxa"/>
            <w:shd w:val="clear" w:color="auto" w:fill="auto"/>
          </w:tcPr>
          <w:p w:rsidR="00AC2D18" w:rsidRPr="00D37B36" w:rsidRDefault="00AC2D18" w:rsidP="00764639">
            <w:pPr>
              <w:spacing w:line="400" w:lineRule="exact"/>
              <w:jc w:val="center"/>
              <w:rPr>
                <w:rFonts w:ascii="黑体" w:eastAsia="黑体" w:hAnsi="黑体"/>
                <w:sz w:val="24"/>
                <w:szCs w:val="24"/>
              </w:rPr>
            </w:pPr>
            <w:r>
              <w:rPr>
                <w:rFonts w:ascii="黑体" w:eastAsia="黑体" w:hAnsi="黑体"/>
                <w:sz w:val="24"/>
                <w:szCs w:val="24"/>
              </w:rPr>
              <w:t>粉</w:t>
            </w:r>
            <w:r>
              <w:rPr>
                <w:rFonts w:ascii="黑体" w:eastAsia="黑体" w:hAnsi="黑体" w:hint="eastAsia"/>
                <w:sz w:val="24"/>
                <w:szCs w:val="24"/>
              </w:rPr>
              <w:t xml:space="preserve"> </w:t>
            </w:r>
            <w:r>
              <w:rPr>
                <w:rFonts w:ascii="黑体" w:eastAsia="黑体" w:hAnsi="黑体"/>
                <w:sz w:val="24"/>
                <w:szCs w:val="24"/>
              </w:rPr>
              <w:t xml:space="preserve">   土</w:t>
            </w:r>
          </w:p>
        </w:tc>
        <w:tc>
          <w:tcPr>
            <w:tcW w:w="2410" w:type="dxa"/>
            <w:vMerge w:val="restart"/>
            <w:shd w:val="clear" w:color="auto" w:fill="auto"/>
            <w:vAlign w:val="center"/>
          </w:tcPr>
          <w:p w:rsidR="00AC2D18" w:rsidRDefault="00AC2D18" w:rsidP="00AC2D18">
            <w:pPr>
              <w:spacing w:line="400" w:lineRule="exact"/>
              <w:jc w:val="center"/>
              <w:rPr>
                <w:rFonts w:ascii="黑体" w:eastAsia="黑体" w:hAnsi="黑体"/>
                <w:sz w:val="24"/>
                <w:szCs w:val="24"/>
              </w:rPr>
            </w:pPr>
            <w:r>
              <w:rPr>
                <w:rFonts w:ascii="黑体" w:eastAsia="黑体" w:hAnsi="黑体"/>
                <w:sz w:val="24"/>
                <w:szCs w:val="24"/>
              </w:rPr>
              <w:t>卵</w:t>
            </w:r>
            <w:r>
              <w:rPr>
                <w:rFonts w:ascii="黑体" w:eastAsia="黑体" w:hAnsi="黑体" w:hint="eastAsia"/>
                <w:sz w:val="24"/>
                <w:szCs w:val="24"/>
              </w:rPr>
              <w:t>(</w:t>
            </w:r>
            <w:r>
              <w:rPr>
                <w:rFonts w:ascii="黑体" w:eastAsia="黑体" w:hAnsi="黑体"/>
                <w:sz w:val="24"/>
                <w:szCs w:val="24"/>
              </w:rPr>
              <w:t>碎</w:t>
            </w:r>
            <w:r>
              <w:rPr>
                <w:rFonts w:ascii="黑体" w:eastAsia="黑体" w:hAnsi="黑体" w:hint="eastAsia"/>
                <w:sz w:val="24"/>
                <w:szCs w:val="24"/>
              </w:rPr>
              <w:t>)石占主导</w:t>
            </w:r>
          </w:p>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圆</w:t>
            </w:r>
            <w:r>
              <w:rPr>
                <w:rFonts w:ascii="黑体" w:eastAsia="黑体" w:hAnsi="黑体" w:hint="eastAsia"/>
                <w:sz w:val="24"/>
                <w:szCs w:val="24"/>
              </w:rPr>
              <w:t>(</w:t>
            </w:r>
            <w:r>
              <w:rPr>
                <w:rFonts w:ascii="黑体" w:eastAsia="黑体" w:hAnsi="黑体"/>
                <w:sz w:val="24"/>
                <w:szCs w:val="24"/>
              </w:rPr>
              <w:t>角</w:t>
            </w:r>
            <w:r>
              <w:rPr>
                <w:rFonts w:ascii="黑体" w:eastAsia="黑体" w:hAnsi="黑体" w:hint="eastAsia"/>
                <w:sz w:val="24"/>
                <w:szCs w:val="24"/>
              </w:rPr>
              <w:t>)</w:t>
            </w:r>
            <w:r>
              <w:rPr>
                <w:rFonts w:ascii="黑体" w:eastAsia="黑体" w:hAnsi="黑体"/>
                <w:sz w:val="24"/>
                <w:szCs w:val="24"/>
              </w:rPr>
              <w:t>砾</w:t>
            </w:r>
            <w:r>
              <w:rPr>
                <w:rFonts w:ascii="黑体" w:eastAsia="黑体" w:hAnsi="黑体" w:hint="eastAsia"/>
                <w:sz w:val="24"/>
                <w:szCs w:val="24"/>
              </w:rPr>
              <w:t>占主导</w:t>
            </w:r>
          </w:p>
        </w:tc>
        <w:tc>
          <w:tcPr>
            <w:tcW w:w="4961" w:type="dxa"/>
            <w:shd w:val="clear" w:color="auto" w:fill="auto"/>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含卵</w:t>
            </w:r>
            <w:r>
              <w:rPr>
                <w:rFonts w:ascii="黑体" w:eastAsia="黑体" w:hAnsi="黑体" w:hint="eastAsia"/>
                <w:sz w:val="24"/>
                <w:szCs w:val="24"/>
              </w:rPr>
              <w:t>(</w:t>
            </w:r>
            <w:r>
              <w:rPr>
                <w:rFonts w:ascii="黑体" w:eastAsia="黑体" w:hAnsi="黑体"/>
                <w:sz w:val="24"/>
                <w:szCs w:val="24"/>
              </w:rPr>
              <w:t>碎</w:t>
            </w:r>
            <w:r>
              <w:rPr>
                <w:rFonts w:ascii="黑体" w:eastAsia="黑体" w:hAnsi="黑体" w:hint="eastAsia"/>
                <w:sz w:val="24"/>
                <w:szCs w:val="24"/>
              </w:rPr>
              <w:t>)</w:t>
            </w:r>
            <w:r>
              <w:rPr>
                <w:rFonts w:ascii="黑体" w:eastAsia="黑体" w:hAnsi="黑体"/>
                <w:sz w:val="24"/>
                <w:szCs w:val="24"/>
              </w:rPr>
              <w:t>石粉土、含圆</w:t>
            </w:r>
            <w:r>
              <w:rPr>
                <w:rFonts w:ascii="黑体" w:eastAsia="黑体" w:hAnsi="黑体" w:hint="eastAsia"/>
                <w:sz w:val="24"/>
                <w:szCs w:val="24"/>
              </w:rPr>
              <w:t>(</w:t>
            </w:r>
            <w:r>
              <w:rPr>
                <w:rFonts w:ascii="黑体" w:eastAsia="黑体" w:hAnsi="黑体"/>
                <w:sz w:val="24"/>
                <w:szCs w:val="24"/>
              </w:rPr>
              <w:t>角</w:t>
            </w:r>
            <w:r>
              <w:rPr>
                <w:rFonts w:ascii="黑体" w:eastAsia="黑体" w:hAnsi="黑体" w:hint="eastAsia"/>
                <w:sz w:val="24"/>
                <w:szCs w:val="24"/>
              </w:rPr>
              <w:t>)砾粉土</w:t>
            </w:r>
          </w:p>
        </w:tc>
      </w:tr>
      <w:tr w:rsidR="00AC2D18" w:rsidRPr="00D37B36" w:rsidTr="00716DD2">
        <w:tc>
          <w:tcPr>
            <w:tcW w:w="1701" w:type="dxa"/>
            <w:shd w:val="clear" w:color="auto" w:fill="auto"/>
          </w:tcPr>
          <w:p w:rsidR="00AC2D18" w:rsidRPr="00D37B36" w:rsidRDefault="00AC2D18" w:rsidP="00764639">
            <w:pPr>
              <w:spacing w:line="400" w:lineRule="exact"/>
              <w:jc w:val="center"/>
              <w:rPr>
                <w:rFonts w:ascii="黑体" w:eastAsia="黑体" w:hAnsi="黑体"/>
                <w:sz w:val="24"/>
                <w:szCs w:val="24"/>
              </w:rPr>
            </w:pPr>
            <w:r>
              <w:rPr>
                <w:rFonts w:ascii="黑体" w:eastAsia="黑体" w:hAnsi="黑体"/>
                <w:sz w:val="24"/>
                <w:szCs w:val="24"/>
              </w:rPr>
              <w:t>粉质</w:t>
            </w:r>
            <w:r w:rsidR="00123B3B">
              <w:rPr>
                <w:rFonts w:ascii="黑体" w:eastAsia="黑体" w:hAnsi="黑体"/>
                <w:sz w:val="24"/>
                <w:szCs w:val="24"/>
              </w:rPr>
              <w:t>黏</w:t>
            </w:r>
            <w:r>
              <w:rPr>
                <w:rFonts w:ascii="黑体" w:eastAsia="黑体" w:hAnsi="黑体"/>
                <w:sz w:val="24"/>
                <w:szCs w:val="24"/>
              </w:rPr>
              <w:t>土</w:t>
            </w:r>
          </w:p>
        </w:tc>
        <w:tc>
          <w:tcPr>
            <w:tcW w:w="2410" w:type="dxa"/>
            <w:vMerge/>
            <w:shd w:val="clear" w:color="auto" w:fill="auto"/>
          </w:tcPr>
          <w:p w:rsidR="00AC2D18" w:rsidRPr="00D37B36" w:rsidRDefault="00AC2D18" w:rsidP="00764639">
            <w:pPr>
              <w:spacing w:line="400" w:lineRule="exact"/>
              <w:rPr>
                <w:rFonts w:ascii="黑体" w:eastAsia="黑体" w:hAnsi="黑体"/>
                <w:sz w:val="24"/>
                <w:szCs w:val="24"/>
              </w:rPr>
            </w:pPr>
          </w:p>
        </w:tc>
        <w:tc>
          <w:tcPr>
            <w:tcW w:w="4961" w:type="dxa"/>
            <w:shd w:val="clear" w:color="auto" w:fill="auto"/>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含卵</w:t>
            </w:r>
            <w:r>
              <w:rPr>
                <w:rFonts w:ascii="黑体" w:eastAsia="黑体" w:hAnsi="黑体" w:hint="eastAsia"/>
                <w:sz w:val="24"/>
                <w:szCs w:val="24"/>
              </w:rPr>
              <w:t>(</w:t>
            </w:r>
            <w:r>
              <w:rPr>
                <w:rFonts w:ascii="黑体" w:eastAsia="黑体" w:hAnsi="黑体"/>
                <w:sz w:val="24"/>
                <w:szCs w:val="24"/>
              </w:rPr>
              <w:t>碎</w:t>
            </w:r>
            <w:r>
              <w:rPr>
                <w:rFonts w:ascii="黑体" w:eastAsia="黑体" w:hAnsi="黑体" w:hint="eastAsia"/>
                <w:sz w:val="24"/>
                <w:szCs w:val="24"/>
              </w:rPr>
              <w:t>)</w:t>
            </w:r>
            <w:r>
              <w:rPr>
                <w:rFonts w:ascii="黑体" w:eastAsia="黑体" w:hAnsi="黑体"/>
                <w:sz w:val="24"/>
                <w:szCs w:val="24"/>
              </w:rPr>
              <w:t>石粉质</w:t>
            </w:r>
            <w:r w:rsidR="00123B3B">
              <w:rPr>
                <w:rFonts w:ascii="黑体" w:eastAsia="黑体" w:hAnsi="黑体"/>
                <w:sz w:val="24"/>
                <w:szCs w:val="24"/>
              </w:rPr>
              <w:t>黏</w:t>
            </w:r>
            <w:r>
              <w:rPr>
                <w:rFonts w:ascii="黑体" w:eastAsia="黑体" w:hAnsi="黑体"/>
                <w:sz w:val="24"/>
                <w:szCs w:val="24"/>
              </w:rPr>
              <w:t>土、含圆</w:t>
            </w:r>
            <w:r>
              <w:rPr>
                <w:rFonts w:ascii="黑体" w:eastAsia="黑体" w:hAnsi="黑体" w:hint="eastAsia"/>
                <w:sz w:val="24"/>
                <w:szCs w:val="24"/>
              </w:rPr>
              <w:t>(</w:t>
            </w:r>
            <w:r>
              <w:rPr>
                <w:rFonts w:ascii="黑体" w:eastAsia="黑体" w:hAnsi="黑体"/>
                <w:sz w:val="24"/>
                <w:szCs w:val="24"/>
              </w:rPr>
              <w:t>角</w:t>
            </w:r>
            <w:r>
              <w:rPr>
                <w:rFonts w:ascii="黑体" w:eastAsia="黑体" w:hAnsi="黑体" w:hint="eastAsia"/>
                <w:sz w:val="24"/>
                <w:szCs w:val="24"/>
              </w:rPr>
              <w:t>)砾粉</w:t>
            </w:r>
            <w:r>
              <w:rPr>
                <w:rFonts w:ascii="黑体" w:eastAsia="黑体" w:hAnsi="黑体"/>
                <w:sz w:val="24"/>
                <w:szCs w:val="24"/>
              </w:rPr>
              <w:t>质</w:t>
            </w:r>
            <w:r w:rsidR="00123B3B">
              <w:rPr>
                <w:rFonts w:ascii="黑体" w:eastAsia="黑体" w:hAnsi="黑体"/>
                <w:sz w:val="24"/>
                <w:szCs w:val="24"/>
              </w:rPr>
              <w:t>黏</w:t>
            </w:r>
            <w:r>
              <w:rPr>
                <w:rFonts w:ascii="黑体" w:eastAsia="黑体" w:hAnsi="黑体" w:hint="eastAsia"/>
                <w:sz w:val="24"/>
                <w:szCs w:val="24"/>
              </w:rPr>
              <w:t>土</w:t>
            </w:r>
          </w:p>
        </w:tc>
      </w:tr>
      <w:tr w:rsidR="00AC2D18" w:rsidRPr="00D37B36" w:rsidTr="00716DD2">
        <w:tc>
          <w:tcPr>
            <w:tcW w:w="1701" w:type="dxa"/>
            <w:shd w:val="clear" w:color="auto" w:fill="auto"/>
          </w:tcPr>
          <w:p w:rsidR="00AC2D18" w:rsidRPr="00D37B36" w:rsidRDefault="00123B3B" w:rsidP="00764639">
            <w:pPr>
              <w:spacing w:line="400" w:lineRule="exact"/>
              <w:jc w:val="center"/>
              <w:rPr>
                <w:rFonts w:ascii="黑体" w:eastAsia="黑体" w:hAnsi="黑体"/>
                <w:sz w:val="24"/>
                <w:szCs w:val="24"/>
              </w:rPr>
            </w:pPr>
            <w:r>
              <w:rPr>
                <w:rFonts w:ascii="黑体" w:eastAsia="黑体" w:hAnsi="黑体"/>
                <w:sz w:val="24"/>
                <w:szCs w:val="24"/>
              </w:rPr>
              <w:t>黏</w:t>
            </w:r>
            <w:r w:rsidR="00AC2D18">
              <w:rPr>
                <w:rFonts w:ascii="黑体" w:eastAsia="黑体" w:hAnsi="黑体" w:hint="eastAsia"/>
                <w:sz w:val="24"/>
                <w:szCs w:val="24"/>
              </w:rPr>
              <w:t xml:space="preserve"> </w:t>
            </w:r>
            <w:r w:rsidR="00AC2D18">
              <w:rPr>
                <w:rFonts w:ascii="黑体" w:eastAsia="黑体" w:hAnsi="黑体"/>
                <w:sz w:val="24"/>
                <w:szCs w:val="24"/>
              </w:rPr>
              <w:t xml:space="preserve">   土</w:t>
            </w:r>
          </w:p>
        </w:tc>
        <w:tc>
          <w:tcPr>
            <w:tcW w:w="2410" w:type="dxa"/>
            <w:vMerge/>
            <w:shd w:val="clear" w:color="auto" w:fill="auto"/>
          </w:tcPr>
          <w:p w:rsidR="00AC2D18" w:rsidRPr="00D37B36" w:rsidRDefault="00AC2D18" w:rsidP="00764639">
            <w:pPr>
              <w:spacing w:line="400" w:lineRule="exact"/>
              <w:rPr>
                <w:rFonts w:ascii="黑体" w:eastAsia="黑体" w:hAnsi="黑体"/>
                <w:sz w:val="24"/>
                <w:szCs w:val="24"/>
              </w:rPr>
            </w:pPr>
          </w:p>
        </w:tc>
        <w:tc>
          <w:tcPr>
            <w:tcW w:w="4961" w:type="dxa"/>
            <w:shd w:val="clear" w:color="auto" w:fill="auto"/>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含卵</w:t>
            </w:r>
            <w:r>
              <w:rPr>
                <w:rFonts w:ascii="黑体" w:eastAsia="黑体" w:hAnsi="黑体" w:hint="eastAsia"/>
                <w:sz w:val="24"/>
                <w:szCs w:val="24"/>
              </w:rPr>
              <w:t>(</w:t>
            </w:r>
            <w:r>
              <w:rPr>
                <w:rFonts w:ascii="黑体" w:eastAsia="黑体" w:hAnsi="黑体"/>
                <w:sz w:val="24"/>
                <w:szCs w:val="24"/>
              </w:rPr>
              <w:t>碎</w:t>
            </w:r>
            <w:r>
              <w:rPr>
                <w:rFonts w:ascii="黑体" w:eastAsia="黑体" w:hAnsi="黑体" w:hint="eastAsia"/>
                <w:sz w:val="24"/>
                <w:szCs w:val="24"/>
              </w:rPr>
              <w:t>)</w:t>
            </w:r>
            <w:r>
              <w:rPr>
                <w:rFonts w:ascii="黑体" w:eastAsia="黑体" w:hAnsi="黑体"/>
                <w:sz w:val="24"/>
                <w:szCs w:val="24"/>
              </w:rPr>
              <w:t>石</w:t>
            </w:r>
            <w:r w:rsidR="00123B3B">
              <w:rPr>
                <w:rFonts w:ascii="黑体" w:eastAsia="黑体" w:hAnsi="黑体"/>
                <w:sz w:val="24"/>
                <w:szCs w:val="24"/>
              </w:rPr>
              <w:t>黏</w:t>
            </w:r>
            <w:r>
              <w:rPr>
                <w:rFonts w:ascii="黑体" w:eastAsia="黑体" w:hAnsi="黑体"/>
                <w:sz w:val="24"/>
                <w:szCs w:val="24"/>
              </w:rPr>
              <w:t>土、含圆</w:t>
            </w:r>
            <w:r>
              <w:rPr>
                <w:rFonts w:ascii="黑体" w:eastAsia="黑体" w:hAnsi="黑体" w:hint="eastAsia"/>
                <w:sz w:val="24"/>
                <w:szCs w:val="24"/>
              </w:rPr>
              <w:t>(</w:t>
            </w:r>
            <w:r>
              <w:rPr>
                <w:rFonts w:ascii="黑体" w:eastAsia="黑体" w:hAnsi="黑体"/>
                <w:sz w:val="24"/>
                <w:szCs w:val="24"/>
              </w:rPr>
              <w:t>角</w:t>
            </w:r>
            <w:r>
              <w:rPr>
                <w:rFonts w:ascii="黑体" w:eastAsia="黑体" w:hAnsi="黑体" w:hint="eastAsia"/>
                <w:sz w:val="24"/>
                <w:szCs w:val="24"/>
              </w:rPr>
              <w:t>)砾</w:t>
            </w:r>
            <w:r w:rsidR="00123B3B">
              <w:rPr>
                <w:rFonts w:ascii="黑体" w:eastAsia="黑体" w:hAnsi="黑体"/>
                <w:sz w:val="24"/>
                <w:szCs w:val="24"/>
              </w:rPr>
              <w:t>黏</w:t>
            </w:r>
            <w:r>
              <w:rPr>
                <w:rFonts w:ascii="黑体" w:eastAsia="黑体" w:hAnsi="黑体" w:hint="eastAsia"/>
                <w:sz w:val="24"/>
                <w:szCs w:val="24"/>
              </w:rPr>
              <w:t>土</w:t>
            </w:r>
          </w:p>
        </w:tc>
      </w:tr>
    </w:tbl>
    <w:p w:rsidR="00AC2D18" w:rsidRPr="00A75965" w:rsidRDefault="00FB2CE3" w:rsidP="00FB2CE3">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w:t>
      </w:r>
      <w:r>
        <w:rPr>
          <w:rFonts w:ascii="黑体" w:eastAsia="黑体" w:hAnsi="黑体"/>
          <w:sz w:val="24"/>
          <w:szCs w:val="24"/>
        </w:rPr>
        <w:t xml:space="preserve">2-4  </w:t>
      </w:r>
      <w:r w:rsidR="00AC2D18">
        <w:rPr>
          <w:rFonts w:ascii="黑体" w:eastAsia="黑体" w:hAnsi="黑体"/>
          <w:sz w:val="24"/>
          <w:szCs w:val="24"/>
        </w:rPr>
        <w:t>粗粒混合土定名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2410"/>
        <w:gridCol w:w="4961"/>
      </w:tblGrid>
      <w:tr w:rsidR="00AC2D18" w:rsidRPr="00D37B36" w:rsidTr="00716DD2">
        <w:tc>
          <w:tcPr>
            <w:tcW w:w="1701" w:type="dxa"/>
            <w:shd w:val="clear" w:color="auto" w:fill="auto"/>
          </w:tcPr>
          <w:p w:rsidR="00AC2D18" w:rsidRPr="00D37B36" w:rsidRDefault="00AC2D18" w:rsidP="00764639">
            <w:pPr>
              <w:spacing w:line="400" w:lineRule="exact"/>
              <w:jc w:val="center"/>
              <w:rPr>
                <w:rFonts w:ascii="黑体" w:eastAsia="黑体" w:hAnsi="黑体"/>
                <w:sz w:val="24"/>
                <w:szCs w:val="24"/>
              </w:rPr>
            </w:pPr>
            <w:r>
              <w:rPr>
                <w:rFonts w:ascii="黑体" w:eastAsia="黑体" w:hAnsi="黑体"/>
                <w:sz w:val="24"/>
                <w:szCs w:val="24"/>
              </w:rPr>
              <w:t>粗粒土主定名</w:t>
            </w:r>
          </w:p>
        </w:tc>
        <w:tc>
          <w:tcPr>
            <w:tcW w:w="2410" w:type="dxa"/>
            <w:shd w:val="clear" w:color="auto" w:fill="auto"/>
          </w:tcPr>
          <w:p w:rsidR="00AC2D18" w:rsidRPr="00D37B36" w:rsidRDefault="00AC2D18" w:rsidP="00764639">
            <w:pPr>
              <w:spacing w:line="400" w:lineRule="exact"/>
              <w:jc w:val="center"/>
              <w:rPr>
                <w:rFonts w:ascii="黑体" w:eastAsia="黑体" w:hAnsi="黑体"/>
                <w:sz w:val="24"/>
                <w:szCs w:val="24"/>
              </w:rPr>
            </w:pPr>
            <w:r>
              <w:rPr>
                <w:rFonts w:ascii="黑体" w:eastAsia="黑体" w:hAnsi="黑体" w:hint="eastAsia"/>
                <w:sz w:val="24"/>
                <w:szCs w:val="24"/>
              </w:rPr>
              <w:t>细粒土的塑性指数</w:t>
            </w:r>
          </w:p>
        </w:tc>
        <w:tc>
          <w:tcPr>
            <w:tcW w:w="4961" w:type="dxa"/>
            <w:shd w:val="clear" w:color="auto" w:fill="auto"/>
          </w:tcPr>
          <w:p w:rsidR="00AC2D18" w:rsidRPr="00D37B36" w:rsidRDefault="00AC2D18" w:rsidP="00764639">
            <w:pPr>
              <w:spacing w:line="400" w:lineRule="exact"/>
              <w:jc w:val="center"/>
              <w:rPr>
                <w:rFonts w:ascii="黑体" w:eastAsia="黑体" w:hAnsi="黑体"/>
                <w:sz w:val="24"/>
                <w:szCs w:val="24"/>
              </w:rPr>
            </w:pPr>
            <w:r>
              <w:rPr>
                <w:rFonts w:ascii="黑体" w:eastAsia="黑体" w:hAnsi="黑体" w:hint="eastAsia"/>
                <w:sz w:val="24"/>
                <w:szCs w:val="24"/>
              </w:rPr>
              <w:t>最终定名</w:t>
            </w:r>
          </w:p>
        </w:tc>
      </w:tr>
      <w:tr w:rsidR="00AC2D18" w:rsidRPr="00D37B36" w:rsidTr="00716DD2">
        <w:tc>
          <w:tcPr>
            <w:tcW w:w="1701" w:type="dxa"/>
            <w:vMerge w:val="restart"/>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hint="eastAsia"/>
                <w:sz w:val="24"/>
                <w:szCs w:val="24"/>
              </w:rPr>
              <w:t>卵(碎)石</w:t>
            </w:r>
          </w:p>
        </w:tc>
        <w:tc>
          <w:tcPr>
            <w:tcW w:w="2410" w:type="dxa"/>
            <w:shd w:val="clear" w:color="auto" w:fill="auto"/>
            <w:vAlign w:val="center"/>
          </w:tcPr>
          <w:p w:rsidR="00AC2D18" w:rsidRPr="00D37B36" w:rsidRDefault="00A203EC" w:rsidP="00AC2D18">
            <w:pPr>
              <w:spacing w:line="400" w:lineRule="exact"/>
              <w:jc w:val="center"/>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AC2D18">
              <w:rPr>
                <w:rFonts w:ascii="黑体" w:eastAsia="黑体" w:hAnsi="黑体"/>
                <w:sz w:val="24"/>
                <w:szCs w:val="24"/>
              </w:rPr>
              <w:t>＞</w:t>
            </w:r>
            <w:r w:rsidR="00AC2D18">
              <w:rPr>
                <w:rFonts w:ascii="黑体" w:eastAsia="黑体" w:hAnsi="黑体" w:hint="eastAsia"/>
                <w:sz w:val="24"/>
                <w:szCs w:val="24"/>
              </w:rPr>
              <w:t>1</w:t>
            </w:r>
            <w:r w:rsidR="00AC2D18">
              <w:rPr>
                <w:rFonts w:ascii="黑体" w:eastAsia="黑体" w:hAnsi="黑体"/>
                <w:sz w:val="24"/>
                <w:szCs w:val="24"/>
              </w:rPr>
              <w:t>7</w:t>
            </w:r>
          </w:p>
        </w:tc>
        <w:tc>
          <w:tcPr>
            <w:tcW w:w="4961"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w:t>
            </w:r>
            <w:r w:rsidR="00123B3B">
              <w:rPr>
                <w:rFonts w:ascii="黑体" w:eastAsia="黑体" w:hAnsi="黑体"/>
                <w:sz w:val="24"/>
                <w:szCs w:val="24"/>
              </w:rPr>
              <w:t>黏</w:t>
            </w:r>
            <w:r>
              <w:rPr>
                <w:rFonts w:ascii="黑体" w:eastAsia="黑体" w:hAnsi="黑体"/>
                <w:sz w:val="24"/>
                <w:szCs w:val="24"/>
              </w:rPr>
              <w:t>土</w:t>
            </w:r>
            <w:r>
              <w:rPr>
                <w:rFonts w:ascii="黑体" w:eastAsia="黑体" w:hAnsi="黑体" w:hint="eastAsia"/>
                <w:sz w:val="24"/>
                <w:szCs w:val="24"/>
              </w:rPr>
              <w:t>卵(碎)石</w:t>
            </w:r>
          </w:p>
        </w:tc>
      </w:tr>
      <w:tr w:rsidR="00AC2D18" w:rsidRPr="00D37B36" w:rsidTr="00716DD2">
        <w:tc>
          <w:tcPr>
            <w:tcW w:w="1701" w:type="dxa"/>
            <w:vMerge/>
            <w:shd w:val="clear" w:color="auto" w:fill="auto"/>
            <w:vAlign w:val="center"/>
          </w:tcPr>
          <w:p w:rsidR="00AC2D18" w:rsidRDefault="00AC2D18" w:rsidP="00AC2D18">
            <w:pPr>
              <w:spacing w:line="400" w:lineRule="exact"/>
              <w:jc w:val="center"/>
              <w:rPr>
                <w:rFonts w:ascii="黑体" w:eastAsia="黑体" w:hAnsi="黑体"/>
                <w:sz w:val="24"/>
                <w:szCs w:val="24"/>
              </w:rPr>
            </w:pPr>
          </w:p>
        </w:tc>
        <w:tc>
          <w:tcPr>
            <w:tcW w:w="2410"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sidRPr="00D37B36">
              <w:rPr>
                <w:rFonts w:ascii="黑体" w:eastAsia="黑体" w:hAnsi="黑体"/>
                <w:sz w:val="24"/>
                <w:szCs w:val="24"/>
              </w:rPr>
              <w:t>10＜</w:t>
            </w:r>
            <m:oMath>
              <m:r>
                <m:rPr>
                  <m:sty m:val="p"/>
                </m:rPr>
                <w:rPr>
                  <w:rFonts w:ascii="Cambria Math" w:eastAsia="黑体" w:hAnsi="Cambria Math"/>
                  <w:sz w:val="24"/>
                  <w:szCs w:val="24"/>
                </w:rPr>
                <m:t xml:space="preserve"> </m:t>
              </m:r>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Pr="00D37B36">
              <w:rPr>
                <w:rFonts w:ascii="黑体" w:eastAsia="黑体" w:hAnsi="黑体"/>
                <w:sz w:val="24"/>
                <w:szCs w:val="24"/>
              </w:rPr>
              <w:t>≤17</w:t>
            </w:r>
          </w:p>
        </w:tc>
        <w:tc>
          <w:tcPr>
            <w:tcW w:w="4961"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含粉质</w:t>
            </w:r>
            <w:r w:rsidR="00123B3B">
              <w:rPr>
                <w:rFonts w:ascii="黑体" w:eastAsia="黑体" w:hAnsi="黑体"/>
                <w:sz w:val="24"/>
                <w:szCs w:val="24"/>
              </w:rPr>
              <w:t>黏</w:t>
            </w:r>
            <w:r>
              <w:rPr>
                <w:rFonts w:ascii="黑体" w:eastAsia="黑体" w:hAnsi="黑体"/>
                <w:sz w:val="24"/>
                <w:szCs w:val="24"/>
              </w:rPr>
              <w:t>土</w:t>
            </w:r>
            <w:r>
              <w:rPr>
                <w:rFonts w:ascii="黑体" w:eastAsia="黑体" w:hAnsi="黑体" w:hint="eastAsia"/>
                <w:sz w:val="24"/>
                <w:szCs w:val="24"/>
              </w:rPr>
              <w:t>卵(碎)石</w:t>
            </w:r>
          </w:p>
        </w:tc>
      </w:tr>
      <w:tr w:rsidR="00AC2D18" w:rsidRPr="00D37B36" w:rsidTr="00716DD2">
        <w:tc>
          <w:tcPr>
            <w:tcW w:w="1701" w:type="dxa"/>
            <w:vMerge/>
            <w:shd w:val="clear" w:color="auto" w:fill="auto"/>
            <w:vAlign w:val="center"/>
          </w:tcPr>
          <w:p w:rsidR="00AC2D18" w:rsidRDefault="00AC2D18" w:rsidP="00AC2D18">
            <w:pPr>
              <w:spacing w:line="400" w:lineRule="exact"/>
              <w:jc w:val="center"/>
              <w:rPr>
                <w:rFonts w:ascii="黑体" w:eastAsia="黑体" w:hAnsi="黑体"/>
                <w:sz w:val="24"/>
                <w:szCs w:val="24"/>
              </w:rPr>
            </w:pPr>
          </w:p>
        </w:tc>
        <w:tc>
          <w:tcPr>
            <w:tcW w:w="2410" w:type="dxa"/>
            <w:shd w:val="clear" w:color="auto" w:fill="auto"/>
            <w:vAlign w:val="center"/>
          </w:tcPr>
          <w:p w:rsidR="00AC2D18" w:rsidRPr="00D37B36" w:rsidRDefault="00A203EC" w:rsidP="00AC2D18">
            <w:pPr>
              <w:spacing w:line="400" w:lineRule="exact"/>
              <w:jc w:val="center"/>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AC2D18" w:rsidRPr="00D37B36">
              <w:rPr>
                <w:rFonts w:ascii="黑体" w:eastAsia="黑体" w:hAnsi="黑体"/>
                <w:sz w:val="24"/>
                <w:szCs w:val="24"/>
              </w:rPr>
              <w:t>≤</w:t>
            </w:r>
            <w:r w:rsidR="00AC2D18">
              <w:rPr>
                <w:rFonts w:ascii="黑体" w:eastAsia="黑体" w:hAnsi="黑体"/>
                <w:sz w:val="24"/>
                <w:szCs w:val="24"/>
              </w:rPr>
              <w:t>10</w:t>
            </w:r>
          </w:p>
        </w:tc>
        <w:tc>
          <w:tcPr>
            <w:tcW w:w="4961"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含粉土</w:t>
            </w:r>
            <w:r>
              <w:rPr>
                <w:rFonts w:ascii="黑体" w:eastAsia="黑体" w:hAnsi="黑体" w:hint="eastAsia"/>
                <w:sz w:val="24"/>
                <w:szCs w:val="24"/>
              </w:rPr>
              <w:t>卵(碎)石</w:t>
            </w:r>
          </w:p>
        </w:tc>
      </w:tr>
      <w:tr w:rsidR="00AC2D18" w:rsidRPr="00D37B36" w:rsidTr="00716DD2">
        <w:tc>
          <w:tcPr>
            <w:tcW w:w="1701" w:type="dxa"/>
            <w:vMerge w:val="restart"/>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hint="eastAsia"/>
                <w:sz w:val="24"/>
                <w:szCs w:val="24"/>
              </w:rPr>
              <w:t>圆(角</w:t>
            </w:r>
            <w:r>
              <w:rPr>
                <w:rFonts w:ascii="黑体" w:eastAsia="黑体" w:hAnsi="黑体"/>
                <w:sz w:val="24"/>
                <w:szCs w:val="24"/>
              </w:rPr>
              <w:t>)砾</w:t>
            </w:r>
          </w:p>
        </w:tc>
        <w:tc>
          <w:tcPr>
            <w:tcW w:w="2410" w:type="dxa"/>
            <w:shd w:val="clear" w:color="auto" w:fill="auto"/>
            <w:vAlign w:val="center"/>
          </w:tcPr>
          <w:p w:rsidR="00AC2D18" w:rsidRPr="00D37B36" w:rsidRDefault="00A203EC" w:rsidP="00AC2D18">
            <w:pPr>
              <w:spacing w:line="400" w:lineRule="exact"/>
              <w:jc w:val="center"/>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AC2D18">
              <w:rPr>
                <w:rFonts w:ascii="黑体" w:eastAsia="黑体" w:hAnsi="黑体"/>
                <w:sz w:val="24"/>
                <w:szCs w:val="24"/>
              </w:rPr>
              <w:t>＞</w:t>
            </w:r>
            <w:r w:rsidR="00AC2D18">
              <w:rPr>
                <w:rFonts w:ascii="黑体" w:eastAsia="黑体" w:hAnsi="黑体" w:hint="eastAsia"/>
                <w:sz w:val="24"/>
                <w:szCs w:val="24"/>
              </w:rPr>
              <w:t>1</w:t>
            </w:r>
            <w:r w:rsidR="00AC2D18">
              <w:rPr>
                <w:rFonts w:ascii="黑体" w:eastAsia="黑体" w:hAnsi="黑体"/>
                <w:sz w:val="24"/>
                <w:szCs w:val="24"/>
              </w:rPr>
              <w:t>7</w:t>
            </w:r>
          </w:p>
        </w:tc>
        <w:tc>
          <w:tcPr>
            <w:tcW w:w="4961"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w:t>
            </w:r>
            <w:r w:rsidR="00123B3B">
              <w:rPr>
                <w:rFonts w:ascii="黑体" w:eastAsia="黑体" w:hAnsi="黑体"/>
                <w:sz w:val="24"/>
                <w:szCs w:val="24"/>
              </w:rPr>
              <w:t>黏</w:t>
            </w:r>
            <w:r>
              <w:rPr>
                <w:rFonts w:ascii="黑体" w:eastAsia="黑体" w:hAnsi="黑体"/>
                <w:sz w:val="24"/>
                <w:szCs w:val="24"/>
              </w:rPr>
              <w:t>土</w:t>
            </w:r>
            <w:r>
              <w:rPr>
                <w:rFonts w:ascii="黑体" w:eastAsia="黑体" w:hAnsi="黑体" w:hint="eastAsia"/>
                <w:sz w:val="24"/>
                <w:szCs w:val="24"/>
              </w:rPr>
              <w:t>圆(角</w:t>
            </w:r>
            <w:r>
              <w:rPr>
                <w:rFonts w:ascii="黑体" w:eastAsia="黑体" w:hAnsi="黑体"/>
                <w:sz w:val="24"/>
                <w:szCs w:val="24"/>
              </w:rPr>
              <w:t>)砾</w:t>
            </w:r>
          </w:p>
        </w:tc>
      </w:tr>
      <w:tr w:rsidR="00AC2D18" w:rsidRPr="00D37B36" w:rsidTr="00716DD2">
        <w:tc>
          <w:tcPr>
            <w:tcW w:w="1701" w:type="dxa"/>
            <w:vMerge/>
            <w:shd w:val="clear" w:color="auto" w:fill="auto"/>
            <w:vAlign w:val="center"/>
          </w:tcPr>
          <w:p w:rsidR="00AC2D18" w:rsidRDefault="00AC2D18" w:rsidP="00AC2D18">
            <w:pPr>
              <w:spacing w:line="400" w:lineRule="exact"/>
              <w:jc w:val="center"/>
              <w:rPr>
                <w:rFonts w:ascii="黑体" w:eastAsia="黑体" w:hAnsi="黑体"/>
                <w:sz w:val="24"/>
                <w:szCs w:val="24"/>
              </w:rPr>
            </w:pPr>
          </w:p>
        </w:tc>
        <w:tc>
          <w:tcPr>
            <w:tcW w:w="2410"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sidRPr="00D37B36">
              <w:rPr>
                <w:rFonts w:ascii="黑体" w:eastAsia="黑体" w:hAnsi="黑体"/>
                <w:sz w:val="24"/>
                <w:szCs w:val="24"/>
              </w:rPr>
              <w:t>10＜</w:t>
            </w:r>
            <m:oMath>
              <m:r>
                <m:rPr>
                  <m:sty m:val="p"/>
                </m:rPr>
                <w:rPr>
                  <w:rFonts w:ascii="Cambria Math" w:eastAsia="黑体" w:hAnsi="Cambria Math"/>
                  <w:sz w:val="24"/>
                  <w:szCs w:val="24"/>
                </w:rPr>
                <m:t xml:space="preserve"> </m:t>
              </m:r>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Pr="00D37B36">
              <w:rPr>
                <w:rFonts w:ascii="黑体" w:eastAsia="黑体" w:hAnsi="黑体"/>
                <w:sz w:val="24"/>
                <w:szCs w:val="24"/>
              </w:rPr>
              <w:t>≤17</w:t>
            </w:r>
          </w:p>
        </w:tc>
        <w:tc>
          <w:tcPr>
            <w:tcW w:w="4961"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含粉质</w:t>
            </w:r>
            <w:r w:rsidR="00123B3B">
              <w:rPr>
                <w:rFonts w:ascii="黑体" w:eastAsia="黑体" w:hAnsi="黑体"/>
                <w:sz w:val="24"/>
                <w:szCs w:val="24"/>
              </w:rPr>
              <w:t>黏</w:t>
            </w:r>
            <w:r>
              <w:rPr>
                <w:rFonts w:ascii="黑体" w:eastAsia="黑体" w:hAnsi="黑体"/>
                <w:sz w:val="24"/>
                <w:szCs w:val="24"/>
              </w:rPr>
              <w:t>土</w:t>
            </w:r>
            <w:r>
              <w:rPr>
                <w:rFonts w:ascii="黑体" w:eastAsia="黑体" w:hAnsi="黑体" w:hint="eastAsia"/>
                <w:sz w:val="24"/>
                <w:szCs w:val="24"/>
              </w:rPr>
              <w:t>圆(角</w:t>
            </w:r>
            <w:r>
              <w:rPr>
                <w:rFonts w:ascii="黑体" w:eastAsia="黑体" w:hAnsi="黑体"/>
                <w:sz w:val="24"/>
                <w:szCs w:val="24"/>
              </w:rPr>
              <w:t>)砾</w:t>
            </w:r>
          </w:p>
        </w:tc>
      </w:tr>
      <w:tr w:rsidR="00AC2D18" w:rsidRPr="00D37B36" w:rsidTr="00716DD2">
        <w:tc>
          <w:tcPr>
            <w:tcW w:w="1701" w:type="dxa"/>
            <w:vMerge/>
            <w:shd w:val="clear" w:color="auto" w:fill="auto"/>
            <w:vAlign w:val="center"/>
          </w:tcPr>
          <w:p w:rsidR="00AC2D18" w:rsidRDefault="00AC2D18" w:rsidP="00AC2D18">
            <w:pPr>
              <w:spacing w:line="400" w:lineRule="exact"/>
              <w:jc w:val="center"/>
              <w:rPr>
                <w:rFonts w:ascii="黑体" w:eastAsia="黑体" w:hAnsi="黑体"/>
                <w:sz w:val="24"/>
                <w:szCs w:val="24"/>
              </w:rPr>
            </w:pPr>
          </w:p>
        </w:tc>
        <w:tc>
          <w:tcPr>
            <w:tcW w:w="2410" w:type="dxa"/>
            <w:shd w:val="clear" w:color="auto" w:fill="auto"/>
            <w:vAlign w:val="center"/>
          </w:tcPr>
          <w:p w:rsidR="00AC2D18" w:rsidRPr="00D37B36" w:rsidRDefault="00A203EC" w:rsidP="00AC2D18">
            <w:pPr>
              <w:spacing w:line="400" w:lineRule="exact"/>
              <w:jc w:val="center"/>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AC2D18" w:rsidRPr="00D37B36">
              <w:rPr>
                <w:rFonts w:ascii="黑体" w:eastAsia="黑体" w:hAnsi="黑体"/>
                <w:sz w:val="24"/>
                <w:szCs w:val="24"/>
              </w:rPr>
              <w:t>≤</w:t>
            </w:r>
            <w:r w:rsidR="00AC2D18">
              <w:rPr>
                <w:rFonts w:ascii="黑体" w:eastAsia="黑体" w:hAnsi="黑体"/>
                <w:sz w:val="24"/>
                <w:szCs w:val="24"/>
              </w:rPr>
              <w:t>10</w:t>
            </w:r>
          </w:p>
        </w:tc>
        <w:tc>
          <w:tcPr>
            <w:tcW w:w="4961"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含粉土</w:t>
            </w:r>
            <w:r>
              <w:rPr>
                <w:rFonts w:ascii="黑体" w:eastAsia="黑体" w:hAnsi="黑体" w:hint="eastAsia"/>
                <w:sz w:val="24"/>
                <w:szCs w:val="24"/>
              </w:rPr>
              <w:t>圆(角</w:t>
            </w:r>
            <w:r>
              <w:rPr>
                <w:rFonts w:ascii="黑体" w:eastAsia="黑体" w:hAnsi="黑体"/>
                <w:sz w:val="24"/>
                <w:szCs w:val="24"/>
              </w:rPr>
              <w:t>)砾</w:t>
            </w:r>
          </w:p>
        </w:tc>
      </w:tr>
      <w:tr w:rsidR="00AC2D18" w:rsidRPr="00D37B36" w:rsidTr="00716DD2">
        <w:tc>
          <w:tcPr>
            <w:tcW w:w="1701"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砾</w:t>
            </w:r>
            <w:r>
              <w:rPr>
                <w:rFonts w:ascii="黑体" w:eastAsia="黑体" w:hAnsi="黑体" w:hint="eastAsia"/>
                <w:sz w:val="24"/>
                <w:szCs w:val="24"/>
              </w:rPr>
              <w:t xml:space="preserve"> </w:t>
            </w:r>
            <w:r>
              <w:rPr>
                <w:rFonts w:ascii="黑体" w:eastAsia="黑体" w:hAnsi="黑体"/>
                <w:sz w:val="24"/>
                <w:szCs w:val="24"/>
              </w:rPr>
              <w:t xml:space="preserve">   砂</w:t>
            </w:r>
          </w:p>
        </w:tc>
        <w:tc>
          <w:tcPr>
            <w:tcW w:w="2410" w:type="dxa"/>
            <w:shd w:val="clear" w:color="auto" w:fill="auto"/>
            <w:vAlign w:val="center"/>
          </w:tcPr>
          <w:p w:rsidR="00AC2D18" w:rsidRPr="00D37B36" w:rsidRDefault="00A203EC" w:rsidP="00AC2D18">
            <w:pPr>
              <w:spacing w:line="400" w:lineRule="exact"/>
              <w:jc w:val="center"/>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AC2D18">
              <w:rPr>
                <w:rFonts w:ascii="黑体" w:eastAsia="黑体" w:hAnsi="黑体"/>
                <w:sz w:val="24"/>
                <w:szCs w:val="24"/>
              </w:rPr>
              <w:t>＞</w:t>
            </w:r>
            <w:r w:rsidR="00AC2D18">
              <w:rPr>
                <w:rFonts w:ascii="黑体" w:eastAsia="黑体" w:hAnsi="黑体" w:hint="eastAsia"/>
                <w:sz w:val="24"/>
                <w:szCs w:val="24"/>
              </w:rPr>
              <w:t>1</w:t>
            </w:r>
            <w:r w:rsidR="00AC2D18">
              <w:rPr>
                <w:rFonts w:ascii="黑体" w:eastAsia="黑体" w:hAnsi="黑体"/>
                <w:sz w:val="24"/>
                <w:szCs w:val="24"/>
              </w:rPr>
              <w:t>0</w:t>
            </w:r>
          </w:p>
        </w:tc>
        <w:tc>
          <w:tcPr>
            <w:tcW w:w="4961" w:type="dxa"/>
            <w:shd w:val="clear" w:color="auto" w:fill="auto"/>
            <w:vAlign w:val="center"/>
          </w:tcPr>
          <w:p w:rsidR="00AC2D18" w:rsidRPr="00D37B36" w:rsidRDefault="00AC2D18" w:rsidP="00AC2D18">
            <w:pPr>
              <w:spacing w:line="400" w:lineRule="exact"/>
              <w:jc w:val="center"/>
              <w:rPr>
                <w:rFonts w:ascii="黑体" w:eastAsia="黑体" w:hAnsi="黑体"/>
                <w:sz w:val="24"/>
                <w:szCs w:val="24"/>
              </w:rPr>
            </w:pPr>
            <w:r>
              <w:rPr>
                <w:rFonts w:ascii="黑体" w:eastAsia="黑体" w:hAnsi="黑体"/>
                <w:sz w:val="24"/>
                <w:szCs w:val="24"/>
              </w:rPr>
              <w:t>含</w:t>
            </w:r>
            <w:r w:rsidR="00123B3B">
              <w:rPr>
                <w:rFonts w:ascii="黑体" w:eastAsia="黑体" w:hAnsi="黑体"/>
                <w:sz w:val="24"/>
                <w:szCs w:val="24"/>
              </w:rPr>
              <w:t>黏</w:t>
            </w:r>
            <w:r>
              <w:rPr>
                <w:rFonts w:ascii="黑体" w:eastAsia="黑体" w:hAnsi="黑体"/>
                <w:sz w:val="24"/>
                <w:szCs w:val="24"/>
              </w:rPr>
              <w:t>性土砾砂</w:t>
            </w:r>
          </w:p>
        </w:tc>
      </w:tr>
    </w:tbl>
    <w:p w:rsidR="00BC0F4B" w:rsidRDefault="00BC0F4B" w:rsidP="00BC0F4B">
      <w:pPr>
        <w:spacing w:line="400" w:lineRule="exact"/>
        <w:ind w:firstLineChars="200" w:firstLine="480"/>
        <w:rPr>
          <w:rFonts w:ascii="黑体" w:eastAsia="黑体" w:hAnsi="黑体"/>
          <w:sz w:val="24"/>
          <w:szCs w:val="24"/>
        </w:rPr>
      </w:pPr>
      <w:r>
        <w:rPr>
          <w:rFonts w:ascii="黑体" w:eastAsia="黑体" w:hAnsi="黑体"/>
          <w:sz w:val="24"/>
          <w:szCs w:val="24"/>
        </w:rPr>
        <w:t>7</w:t>
      </w:r>
      <w:r w:rsidR="00FB2CE3">
        <w:rPr>
          <w:rFonts w:ascii="黑体" w:eastAsia="黑体" w:hAnsi="黑体"/>
          <w:sz w:val="24"/>
          <w:szCs w:val="24"/>
        </w:rPr>
        <w:t xml:space="preserve">  </w:t>
      </w:r>
      <w:r>
        <w:rPr>
          <w:rFonts w:ascii="黑体" w:eastAsia="黑体" w:hAnsi="黑体"/>
          <w:sz w:val="24"/>
          <w:szCs w:val="24"/>
        </w:rPr>
        <w:t>液限</w:t>
      </w:r>
      <w:r w:rsidRPr="00D37B36">
        <w:rPr>
          <w:rFonts w:ascii="黑体" w:eastAsia="黑体" w:hAnsi="黑体"/>
          <w:sz w:val="24"/>
          <w:szCs w:val="24"/>
        </w:rPr>
        <w:t>（</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Pr="00D37B36">
        <w:rPr>
          <w:rFonts w:ascii="黑体" w:eastAsia="黑体" w:hAnsi="黑体"/>
          <w:sz w:val="24"/>
          <w:szCs w:val="24"/>
        </w:rPr>
        <w:t>）</w:t>
      </w:r>
      <w:r>
        <w:rPr>
          <w:rFonts w:ascii="黑体" w:eastAsia="黑体" w:hAnsi="黑体"/>
          <w:sz w:val="24"/>
          <w:szCs w:val="24"/>
        </w:rPr>
        <w:t>为</w:t>
      </w:r>
      <w:r>
        <w:rPr>
          <w:rFonts w:ascii="黑体" w:eastAsia="黑体" w:hAnsi="黑体" w:hint="eastAsia"/>
          <w:sz w:val="24"/>
          <w:szCs w:val="24"/>
        </w:rPr>
        <w:t>7</w:t>
      </w:r>
      <w:r>
        <w:rPr>
          <w:rFonts w:ascii="黑体" w:eastAsia="黑体" w:hAnsi="黑体"/>
          <w:sz w:val="24"/>
          <w:szCs w:val="24"/>
        </w:rPr>
        <w:t>6g圆锥仪入土深度</w:t>
      </w:r>
      <w:r>
        <w:rPr>
          <w:rFonts w:ascii="黑体" w:eastAsia="黑体" w:hAnsi="黑体" w:hint="eastAsia"/>
          <w:sz w:val="24"/>
          <w:szCs w:val="24"/>
        </w:rPr>
        <w:t>1</w:t>
      </w:r>
      <w:r>
        <w:rPr>
          <w:rFonts w:ascii="黑体" w:eastAsia="黑体" w:hAnsi="黑体"/>
          <w:sz w:val="24"/>
          <w:szCs w:val="24"/>
        </w:rPr>
        <w:t>0mm时的含水率。</w:t>
      </w:r>
    </w:p>
    <w:p w:rsidR="00D37B36" w:rsidRPr="00AC2D18" w:rsidRDefault="00FD2657" w:rsidP="00AD2080">
      <w:pPr>
        <w:spacing w:line="400" w:lineRule="exact"/>
        <w:rPr>
          <w:rFonts w:ascii="黑体" w:eastAsia="黑体" w:hAnsi="黑体"/>
          <w:sz w:val="24"/>
          <w:szCs w:val="24"/>
        </w:rPr>
      </w:pPr>
      <w:r>
        <w:rPr>
          <w:rFonts w:ascii="黑体" w:eastAsia="黑体" w:hAnsi="黑体"/>
          <w:sz w:val="24"/>
          <w:szCs w:val="24"/>
        </w:rPr>
        <w:t>3</w:t>
      </w:r>
      <w:r w:rsidR="001F2450" w:rsidRPr="00D37B36">
        <w:rPr>
          <w:rFonts w:ascii="黑体" w:eastAsia="黑体" w:hAnsi="黑体"/>
          <w:sz w:val="24"/>
          <w:szCs w:val="24"/>
        </w:rPr>
        <w:t>.0.</w:t>
      </w:r>
      <w:r w:rsidR="001F2450">
        <w:rPr>
          <w:rFonts w:ascii="黑体" w:eastAsia="黑体" w:hAnsi="黑体"/>
          <w:sz w:val="24"/>
          <w:szCs w:val="24"/>
        </w:rPr>
        <w:t>3</w:t>
      </w:r>
      <w:r w:rsidR="00FB2CE3">
        <w:rPr>
          <w:rFonts w:ascii="黑体" w:eastAsia="黑体" w:hAnsi="黑体"/>
          <w:sz w:val="24"/>
          <w:szCs w:val="24"/>
        </w:rPr>
        <w:t xml:space="preserve">  </w:t>
      </w:r>
      <w:r w:rsidR="001F2450">
        <w:rPr>
          <w:rFonts w:ascii="黑体" w:eastAsia="黑体" w:hAnsi="黑体"/>
          <w:sz w:val="24"/>
          <w:szCs w:val="24"/>
        </w:rPr>
        <w:t>按</w:t>
      </w:r>
      <w:r w:rsidR="00367BF6">
        <w:rPr>
          <w:rFonts w:ascii="黑体" w:eastAsia="黑体" w:hAnsi="黑体"/>
          <w:sz w:val="24"/>
          <w:szCs w:val="24"/>
        </w:rPr>
        <w:t>《</w:t>
      </w:r>
      <w:r w:rsidR="000B1F4D">
        <w:rPr>
          <w:rFonts w:ascii="黑体" w:eastAsia="黑体" w:hAnsi="黑体" w:hint="eastAsia"/>
          <w:sz w:val="24"/>
          <w:szCs w:val="24"/>
        </w:rPr>
        <w:t>土工</w:t>
      </w:r>
      <w:r w:rsidR="00367BF6" w:rsidRPr="00D37B36">
        <w:rPr>
          <w:rFonts w:ascii="黑体" w:eastAsia="黑体" w:hAnsi="黑体"/>
          <w:sz w:val="24"/>
          <w:szCs w:val="24"/>
        </w:rPr>
        <w:t>试验规程</w:t>
      </w:r>
      <w:r w:rsidR="00367BF6">
        <w:rPr>
          <w:rFonts w:ascii="黑体" w:eastAsia="黑体" w:hAnsi="黑体"/>
          <w:sz w:val="24"/>
          <w:szCs w:val="24"/>
        </w:rPr>
        <w:t>》</w:t>
      </w:r>
      <w:r w:rsidR="00367BF6" w:rsidRPr="00D37B36">
        <w:rPr>
          <w:rFonts w:ascii="黑体" w:eastAsia="黑体" w:hAnsi="黑体"/>
          <w:sz w:val="24"/>
          <w:szCs w:val="24"/>
        </w:rPr>
        <w:t>（SL237-1999）</w:t>
      </w:r>
      <w:r w:rsidR="001F2450">
        <w:rPr>
          <w:rFonts w:ascii="黑体" w:eastAsia="黑体" w:hAnsi="黑体"/>
          <w:sz w:val="24"/>
          <w:szCs w:val="24"/>
        </w:rPr>
        <w:t>对土进行分类。</w:t>
      </w:r>
    </w:p>
    <w:p w:rsidR="00803829" w:rsidRDefault="005C20CB" w:rsidP="00926B77">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FB2CE3">
        <w:rPr>
          <w:rFonts w:ascii="黑体" w:eastAsia="黑体" w:hAnsi="黑体"/>
          <w:sz w:val="24"/>
          <w:szCs w:val="24"/>
        </w:rPr>
        <w:t xml:space="preserve">  </w:t>
      </w:r>
      <w:r>
        <w:rPr>
          <w:rFonts w:ascii="黑体" w:eastAsia="黑体" w:hAnsi="黑体"/>
          <w:sz w:val="24"/>
          <w:szCs w:val="24"/>
        </w:rPr>
        <w:t>根据土中有机质含量划分为有机土和无机土</w:t>
      </w:r>
      <w:r>
        <w:rPr>
          <w:rFonts w:ascii="黑体" w:eastAsia="黑体" w:hAnsi="黑体" w:hint="eastAsia"/>
          <w:sz w:val="24"/>
          <w:szCs w:val="24"/>
        </w:rPr>
        <w:t>。有机土按本规程第</w:t>
      </w:r>
      <w:r w:rsidR="00FD2657">
        <w:rPr>
          <w:rFonts w:ascii="黑体" w:eastAsia="黑体" w:hAnsi="黑体"/>
          <w:sz w:val="24"/>
          <w:szCs w:val="24"/>
        </w:rPr>
        <w:t>3</w:t>
      </w:r>
      <w:r>
        <w:rPr>
          <w:rFonts w:ascii="黑体" w:eastAsia="黑体" w:hAnsi="黑体"/>
          <w:sz w:val="24"/>
          <w:szCs w:val="24"/>
        </w:rPr>
        <w:t>.0.2条第</w:t>
      </w:r>
      <w:r>
        <w:rPr>
          <w:rFonts w:ascii="黑体" w:eastAsia="黑体" w:hAnsi="黑体" w:hint="eastAsia"/>
          <w:sz w:val="24"/>
          <w:szCs w:val="24"/>
        </w:rPr>
        <w:t>5款进行细分。无机土按巨粒土、粗粒土和细粒土进行定名。</w:t>
      </w:r>
    </w:p>
    <w:p w:rsidR="00D37B36" w:rsidRDefault="00803829" w:rsidP="00926B77">
      <w:pPr>
        <w:spacing w:line="400" w:lineRule="exact"/>
        <w:ind w:firstLineChars="200" w:firstLine="480"/>
        <w:rPr>
          <w:rFonts w:ascii="黑体" w:eastAsia="黑体" w:hAnsi="黑体"/>
          <w:sz w:val="24"/>
          <w:szCs w:val="24"/>
        </w:rPr>
      </w:pPr>
      <w:r>
        <w:rPr>
          <w:rFonts w:ascii="黑体" w:eastAsia="黑体" w:hAnsi="黑体"/>
          <w:sz w:val="24"/>
          <w:szCs w:val="24"/>
        </w:rPr>
        <w:t>2</w:t>
      </w:r>
      <w:r w:rsidR="00FB2CE3">
        <w:rPr>
          <w:rFonts w:ascii="黑体" w:eastAsia="黑体" w:hAnsi="黑体"/>
          <w:sz w:val="24"/>
          <w:szCs w:val="24"/>
        </w:rPr>
        <w:t xml:space="preserve">  土的粒组按</w:t>
      </w:r>
      <w:r w:rsidR="00926B77">
        <w:rPr>
          <w:rFonts w:ascii="黑体" w:eastAsia="黑体" w:hAnsi="黑体"/>
          <w:sz w:val="24"/>
          <w:szCs w:val="24"/>
        </w:rPr>
        <w:t>表</w:t>
      </w:r>
      <w:r w:rsidR="00FD2657">
        <w:rPr>
          <w:rFonts w:ascii="黑体" w:eastAsia="黑体" w:hAnsi="黑体"/>
          <w:sz w:val="24"/>
          <w:szCs w:val="24"/>
        </w:rPr>
        <w:t>3</w:t>
      </w:r>
      <w:r w:rsidR="00926B77">
        <w:rPr>
          <w:rFonts w:ascii="黑体" w:eastAsia="黑体" w:hAnsi="黑体"/>
          <w:sz w:val="24"/>
          <w:szCs w:val="24"/>
        </w:rPr>
        <w:t>.0.3-1中的土颗粒粒径范围划分。</w:t>
      </w:r>
    </w:p>
    <w:p w:rsidR="00B34E60" w:rsidRPr="00926B77" w:rsidRDefault="00FB2CE3" w:rsidP="00FB2CE3">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w:t>
      </w:r>
      <w:r>
        <w:rPr>
          <w:rFonts w:ascii="黑体" w:eastAsia="黑体" w:hAnsi="黑体"/>
          <w:sz w:val="24"/>
          <w:szCs w:val="24"/>
        </w:rPr>
        <w:t xml:space="preserve">3-1  </w:t>
      </w:r>
      <w:r w:rsidR="00B34E60">
        <w:rPr>
          <w:rFonts w:ascii="黑体" w:eastAsia="黑体" w:hAnsi="黑体"/>
          <w:sz w:val="24"/>
          <w:szCs w:val="24"/>
        </w:rPr>
        <w:t>粒组划分</w:t>
      </w:r>
    </w:p>
    <w:tbl>
      <w:tblPr>
        <w:tblStyle w:val="a8"/>
        <w:tblW w:w="0" w:type="auto"/>
        <w:tblInd w:w="108" w:type="dxa"/>
        <w:tblBorders>
          <w:left w:val="none" w:sz="0" w:space="0" w:color="auto"/>
          <w:right w:val="none" w:sz="0" w:space="0" w:color="auto"/>
        </w:tblBorders>
        <w:tblLook w:val="04A0"/>
      </w:tblPr>
      <w:tblGrid>
        <w:gridCol w:w="2213"/>
        <w:gridCol w:w="1941"/>
        <w:gridCol w:w="1942"/>
        <w:gridCol w:w="2976"/>
      </w:tblGrid>
      <w:tr w:rsidR="00926B77" w:rsidTr="00FB2CE3">
        <w:tc>
          <w:tcPr>
            <w:tcW w:w="2213" w:type="dxa"/>
            <w:tcBorders>
              <w:left w:val="single" w:sz="4" w:space="0" w:color="auto"/>
            </w:tcBorders>
            <w:vAlign w:val="center"/>
          </w:tcPr>
          <w:p w:rsidR="00926B77" w:rsidRDefault="00926B77" w:rsidP="00926B77">
            <w:pPr>
              <w:spacing w:line="400" w:lineRule="exact"/>
              <w:jc w:val="center"/>
              <w:rPr>
                <w:rFonts w:ascii="黑体" w:eastAsia="黑体" w:hAnsi="黑体"/>
                <w:sz w:val="24"/>
                <w:szCs w:val="24"/>
              </w:rPr>
            </w:pPr>
            <w:r>
              <w:rPr>
                <w:rFonts w:ascii="黑体" w:eastAsia="黑体" w:hAnsi="黑体"/>
                <w:sz w:val="24"/>
                <w:szCs w:val="24"/>
              </w:rPr>
              <w:t>粒组统称</w:t>
            </w:r>
          </w:p>
        </w:tc>
        <w:tc>
          <w:tcPr>
            <w:tcW w:w="3883" w:type="dxa"/>
            <w:gridSpan w:val="2"/>
            <w:vAlign w:val="center"/>
          </w:tcPr>
          <w:p w:rsidR="00926B77" w:rsidRDefault="00926B77" w:rsidP="00926B77">
            <w:pPr>
              <w:spacing w:line="400" w:lineRule="exact"/>
              <w:jc w:val="center"/>
              <w:rPr>
                <w:rFonts w:ascii="黑体" w:eastAsia="黑体" w:hAnsi="黑体"/>
                <w:sz w:val="24"/>
                <w:szCs w:val="24"/>
              </w:rPr>
            </w:pPr>
            <w:r>
              <w:rPr>
                <w:rFonts w:ascii="黑体" w:eastAsia="黑体" w:hAnsi="黑体"/>
                <w:sz w:val="24"/>
                <w:szCs w:val="24"/>
              </w:rPr>
              <w:t>粒组划分</w:t>
            </w:r>
          </w:p>
        </w:tc>
        <w:tc>
          <w:tcPr>
            <w:tcW w:w="2976" w:type="dxa"/>
            <w:tcBorders>
              <w:right w:val="single" w:sz="4" w:space="0" w:color="auto"/>
            </w:tcBorders>
            <w:vAlign w:val="center"/>
          </w:tcPr>
          <w:p w:rsidR="00926B77" w:rsidRDefault="00926B77" w:rsidP="00926B77">
            <w:pPr>
              <w:spacing w:line="400" w:lineRule="exact"/>
              <w:jc w:val="center"/>
              <w:rPr>
                <w:rFonts w:ascii="黑体" w:eastAsia="黑体" w:hAnsi="黑体"/>
                <w:sz w:val="24"/>
                <w:szCs w:val="24"/>
              </w:rPr>
            </w:pPr>
            <w:r>
              <w:rPr>
                <w:rFonts w:ascii="黑体" w:eastAsia="黑体" w:hAnsi="黑体"/>
                <w:sz w:val="24"/>
                <w:szCs w:val="24"/>
              </w:rPr>
              <w:t>粒径</w:t>
            </w:r>
            <m:oMath>
              <m:r>
                <m:rPr>
                  <m:sty m:val="p"/>
                </m:rPr>
                <w:rPr>
                  <w:rFonts w:ascii="Cambria Math" w:eastAsia="黑体" w:hAnsi="Cambria Math"/>
                  <w:sz w:val="24"/>
                  <w:szCs w:val="24"/>
                </w:rPr>
                <m:t xml:space="preserve"> </m:t>
              </m:r>
              <m:r>
                <w:rPr>
                  <w:rFonts w:ascii="Cambria Math" w:eastAsia="黑体" w:hAnsi="Cambria Math"/>
                  <w:sz w:val="24"/>
                  <w:szCs w:val="24"/>
                </w:rPr>
                <m:t xml:space="preserve">d </m:t>
              </m:r>
            </m:oMath>
            <w:r>
              <w:rPr>
                <w:rFonts w:ascii="黑体" w:eastAsia="黑体" w:hAnsi="黑体" w:hint="eastAsia"/>
                <w:sz w:val="24"/>
                <w:szCs w:val="24"/>
              </w:rPr>
              <w:t>范围(</w:t>
            </w:r>
            <w:r>
              <w:rPr>
                <w:rFonts w:ascii="黑体" w:eastAsia="黑体" w:hAnsi="黑体"/>
                <w:sz w:val="24"/>
                <w:szCs w:val="24"/>
              </w:rPr>
              <w:t>mm)</w:t>
            </w:r>
          </w:p>
        </w:tc>
      </w:tr>
      <w:tr w:rsidR="001E5EE9" w:rsidTr="00FB2CE3">
        <w:tc>
          <w:tcPr>
            <w:tcW w:w="2213" w:type="dxa"/>
            <w:vMerge w:val="restart"/>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巨粒组</w:t>
            </w:r>
          </w:p>
        </w:tc>
        <w:tc>
          <w:tcPr>
            <w:tcW w:w="3883" w:type="dxa"/>
            <w:gridSpan w:val="2"/>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块)石组</w:t>
            </w:r>
          </w:p>
        </w:tc>
        <w:tc>
          <w:tcPr>
            <w:tcW w:w="2976" w:type="dxa"/>
            <w:tcBorders>
              <w:right w:val="single" w:sz="4" w:space="0" w:color="auto"/>
            </w:tcBorders>
            <w:vAlign w:val="center"/>
          </w:tcPr>
          <w:p w:rsidR="001E5EE9" w:rsidRDefault="00C210D2" w:rsidP="00926B77">
            <w:pPr>
              <w:spacing w:line="400" w:lineRule="exact"/>
              <w:jc w:val="center"/>
              <w:rPr>
                <w:rFonts w:ascii="黑体" w:eastAsia="黑体" w:hAnsi="黑体"/>
                <w:sz w:val="24"/>
                <w:szCs w:val="24"/>
              </w:rPr>
            </w:pPr>
            <m:oMath>
              <m:r>
                <w:rPr>
                  <w:rFonts w:ascii="Cambria Math" w:eastAsia="黑体" w:hAnsi="Cambria Math"/>
                  <w:sz w:val="24"/>
                  <w:szCs w:val="24"/>
                </w:rPr>
                <m:t>d</m:t>
              </m:r>
            </m:oMath>
            <w:r w:rsidR="001E5EE9">
              <w:rPr>
                <w:rFonts w:ascii="黑体" w:eastAsia="黑体" w:hAnsi="黑体"/>
                <w:sz w:val="24"/>
                <w:szCs w:val="24"/>
              </w:rPr>
              <w:t>＞</w:t>
            </w:r>
            <w:r w:rsidR="001E5EE9">
              <w:rPr>
                <w:rFonts w:ascii="黑体" w:eastAsia="黑体" w:hAnsi="黑体" w:hint="eastAsia"/>
                <w:sz w:val="24"/>
                <w:szCs w:val="24"/>
              </w:rPr>
              <w:t>2</w:t>
            </w:r>
            <w:r w:rsidR="001E5EE9">
              <w:rPr>
                <w:rFonts w:ascii="黑体" w:eastAsia="黑体" w:hAnsi="黑体"/>
                <w:sz w:val="24"/>
                <w:szCs w:val="24"/>
              </w:rPr>
              <w:t>00</w:t>
            </w:r>
          </w:p>
        </w:tc>
      </w:tr>
      <w:tr w:rsidR="001E5EE9" w:rsidTr="00FB2CE3">
        <w:tc>
          <w:tcPr>
            <w:tcW w:w="2213" w:type="dxa"/>
            <w:vMerge/>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p>
        </w:tc>
        <w:tc>
          <w:tcPr>
            <w:tcW w:w="3883" w:type="dxa"/>
            <w:gridSpan w:val="2"/>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卵</w:t>
            </w:r>
            <w:r>
              <w:rPr>
                <w:rFonts w:ascii="黑体" w:eastAsia="黑体" w:hAnsi="黑体" w:hint="eastAsia"/>
                <w:sz w:val="24"/>
                <w:szCs w:val="24"/>
              </w:rPr>
              <w:t>(碎</w:t>
            </w:r>
            <w:r>
              <w:rPr>
                <w:rFonts w:ascii="黑体" w:eastAsia="黑体" w:hAnsi="黑体"/>
                <w:sz w:val="24"/>
                <w:szCs w:val="24"/>
              </w:rPr>
              <w:t>)石组</w:t>
            </w:r>
          </w:p>
        </w:tc>
        <w:tc>
          <w:tcPr>
            <w:tcW w:w="2976" w:type="dxa"/>
            <w:tcBorders>
              <w:righ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00</w:t>
            </w:r>
            <w:r>
              <w:rPr>
                <w:rFonts w:ascii="黑体" w:eastAsia="黑体" w:hAnsi="黑体" w:hint="eastAsia"/>
                <w:sz w:val="24"/>
                <w:szCs w:val="24"/>
              </w:rPr>
              <w:t>≥</w:t>
            </w:r>
            <m:oMath>
              <m:r>
                <m:rPr>
                  <m:sty m:val="p"/>
                </m:rPr>
                <w:rPr>
                  <w:rFonts w:ascii="Cambria Math" w:eastAsia="黑体" w:hAnsi="Cambria Math"/>
                  <w:sz w:val="24"/>
                  <w:szCs w:val="24"/>
                </w:rPr>
                <m:t xml:space="preserve"> </m:t>
              </m:r>
              <m:r>
                <w:rPr>
                  <w:rFonts w:ascii="Cambria Math" w:eastAsia="黑体" w:hAnsi="Cambria Math"/>
                  <w:sz w:val="24"/>
                  <w:szCs w:val="24"/>
                </w:rPr>
                <m:t xml:space="preserve">d </m:t>
              </m:r>
            </m:oMath>
            <w:r>
              <w:rPr>
                <w:rFonts w:ascii="黑体" w:eastAsia="黑体" w:hAnsi="黑体"/>
                <w:sz w:val="24"/>
                <w:szCs w:val="24"/>
              </w:rPr>
              <w:t>＞60</w:t>
            </w:r>
          </w:p>
        </w:tc>
      </w:tr>
      <w:tr w:rsidR="001E5EE9" w:rsidTr="00FB2CE3">
        <w:tc>
          <w:tcPr>
            <w:tcW w:w="2213" w:type="dxa"/>
            <w:vMerge w:val="restart"/>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粗粒组</w:t>
            </w:r>
          </w:p>
        </w:tc>
        <w:tc>
          <w:tcPr>
            <w:tcW w:w="1941" w:type="dxa"/>
            <w:vMerge w:val="restart"/>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砾粒组</w:t>
            </w:r>
          </w:p>
        </w:tc>
        <w:tc>
          <w:tcPr>
            <w:tcW w:w="1942" w:type="dxa"/>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粗砾</w:t>
            </w:r>
          </w:p>
        </w:tc>
        <w:tc>
          <w:tcPr>
            <w:tcW w:w="2976" w:type="dxa"/>
            <w:tcBorders>
              <w:right w:val="single" w:sz="4" w:space="0" w:color="auto"/>
            </w:tcBorders>
            <w:vAlign w:val="center"/>
          </w:tcPr>
          <w:p w:rsidR="001E5EE9" w:rsidRDefault="001E5EE9" w:rsidP="00C210D2">
            <w:pPr>
              <w:spacing w:line="400" w:lineRule="exact"/>
              <w:jc w:val="center"/>
              <w:rPr>
                <w:rFonts w:ascii="黑体" w:eastAsia="黑体" w:hAnsi="黑体"/>
                <w:sz w:val="24"/>
                <w:szCs w:val="24"/>
              </w:rPr>
            </w:pPr>
            <w:r>
              <w:rPr>
                <w:rFonts w:ascii="黑体" w:eastAsia="黑体" w:hAnsi="黑体"/>
                <w:sz w:val="24"/>
                <w:szCs w:val="24"/>
              </w:rPr>
              <w:t>60</w:t>
            </w:r>
            <w:r>
              <w:rPr>
                <w:rFonts w:ascii="黑体" w:eastAsia="黑体" w:hAnsi="黑体" w:hint="eastAsia"/>
                <w:sz w:val="24"/>
                <w:szCs w:val="24"/>
              </w:rPr>
              <w:t>≥</w:t>
            </w:r>
            <m:oMath>
              <m:r>
                <m:rPr>
                  <m:sty m:val="p"/>
                </m:rPr>
                <w:rPr>
                  <w:rFonts w:ascii="Cambria Math" w:eastAsia="黑体" w:hAnsi="Cambria Math"/>
                  <w:sz w:val="24"/>
                  <w:szCs w:val="24"/>
                </w:rPr>
                <m:t xml:space="preserve"> </m:t>
              </m:r>
              <m:r>
                <w:rPr>
                  <w:rFonts w:ascii="Cambria Math" w:eastAsia="黑体" w:hAnsi="Cambria Math"/>
                  <w:sz w:val="24"/>
                  <w:szCs w:val="24"/>
                </w:rPr>
                <m:t xml:space="preserve">d </m:t>
              </m:r>
            </m:oMath>
            <w:r>
              <w:rPr>
                <w:rFonts w:ascii="黑体" w:eastAsia="黑体" w:hAnsi="黑体"/>
                <w:sz w:val="24"/>
                <w:szCs w:val="24"/>
              </w:rPr>
              <w:t>＞20</w:t>
            </w:r>
          </w:p>
        </w:tc>
      </w:tr>
      <w:tr w:rsidR="001E5EE9" w:rsidTr="00FB2CE3">
        <w:tc>
          <w:tcPr>
            <w:tcW w:w="2213" w:type="dxa"/>
            <w:vMerge/>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p>
        </w:tc>
        <w:tc>
          <w:tcPr>
            <w:tcW w:w="1941" w:type="dxa"/>
            <w:vMerge/>
            <w:vAlign w:val="center"/>
          </w:tcPr>
          <w:p w:rsidR="001E5EE9" w:rsidRDefault="001E5EE9" w:rsidP="00926B77">
            <w:pPr>
              <w:spacing w:line="400" w:lineRule="exact"/>
              <w:jc w:val="center"/>
              <w:rPr>
                <w:rFonts w:ascii="黑体" w:eastAsia="黑体" w:hAnsi="黑体"/>
                <w:sz w:val="24"/>
                <w:szCs w:val="24"/>
              </w:rPr>
            </w:pPr>
          </w:p>
        </w:tc>
        <w:tc>
          <w:tcPr>
            <w:tcW w:w="1942" w:type="dxa"/>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中砾</w:t>
            </w:r>
          </w:p>
        </w:tc>
        <w:tc>
          <w:tcPr>
            <w:tcW w:w="2976" w:type="dxa"/>
            <w:tcBorders>
              <w:righ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0</w:t>
            </w:r>
            <w:r>
              <w:rPr>
                <w:rFonts w:ascii="黑体" w:eastAsia="黑体" w:hAnsi="黑体" w:hint="eastAsia"/>
                <w:sz w:val="24"/>
                <w:szCs w:val="24"/>
              </w:rPr>
              <w:t>≥</w:t>
            </w:r>
            <m:oMath>
              <m:r>
                <m:rPr>
                  <m:sty m:val="p"/>
                </m:rPr>
                <w:rPr>
                  <w:rFonts w:ascii="Cambria Math" w:eastAsia="黑体" w:hAnsi="Cambria Math"/>
                  <w:sz w:val="24"/>
                  <w:szCs w:val="24"/>
                </w:rPr>
                <m:t xml:space="preserve"> </m:t>
              </m:r>
              <m:r>
                <w:rPr>
                  <w:rFonts w:ascii="Cambria Math" w:eastAsia="黑体" w:hAnsi="Cambria Math"/>
                  <w:sz w:val="24"/>
                  <w:szCs w:val="24"/>
                </w:rPr>
                <m:t xml:space="preserve">d </m:t>
              </m:r>
            </m:oMath>
            <w:r>
              <w:rPr>
                <w:rFonts w:ascii="黑体" w:eastAsia="黑体" w:hAnsi="黑体"/>
                <w:sz w:val="24"/>
                <w:szCs w:val="24"/>
              </w:rPr>
              <w:t>＞5</w:t>
            </w:r>
          </w:p>
        </w:tc>
      </w:tr>
      <w:tr w:rsidR="001E5EE9" w:rsidTr="00FB2CE3">
        <w:tc>
          <w:tcPr>
            <w:tcW w:w="2213" w:type="dxa"/>
            <w:vMerge/>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p>
        </w:tc>
        <w:tc>
          <w:tcPr>
            <w:tcW w:w="1941" w:type="dxa"/>
            <w:vMerge/>
            <w:vAlign w:val="center"/>
          </w:tcPr>
          <w:p w:rsidR="001E5EE9" w:rsidRDefault="001E5EE9" w:rsidP="00926B77">
            <w:pPr>
              <w:spacing w:line="400" w:lineRule="exact"/>
              <w:jc w:val="center"/>
              <w:rPr>
                <w:rFonts w:ascii="黑体" w:eastAsia="黑体" w:hAnsi="黑体"/>
                <w:sz w:val="24"/>
                <w:szCs w:val="24"/>
              </w:rPr>
            </w:pPr>
          </w:p>
        </w:tc>
        <w:tc>
          <w:tcPr>
            <w:tcW w:w="1942" w:type="dxa"/>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细砾</w:t>
            </w:r>
          </w:p>
        </w:tc>
        <w:tc>
          <w:tcPr>
            <w:tcW w:w="2976" w:type="dxa"/>
            <w:tcBorders>
              <w:righ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w:t>
            </w:r>
            <m:oMath>
              <m:r>
                <m:rPr>
                  <m:sty m:val="p"/>
                </m:rPr>
                <w:rPr>
                  <w:rFonts w:ascii="Cambria Math" w:eastAsia="黑体" w:hAnsi="Cambria Math"/>
                  <w:sz w:val="24"/>
                  <w:szCs w:val="24"/>
                </w:rPr>
                <m:t xml:space="preserve"> </m:t>
              </m:r>
              <m:r>
                <w:rPr>
                  <w:rFonts w:ascii="Cambria Math" w:eastAsia="黑体" w:hAnsi="Cambria Math"/>
                  <w:sz w:val="24"/>
                  <w:szCs w:val="24"/>
                </w:rPr>
                <m:t xml:space="preserve">d </m:t>
              </m:r>
            </m:oMath>
            <w:r>
              <w:rPr>
                <w:rFonts w:ascii="黑体" w:eastAsia="黑体" w:hAnsi="黑体"/>
                <w:sz w:val="24"/>
                <w:szCs w:val="24"/>
              </w:rPr>
              <w:t>＞2</w:t>
            </w:r>
          </w:p>
        </w:tc>
      </w:tr>
      <w:tr w:rsidR="001E5EE9" w:rsidTr="00FB2CE3">
        <w:tc>
          <w:tcPr>
            <w:tcW w:w="2213" w:type="dxa"/>
            <w:vMerge/>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p>
        </w:tc>
        <w:tc>
          <w:tcPr>
            <w:tcW w:w="1941" w:type="dxa"/>
            <w:vMerge w:val="restart"/>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砂粒组</w:t>
            </w:r>
          </w:p>
        </w:tc>
        <w:tc>
          <w:tcPr>
            <w:tcW w:w="1942" w:type="dxa"/>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粗砂</w:t>
            </w:r>
          </w:p>
        </w:tc>
        <w:tc>
          <w:tcPr>
            <w:tcW w:w="2976" w:type="dxa"/>
            <w:tcBorders>
              <w:righ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w:t>
            </w:r>
            <m:oMath>
              <m:r>
                <m:rPr>
                  <m:sty m:val="p"/>
                </m:rPr>
                <w:rPr>
                  <w:rFonts w:ascii="Cambria Math" w:eastAsia="黑体" w:hAnsi="Cambria Math"/>
                  <w:sz w:val="24"/>
                  <w:szCs w:val="24"/>
                </w:rPr>
                <m:t xml:space="preserve"> </m:t>
              </m:r>
              <m:r>
                <w:rPr>
                  <w:rFonts w:ascii="Cambria Math" w:eastAsia="黑体" w:hAnsi="Cambria Math"/>
                  <w:sz w:val="24"/>
                  <w:szCs w:val="24"/>
                </w:rPr>
                <m:t xml:space="preserve">d </m:t>
              </m:r>
            </m:oMath>
            <w:r>
              <w:rPr>
                <w:rFonts w:ascii="黑体" w:eastAsia="黑体" w:hAnsi="黑体"/>
                <w:sz w:val="24"/>
                <w:szCs w:val="24"/>
              </w:rPr>
              <w:t>＞0.5</w:t>
            </w:r>
          </w:p>
        </w:tc>
      </w:tr>
      <w:tr w:rsidR="001E5EE9" w:rsidTr="00FB2CE3">
        <w:tc>
          <w:tcPr>
            <w:tcW w:w="2213" w:type="dxa"/>
            <w:vMerge/>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p>
        </w:tc>
        <w:tc>
          <w:tcPr>
            <w:tcW w:w="1941" w:type="dxa"/>
            <w:vMerge/>
            <w:vAlign w:val="center"/>
          </w:tcPr>
          <w:p w:rsidR="001E5EE9" w:rsidRDefault="001E5EE9" w:rsidP="00926B77">
            <w:pPr>
              <w:spacing w:line="400" w:lineRule="exact"/>
              <w:jc w:val="center"/>
              <w:rPr>
                <w:rFonts w:ascii="黑体" w:eastAsia="黑体" w:hAnsi="黑体"/>
                <w:sz w:val="24"/>
                <w:szCs w:val="24"/>
              </w:rPr>
            </w:pPr>
          </w:p>
        </w:tc>
        <w:tc>
          <w:tcPr>
            <w:tcW w:w="1942" w:type="dxa"/>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中砂</w:t>
            </w:r>
          </w:p>
        </w:tc>
        <w:tc>
          <w:tcPr>
            <w:tcW w:w="2976" w:type="dxa"/>
            <w:tcBorders>
              <w:righ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0.5</w:t>
            </w:r>
            <w:r>
              <w:rPr>
                <w:rFonts w:ascii="黑体" w:eastAsia="黑体" w:hAnsi="黑体" w:hint="eastAsia"/>
                <w:sz w:val="24"/>
                <w:szCs w:val="24"/>
              </w:rPr>
              <w:t>≥</w:t>
            </w:r>
            <m:oMath>
              <m:r>
                <m:rPr>
                  <m:sty m:val="p"/>
                </m:rPr>
                <w:rPr>
                  <w:rFonts w:ascii="Cambria Math" w:eastAsia="黑体" w:hAnsi="Cambria Math"/>
                  <w:sz w:val="24"/>
                  <w:szCs w:val="24"/>
                </w:rPr>
                <m:t xml:space="preserve"> </m:t>
              </m:r>
              <m:r>
                <w:rPr>
                  <w:rFonts w:ascii="Cambria Math" w:eastAsia="黑体" w:hAnsi="Cambria Math"/>
                  <w:sz w:val="24"/>
                  <w:szCs w:val="24"/>
                </w:rPr>
                <m:t xml:space="preserve">d </m:t>
              </m:r>
            </m:oMath>
            <w:r>
              <w:rPr>
                <w:rFonts w:ascii="黑体" w:eastAsia="黑体" w:hAnsi="黑体"/>
                <w:sz w:val="24"/>
                <w:szCs w:val="24"/>
              </w:rPr>
              <w:t>＞0.25</w:t>
            </w:r>
          </w:p>
        </w:tc>
      </w:tr>
      <w:tr w:rsidR="001E5EE9" w:rsidTr="00FB2CE3">
        <w:tc>
          <w:tcPr>
            <w:tcW w:w="2213" w:type="dxa"/>
            <w:vMerge/>
            <w:tcBorders>
              <w:left w:val="single" w:sz="4" w:space="0" w:color="auto"/>
              <w:bottom w:val="single" w:sz="4" w:space="0" w:color="auto"/>
            </w:tcBorders>
            <w:vAlign w:val="center"/>
          </w:tcPr>
          <w:p w:rsidR="001E5EE9" w:rsidRDefault="001E5EE9" w:rsidP="00926B77">
            <w:pPr>
              <w:spacing w:line="400" w:lineRule="exact"/>
              <w:jc w:val="center"/>
              <w:rPr>
                <w:rFonts w:ascii="黑体" w:eastAsia="黑体" w:hAnsi="黑体"/>
                <w:sz w:val="24"/>
                <w:szCs w:val="24"/>
              </w:rPr>
            </w:pPr>
          </w:p>
        </w:tc>
        <w:tc>
          <w:tcPr>
            <w:tcW w:w="1941" w:type="dxa"/>
            <w:vMerge/>
            <w:tcBorders>
              <w:bottom w:val="single" w:sz="4" w:space="0" w:color="auto"/>
            </w:tcBorders>
            <w:vAlign w:val="center"/>
          </w:tcPr>
          <w:p w:rsidR="001E5EE9" w:rsidRDefault="001E5EE9" w:rsidP="00926B77">
            <w:pPr>
              <w:spacing w:line="400" w:lineRule="exact"/>
              <w:jc w:val="center"/>
              <w:rPr>
                <w:rFonts w:ascii="黑体" w:eastAsia="黑体" w:hAnsi="黑体"/>
                <w:sz w:val="24"/>
                <w:szCs w:val="24"/>
              </w:rPr>
            </w:pPr>
          </w:p>
        </w:tc>
        <w:tc>
          <w:tcPr>
            <w:tcW w:w="1942" w:type="dxa"/>
            <w:tcBorders>
              <w:bottom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细砂</w:t>
            </w:r>
          </w:p>
        </w:tc>
        <w:tc>
          <w:tcPr>
            <w:tcW w:w="2976" w:type="dxa"/>
            <w:tcBorders>
              <w:bottom w:val="single" w:sz="4" w:space="0" w:color="auto"/>
              <w:righ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0.25</w:t>
            </w:r>
            <w:r>
              <w:rPr>
                <w:rFonts w:ascii="黑体" w:eastAsia="黑体" w:hAnsi="黑体" w:hint="eastAsia"/>
                <w:sz w:val="24"/>
                <w:szCs w:val="24"/>
              </w:rPr>
              <w:t>≥</w:t>
            </w:r>
            <m:oMath>
              <m:r>
                <m:rPr>
                  <m:sty m:val="p"/>
                </m:rPr>
                <w:rPr>
                  <w:rFonts w:ascii="Cambria Math" w:eastAsia="黑体" w:hAnsi="Cambria Math"/>
                  <w:sz w:val="24"/>
                  <w:szCs w:val="24"/>
                </w:rPr>
                <m:t xml:space="preserve"> </m:t>
              </m:r>
              <m:r>
                <w:rPr>
                  <w:rFonts w:ascii="Cambria Math" w:eastAsia="黑体" w:hAnsi="Cambria Math"/>
                  <w:sz w:val="24"/>
                  <w:szCs w:val="24"/>
                </w:rPr>
                <m:t xml:space="preserve">d </m:t>
              </m:r>
            </m:oMath>
            <w:r>
              <w:rPr>
                <w:rFonts w:ascii="黑体" w:eastAsia="黑体" w:hAnsi="黑体"/>
                <w:sz w:val="24"/>
                <w:szCs w:val="24"/>
              </w:rPr>
              <w:t>＞0.075</w:t>
            </w:r>
          </w:p>
        </w:tc>
      </w:tr>
      <w:tr w:rsidR="001E5EE9" w:rsidTr="00FB2CE3">
        <w:tc>
          <w:tcPr>
            <w:tcW w:w="2213" w:type="dxa"/>
            <w:vMerge w:val="restart"/>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细粒组</w:t>
            </w:r>
          </w:p>
        </w:tc>
        <w:tc>
          <w:tcPr>
            <w:tcW w:w="3883" w:type="dxa"/>
            <w:gridSpan w:val="2"/>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粉粒组</w:t>
            </w:r>
          </w:p>
        </w:tc>
        <w:tc>
          <w:tcPr>
            <w:tcW w:w="2976" w:type="dxa"/>
            <w:tcBorders>
              <w:right w:val="single" w:sz="4" w:space="0" w:color="auto"/>
            </w:tcBorders>
            <w:vAlign w:val="center"/>
          </w:tcPr>
          <w:p w:rsidR="001E5EE9" w:rsidRDefault="001E5EE9" w:rsidP="00926B77">
            <w:pPr>
              <w:spacing w:line="400" w:lineRule="exact"/>
              <w:jc w:val="center"/>
              <w:rPr>
                <w:rFonts w:ascii="黑体" w:eastAsia="黑体" w:hAnsi="黑体"/>
                <w:sz w:val="24"/>
                <w:szCs w:val="24"/>
              </w:rPr>
            </w:pPr>
            <w:r>
              <w:rPr>
                <w:rFonts w:ascii="黑体" w:eastAsia="黑体" w:hAnsi="黑体"/>
                <w:sz w:val="24"/>
                <w:szCs w:val="24"/>
              </w:rPr>
              <w:t>0.075</w:t>
            </w:r>
            <w:r>
              <w:rPr>
                <w:rFonts w:ascii="黑体" w:eastAsia="黑体" w:hAnsi="黑体" w:hint="eastAsia"/>
                <w:sz w:val="24"/>
                <w:szCs w:val="24"/>
              </w:rPr>
              <w:t>≥</w:t>
            </w:r>
            <m:oMath>
              <m:r>
                <m:rPr>
                  <m:sty m:val="p"/>
                </m:rPr>
                <w:rPr>
                  <w:rFonts w:ascii="Cambria Math" w:eastAsia="黑体" w:hAnsi="Cambria Math"/>
                  <w:sz w:val="24"/>
                  <w:szCs w:val="24"/>
                </w:rPr>
                <m:t xml:space="preserve"> </m:t>
              </m:r>
              <m:r>
                <w:rPr>
                  <w:rFonts w:ascii="Cambria Math" w:eastAsia="黑体" w:hAnsi="Cambria Math"/>
                  <w:sz w:val="24"/>
                  <w:szCs w:val="24"/>
                </w:rPr>
                <m:t>d</m:t>
              </m:r>
            </m:oMath>
            <w:r w:rsidR="00C210D2">
              <w:rPr>
                <w:rFonts w:ascii="黑体" w:eastAsia="黑体" w:hAnsi="黑体" w:hint="eastAsia"/>
                <w:sz w:val="24"/>
                <w:szCs w:val="24"/>
              </w:rPr>
              <w:t xml:space="preserve"> </w:t>
            </w:r>
            <w:r>
              <w:rPr>
                <w:rFonts w:ascii="黑体" w:eastAsia="黑体" w:hAnsi="黑体"/>
                <w:sz w:val="24"/>
                <w:szCs w:val="24"/>
              </w:rPr>
              <w:t>＞0.005</w:t>
            </w:r>
          </w:p>
        </w:tc>
      </w:tr>
      <w:tr w:rsidR="001E5EE9" w:rsidTr="00FB2CE3">
        <w:tc>
          <w:tcPr>
            <w:tcW w:w="2213" w:type="dxa"/>
            <w:vMerge/>
            <w:tcBorders>
              <w:left w:val="single" w:sz="4" w:space="0" w:color="auto"/>
            </w:tcBorders>
            <w:vAlign w:val="center"/>
          </w:tcPr>
          <w:p w:rsidR="001E5EE9" w:rsidRDefault="001E5EE9" w:rsidP="00926B77">
            <w:pPr>
              <w:spacing w:line="400" w:lineRule="exact"/>
              <w:jc w:val="center"/>
              <w:rPr>
                <w:rFonts w:ascii="黑体" w:eastAsia="黑体" w:hAnsi="黑体"/>
                <w:sz w:val="24"/>
                <w:szCs w:val="24"/>
              </w:rPr>
            </w:pPr>
          </w:p>
        </w:tc>
        <w:tc>
          <w:tcPr>
            <w:tcW w:w="3883" w:type="dxa"/>
            <w:gridSpan w:val="2"/>
            <w:vAlign w:val="center"/>
          </w:tcPr>
          <w:p w:rsidR="001E5EE9" w:rsidRDefault="00123B3B" w:rsidP="00926B77">
            <w:pPr>
              <w:spacing w:line="400" w:lineRule="exact"/>
              <w:jc w:val="center"/>
              <w:rPr>
                <w:rFonts w:ascii="黑体" w:eastAsia="黑体" w:hAnsi="黑体"/>
                <w:sz w:val="24"/>
                <w:szCs w:val="24"/>
              </w:rPr>
            </w:pPr>
            <w:r>
              <w:rPr>
                <w:rFonts w:ascii="黑体" w:eastAsia="黑体" w:hAnsi="黑体"/>
                <w:sz w:val="24"/>
                <w:szCs w:val="24"/>
              </w:rPr>
              <w:t>黏</w:t>
            </w:r>
            <w:r w:rsidR="001E5EE9">
              <w:rPr>
                <w:rFonts w:ascii="黑体" w:eastAsia="黑体" w:hAnsi="黑体"/>
                <w:sz w:val="24"/>
                <w:szCs w:val="24"/>
              </w:rPr>
              <w:t>粒组</w:t>
            </w:r>
          </w:p>
        </w:tc>
        <w:tc>
          <w:tcPr>
            <w:tcW w:w="2976" w:type="dxa"/>
            <w:tcBorders>
              <w:right w:val="single" w:sz="4" w:space="0" w:color="auto"/>
            </w:tcBorders>
            <w:vAlign w:val="center"/>
          </w:tcPr>
          <w:p w:rsidR="001E5EE9" w:rsidRDefault="00C210D2" w:rsidP="00926B77">
            <w:pPr>
              <w:spacing w:line="400" w:lineRule="exact"/>
              <w:jc w:val="center"/>
              <w:rPr>
                <w:rFonts w:ascii="黑体" w:eastAsia="黑体" w:hAnsi="黑体"/>
                <w:sz w:val="24"/>
                <w:szCs w:val="24"/>
              </w:rPr>
            </w:pPr>
            <m:oMath>
              <m:r>
                <w:rPr>
                  <w:rFonts w:ascii="Cambria Math" w:eastAsia="黑体" w:hAnsi="Cambria Math"/>
                  <w:sz w:val="24"/>
                  <w:szCs w:val="24"/>
                </w:rPr>
                <m:t xml:space="preserve">d </m:t>
              </m:r>
            </m:oMath>
            <w:r w:rsidR="001E5EE9" w:rsidRPr="00D37B36">
              <w:rPr>
                <w:rFonts w:ascii="黑体" w:eastAsia="黑体" w:hAnsi="黑体"/>
                <w:sz w:val="24"/>
                <w:szCs w:val="24"/>
              </w:rPr>
              <w:t>＜</w:t>
            </w:r>
            <w:r w:rsidR="001E5EE9">
              <w:rPr>
                <w:rFonts w:ascii="黑体" w:eastAsia="黑体" w:hAnsi="黑体"/>
                <w:sz w:val="24"/>
                <w:szCs w:val="24"/>
              </w:rPr>
              <w:t>0.005</w:t>
            </w:r>
          </w:p>
        </w:tc>
      </w:tr>
    </w:tbl>
    <w:p w:rsidR="00D37B36" w:rsidRPr="00A75965" w:rsidRDefault="00582267" w:rsidP="00926B77">
      <w:pPr>
        <w:spacing w:line="400" w:lineRule="exact"/>
        <w:ind w:firstLineChars="200" w:firstLine="480"/>
        <w:rPr>
          <w:rFonts w:ascii="黑体" w:eastAsia="黑体" w:hAnsi="黑体"/>
          <w:sz w:val="24"/>
          <w:szCs w:val="24"/>
        </w:rPr>
      </w:pPr>
      <w:r>
        <w:rPr>
          <w:rFonts w:ascii="黑体" w:eastAsia="黑体" w:hAnsi="黑体"/>
          <w:sz w:val="24"/>
          <w:szCs w:val="24"/>
        </w:rPr>
        <w:t>3</w:t>
      </w:r>
      <w:r w:rsidR="00FB2CE3">
        <w:rPr>
          <w:rFonts w:ascii="黑体" w:eastAsia="黑体" w:hAnsi="黑体"/>
          <w:sz w:val="24"/>
          <w:szCs w:val="24"/>
        </w:rPr>
        <w:t xml:space="preserve">  </w:t>
      </w:r>
      <w:r w:rsidR="0053103D">
        <w:rPr>
          <w:rFonts w:ascii="黑体" w:eastAsia="黑体" w:hAnsi="黑体"/>
          <w:sz w:val="24"/>
          <w:szCs w:val="24"/>
        </w:rPr>
        <w:t>巨粒组质量大于总质量</w:t>
      </w:r>
      <w:r w:rsidR="0053103D">
        <w:rPr>
          <w:rFonts w:ascii="黑体" w:eastAsia="黑体" w:hAnsi="黑体" w:hint="eastAsia"/>
          <w:sz w:val="24"/>
          <w:szCs w:val="24"/>
        </w:rPr>
        <w:t>5</w:t>
      </w:r>
      <w:r w:rsidR="0053103D">
        <w:rPr>
          <w:rFonts w:ascii="黑体" w:eastAsia="黑体" w:hAnsi="黑体"/>
          <w:sz w:val="24"/>
          <w:szCs w:val="24"/>
        </w:rPr>
        <w:t>0%的土称为巨粒类土，其</w:t>
      </w:r>
      <w:r w:rsidR="00BB66E2">
        <w:rPr>
          <w:rFonts w:ascii="黑体" w:eastAsia="黑体" w:hAnsi="黑体"/>
          <w:sz w:val="24"/>
          <w:szCs w:val="24"/>
        </w:rPr>
        <w:t>定名</w:t>
      </w:r>
      <w:r w:rsidR="0053103D">
        <w:rPr>
          <w:rFonts w:ascii="黑体" w:eastAsia="黑体" w:hAnsi="黑体"/>
          <w:sz w:val="24"/>
          <w:szCs w:val="24"/>
        </w:rPr>
        <w:t>详见表</w:t>
      </w:r>
      <w:r w:rsidR="00FD2657">
        <w:rPr>
          <w:rFonts w:ascii="黑体" w:eastAsia="黑体" w:hAnsi="黑体"/>
          <w:sz w:val="24"/>
          <w:szCs w:val="24"/>
        </w:rPr>
        <w:t>3</w:t>
      </w:r>
      <w:r w:rsidR="0053103D">
        <w:rPr>
          <w:rFonts w:ascii="黑体" w:eastAsia="黑体" w:hAnsi="黑体"/>
          <w:sz w:val="24"/>
          <w:szCs w:val="24"/>
        </w:rPr>
        <w:t>.0.3-2。</w:t>
      </w:r>
    </w:p>
    <w:p w:rsidR="0053103D" w:rsidRDefault="00FB2CE3" w:rsidP="00FB2CE3">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w:t>
      </w:r>
      <w:r>
        <w:rPr>
          <w:rFonts w:ascii="黑体" w:eastAsia="黑体" w:hAnsi="黑体"/>
          <w:sz w:val="24"/>
          <w:szCs w:val="24"/>
        </w:rPr>
        <w:t xml:space="preserve">3-2  </w:t>
      </w:r>
      <w:r w:rsidR="0053103D">
        <w:rPr>
          <w:rFonts w:ascii="黑体" w:eastAsia="黑体" w:hAnsi="黑体"/>
          <w:sz w:val="24"/>
          <w:szCs w:val="24"/>
        </w:rPr>
        <w:t>巨粒土分类</w:t>
      </w:r>
    </w:p>
    <w:tbl>
      <w:tblPr>
        <w:tblStyle w:val="a8"/>
        <w:tblW w:w="0" w:type="auto"/>
        <w:tblInd w:w="108" w:type="dxa"/>
        <w:tblLook w:val="04A0"/>
      </w:tblPr>
      <w:tblGrid>
        <w:gridCol w:w="1418"/>
        <w:gridCol w:w="1417"/>
        <w:gridCol w:w="3402"/>
        <w:gridCol w:w="2835"/>
      </w:tblGrid>
      <w:tr w:rsidR="0053103D" w:rsidTr="00FB2CE3">
        <w:tc>
          <w:tcPr>
            <w:tcW w:w="1418" w:type="dxa"/>
            <w:vAlign w:val="center"/>
          </w:tcPr>
          <w:p w:rsidR="0053103D" w:rsidRDefault="0053103D" w:rsidP="00ED1673">
            <w:pPr>
              <w:spacing w:line="400" w:lineRule="exact"/>
              <w:jc w:val="center"/>
              <w:rPr>
                <w:rFonts w:ascii="黑体" w:eastAsia="黑体" w:hAnsi="黑体"/>
                <w:sz w:val="24"/>
                <w:szCs w:val="24"/>
              </w:rPr>
            </w:pPr>
            <w:r>
              <w:rPr>
                <w:rFonts w:ascii="黑体" w:eastAsia="黑体" w:hAnsi="黑体"/>
                <w:sz w:val="24"/>
                <w:szCs w:val="24"/>
              </w:rPr>
              <w:t>土类</w:t>
            </w:r>
          </w:p>
        </w:tc>
        <w:tc>
          <w:tcPr>
            <w:tcW w:w="4819" w:type="dxa"/>
            <w:gridSpan w:val="2"/>
            <w:vAlign w:val="center"/>
          </w:tcPr>
          <w:p w:rsidR="0053103D" w:rsidRDefault="0053103D" w:rsidP="00ED1673">
            <w:pPr>
              <w:spacing w:line="400" w:lineRule="exact"/>
              <w:jc w:val="center"/>
              <w:rPr>
                <w:rFonts w:ascii="黑体" w:eastAsia="黑体" w:hAnsi="黑体"/>
                <w:sz w:val="24"/>
                <w:szCs w:val="24"/>
              </w:rPr>
            </w:pPr>
            <w:r>
              <w:rPr>
                <w:rFonts w:ascii="黑体" w:eastAsia="黑体" w:hAnsi="黑体"/>
                <w:sz w:val="24"/>
                <w:szCs w:val="24"/>
              </w:rPr>
              <w:t>粒组含量</w:t>
            </w:r>
          </w:p>
        </w:tc>
        <w:tc>
          <w:tcPr>
            <w:tcW w:w="2835" w:type="dxa"/>
            <w:vAlign w:val="center"/>
          </w:tcPr>
          <w:p w:rsidR="0053103D" w:rsidRDefault="0053103D" w:rsidP="00ED1673">
            <w:pPr>
              <w:spacing w:line="400" w:lineRule="exact"/>
              <w:jc w:val="center"/>
              <w:rPr>
                <w:rFonts w:ascii="黑体" w:eastAsia="黑体" w:hAnsi="黑体"/>
                <w:sz w:val="24"/>
                <w:szCs w:val="24"/>
              </w:rPr>
            </w:pPr>
            <w:r>
              <w:rPr>
                <w:rFonts w:ascii="黑体" w:eastAsia="黑体" w:hAnsi="黑体"/>
                <w:sz w:val="24"/>
                <w:szCs w:val="24"/>
              </w:rPr>
              <w:t>土的定名</w:t>
            </w:r>
          </w:p>
        </w:tc>
      </w:tr>
      <w:tr w:rsidR="0053103D" w:rsidTr="00FB2CE3">
        <w:tc>
          <w:tcPr>
            <w:tcW w:w="1418" w:type="dxa"/>
            <w:vMerge w:val="restart"/>
            <w:vAlign w:val="center"/>
          </w:tcPr>
          <w:p w:rsidR="0053103D" w:rsidRDefault="0053103D" w:rsidP="00ED1673">
            <w:pPr>
              <w:spacing w:line="400" w:lineRule="exact"/>
              <w:jc w:val="center"/>
              <w:rPr>
                <w:rFonts w:ascii="黑体" w:eastAsia="黑体" w:hAnsi="黑体"/>
                <w:sz w:val="24"/>
                <w:szCs w:val="24"/>
              </w:rPr>
            </w:pPr>
            <w:r>
              <w:rPr>
                <w:rFonts w:ascii="黑体" w:eastAsia="黑体" w:hAnsi="黑体"/>
                <w:sz w:val="24"/>
                <w:szCs w:val="24"/>
              </w:rPr>
              <w:t>巨粒土</w:t>
            </w:r>
          </w:p>
        </w:tc>
        <w:tc>
          <w:tcPr>
            <w:tcW w:w="1417" w:type="dxa"/>
            <w:vMerge w:val="restart"/>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巨粒含量</w:t>
            </w:r>
          </w:p>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75～</w:t>
            </w:r>
            <w:r>
              <w:rPr>
                <w:rFonts w:ascii="黑体" w:eastAsia="黑体" w:hAnsi="黑体" w:hint="eastAsia"/>
                <w:sz w:val="24"/>
                <w:szCs w:val="24"/>
              </w:rPr>
              <w:t>1</w:t>
            </w:r>
            <w:r>
              <w:rPr>
                <w:rFonts w:ascii="黑体" w:eastAsia="黑体" w:hAnsi="黑体"/>
                <w:sz w:val="24"/>
                <w:szCs w:val="24"/>
              </w:rPr>
              <w:t>00%</w:t>
            </w:r>
          </w:p>
        </w:tc>
        <w:tc>
          <w:tcPr>
            <w:tcW w:w="3402" w:type="dxa"/>
            <w:vAlign w:val="center"/>
          </w:tcPr>
          <w:p w:rsidR="0053103D" w:rsidRDefault="0053103D" w:rsidP="00ED1673">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块)石含量＞</w:t>
            </w:r>
            <w:r>
              <w:rPr>
                <w:rFonts w:ascii="黑体" w:eastAsia="黑体" w:hAnsi="黑体" w:hint="eastAsia"/>
                <w:sz w:val="24"/>
                <w:szCs w:val="24"/>
              </w:rPr>
              <w:t>5</w:t>
            </w:r>
            <w:r>
              <w:rPr>
                <w:rFonts w:ascii="黑体" w:eastAsia="黑体" w:hAnsi="黑体"/>
                <w:sz w:val="24"/>
                <w:szCs w:val="24"/>
              </w:rPr>
              <w:t>0%</w:t>
            </w:r>
          </w:p>
        </w:tc>
        <w:tc>
          <w:tcPr>
            <w:tcW w:w="2835" w:type="dxa"/>
            <w:vAlign w:val="center"/>
          </w:tcPr>
          <w:p w:rsidR="0053103D" w:rsidRDefault="0053103D" w:rsidP="00ED1673">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w:t>
            </w:r>
          </w:p>
        </w:tc>
      </w:tr>
      <w:tr w:rsidR="0053103D" w:rsidTr="00FB2CE3">
        <w:tc>
          <w:tcPr>
            <w:tcW w:w="1418" w:type="dxa"/>
            <w:vMerge/>
            <w:vAlign w:val="center"/>
          </w:tcPr>
          <w:p w:rsidR="0053103D" w:rsidRDefault="0053103D" w:rsidP="00ED1673">
            <w:pPr>
              <w:spacing w:line="400" w:lineRule="exact"/>
              <w:jc w:val="center"/>
              <w:rPr>
                <w:rFonts w:ascii="黑体" w:eastAsia="黑体" w:hAnsi="黑体"/>
                <w:sz w:val="24"/>
                <w:szCs w:val="24"/>
              </w:rPr>
            </w:pPr>
          </w:p>
        </w:tc>
        <w:tc>
          <w:tcPr>
            <w:tcW w:w="1417" w:type="dxa"/>
            <w:vMerge/>
            <w:vAlign w:val="center"/>
          </w:tcPr>
          <w:p w:rsidR="0053103D" w:rsidRDefault="0053103D" w:rsidP="00ED1673">
            <w:pPr>
              <w:spacing w:line="400" w:lineRule="exact"/>
              <w:jc w:val="center"/>
              <w:rPr>
                <w:rFonts w:ascii="黑体" w:eastAsia="黑体" w:hAnsi="黑体"/>
                <w:sz w:val="24"/>
                <w:szCs w:val="24"/>
              </w:rPr>
            </w:pPr>
          </w:p>
        </w:tc>
        <w:tc>
          <w:tcPr>
            <w:tcW w:w="3402" w:type="dxa"/>
            <w:vAlign w:val="center"/>
          </w:tcPr>
          <w:p w:rsidR="0053103D" w:rsidRDefault="0053103D" w:rsidP="00ED1673">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块)石含量≤</w:t>
            </w:r>
            <w:r>
              <w:rPr>
                <w:rFonts w:ascii="黑体" w:eastAsia="黑体" w:hAnsi="黑体" w:hint="eastAsia"/>
                <w:sz w:val="24"/>
                <w:szCs w:val="24"/>
              </w:rPr>
              <w:t>5</w:t>
            </w:r>
            <w:r>
              <w:rPr>
                <w:rFonts w:ascii="黑体" w:eastAsia="黑体" w:hAnsi="黑体"/>
                <w:sz w:val="24"/>
                <w:szCs w:val="24"/>
              </w:rPr>
              <w:t>0%</w:t>
            </w:r>
          </w:p>
        </w:tc>
        <w:tc>
          <w:tcPr>
            <w:tcW w:w="2835" w:type="dxa"/>
            <w:vAlign w:val="center"/>
          </w:tcPr>
          <w:p w:rsidR="0053103D" w:rsidRDefault="0053103D" w:rsidP="00ED1673">
            <w:pPr>
              <w:spacing w:line="400" w:lineRule="exact"/>
              <w:jc w:val="center"/>
              <w:rPr>
                <w:rFonts w:ascii="黑体" w:eastAsia="黑体" w:hAnsi="黑体"/>
                <w:sz w:val="24"/>
                <w:szCs w:val="24"/>
              </w:rPr>
            </w:pPr>
            <w:r>
              <w:rPr>
                <w:rFonts w:ascii="黑体" w:eastAsia="黑体" w:hAnsi="黑体"/>
                <w:sz w:val="24"/>
                <w:szCs w:val="24"/>
              </w:rPr>
              <w:t>卵</w:t>
            </w:r>
            <w:r>
              <w:rPr>
                <w:rFonts w:ascii="黑体" w:eastAsia="黑体" w:hAnsi="黑体" w:hint="eastAsia"/>
                <w:sz w:val="24"/>
                <w:szCs w:val="24"/>
              </w:rPr>
              <w:t>(碎</w:t>
            </w:r>
            <w:r>
              <w:rPr>
                <w:rFonts w:ascii="黑体" w:eastAsia="黑体" w:hAnsi="黑体"/>
                <w:sz w:val="24"/>
                <w:szCs w:val="24"/>
              </w:rPr>
              <w:t>)石</w:t>
            </w:r>
          </w:p>
        </w:tc>
      </w:tr>
      <w:tr w:rsidR="0053103D" w:rsidTr="00FB2CE3">
        <w:tc>
          <w:tcPr>
            <w:tcW w:w="1418" w:type="dxa"/>
            <w:vMerge w:val="restart"/>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混合巨粒土</w:t>
            </w:r>
          </w:p>
        </w:tc>
        <w:tc>
          <w:tcPr>
            <w:tcW w:w="1417" w:type="dxa"/>
            <w:vMerge w:val="restart"/>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巨粒含量</w:t>
            </w:r>
          </w:p>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50～75%</w:t>
            </w:r>
          </w:p>
        </w:tc>
        <w:tc>
          <w:tcPr>
            <w:tcW w:w="3402" w:type="dxa"/>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块)石含量＞</w:t>
            </w:r>
            <w:r>
              <w:rPr>
                <w:rFonts w:ascii="黑体" w:eastAsia="黑体" w:hAnsi="黑体" w:hint="eastAsia"/>
                <w:sz w:val="24"/>
                <w:szCs w:val="24"/>
              </w:rPr>
              <w:t>5</w:t>
            </w:r>
            <w:r>
              <w:rPr>
                <w:rFonts w:ascii="黑体" w:eastAsia="黑体" w:hAnsi="黑体"/>
                <w:sz w:val="24"/>
                <w:szCs w:val="24"/>
              </w:rPr>
              <w:t>0%</w:t>
            </w:r>
          </w:p>
        </w:tc>
        <w:tc>
          <w:tcPr>
            <w:tcW w:w="2835" w:type="dxa"/>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混合土漂</w:t>
            </w:r>
            <w:r>
              <w:rPr>
                <w:rFonts w:ascii="黑体" w:eastAsia="黑体" w:hAnsi="黑体" w:hint="eastAsia"/>
                <w:sz w:val="24"/>
                <w:szCs w:val="24"/>
              </w:rPr>
              <w:t>(</w:t>
            </w:r>
            <w:r>
              <w:rPr>
                <w:rFonts w:ascii="黑体" w:eastAsia="黑体" w:hAnsi="黑体"/>
                <w:sz w:val="24"/>
                <w:szCs w:val="24"/>
              </w:rPr>
              <w:t>块)石</w:t>
            </w:r>
          </w:p>
        </w:tc>
      </w:tr>
      <w:tr w:rsidR="0053103D" w:rsidTr="00FB2CE3">
        <w:tc>
          <w:tcPr>
            <w:tcW w:w="1418" w:type="dxa"/>
            <w:vMerge/>
            <w:vAlign w:val="center"/>
          </w:tcPr>
          <w:p w:rsidR="0053103D" w:rsidRDefault="0053103D" w:rsidP="0053103D">
            <w:pPr>
              <w:spacing w:line="400" w:lineRule="exact"/>
              <w:jc w:val="center"/>
              <w:rPr>
                <w:rFonts w:ascii="黑体" w:eastAsia="黑体" w:hAnsi="黑体"/>
                <w:sz w:val="24"/>
                <w:szCs w:val="24"/>
              </w:rPr>
            </w:pPr>
          </w:p>
        </w:tc>
        <w:tc>
          <w:tcPr>
            <w:tcW w:w="1417" w:type="dxa"/>
            <w:vMerge/>
            <w:vAlign w:val="center"/>
          </w:tcPr>
          <w:p w:rsidR="0053103D" w:rsidRDefault="0053103D" w:rsidP="0053103D">
            <w:pPr>
              <w:spacing w:line="400" w:lineRule="exact"/>
              <w:jc w:val="center"/>
              <w:rPr>
                <w:rFonts w:ascii="黑体" w:eastAsia="黑体" w:hAnsi="黑体"/>
                <w:sz w:val="24"/>
                <w:szCs w:val="24"/>
              </w:rPr>
            </w:pPr>
          </w:p>
        </w:tc>
        <w:tc>
          <w:tcPr>
            <w:tcW w:w="3402" w:type="dxa"/>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块)石含量≤</w:t>
            </w:r>
            <w:r>
              <w:rPr>
                <w:rFonts w:ascii="黑体" w:eastAsia="黑体" w:hAnsi="黑体" w:hint="eastAsia"/>
                <w:sz w:val="24"/>
                <w:szCs w:val="24"/>
              </w:rPr>
              <w:t>5</w:t>
            </w:r>
            <w:r>
              <w:rPr>
                <w:rFonts w:ascii="黑体" w:eastAsia="黑体" w:hAnsi="黑体"/>
                <w:sz w:val="24"/>
                <w:szCs w:val="24"/>
              </w:rPr>
              <w:t>0%</w:t>
            </w:r>
          </w:p>
        </w:tc>
        <w:tc>
          <w:tcPr>
            <w:tcW w:w="2835" w:type="dxa"/>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混合土卵</w:t>
            </w:r>
            <w:r>
              <w:rPr>
                <w:rFonts w:ascii="黑体" w:eastAsia="黑体" w:hAnsi="黑体" w:hint="eastAsia"/>
                <w:sz w:val="24"/>
                <w:szCs w:val="24"/>
              </w:rPr>
              <w:t>(碎</w:t>
            </w:r>
            <w:r>
              <w:rPr>
                <w:rFonts w:ascii="黑体" w:eastAsia="黑体" w:hAnsi="黑体"/>
                <w:sz w:val="24"/>
                <w:szCs w:val="24"/>
              </w:rPr>
              <w:t>)石</w:t>
            </w:r>
          </w:p>
        </w:tc>
      </w:tr>
      <w:tr w:rsidR="0053103D" w:rsidTr="00FB2CE3">
        <w:tc>
          <w:tcPr>
            <w:tcW w:w="1418" w:type="dxa"/>
            <w:vMerge w:val="restart"/>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巨粒混合土</w:t>
            </w:r>
          </w:p>
        </w:tc>
        <w:tc>
          <w:tcPr>
            <w:tcW w:w="1417" w:type="dxa"/>
            <w:vMerge w:val="restart"/>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巨粒含量</w:t>
            </w:r>
          </w:p>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15～50%</w:t>
            </w:r>
          </w:p>
        </w:tc>
        <w:tc>
          <w:tcPr>
            <w:tcW w:w="3402" w:type="dxa"/>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块)石含量＞卵</w:t>
            </w:r>
            <w:r>
              <w:rPr>
                <w:rFonts w:ascii="黑体" w:eastAsia="黑体" w:hAnsi="黑体" w:hint="eastAsia"/>
                <w:sz w:val="24"/>
                <w:szCs w:val="24"/>
              </w:rPr>
              <w:t>(碎</w:t>
            </w:r>
            <w:r>
              <w:rPr>
                <w:rFonts w:ascii="黑体" w:eastAsia="黑体" w:hAnsi="黑体"/>
                <w:sz w:val="24"/>
                <w:szCs w:val="24"/>
              </w:rPr>
              <w:t>)石含量</w:t>
            </w:r>
          </w:p>
        </w:tc>
        <w:tc>
          <w:tcPr>
            <w:tcW w:w="2835" w:type="dxa"/>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块)石混合土</w:t>
            </w:r>
          </w:p>
        </w:tc>
      </w:tr>
      <w:tr w:rsidR="0053103D" w:rsidTr="00FB2CE3">
        <w:tc>
          <w:tcPr>
            <w:tcW w:w="1418" w:type="dxa"/>
            <w:vMerge/>
            <w:vAlign w:val="center"/>
          </w:tcPr>
          <w:p w:rsidR="0053103D" w:rsidRDefault="0053103D" w:rsidP="0053103D">
            <w:pPr>
              <w:spacing w:line="400" w:lineRule="exact"/>
              <w:jc w:val="center"/>
              <w:rPr>
                <w:rFonts w:ascii="黑体" w:eastAsia="黑体" w:hAnsi="黑体"/>
                <w:sz w:val="24"/>
                <w:szCs w:val="24"/>
              </w:rPr>
            </w:pPr>
          </w:p>
        </w:tc>
        <w:tc>
          <w:tcPr>
            <w:tcW w:w="1417" w:type="dxa"/>
            <w:vMerge/>
            <w:vAlign w:val="center"/>
          </w:tcPr>
          <w:p w:rsidR="0053103D" w:rsidRDefault="0053103D" w:rsidP="0053103D">
            <w:pPr>
              <w:spacing w:line="400" w:lineRule="exact"/>
              <w:jc w:val="center"/>
              <w:rPr>
                <w:rFonts w:ascii="黑体" w:eastAsia="黑体" w:hAnsi="黑体"/>
                <w:sz w:val="24"/>
                <w:szCs w:val="24"/>
              </w:rPr>
            </w:pPr>
          </w:p>
        </w:tc>
        <w:tc>
          <w:tcPr>
            <w:tcW w:w="3402" w:type="dxa"/>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漂</w:t>
            </w:r>
            <w:r>
              <w:rPr>
                <w:rFonts w:ascii="黑体" w:eastAsia="黑体" w:hAnsi="黑体" w:hint="eastAsia"/>
                <w:sz w:val="24"/>
                <w:szCs w:val="24"/>
              </w:rPr>
              <w:t>(</w:t>
            </w:r>
            <w:r>
              <w:rPr>
                <w:rFonts w:ascii="黑体" w:eastAsia="黑体" w:hAnsi="黑体"/>
                <w:sz w:val="24"/>
                <w:szCs w:val="24"/>
              </w:rPr>
              <w:t>块)石含量＜卵</w:t>
            </w:r>
            <w:r>
              <w:rPr>
                <w:rFonts w:ascii="黑体" w:eastAsia="黑体" w:hAnsi="黑体" w:hint="eastAsia"/>
                <w:sz w:val="24"/>
                <w:szCs w:val="24"/>
              </w:rPr>
              <w:t>(碎</w:t>
            </w:r>
            <w:r>
              <w:rPr>
                <w:rFonts w:ascii="黑体" w:eastAsia="黑体" w:hAnsi="黑体"/>
                <w:sz w:val="24"/>
                <w:szCs w:val="24"/>
              </w:rPr>
              <w:t>)石含量</w:t>
            </w:r>
          </w:p>
        </w:tc>
        <w:tc>
          <w:tcPr>
            <w:tcW w:w="2835" w:type="dxa"/>
            <w:vAlign w:val="center"/>
          </w:tcPr>
          <w:p w:rsidR="0053103D" w:rsidRDefault="0053103D" w:rsidP="0053103D">
            <w:pPr>
              <w:spacing w:line="400" w:lineRule="exact"/>
              <w:jc w:val="center"/>
              <w:rPr>
                <w:rFonts w:ascii="黑体" w:eastAsia="黑体" w:hAnsi="黑体"/>
                <w:sz w:val="24"/>
                <w:szCs w:val="24"/>
              </w:rPr>
            </w:pPr>
            <w:r>
              <w:rPr>
                <w:rFonts w:ascii="黑体" w:eastAsia="黑体" w:hAnsi="黑体"/>
                <w:sz w:val="24"/>
                <w:szCs w:val="24"/>
              </w:rPr>
              <w:t>卵</w:t>
            </w:r>
            <w:r>
              <w:rPr>
                <w:rFonts w:ascii="黑体" w:eastAsia="黑体" w:hAnsi="黑体" w:hint="eastAsia"/>
                <w:sz w:val="24"/>
                <w:szCs w:val="24"/>
              </w:rPr>
              <w:t>(碎</w:t>
            </w:r>
            <w:r>
              <w:rPr>
                <w:rFonts w:ascii="黑体" w:eastAsia="黑体" w:hAnsi="黑体"/>
                <w:sz w:val="24"/>
                <w:szCs w:val="24"/>
              </w:rPr>
              <w:t>)石混合土</w:t>
            </w:r>
          </w:p>
        </w:tc>
      </w:tr>
    </w:tbl>
    <w:p w:rsidR="00D37B36" w:rsidRPr="00B50284" w:rsidRDefault="0053103D" w:rsidP="00B50284">
      <w:pPr>
        <w:spacing w:line="400" w:lineRule="exact"/>
        <w:ind w:firstLineChars="200" w:firstLine="480"/>
        <w:rPr>
          <w:rFonts w:ascii="仿宋" w:eastAsia="仿宋" w:hAnsi="仿宋"/>
          <w:sz w:val="24"/>
          <w:szCs w:val="24"/>
        </w:rPr>
      </w:pPr>
      <w:r w:rsidRPr="00B50284">
        <w:rPr>
          <w:rFonts w:ascii="仿宋" w:eastAsia="仿宋" w:hAnsi="仿宋"/>
          <w:sz w:val="24"/>
          <w:szCs w:val="24"/>
        </w:rPr>
        <w:t>注：当巨粒组质量小于总质量的</w:t>
      </w:r>
      <w:r w:rsidRPr="00B50284">
        <w:rPr>
          <w:rFonts w:ascii="仿宋" w:eastAsia="仿宋" w:hAnsi="仿宋" w:hint="eastAsia"/>
          <w:sz w:val="24"/>
          <w:szCs w:val="24"/>
        </w:rPr>
        <w:t>1</w:t>
      </w:r>
      <w:r w:rsidRPr="00B50284">
        <w:rPr>
          <w:rFonts w:ascii="仿宋" w:eastAsia="仿宋" w:hAnsi="仿宋"/>
          <w:sz w:val="24"/>
          <w:szCs w:val="24"/>
        </w:rPr>
        <w:t>5%时，扣除巨粒后按粗粒土或细粒土的规定定名。</w:t>
      </w:r>
    </w:p>
    <w:p w:rsidR="00ED1673" w:rsidRPr="00A75965" w:rsidRDefault="00582267" w:rsidP="00ED1673">
      <w:pPr>
        <w:spacing w:line="400" w:lineRule="exact"/>
        <w:ind w:firstLineChars="200" w:firstLine="480"/>
        <w:rPr>
          <w:rFonts w:ascii="黑体" w:eastAsia="黑体" w:hAnsi="黑体"/>
          <w:sz w:val="24"/>
          <w:szCs w:val="24"/>
        </w:rPr>
      </w:pPr>
      <w:r>
        <w:rPr>
          <w:rFonts w:ascii="黑体" w:eastAsia="黑体" w:hAnsi="黑体"/>
          <w:sz w:val="24"/>
          <w:szCs w:val="24"/>
        </w:rPr>
        <w:t>4</w:t>
      </w:r>
      <w:r w:rsidR="00FB2CE3">
        <w:rPr>
          <w:rFonts w:ascii="黑体" w:eastAsia="黑体" w:hAnsi="黑体"/>
          <w:sz w:val="24"/>
          <w:szCs w:val="24"/>
        </w:rPr>
        <w:t xml:space="preserve">  </w:t>
      </w:r>
      <w:r w:rsidR="00ED1673">
        <w:rPr>
          <w:rFonts w:ascii="黑体" w:eastAsia="黑体" w:hAnsi="黑体"/>
          <w:sz w:val="24"/>
          <w:szCs w:val="24"/>
        </w:rPr>
        <w:t>粗粒组质量大于总质量</w:t>
      </w:r>
      <w:r w:rsidR="00ED1673">
        <w:rPr>
          <w:rFonts w:ascii="黑体" w:eastAsia="黑体" w:hAnsi="黑体" w:hint="eastAsia"/>
          <w:sz w:val="24"/>
          <w:szCs w:val="24"/>
        </w:rPr>
        <w:t>5</w:t>
      </w:r>
      <w:r w:rsidR="00ED1673">
        <w:rPr>
          <w:rFonts w:ascii="黑体" w:eastAsia="黑体" w:hAnsi="黑体"/>
          <w:sz w:val="24"/>
          <w:szCs w:val="24"/>
        </w:rPr>
        <w:t>0%的土称为粗粒类土。粗粒类土中砾粒组质量大于总质量</w:t>
      </w:r>
      <w:r w:rsidR="00ED1673">
        <w:rPr>
          <w:rFonts w:ascii="黑体" w:eastAsia="黑体" w:hAnsi="黑体" w:hint="eastAsia"/>
          <w:sz w:val="24"/>
          <w:szCs w:val="24"/>
        </w:rPr>
        <w:t>5</w:t>
      </w:r>
      <w:r w:rsidR="00ED1673">
        <w:rPr>
          <w:rFonts w:ascii="黑体" w:eastAsia="黑体" w:hAnsi="黑体"/>
          <w:sz w:val="24"/>
          <w:szCs w:val="24"/>
        </w:rPr>
        <w:t>0%</w:t>
      </w:r>
      <w:r w:rsidR="00BB66E2">
        <w:rPr>
          <w:rFonts w:ascii="黑体" w:eastAsia="黑体" w:hAnsi="黑体"/>
          <w:sz w:val="24"/>
          <w:szCs w:val="24"/>
        </w:rPr>
        <w:t>时称为砾类土，</w:t>
      </w:r>
      <w:r w:rsidR="00ED1673">
        <w:rPr>
          <w:rFonts w:ascii="黑体" w:eastAsia="黑体" w:hAnsi="黑体"/>
          <w:sz w:val="24"/>
          <w:szCs w:val="24"/>
        </w:rPr>
        <w:t>其</w:t>
      </w:r>
      <w:r w:rsidR="00BB66E2">
        <w:rPr>
          <w:rFonts w:ascii="黑体" w:eastAsia="黑体" w:hAnsi="黑体"/>
          <w:sz w:val="24"/>
          <w:szCs w:val="24"/>
        </w:rPr>
        <w:t>定名</w:t>
      </w:r>
      <w:r w:rsidR="00ED1673">
        <w:rPr>
          <w:rFonts w:ascii="黑体" w:eastAsia="黑体" w:hAnsi="黑体"/>
          <w:sz w:val="24"/>
          <w:szCs w:val="24"/>
        </w:rPr>
        <w:t>详见表</w:t>
      </w:r>
      <w:r w:rsidR="00FD2657">
        <w:rPr>
          <w:rFonts w:ascii="黑体" w:eastAsia="黑体" w:hAnsi="黑体"/>
          <w:sz w:val="24"/>
          <w:szCs w:val="24"/>
        </w:rPr>
        <w:t>3</w:t>
      </w:r>
      <w:r w:rsidR="00ED1673">
        <w:rPr>
          <w:rFonts w:ascii="黑体" w:eastAsia="黑体" w:hAnsi="黑体"/>
          <w:sz w:val="24"/>
          <w:szCs w:val="24"/>
        </w:rPr>
        <w:t>.0.3-3</w:t>
      </w:r>
      <w:r w:rsidR="00BB66E2">
        <w:rPr>
          <w:rFonts w:ascii="黑体" w:eastAsia="黑体" w:hAnsi="黑体"/>
          <w:sz w:val="24"/>
          <w:szCs w:val="24"/>
        </w:rPr>
        <w:t>；粗粒类土</w:t>
      </w:r>
      <w:r w:rsidR="00BB66E2">
        <w:rPr>
          <w:rFonts w:ascii="黑体" w:eastAsia="黑体" w:hAnsi="黑体" w:hint="eastAsia"/>
          <w:sz w:val="24"/>
          <w:szCs w:val="24"/>
        </w:rPr>
        <w:t>中砾粒质量小于或等于总质量5</w:t>
      </w:r>
      <w:r w:rsidR="00BB66E2">
        <w:rPr>
          <w:rFonts w:ascii="黑体" w:eastAsia="黑体" w:hAnsi="黑体"/>
          <w:sz w:val="24"/>
          <w:szCs w:val="24"/>
        </w:rPr>
        <w:t>0%的土称为砂类土，其定名详见表</w:t>
      </w:r>
      <w:r w:rsidR="00FD2657">
        <w:rPr>
          <w:rFonts w:ascii="黑体" w:eastAsia="黑体" w:hAnsi="黑体"/>
          <w:sz w:val="24"/>
          <w:szCs w:val="24"/>
        </w:rPr>
        <w:t>3</w:t>
      </w:r>
      <w:r w:rsidR="00BB66E2">
        <w:rPr>
          <w:rFonts w:ascii="黑体" w:eastAsia="黑体" w:hAnsi="黑体"/>
          <w:sz w:val="24"/>
          <w:szCs w:val="24"/>
        </w:rPr>
        <w:t>.0.3-4</w:t>
      </w:r>
    </w:p>
    <w:p w:rsidR="00D37B36" w:rsidRPr="00A75965" w:rsidRDefault="00FB2CE3" w:rsidP="00FB2CE3">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w:t>
      </w:r>
      <w:r>
        <w:rPr>
          <w:rFonts w:ascii="黑体" w:eastAsia="黑体" w:hAnsi="黑体"/>
          <w:sz w:val="24"/>
          <w:szCs w:val="24"/>
        </w:rPr>
        <w:t xml:space="preserve">3-3  </w:t>
      </w:r>
      <w:r w:rsidR="001802F1">
        <w:rPr>
          <w:rFonts w:ascii="黑体" w:eastAsia="黑体" w:hAnsi="黑体"/>
          <w:sz w:val="24"/>
          <w:szCs w:val="24"/>
        </w:rPr>
        <w:t>砾类</w:t>
      </w:r>
      <w:r w:rsidR="00ED1673">
        <w:rPr>
          <w:rFonts w:ascii="黑体" w:eastAsia="黑体" w:hAnsi="黑体"/>
          <w:sz w:val="24"/>
          <w:szCs w:val="24"/>
        </w:rPr>
        <w:t>土分类</w:t>
      </w:r>
    </w:p>
    <w:tbl>
      <w:tblPr>
        <w:tblStyle w:val="a8"/>
        <w:tblW w:w="0" w:type="auto"/>
        <w:tblInd w:w="108" w:type="dxa"/>
        <w:tblLook w:val="04A0"/>
      </w:tblPr>
      <w:tblGrid>
        <w:gridCol w:w="1418"/>
        <w:gridCol w:w="2410"/>
        <w:gridCol w:w="3118"/>
        <w:gridCol w:w="2126"/>
      </w:tblGrid>
      <w:tr w:rsidR="00ED1673" w:rsidTr="00FB2CE3">
        <w:tc>
          <w:tcPr>
            <w:tcW w:w="1418" w:type="dxa"/>
            <w:vAlign w:val="center"/>
          </w:tcPr>
          <w:p w:rsidR="00ED1673" w:rsidRDefault="00ED1673" w:rsidP="00ED1673">
            <w:pPr>
              <w:spacing w:line="400" w:lineRule="exact"/>
              <w:jc w:val="center"/>
              <w:rPr>
                <w:rFonts w:ascii="黑体" w:eastAsia="黑体" w:hAnsi="黑体"/>
                <w:sz w:val="24"/>
                <w:szCs w:val="24"/>
              </w:rPr>
            </w:pPr>
            <w:r>
              <w:rPr>
                <w:rFonts w:ascii="黑体" w:eastAsia="黑体" w:hAnsi="黑体"/>
                <w:sz w:val="24"/>
                <w:szCs w:val="24"/>
              </w:rPr>
              <w:t>土类</w:t>
            </w:r>
          </w:p>
        </w:tc>
        <w:tc>
          <w:tcPr>
            <w:tcW w:w="5528" w:type="dxa"/>
            <w:gridSpan w:val="2"/>
            <w:vAlign w:val="center"/>
          </w:tcPr>
          <w:p w:rsidR="00ED1673" w:rsidRDefault="00ED1673" w:rsidP="00ED1673">
            <w:pPr>
              <w:spacing w:line="400" w:lineRule="exact"/>
              <w:jc w:val="center"/>
              <w:rPr>
                <w:rFonts w:ascii="黑体" w:eastAsia="黑体" w:hAnsi="黑体"/>
                <w:sz w:val="24"/>
                <w:szCs w:val="24"/>
              </w:rPr>
            </w:pPr>
            <w:r>
              <w:rPr>
                <w:rFonts w:ascii="黑体" w:eastAsia="黑体" w:hAnsi="黑体"/>
                <w:sz w:val="24"/>
                <w:szCs w:val="24"/>
              </w:rPr>
              <w:t>粒组含量</w:t>
            </w:r>
          </w:p>
        </w:tc>
        <w:tc>
          <w:tcPr>
            <w:tcW w:w="2126" w:type="dxa"/>
            <w:vAlign w:val="center"/>
          </w:tcPr>
          <w:p w:rsidR="00ED1673" w:rsidRDefault="00ED1673" w:rsidP="00ED1673">
            <w:pPr>
              <w:spacing w:line="400" w:lineRule="exact"/>
              <w:jc w:val="center"/>
              <w:rPr>
                <w:rFonts w:ascii="黑体" w:eastAsia="黑体" w:hAnsi="黑体"/>
                <w:sz w:val="24"/>
                <w:szCs w:val="24"/>
              </w:rPr>
            </w:pPr>
            <w:r>
              <w:rPr>
                <w:rFonts w:ascii="黑体" w:eastAsia="黑体" w:hAnsi="黑体"/>
                <w:sz w:val="24"/>
                <w:szCs w:val="24"/>
              </w:rPr>
              <w:t>土的定名</w:t>
            </w:r>
          </w:p>
        </w:tc>
      </w:tr>
      <w:tr w:rsidR="00ED1673" w:rsidTr="00FB2CE3">
        <w:tc>
          <w:tcPr>
            <w:tcW w:w="1418" w:type="dxa"/>
            <w:vMerge w:val="restart"/>
            <w:vAlign w:val="center"/>
          </w:tcPr>
          <w:p w:rsidR="00ED1673" w:rsidRDefault="00ED1673" w:rsidP="00ED1673">
            <w:pPr>
              <w:spacing w:line="400" w:lineRule="exact"/>
              <w:jc w:val="center"/>
              <w:rPr>
                <w:rFonts w:ascii="黑体" w:eastAsia="黑体" w:hAnsi="黑体"/>
                <w:sz w:val="24"/>
                <w:szCs w:val="24"/>
              </w:rPr>
            </w:pPr>
            <w:r>
              <w:rPr>
                <w:rFonts w:ascii="黑体" w:eastAsia="黑体" w:hAnsi="黑体"/>
                <w:sz w:val="24"/>
                <w:szCs w:val="24"/>
              </w:rPr>
              <w:t>砾</w:t>
            </w:r>
          </w:p>
        </w:tc>
        <w:tc>
          <w:tcPr>
            <w:tcW w:w="2410" w:type="dxa"/>
            <w:vMerge w:val="restart"/>
            <w:vAlign w:val="center"/>
          </w:tcPr>
          <w:p w:rsidR="001802F1" w:rsidRDefault="001802F1" w:rsidP="00ED1673">
            <w:pPr>
              <w:spacing w:line="400" w:lineRule="exact"/>
              <w:jc w:val="center"/>
              <w:rPr>
                <w:rFonts w:ascii="黑体" w:eastAsia="黑体" w:hAnsi="黑体"/>
                <w:sz w:val="24"/>
                <w:szCs w:val="24"/>
              </w:rPr>
            </w:pPr>
            <w:r>
              <w:rPr>
                <w:rFonts w:ascii="黑体" w:eastAsia="黑体" w:hAnsi="黑体"/>
                <w:sz w:val="24"/>
                <w:szCs w:val="24"/>
              </w:rPr>
              <w:t>细粒含量＜</w:t>
            </w:r>
            <w:r>
              <w:rPr>
                <w:rFonts w:ascii="黑体" w:eastAsia="黑体" w:hAnsi="黑体" w:hint="eastAsia"/>
                <w:sz w:val="24"/>
                <w:szCs w:val="24"/>
              </w:rPr>
              <w:t>5%</w:t>
            </w:r>
          </w:p>
        </w:tc>
        <w:tc>
          <w:tcPr>
            <w:tcW w:w="3118" w:type="dxa"/>
            <w:vAlign w:val="center"/>
          </w:tcPr>
          <w:p w:rsidR="00ED1673" w:rsidRDefault="001802F1" w:rsidP="00C210D2">
            <w:pPr>
              <w:spacing w:line="400" w:lineRule="exact"/>
              <w:jc w:val="center"/>
              <w:rPr>
                <w:rFonts w:ascii="黑体" w:eastAsia="黑体" w:hAnsi="黑体"/>
                <w:sz w:val="24"/>
                <w:szCs w:val="24"/>
              </w:rPr>
            </w:pPr>
            <w:r>
              <w:rPr>
                <w:rFonts w:ascii="黑体" w:eastAsia="黑体" w:hAnsi="黑体"/>
                <w:sz w:val="24"/>
                <w:szCs w:val="24"/>
              </w:rPr>
              <w:t>级配：</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u</m:t>
                  </m:r>
                </m:sub>
              </m:sSub>
            </m:oMath>
            <w:r>
              <w:rPr>
                <w:rFonts w:ascii="黑体" w:eastAsia="黑体" w:hAnsi="黑体"/>
                <w:sz w:val="24"/>
                <w:szCs w:val="24"/>
              </w:rPr>
              <w:t>≥5，</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oMath>
            <w:r>
              <w:rPr>
                <w:rFonts w:ascii="黑体" w:eastAsia="黑体" w:hAnsi="黑体"/>
                <w:sz w:val="24"/>
                <w:szCs w:val="24"/>
              </w:rPr>
              <w:t>=1～</w:t>
            </w:r>
            <w:r>
              <w:rPr>
                <w:rFonts w:ascii="黑体" w:eastAsia="黑体" w:hAnsi="黑体" w:hint="eastAsia"/>
                <w:sz w:val="24"/>
                <w:szCs w:val="24"/>
              </w:rPr>
              <w:t>3</w:t>
            </w:r>
          </w:p>
        </w:tc>
        <w:tc>
          <w:tcPr>
            <w:tcW w:w="2126" w:type="dxa"/>
            <w:vAlign w:val="center"/>
          </w:tcPr>
          <w:p w:rsidR="00ED1673" w:rsidRDefault="001802F1" w:rsidP="00ED1673">
            <w:pPr>
              <w:spacing w:line="400" w:lineRule="exact"/>
              <w:jc w:val="center"/>
              <w:rPr>
                <w:rFonts w:ascii="黑体" w:eastAsia="黑体" w:hAnsi="黑体"/>
                <w:sz w:val="24"/>
                <w:szCs w:val="24"/>
              </w:rPr>
            </w:pPr>
            <w:r>
              <w:rPr>
                <w:rFonts w:ascii="黑体" w:eastAsia="黑体" w:hAnsi="黑体"/>
                <w:sz w:val="24"/>
                <w:szCs w:val="24"/>
              </w:rPr>
              <w:t>级配良好砾</w:t>
            </w:r>
          </w:p>
        </w:tc>
      </w:tr>
      <w:tr w:rsidR="00ED1673" w:rsidTr="00FB2CE3">
        <w:tc>
          <w:tcPr>
            <w:tcW w:w="1418" w:type="dxa"/>
            <w:vMerge/>
            <w:vAlign w:val="center"/>
          </w:tcPr>
          <w:p w:rsidR="00ED1673" w:rsidRDefault="00ED1673" w:rsidP="00ED1673">
            <w:pPr>
              <w:spacing w:line="400" w:lineRule="exact"/>
              <w:jc w:val="center"/>
              <w:rPr>
                <w:rFonts w:ascii="黑体" w:eastAsia="黑体" w:hAnsi="黑体"/>
                <w:sz w:val="24"/>
                <w:szCs w:val="24"/>
              </w:rPr>
            </w:pPr>
          </w:p>
        </w:tc>
        <w:tc>
          <w:tcPr>
            <w:tcW w:w="2410" w:type="dxa"/>
            <w:vMerge/>
            <w:vAlign w:val="center"/>
          </w:tcPr>
          <w:p w:rsidR="00ED1673" w:rsidRDefault="00ED1673" w:rsidP="00ED1673">
            <w:pPr>
              <w:spacing w:line="400" w:lineRule="exact"/>
              <w:jc w:val="center"/>
              <w:rPr>
                <w:rFonts w:ascii="黑体" w:eastAsia="黑体" w:hAnsi="黑体"/>
                <w:sz w:val="24"/>
                <w:szCs w:val="24"/>
              </w:rPr>
            </w:pPr>
          </w:p>
        </w:tc>
        <w:tc>
          <w:tcPr>
            <w:tcW w:w="3118" w:type="dxa"/>
            <w:vAlign w:val="center"/>
          </w:tcPr>
          <w:p w:rsidR="00ED1673" w:rsidRDefault="001802F1" w:rsidP="00ED1673">
            <w:pPr>
              <w:spacing w:line="400" w:lineRule="exact"/>
              <w:jc w:val="center"/>
              <w:rPr>
                <w:rFonts w:ascii="黑体" w:eastAsia="黑体" w:hAnsi="黑体"/>
                <w:sz w:val="24"/>
                <w:szCs w:val="24"/>
              </w:rPr>
            </w:pPr>
            <w:r>
              <w:rPr>
                <w:rFonts w:ascii="黑体" w:eastAsia="黑体" w:hAnsi="黑体"/>
                <w:sz w:val="24"/>
                <w:szCs w:val="24"/>
              </w:rPr>
              <w:t>级配：不同时满足上述要求</w:t>
            </w:r>
          </w:p>
        </w:tc>
        <w:tc>
          <w:tcPr>
            <w:tcW w:w="2126" w:type="dxa"/>
            <w:vAlign w:val="center"/>
          </w:tcPr>
          <w:p w:rsidR="00ED1673" w:rsidRDefault="001802F1" w:rsidP="00ED1673">
            <w:pPr>
              <w:spacing w:line="400" w:lineRule="exact"/>
              <w:jc w:val="center"/>
              <w:rPr>
                <w:rFonts w:ascii="黑体" w:eastAsia="黑体" w:hAnsi="黑体"/>
                <w:sz w:val="24"/>
                <w:szCs w:val="24"/>
              </w:rPr>
            </w:pPr>
            <w:r>
              <w:rPr>
                <w:rFonts w:ascii="黑体" w:eastAsia="黑体" w:hAnsi="黑体"/>
                <w:sz w:val="24"/>
                <w:szCs w:val="24"/>
              </w:rPr>
              <w:t>级配不良砾</w:t>
            </w:r>
          </w:p>
        </w:tc>
      </w:tr>
      <w:tr w:rsidR="001802F1" w:rsidTr="00FB2CE3">
        <w:tc>
          <w:tcPr>
            <w:tcW w:w="1418" w:type="dxa"/>
            <w:vAlign w:val="center"/>
          </w:tcPr>
          <w:p w:rsidR="001802F1" w:rsidRDefault="001802F1" w:rsidP="00ED1673">
            <w:pPr>
              <w:spacing w:line="400" w:lineRule="exact"/>
              <w:jc w:val="center"/>
              <w:rPr>
                <w:rFonts w:ascii="黑体" w:eastAsia="黑体" w:hAnsi="黑体"/>
                <w:sz w:val="24"/>
                <w:szCs w:val="24"/>
              </w:rPr>
            </w:pPr>
            <w:r>
              <w:rPr>
                <w:rFonts w:ascii="黑体" w:eastAsia="黑体" w:hAnsi="黑体"/>
                <w:sz w:val="24"/>
                <w:szCs w:val="24"/>
              </w:rPr>
              <w:t>含细粒土砾</w:t>
            </w:r>
          </w:p>
        </w:tc>
        <w:tc>
          <w:tcPr>
            <w:tcW w:w="5528" w:type="dxa"/>
            <w:gridSpan w:val="2"/>
            <w:vAlign w:val="center"/>
          </w:tcPr>
          <w:p w:rsidR="001802F1" w:rsidRDefault="001802F1" w:rsidP="001802F1">
            <w:pPr>
              <w:spacing w:line="400" w:lineRule="exact"/>
              <w:jc w:val="center"/>
              <w:rPr>
                <w:rFonts w:ascii="黑体" w:eastAsia="黑体" w:hAnsi="黑体"/>
                <w:sz w:val="24"/>
                <w:szCs w:val="24"/>
              </w:rPr>
            </w:pPr>
            <w:r>
              <w:rPr>
                <w:rFonts w:ascii="黑体" w:eastAsia="黑体" w:hAnsi="黑体"/>
                <w:sz w:val="24"/>
                <w:szCs w:val="24"/>
              </w:rPr>
              <w:t>细粒含量</w:t>
            </w:r>
            <w:r>
              <w:rPr>
                <w:rFonts w:ascii="黑体" w:eastAsia="黑体" w:hAnsi="黑体" w:hint="eastAsia"/>
                <w:sz w:val="24"/>
                <w:szCs w:val="24"/>
              </w:rPr>
              <w:t>5</w:t>
            </w:r>
            <w:r>
              <w:rPr>
                <w:rFonts w:ascii="黑体" w:eastAsia="黑体" w:hAnsi="黑体"/>
                <w:sz w:val="24"/>
                <w:szCs w:val="24"/>
              </w:rPr>
              <w:t>～15%</w:t>
            </w:r>
          </w:p>
        </w:tc>
        <w:tc>
          <w:tcPr>
            <w:tcW w:w="2126" w:type="dxa"/>
            <w:vAlign w:val="center"/>
          </w:tcPr>
          <w:p w:rsidR="001802F1" w:rsidRDefault="001802F1" w:rsidP="00ED1673">
            <w:pPr>
              <w:spacing w:line="400" w:lineRule="exact"/>
              <w:jc w:val="center"/>
              <w:rPr>
                <w:rFonts w:ascii="黑体" w:eastAsia="黑体" w:hAnsi="黑体"/>
                <w:sz w:val="24"/>
                <w:szCs w:val="24"/>
              </w:rPr>
            </w:pPr>
            <w:r>
              <w:rPr>
                <w:rFonts w:ascii="黑体" w:eastAsia="黑体" w:hAnsi="黑体"/>
                <w:sz w:val="24"/>
                <w:szCs w:val="24"/>
              </w:rPr>
              <w:t>含细粒土砾</w:t>
            </w:r>
          </w:p>
        </w:tc>
      </w:tr>
      <w:tr w:rsidR="00ED1673" w:rsidTr="00FB2CE3">
        <w:tc>
          <w:tcPr>
            <w:tcW w:w="1418" w:type="dxa"/>
            <w:vMerge w:val="restart"/>
            <w:vAlign w:val="center"/>
          </w:tcPr>
          <w:p w:rsidR="00ED1673" w:rsidRDefault="001802F1" w:rsidP="00ED1673">
            <w:pPr>
              <w:spacing w:line="400" w:lineRule="exact"/>
              <w:jc w:val="center"/>
              <w:rPr>
                <w:rFonts w:ascii="黑体" w:eastAsia="黑体" w:hAnsi="黑体"/>
                <w:sz w:val="24"/>
                <w:szCs w:val="24"/>
              </w:rPr>
            </w:pPr>
            <w:r>
              <w:rPr>
                <w:rFonts w:ascii="黑体" w:eastAsia="黑体" w:hAnsi="黑体"/>
                <w:sz w:val="24"/>
                <w:szCs w:val="24"/>
              </w:rPr>
              <w:t>细粒土质砾</w:t>
            </w:r>
          </w:p>
        </w:tc>
        <w:tc>
          <w:tcPr>
            <w:tcW w:w="2410" w:type="dxa"/>
            <w:vMerge w:val="restart"/>
            <w:vAlign w:val="center"/>
          </w:tcPr>
          <w:p w:rsidR="001802F1" w:rsidRDefault="001802F1" w:rsidP="001802F1">
            <w:pPr>
              <w:spacing w:line="400" w:lineRule="exact"/>
              <w:jc w:val="center"/>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5%＜细粒含量≤50%</w:t>
            </w:r>
          </w:p>
        </w:tc>
        <w:tc>
          <w:tcPr>
            <w:tcW w:w="3118" w:type="dxa"/>
            <w:vAlign w:val="center"/>
          </w:tcPr>
          <w:p w:rsidR="00ED1673" w:rsidRDefault="001802F1" w:rsidP="00ED1673">
            <w:pPr>
              <w:spacing w:line="400" w:lineRule="exact"/>
              <w:jc w:val="center"/>
              <w:rPr>
                <w:rFonts w:ascii="黑体" w:eastAsia="黑体" w:hAnsi="黑体"/>
                <w:sz w:val="24"/>
                <w:szCs w:val="24"/>
              </w:rPr>
            </w:pPr>
            <w:r>
              <w:rPr>
                <w:rFonts w:ascii="黑体" w:eastAsia="黑体" w:hAnsi="黑体"/>
                <w:sz w:val="24"/>
                <w:szCs w:val="24"/>
              </w:rPr>
              <w:t>细粒为</w:t>
            </w:r>
            <w:r w:rsidR="00123B3B">
              <w:rPr>
                <w:rFonts w:ascii="黑体" w:eastAsia="黑体" w:hAnsi="黑体"/>
                <w:sz w:val="24"/>
                <w:szCs w:val="24"/>
              </w:rPr>
              <w:t>黏</w:t>
            </w:r>
            <w:r>
              <w:rPr>
                <w:rFonts w:ascii="黑体" w:eastAsia="黑体" w:hAnsi="黑体"/>
                <w:sz w:val="24"/>
                <w:szCs w:val="24"/>
              </w:rPr>
              <w:t>土</w:t>
            </w:r>
          </w:p>
        </w:tc>
        <w:tc>
          <w:tcPr>
            <w:tcW w:w="2126" w:type="dxa"/>
            <w:vAlign w:val="center"/>
          </w:tcPr>
          <w:p w:rsidR="00ED1673" w:rsidRDefault="00123B3B" w:rsidP="00ED1673">
            <w:pPr>
              <w:spacing w:line="400" w:lineRule="exact"/>
              <w:jc w:val="center"/>
              <w:rPr>
                <w:rFonts w:ascii="黑体" w:eastAsia="黑体" w:hAnsi="黑体"/>
                <w:sz w:val="24"/>
                <w:szCs w:val="24"/>
              </w:rPr>
            </w:pPr>
            <w:r>
              <w:rPr>
                <w:rFonts w:ascii="黑体" w:eastAsia="黑体" w:hAnsi="黑体"/>
                <w:sz w:val="24"/>
                <w:szCs w:val="24"/>
              </w:rPr>
              <w:t>黏</w:t>
            </w:r>
            <w:r w:rsidR="001802F1">
              <w:rPr>
                <w:rFonts w:ascii="黑体" w:eastAsia="黑体" w:hAnsi="黑体"/>
                <w:sz w:val="24"/>
                <w:szCs w:val="24"/>
              </w:rPr>
              <w:t>土质砾</w:t>
            </w:r>
          </w:p>
        </w:tc>
      </w:tr>
      <w:tr w:rsidR="00ED1673" w:rsidTr="00FB2CE3">
        <w:tc>
          <w:tcPr>
            <w:tcW w:w="1418" w:type="dxa"/>
            <w:vMerge/>
            <w:vAlign w:val="center"/>
          </w:tcPr>
          <w:p w:rsidR="00ED1673" w:rsidRDefault="00ED1673" w:rsidP="00ED1673">
            <w:pPr>
              <w:spacing w:line="400" w:lineRule="exact"/>
              <w:jc w:val="center"/>
              <w:rPr>
                <w:rFonts w:ascii="黑体" w:eastAsia="黑体" w:hAnsi="黑体"/>
                <w:sz w:val="24"/>
                <w:szCs w:val="24"/>
              </w:rPr>
            </w:pPr>
          </w:p>
        </w:tc>
        <w:tc>
          <w:tcPr>
            <w:tcW w:w="2410" w:type="dxa"/>
            <w:vMerge/>
            <w:vAlign w:val="center"/>
          </w:tcPr>
          <w:p w:rsidR="00ED1673" w:rsidRDefault="00ED1673" w:rsidP="00ED1673">
            <w:pPr>
              <w:spacing w:line="400" w:lineRule="exact"/>
              <w:jc w:val="center"/>
              <w:rPr>
                <w:rFonts w:ascii="黑体" w:eastAsia="黑体" w:hAnsi="黑体"/>
                <w:sz w:val="24"/>
                <w:szCs w:val="24"/>
              </w:rPr>
            </w:pPr>
          </w:p>
        </w:tc>
        <w:tc>
          <w:tcPr>
            <w:tcW w:w="3118" w:type="dxa"/>
            <w:vAlign w:val="center"/>
          </w:tcPr>
          <w:p w:rsidR="00ED1673" w:rsidRDefault="001802F1" w:rsidP="00ED1673">
            <w:pPr>
              <w:spacing w:line="400" w:lineRule="exact"/>
              <w:jc w:val="center"/>
              <w:rPr>
                <w:rFonts w:ascii="黑体" w:eastAsia="黑体" w:hAnsi="黑体"/>
                <w:sz w:val="24"/>
                <w:szCs w:val="24"/>
              </w:rPr>
            </w:pPr>
            <w:r>
              <w:rPr>
                <w:rFonts w:ascii="黑体" w:eastAsia="黑体" w:hAnsi="黑体"/>
                <w:sz w:val="24"/>
                <w:szCs w:val="24"/>
              </w:rPr>
              <w:t>细粒为粉土</w:t>
            </w:r>
          </w:p>
        </w:tc>
        <w:tc>
          <w:tcPr>
            <w:tcW w:w="2126" w:type="dxa"/>
            <w:vAlign w:val="center"/>
          </w:tcPr>
          <w:p w:rsidR="00ED1673" w:rsidRDefault="001802F1" w:rsidP="00ED1673">
            <w:pPr>
              <w:spacing w:line="400" w:lineRule="exact"/>
              <w:jc w:val="center"/>
              <w:rPr>
                <w:rFonts w:ascii="黑体" w:eastAsia="黑体" w:hAnsi="黑体"/>
                <w:sz w:val="24"/>
                <w:szCs w:val="24"/>
              </w:rPr>
            </w:pPr>
            <w:r>
              <w:rPr>
                <w:rFonts w:ascii="黑体" w:eastAsia="黑体" w:hAnsi="黑体"/>
                <w:sz w:val="24"/>
                <w:szCs w:val="24"/>
              </w:rPr>
              <w:t>粉土质砾</w:t>
            </w:r>
          </w:p>
        </w:tc>
      </w:tr>
    </w:tbl>
    <w:p w:rsidR="00D37B36" w:rsidRPr="00600AF8" w:rsidRDefault="001802F1" w:rsidP="00FB2CE3">
      <w:pPr>
        <w:spacing w:line="400" w:lineRule="exact"/>
        <w:ind w:firstLineChars="200" w:firstLine="480"/>
        <w:rPr>
          <w:rFonts w:ascii="仿宋" w:eastAsia="仿宋" w:hAnsi="仿宋"/>
          <w:sz w:val="24"/>
          <w:szCs w:val="24"/>
        </w:rPr>
      </w:pPr>
      <w:r w:rsidRPr="00600AF8">
        <w:rPr>
          <w:rFonts w:ascii="仿宋" w:eastAsia="仿宋" w:hAnsi="仿宋"/>
          <w:sz w:val="24"/>
          <w:szCs w:val="24"/>
        </w:rPr>
        <w:t>注：表中“细粒土质砾”的细粒土为</w:t>
      </w:r>
      <w:r w:rsidR="00123B3B" w:rsidRPr="00600AF8">
        <w:rPr>
          <w:rFonts w:ascii="仿宋" w:eastAsia="仿宋" w:hAnsi="仿宋"/>
          <w:sz w:val="24"/>
          <w:szCs w:val="24"/>
        </w:rPr>
        <w:t>黏</w:t>
      </w:r>
      <w:r w:rsidRPr="00600AF8">
        <w:rPr>
          <w:rFonts w:ascii="仿宋" w:eastAsia="仿宋" w:hAnsi="仿宋"/>
          <w:sz w:val="24"/>
          <w:szCs w:val="24"/>
        </w:rPr>
        <w:t>土或粉土，应按塑性图中的位置确定。</w:t>
      </w:r>
    </w:p>
    <w:p w:rsidR="001802F1" w:rsidRPr="00A75965" w:rsidRDefault="00FB2CE3" w:rsidP="00FB2CE3">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w:t>
      </w:r>
      <w:r>
        <w:rPr>
          <w:rFonts w:ascii="黑体" w:eastAsia="黑体" w:hAnsi="黑体"/>
          <w:sz w:val="24"/>
          <w:szCs w:val="24"/>
        </w:rPr>
        <w:t xml:space="preserve">3-4  </w:t>
      </w:r>
      <w:r w:rsidR="001802F1">
        <w:rPr>
          <w:rFonts w:ascii="黑体" w:eastAsia="黑体" w:hAnsi="黑体"/>
          <w:sz w:val="24"/>
          <w:szCs w:val="24"/>
        </w:rPr>
        <w:t>砂类土分类</w:t>
      </w:r>
    </w:p>
    <w:tbl>
      <w:tblPr>
        <w:tblStyle w:val="a8"/>
        <w:tblW w:w="0" w:type="auto"/>
        <w:tblInd w:w="108" w:type="dxa"/>
        <w:tblLook w:val="04A0"/>
      </w:tblPr>
      <w:tblGrid>
        <w:gridCol w:w="1418"/>
        <w:gridCol w:w="2410"/>
        <w:gridCol w:w="3118"/>
        <w:gridCol w:w="2126"/>
      </w:tblGrid>
      <w:tr w:rsidR="001802F1" w:rsidTr="00FB2CE3">
        <w:tc>
          <w:tcPr>
            <w:tcW w:w="1418"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土类</w:t>
            </w:r>
          </w:p>
        </w:tc>
        <w:tc>
          <w:tcPr>
            <w:tcW w:w="5528" w:type="dxa"/>
            <w:gridSpan w:val="2"/>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粒组含量</w:t>
            </w:r>
          </w:p>
        </w:tc>
        <w:tc>
          <w:tcPr>
            <w:tcW w:w="2126"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土的定名</w:t>
            </w:r>
          </w:p>
        </w:tc>
      </w:tr>
      <w:tr w:rsidR="001802F1" w:rsidTr="00FB2CE3">
        <w:tc>
          <w:tcPr>
            <w:tcW w:w="1418" w:type="dxa"/>
            <w:vMerge w:val="restart"/>
            <w:vAlign w:val="center"/>
          </w:tcPr>
          <w:p w:rsidR="001802F1" w:rsidRDefault="00EB1E94" w:rsidP="00BC0F4B">
            <w:pPr>
              <w:spacing w:line="400" w:lineRule="exact"/>
              <w:jc w:val="center"/>
              <w:rPr>
                <w:rFonts w:ascii="黑体" w:eastAsia="黑体" w:hAnsi="黑体"/>
                <w:sz w:val="24"/>
                <w:szCs w:val="24"/>
              </w:rPr>
            </w:pPr>
            <w:r>
              <w:rPr>
                <w:rFonts w:ascii="黑体" w:eastAsia="黑体" w:hAnsi="黑体"/>
                <w:sz w:val="24"/>
                <w:szCs w:val="24"/>
              </w:rPr>
              <w:t>砂</w:t>
            </w:r>
          </w:p>
        </w:tc>
        <w:tc>
          <w:tcPr>
            <w:tcW w:w="2410" w:type="dxa"/>
            <w:vMerge w:val="restart"/>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细粒含量＜</w:t>
            </w:r>
            <w:r>
              <w:rPr>
                <w:rFonts w:ascii="黑体" w:eastAsia="黑体" w:hAnsi="黑体" w:hint="eastAsia"/>
                <w:sz w:val="24"/>
                <w:szCs w:val="24"/>
              </w:rPr>
              <w:t>5%</w:t>
            </w:r>
          </w:p>
        </w:tc>
        <w:tc>
          <w:tcPr>
            <w:tcW w:w="3118"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级配：</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u</m:t>
                  </m:r>
                </m:sub>
              </m:sSub>
            </m:oMath>
            <w:r>
              <w:rPr>
                <w:rFonts w:ascii="黑体" w:eastAsia="黑体" w:hAnsi="黑体"/>
                <w:sz w:val="24"/>
                <w:szCs w:val="24"/>
              </w:rPr>
              <w:t>≥5，</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oMath>
            <w:r>
              <w:rPr>
                <w:rFonts w:ascii="黑体" w:eastAsia="黑体" w:hAnsi="黑体"/>
                <w:sz w:val="24"/>
                <w:szCs w:val="24"/>
              </w:rPr>
              <w:t>=1～</w:t>
            </w:r>
            <w:r>
              <w:rPr>
                <w:rFonts w:ascii="黑体" w:eastAsia="黑体" w:hAnsi="黑体" w:hint="eastAsia"/>
                <w:sz w:val="24"/>
                <w:szCs w:val="24"/>
              </w:rPr>
              <w:t>3</w:t>
            </w:r>
          </w:p>
        </w:tc>
        <w:tc>
          <w:tcPr>
            <w:tcW w:w="2126"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级配良好</w:t>
            </w:r>
            <w:r w:rsidR="00EB1E94">
              <w:rPr>
                <w:rFonts w:ascii="黑体" w:eastAsia="黑体" w:hAnsi="黑体"/>
                <w:sz w:val="24"/>
                <w:szCs w:val="24"/>
              </w:rPr>
              <w:t>砂</w:t>
            </w:r>
          </w:p>
        </w:tc>
      </w:tr>
      <w:tr w:rsidR="001802F1" w:rsidTr="00FB2CE3">
        <w:tc>
          <w:tcPr>
            <w:tcW w:w="1418" w:type="dxa"/>
            <w:vMerge/>
            <w:vAlign w:val="center"/>
          </w:tcPr>
          <w:p w:rsidR="001802F1" w:rsidRDefault="001802F1" w:rsidP="00BC0F4B">
            <w:pPr>
              <w:spacing w:line="400" w:lineRule="exact"/>
              <w:jc w:val="center"/>
              <w:rPr>
                <w:rFonts w:ascii="黑体" w:eastAsia="黑体" w:hAnsi="黑体"/>
                <w:sz w:val="24"/>
                <w:szCs w:val="24"/>
              </w:rPr>
            </w:pPr>
          </w:p>
        </w:tc>
        <w:tc>
          <w:tcPr>
            <w:tcW w:w="2410" w:type="dxa"/>
            <w:vMerge/>
            <w:vAlign w:val="center"/>
          </w:tcPr>
          <w:p w:rsidR="001802F1" w:rsidRDefault="001802F1" w:rsidP="00BC0F4B">
            <w:pPr>
              <w:spacing w:line="400" w:lineRule="exact"/>
              <w:jc w:val="center"/>
              <w:rPr>
                <w:rFonts w:ascii="黑体" w:eastAsia="黑体" w:hAnsi="黑体"/>
                <w:sz w:val="24"/>
                <w:szCs w:val="24"/>
              </w:rPr>
            </w:pPr>
          </w:p>
        </w:tc>
        <w:tc>
          <w:tcPr>
            <w:tcW w:w="3118"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级配：不同时满足上述要求</w:t>
            </w:r>
          </w:p>
        </w:tc>
        <w:tc>
          <w:tcPr>
            <w:tcW w:w="2126"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级配不良</w:t>
            </w:r>
            <w:r w:rsidR="00EB1E94">
              <w:rPr>
                <w:rFonts w:ascii="黑体" w:eastAsia="黑体" w:hAnsi="黑体"/>
                <w:sz w:val="24"/>
                <w:szCs w:val="24"/>
              </w:rPr>
              <w:t>砂</w:t>
            </w:r>
          </w:p>
        </w:tc>
      </w:tr>
      <w:tr w:rsidR="001802F1" w:rsidTr="00FB2CE3">
        <w:tc>
          <w:tcPr>
            <w:tcW w:w="1418" w:type="dxa"/>
            <w:vAlign w:val="center"/>
          </w:tcPr>
          <w:p w:rsidR="001802F1" w:rsidRDefault="00EB1E94" w:rsidP="00BC0F4B">
            <w:pPr>
              <w:spacing w:line="400" w:lineRule="exact"/>
              <w:jc w:val="center"/>
              <w:rPr>
                <w:rFonts w:ascii="黑体" w:eastAsia="黑体" w:hAnsi="黑体"/>
                <w:sz w:val="24"/>
                <w:szCs w:val="24"/>
              </w:rPr>
            </w:pPr>
            <w:r>
              <w:rPr>
                <w:rFonts w:ascii="黑体" w:eastAsia="黑体" w:hAnsi="黑体"/>
                <w:sz w:val="24"/>
                <w:szCs w:val="24"/>
              </w:rPr>
              <w:t>含细粒土砂</w:t>
            </w:r>
          </w:p>
        </w:tc>
        <w:tc>
          <w:tcPr>
            <w:tcW w:w="5528" w:type="dxa"/>
            <w:gridSpan w:val="2"/>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细粒含量</w:t>
            </w:r>
            <w:r>
              <w:rPr>
                <w:rFonts w:ascii="黑体" w:eastAsia="黑体" w:hAnsi="黑体" w:hint="eastAsia"/>
                <w:sz w:val="24"/>
                <w:szCs w:val="24"/>
              </w:rPr>
              <w:t>5</w:t>
            </w:r>
            <w:r>
              <w:rPr>
                <w:rFonts w:ascii="黑体" w:eastAsia="黑体" w:hAnsi="黑体"/>
                <w:sz w:val="24"/>
                <w:szCs w:val="24"/>
              </w:rPr>
              <w:t>～15%</w:t>
            </w:r>
          </w:p>
        </w:tc>
        <w:tc>
          <w:tcPr>
            <w:tcW w:w="2126"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含细粒土</w:t>
            </w:r>
            <w:r w:rsidR="00EB1E94">
              <w:rPr>
                <w:rFonts w:ascii="黑体" w:eastAsia="黑体" w:hAnsi="黑体"/>
                <w:sz w:val="24"/>
                <w:szCs w:val="24"/>
              </w:rPr>
              <w:t>砂</w:t>
            </w:r>
          </w:p>
        </w:tc>
      </w:tr>
      <w:tr w:rsidR="001802F1" w:rsidTr="00FB2CE3">
        <w:tc>
          <w:tcPr>
            <w:tcW w:w="1418" w:type="dxa"/>
            <w:vMerge w:val="restart"/>
            <w:vAlign w:val="center"/>
          </w:tcPr>
          <w:p w:rsidR="001802F1" w:rsidRDefault="00EB1E94" w:rsidP="00BC0F4B">
            <w:pPr>
              <w:spacing w:line="400" w:lineRule="exact"/>
              <w:jc w:val="center"/>
              <w:rPr>
                <w:rFonts w:ascii="黑体" w:eastAsia="黑体" w:hAnsi="黑体"/>
                <w:sz w:val="24"/>
                <w:szCs w:val="24"/>
              </w:rPr>
            </w:pPr>
            <w:r>
              <w:rPr>
                <w:rFonts w:ascii="黑体" w:eastAsia="黑体" w:hAnsi="黑体"/>
                <w:sz w:val="24"/>
                <w:szCs w:val="24"/>
              </w:rPr>
              <w:t>细粒土质砂</w:t>
            </w:r>
          </w:p>
        </w:tc>
        <w:tc>
          <w:tcPr>
            <w:tcW w:w="2410" w:type="dxa"/>
            <w:vMerge w:val="restart"/>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5%＜细粒含量≤50%</w:t>
            </w:r>
          </w:p>
        </w:tc>
        <w:tc>
          <w:tcPr>
            <w:tcW w:w="3118"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细粒为</w:t>
            </w:r>
            <w:r w:rsidR="00123B3B">
              <w:rPr>
                <w:rFonts w:ascii="黑体" w:eastAsia="黑体" w:hAnsi="黑体"/>
                <w:sz w:val="24"/>
                <w:szCs w:val="24"/>
              </w:rPr>
              <w:t>黏</w:t>
            </w:r>
            <w:r>
              <w:rPr>
                <w:rFonts w:ascii="黑体" w:eastAsia="黑体" w:hAnsi="黑体"/>
                <w:sz w:val="24"/>
                <w:szCs w:val="24"/>
              </w:rPr>
              <w:t>土</w:t>
            </w:r>
          </w:p>
        </w:tc>
        <w:tc>
          <w:tcPr>
            <w:tcW w:w="2126" w:type="dxa"/>
            <w:vAlign w:val="center"/>
          </w:tcPr>
          <w:p w:rsidR="001802F1" w:rsidRDefault="00123B3B" w:rsidP="00BC0F4B">
            <w:pPr>
              <w:spacing w:line="400" w:lineRule="exact"/>
              <w:jc w:val="center"/>
              <w:rPr>
                <w:rFonts w:ascii="黑体" w:eastAsia="黑体" w:hAnsi="黑体"/>
                <w:sz w:val="24"/>
                <w:szCs w:val="24"/>
              </w:rPr>
            </w:pPr>
            <w:r>
              <w:rPr>
                <w:rFonts w:ascii="黑体" w:eastAsia="黑体" w:hAnsi="黑体"/>
                <w:sz w:val="24"/>
                <w:szCs w:val="24"/>
              </w:rPr>
              <w:t>黏</w:t>
            </w:r>
            <w:r w:rsidR="001802F1">
              <w:rPr>
                <w:rFonts w:ascii="黑体" w:eastAsia="黑体" w:hAnsi="黑体"/>
                <w:sz w:val="24"/>
                <w:szCs w:val="24"/>
              </w:rPr>
              <w:t>土质</w:t>
            </w:r>
            <w:r w:rsidR="00EB1E94">
              <w:rPr>
                <w:rFonts w:ascii="黑体" w:eastAsia="黑体" w:hAnsi="黑体"/>
                <w:sz w:val="24"/>
                <w:szCs w:val="24"/>
              </w:rPr>
              <w:t>砂</w:t>
            </w:r>
          </w:p>
        </w:tc>
      </w:tr>
      <w:tr w:rsidR="001802F1" w:rsidTr="00FB2CE3">
        <w:tc>
          <w:tcPr>
            <w:tcW w:w="1418" w:type="dxa"/>
            <w:vMerge/>
            <w:vAlign w:val="center"/>
          </w:tcPr>
          <w:p w:rsidR="001802F1" w:rsidRDefault="001802F1" w:rsidP="00BC0F4B">
            <w:pPr>
              <w:spacing w:line="400" w:lineRule="exact"/>
              <w:jc w:val="center"/>
              <w:rPr>
                <w:rFonts w:ascii="黑体" w:eastAsia="黑体" w:hAnsi="黑体"/>
                <w:sz w:val="24"/>
                <w:szCs w:val="24"/>
              </w:rPr>
            </w:pPr>
          </w:p>
        </w:tc>
        <w:tc>
          <w:tcPr>
            <w:tcW w:w="2410" w:type="dxa"/>
            <w:vMerge/>
            <w:vAlign w:val="center"/>
          </w:tcPr>
          <w:p w:rsidR="001802F1" w:rsidRDefault="001802F1" w:rsidP="00BC0F4B">
            <w:pPr>
              <w:spacing w:line="400" w:lineRule="exact"/>
              <w:jc w:val="center"/>
              <w:rPr>
                <w:rFonts w:ascii="黑体" w:eastAsia="黑体" w:hAnsi="黑体"/>
                <w:sz w:val="24"/>
                <w:szCs w:val="24"/>
              </w:rPr>
            </w:pPr>
          </w:p>
        </w:tc>
        <w:tc>
          <w:tcPr>
            <w:tcW w:w="3118"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细粒为粉土</w:t>
            </w:r>
          </w:p>
        </w:tc>
        <w:tc>
          <w:tcPr>
            <w:tcW w:w="2126" w:type="dxa"/>
            <w:vAlign w:val="center"/>
          </w:tcPr>
          <w:p w:rsidR="001802F1" w:rsidRDefault="001802F1" w:rsidP="00BC0F4B">
            <w:pPr>
              <w:spacing w:line="400" w:lineRule="exact"/>
              <w:jc w:val="center"/>
              <w:rPr>
                <w:rFonts w:ascii="黑体" w:eastAsia="黑体" w:hAnsi="黑体"/>
                <w:sz w:val="24"/>
                <w:szCs w:val="24"/>
              </w:rPr>
            </w:pPr>
            <w:r>
              <w:rPr>
                <w:rFonts w:ascii="黑体" w:eastAsia="黑体" w:hAnsi="黑体"/>
                <w:sz w:val="24"/>
                <w:szCs w:val="24"/>
              </w:rPr>
              <w:t>粉土质</w:t>
            </w:r>
            <w:r w:rsidR="00EB1E94">
              <w:rPr>
                <w:rFonts w:ascii="黑体" w:eastAsia="黑体" w:hAnsi="黑体"/>
                <w:sz w:val="24"/>
                <w:szCs w:val="24"/>
              </w:rPr>
              <w:t>砂</w:t>
            </w:r>
          </w:p>
        </w:tc>
      </w:tr>
    </w:tbl>
    <w:p w:rsidR="001802F1" w:rsidRPr="00600AF8" w:rsidRDefault="001802F1" w:rsidP="00600AF8">
      <w:pPr>
        <w:spacing w:line="400" w:lineRule="exact"/>
        <w:ind w:firstLineChars="200" w:firstLine="480"/>
        <w:rPr>
          <w:rFonts w:ascii="仿宋" w:eastAsia="仿宋" w:hAnsi="仿宋"/>
          <w:sz w:val="24"/>
          <w:szCs w:val="24"/>
        </w:rPr>
      </w:pPr>
      <w:r w:rsidRPr="00600AF8">
        <w:rPr>
          <w:rFonts w:ascii="仿宋" w:eastAsia="仿宋" w:hAnsi="仿宋"/>
          <w:sz w:val="24"/>
          <w:szCs w:val="24"/>
        </w:rPr>
        <w:t>注：表中“细粒土质</w:t>
      </w:r>
      <w:r w:rsidR="00EB1E94" w:rsidRPr="00600AF8">
        <w:rPr>
          <w:rFonts w:ascii="仿宋" w:eastAsia="仿宋" w:hAnsi="仿宋"/>
          <w:sz w:val="24"/>
          <w:szCs w:val="24"/>
        </w:rPr>
        <w:t>砂</w:t>
      </w:r>
      <w:r w:rsidRPr="00600AF8">
        <w:rPr>
          <w:rFonts w:ascii="仿宋" w:eastAsia="仿宋" w:hAnsi="仿宋"/>
          <w:sz w:val="24"/>
          <w:szCs w:val="24"/>
        </w:rPr>
        <w:t>”的细粒土为</w:t>
      </w:r>
      <w:r w:rsidR="00123B3B" w:rsidRPr="00600AF8">
        <w:rPr>
          <w:rFonts w:ascii="仿宋" w:eastAsia="仿宋" w:hAnsi="仿宋"/>
          <w:sz w:val="24"/>
          <w:szCs w:val="24"/>
        </w:rPr>
        <w:t>黏</w:t>
      </w:r>
      <w:r w:rsidRPr="00600AF8">
        <w:rPr>
          <w:rFonts w:ascii="仿宋" w:eastAsia="仿宋" w:hAnsi="仿宋"/>
          <w:sz w:val="24"/>
          <w:szCs w:val="24"/>
        </w:rPr>
        <w:t>土或粉土，应按塑性图中的位置确定。</w:t>
      </w:r>
    </w:p>
    <w:p w:rsidR="00D37B36" w:rsidRDefault="00BC0F4B" w:rsidP="00FB2CE3">
      <w:pPr>
        <w:spacing w:line="400" w:lineRule="exact"/>
        <w:ind w:firstLineChars="200" w:firstLine="480"/>
        <w:rPr>
          <w:rFonts w:ascii="黑体" w:eastAsia="黑体" w:hAnsi="黑体"/>
          <w:sz w:val="24"/>
          <w:szCs w:val="24"/>
        </w:rPr>
      </w:pPr>
      <w:r>
        <w:rPr>
          <w:rFonts w:ascii="黑体" w:eastAsia="黑体" w:hAnsi="黑体"/>
          <w:sz w:val="24"/>
          <w:szCs w:val="24"/>
        </w:rPr>
        <w:t>5</w:t>
      </w:r>
      <w:r w:rsidR="00FB2CE3">
        <w:rPr>
          <w:rFonts w:ascii="黑体" w:eastAsia="黑体" w:hAnsi="黑体"/>
          <w:sz w:val="24"/>
          <w:szCs w:val="24"/>
        </w:rPr>
        <w:t xml:space="preserve">  </w:t>
      </w:r>
      <w:r>
        <w:rPr>
          <w:rFonts w:ascii="黑体" w:eastAsia="黑体" w:hAnsi="黑体"/>
          <w:sz w:val="24"/>
          <w:szCs w:val="24"/>
        </w:rPr>
        <w:t>细粒组质量大于或等于总质量</w:t>
      </w:r>
      <w:r>
        <w:rPr>
          <w:rFonts w:ascii="黑体" w:eastAsia="黑体" w:hAnsi="黑体" w:hint="eastAsia"/>
          <w:sz w:val="24"/>
          <w:szCs w:val="24"/>
        </w:rPr>
        <w:t>5</w:t>
      </w:r>
      <w:r>
        <w:rPr>
          <w:rFonts w:ascii="黑体" w:eastAsia="黑体" w:hAnsi="黑体"/>
          <w:sz w:val="24"/>
          <w:szCs w:val="24"/>
        </w:rPr>
        <w:t>0%的土称为细粒类土。细粒类土中粗粒组质量小于总质量</w:t>
      </w:r>
      <w:r>
        <w:rPr>
          <w:rFonts w:ascii="黑体" w:eastAsia="黑体" w:hAnsi="黑体" w:hint="eastAsia"/>
          <w:sz w:val="24"/>
          <w:szCs w:val="24"/>
        </w:rPr>
        <w:t>2</w:t>
      </w:r>
      <w:r>
        <w:rPr>
          <w:rFonts w:ascii="黑体" w:eastAsia="黑体" w:hAnsi="黑体"/>
          <w:sz w:val="24"/>
          <w:szCs w:val="24"/>
        </w:rPr>
        <w:t>5%的土称为细粒土；粗粒组质量为总质量</w:t>
      </w:r>
      <w:r>
        <w:rPr>
          <w:rFonts w:ascii="黑体" w:eastAsia="黑体" w:hAnsi="黑体" w:hint="eastAsia"/>
          <w:sz w:val="24"/>
          <w:szCs w:val="24"/>
        </w:rPr>
        <w:t>2</w:t>
      </w:r>
      <w:r>
        <w:rPr>
          <w:rFonts w:ascii="黑体" w:eastAsia="黑体" w:hAnsi="黑体"/>
          <w:sz w:val="24"/>
          <w:szCs w:val="24"/>
        </w:rPr>
        <w:t>5～</w:t>
      </w:r>
      <w:r>
        <w:rPr>
          <w:rFonts w:ascii="黑体" w:eastAsia="黑体" w:hAnsi="黑体" w:hint="eastAsia"/>
          <w:sz w:val="24"/>
          <w:szCs w:val="24"/>
        </w:rPr>
        <w:t>5</w:t>
      </w:r>
      <w:r>
        <w:rPr>
          <w:rFonts w:ascii="黑体" w:eastAsia="黑体" w:hAnsi="黑体"/>
          <w:sz w:val="24"/>
          <w:szCs w:val="24"/>
        </w:rPr>
        <w:t>0%的土称为含粗粒的细粒土。</w:t>
      </w:r>
    </w:p>
    <w:p w:rsidR="00BC0F4B" w:rsidRDefault="00FB2CE3" w:rsidP="00FB2CE3">
      <w:pPr>
        <w:spacing w:line="400" w:lineRule="exact"/>
        <w:ind w:leftChars="300" w:left="630"/>
        <w:rPr>
          <w:rFonts w:ascii="黑体" w:eastAsia="黑体" w:hAnsi="黑体"/>
          <w:sz w:val="24"/>
          <w:szCs w:val="24"/>
        </w:rPr>
      </w:pPr>
      <w:r>
        <w:rPr>
          <w:rFonts w:ascii="黑体" w:eastAsia="黑体" w:hAnsi="黑体" w:hint="eastAsia"/>
          <w:sz w:val="24"/>
          <w:szCs w:val="24"/>
        </w:rPr>
        <w:t>1）</w:t>
      </w:r>
      <w:r w:rsidR="00BC0F4B">
        <w:rPr>
          <w:rFonts w:ascii="黑体" w:eastAsia="黑体" w:hAnsi="黑体"/>
          <w:sz w:val="24"/>
          <w:szCs w:val="24"/>
        </w:rPr>
        <w:t>液限</w:t>
      </w:r>
      <w:r w:rsidR="00BC0F4B" w:rsidRPr="00D37B36">
        <w:rPr>
          <w:rFonts w:ascii="黑体" w:eastAsia="黑体" w:hAnsi="黑体"/>
          <w:sz w:val="24"/>
          <w:szCs w:val="24"/>
        </w:rPr>
        <w:t>（</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BC0F4B" w:rsidRPr="00D37B36">
        <w:rPr>
          <w:rFonts w:ascii="黑体" w:eastAsia="黑体" w:hAnsi="黑体"/>
          <w:sz w:val="24"/>
          <w:szCs w:val="24"/>
        </w:rPr>
        <w:t>）</w:t>
      </w:r>
      <w:r w:rsidR="00BC0F4B">
        <w:rPr>
          <w:rFonts w:ascii="黑体" w:eastAsia="黑体" w:hAnsi="黑体"/>
          <w:sz w:val="24"/>
          <w:szCs w:val="24"/>
        </w:rPr>
        <w:t>为</w:t>
      </w:r>
      <w:r w:rsidR="00BC0F4B">
        <w:rPr>
          <w:rFonts w:ascii="黑体" w:eastAsia="黑体" w:hAnsi="黑体" w:hint="eastAsia"/>
          <w:sz w:val="24"/>
          <w:szCs w:val="24"/>
        </w:rPr>
        <w:t>7</w:t>
      </w:r>
      <w:r w:rsidR="00BC0F4B">
        <w:rPr>
          <w:rFonts w:ascii="黑体" w:eastAsia="黑体" w:hAnsi="黑体"/>
          <w:sz w:val="24"/>
          <w:szCs w:val="24"/>
        </w:rPr>
        <w:t>6g圆锥仪入土深度17mm时的含水率。</w:t>
      </w:r>
    </w:p>
    <w:p w:rsidR="00CE294A" w:rsidRDefault="00FB2CE3" w:rsidP="00D223F1">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BC0F4B">
        <w:rPr>
          <w:rFonts w:ascii="黑体" w:eastAsia="黑体" w:hAnsi="黑体"/>
          <w:sz w:val="24"/>
          <w:szCs w:val="24"/>
        </w:rPr>
        <w:t>细粒土应根据塑性图</w:t>
      </w:r>
      <w:r w:rsidR="00561680">
        <w:rPr>
          <w:rFonts w:ascii="黑体" w:eastAsia="黑体" w:hAnsi="黑体"/>
          <w:sz w:val="24"/>
          <w:szCs w:val="24"/>
        </w:rPr>
        <w:t>（详见下图</w:t>
      </w:r>
      <w:r w:rsidR="00FD2657">
        <w:rPr>
          <w:rFonts w:ascii="黑体" w:eastAsia="黑体" w:hAnsi="黑体"/>
          <w:sz w:val="24"/>
          <w:szCs w:val="24"/>
        </w:rPr>
        <w:t>3</w:t>
      </w:r>
      <w:r w:rsidR="00561680">
        <w:rPr>
          <w:rFonts w:ascii="黑体" w:eastAsia="黑体" w:hAnsi="黑体"/>
          <w:sz w:val="24"/>
          <w:szCs w:val="24"/>
        </w:rPr>
        <w:t>.0.3）</w:t>
      </w:r>
      <w:r w:rsidR="00BC0F4B">
        <w:rPr>
          <w:rFonts w:ascii="黑体" w:eastAsia="黑体" w:hAnsi="黑体"/>
          <w:sz w:val="24"/>
          <w:szCs w:val="24"/>
        </w:rPr>
        <w:t>分类。塑性图中以</w:t>
      </w:r>
      <w:r w:rsidR="00C210D2" w:rsidRPr="00D37B36">
        <w:rPr>
          <w:rFonts w:ascii="黑体" w:eastAsia="黑体" w:hAnsi="黑体"/>
          <w:sz w:val="24"/>
          <w:szCs w:val="24"/>
        </w:rPr>
        <w:t>液限（</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C210D2" w:rsidRPr="00D37B36">
        <w:rPr>
          <w:rFonts w:ascii="黑体" w:eastAsia="黑体" w:hAnsi="黑体"/>
          <w:sz w:val="24"/>
          <w:szCs w:val="24"/>
        </w:rPr>
        <w:t>）</w:t>
      </w:r>
      <w:r w:rsidR="00CE294A">
        <w:rPr>
          <w:rFonts w:ascii="黑体" w:eastAsia="黑体" w:hAnsi="黑体"/>
          <w:sz w:val="24"/>
          <w:szCs w:val="24"/>
        </w:rPr>
        <w:t>为横坐</w:t>
      </w:r>
      <w:r w:rsidR="00CE294A">
        <w:rPr>
          <w:rFonts w:ascii="黑体" w:eastAsia="黑体" w:hAnsi="黑体"/>
          <w:sz w:val="24"/>
          <w:szCs w:val="24"/>
        </w:rPr>
        <w:lastRenderedPageBreak/>
        <w:t>标，</w:t>
      </w:r>
      <w:r w:rsidR="00C210D2" w:rsidRPr="00D37B36">
        <w:rPr>
          <w:rFonts w:ascii="黑体" w:eastAsia="黑体" w:hAnsi="黑体"/>
          <w:sz w:val="24"/>
          <w:szCs w:val="24"/>
        </w:rPr>
        <w:t>塑性指数（</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C210D2" w:rsidRPr="00D37B36">
        <w:rPr>
          <w:rFonts w:ascii="黑体" w:eastAsia="黑体" w:hAnsi="黑体"/>
          <w:sz w:val="24"/>
          <w:szCs w:val="24"/>
        </w:rPr>
        <w:t>）</w:t>
      </w:r>
      <w:r w:rsidR="00CE294A">
        <w:rPr>
          <w:rFonts w:ascii="黑体" w:eastAsia="黑体" w:hAnsi="黑体"/>
          <w:sz w:val="24"/>
          <w:szCs w:val="24"/>
        </w:rPr>
        <w:t>为纵坐标，图中有A、B两个界限。</w:t>
      </w:r>
    </w:p>
    <w:p w:rsidR="00BC0F4B" w:rsidRPr="001802F1" w:rsidRDefault="00CE294A" w:rsidP="00D223F1">
      <w:pPr>
        <w:spacing w:line="400" w:lineRule="exact"/>
        <w:ind w:leftChars="300" w:left="630" w:firstLineChars="150" w:firstLine="360"/>
        <w:rPr>
          <w:rFonts w:ascii="黑体" w:eastAsia="黑体" w:hAnsi="黑体"/>
          <w:sz w:val="24"/>
          <w:szCs w:val="24"/>
        </w:rPr>
      </w:pPr>
      <w:r>
        <w:rPr>
          <w:rFonts w:ascii="黑体" w:eastAsia="黑体" w:hAnsi="黑体"/>
          <w:sz w:val="24"/>
          <w:szCs w:val="24"/>
        </w:rPr>
        <w:t>A线方程为：</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Pr>
          <w:rFonts w:ascii="黑体" w:eastAsia="黑体" w:hAnsi="黑体"/>
          <w:sz w:val="24"/>
          <w:szCs w:val="24"/>
        </w:rPr>
        <w:t>=0.73（</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Pr>
          <w:rFonts w:ascii="黑体" w:eastAsia="黑体" w:hAnsi="黑体"/>
          <w:sz w:val="24"/>
          <w:szCs w:val="24"/>
        </w:rPr>
        <w:t>-20）。A线上方为</w:t>
      </w:r>
      <w:r w:rsidR="00123B3B">
        <w:rPr>
          <w:rFonts w:ascii="黑体" w:eastAsia="黑体" w:hAnsi="黑体"/>
          <w:sz w:val="24"/>
          <w:szCs w:val="24"/>
        </w:rPr>
        <w:t>黏</w:t>
      </w:r>
      <w:r>
        <w:rPr>
          <w:rFonts w:ascii="黑体" w:eastAsia="黑体" w:hAnsi="黑体"/>
          <w:sz w:val="24"/>
          <w:szCs w:val="24"/>
        </w:rPr>
        <w:t>土，A线下方为粉土。</w:t>
      </w:r>
    </w:p>
    <w:p w:rsidR="00D37B36" w:rsidRPr="00CE294A" w:rsidRDefault="00CE294A" w:rsidP="00D223F1">
      <w:pPr>
        <w:spacing w:line="400" w:lineRule="exact"/>
        <w:ind w:leftChars="300" w:left="630" w:firstLineChars="150" w:firstLine="360"/>
        <w:rPr>
          <w:rFonts w:ascii="黑体" w:eastAsia="黑体" w:hAnsi="黑体"/>
          <w:sz w:val="24"/>
          <w:szCs w:val="24"/>
        </w:rPr>
      </w:pPr>
      <w:r>
        <w:rPr>
          <w:rFonts w:ascii="黑体" w:eastAsia="黑体" w:hAnsi="黑体"/>
          <w:sz w:val="24"/>
          <w:szCs w:val="24"/>
        </w:rPr>
        <w:t>B线方程为：</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Pr>
          <w:rFonts w:ascii="黑体" w:eastAsia="黑体" w:hAnsi="黑体"/>
          <w:sz w:val="24"/>
          <w:szCs w:val="24"/>
        </w:rPr>
        <w:t>=50。</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Pr>
          <w:rFonts w:ascii="黑体" w:eastAsia="黑体" w:hAnsi="黑体"/>
          <w:sz w:val="24"/>
          <w:szCs w:val="24"/>
        </w:rPr>
        <w:t>≥50为高液限，</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Pr>
          <w:rFonts w:ascii="黑体" w:eastAsia="黑体" w:hAnsi="黑体"/>
          <w:sz w:val="24"/>
          <w:szCs w:val="24"/>
        </w:rPr>
        <w:t>＜50为低液限。</w:t>
      </w:r>
    </w:p>
    <w:p w:rsidR="00BC0F4B" w:rsidRDefault="00F51BE6" w:rsidP="00926B77">
      <w:pPr>
        <w:spacing w:line="400" w:lineRule="exact"/>
        <w:ind w:firstLineChars="200" w:firstLine="420"/>
        <w:rPr>
          <w:rFonts w:ascii="黑体" w:eastAsia="黑体" w:hAnsi="黑体"/>
          <w:sz w:val="24"/>
          <w:szCs w:val="24"/>
        </w:rPr>
      </w:pPr>
      <w:r w:rsidRPr="00F51BE6">
        <w:rPr>
          <w:rFonts w:hint="eastAsia"/>
          <w:noProof/>
        </w:rPr>
        <w:drawing>
          <wp:anchor distT="0" distB="0" distL="114300" distR="114300" simplePos="0" relativeHeight="251669504" behindDoc="0" locked="0" layoutInCell="1" allowOverlap="1">
            <wp:simplePos x="0" y="0"/>
            <wp:positionH relativeFrom="column">
              <wp:posOffset>640715</wp:posOffset>
            </wp:positionH>
            <wp:positionV relativeFrom="paragraph">
              <wp:posOffset>96520</wp:posOffset>
            </wp:positionV>
            <wp:extent cx="4114800" cy="2736000"/>
            <wp:effectExtent l="0" t="0" r="0" b="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956" t="14965" r="44211" b="22857"/>
                    <a:stretch/>
                  </pic:blipFill>
                  <pic:spPr bwMode="auto">
                    <a:xfrm>
                      <a:off x="0" y="0"/>
                      <a:ext cx="4114800" cy="27360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61680" w:rsidRDefault="00561680" w:rsidP="00926B77">
      <w:pPr>
        <w:spacing w:line="400" w:lineRule="exact"/>
        <w:ind w:firstLineChars="200" w:firstLine="480"/>
        <w:rPr>
          <w:rFonts w:ascii="黑体" w:eastAsia="黑体" w:hAnsi="黑体"/>
          <w:sz w:val="24"/>
          <w:szCs w:val="24"/>
        </w:rPr>
      </w:pPr>
    </w:p>
    <w:p w:rsidR="00561680" w:rsidRDefault="00561680" w:rsidP="00926B77">
      <w:pPr>
        <w:spacing w:line="400" w:lineRule="exact"/>
        <w:ind w:firstLineChars="200" w:firstLine="480"/>
        <w:rPr>
          <w:rFonts w:ascii="黑体" w:eastAsia="黑体" w:hAnsi="黑体"/>
          <w:sz w:val="24"/>
          <w:szCs w:val="24"/>
        </w:rPr>
      </w:pPr>
    </w:p>
    <w:p w:rsidR="00561680" w:rsidRDefault="00561680" w:rsidP="00926B77">
      <w:pPr>
        <w:spacing w:line="400" w:lineRule="exact"/>
        <w:ind w:firstLineChars="200" w:firstLine="480"/>
        <w:rPr>
          <w:rFonts w:ascii="黑体" w:eastAsia="黑体" w:hAnsi="黑体"/>
          <w:sz w:val="24"/>
          <w:szCs w:val="24"/>
        </w:rPr>
      </w:pPr>
    </w:p>
    <w:p w:rsidR="00561680" w:rsidRDefault="00561680" w:rsidP="00926B77">
      <w:pPr>
        <w:spacing w:line="400" w:lineRule="exact"/>
        <w:ind w:firstLineChars="200" w:firstLine="480"/>
        <w:rPr>
          <w:rFonts w:ascii="黑体" w:eastAsia="黑体" w:hAnsi="黑体"/>
          <w:sz w:val="24"/>
          <w:szCs w:val="24"/>
        </w:rPr>
      </w:pPr>
    </w:p>
    <w:p w:rsidR="00561680" w:rsidRDefault="00561680" w:rsidP="00926B77">
      <w:pPr>
        <w:spacing w:line="400" w:lineRule="exact"/>
        <w:ind w:firstLineChars="200" w:firstLine="480"/>
        <w:rPr>
          <w:rFonts w:ascii="黑体" w:eastAsia="黑体" w:hAnsi="黑体"/>
          <w:sz w:val="24"/>
          <w:szCs w:val="24"/>
        </w:rPr>
      </w:pPr>
    </w:p>
    <w:p w:rsidR="00FE037A" w:rsidRDefault="00FE037A" w:rsidP="00926B77">
      <w:pPr>
        <w:spacing w:line="400" w:lineRule="exact"/>
        <w:ind w:firstLineChars="200" w:firstLine="480"/>
        <w:rPr>
          <w:rFonts w:ascii="黑体" w:eastAsia="黑体" w:hAnsi="黑体"/>
          <w:sz w:val="24"/>
          <w:szCs w:val="24"/>
        </w:rPr>
      </w:pPr>
    </w:p>
    <w:p w:rsidR="00FE037A" w:rsidRDefault="00FE037A" w:rsidP="00926B77">
      <w:pPr>
        <w:spacing w:line="400" w:lineRule="exact"/>
        <w:ind w:firstLineChars="200" w:firstLine="480"/>
        <w:rPr>
          <w:rFonts w:ascii="黑体" w:eastAsia="黑体" w:hAnsi="黑体"/>
          <w:sz w:val="24"/>
          <w:szCs w:val="24"/>
        </w:rPr>
      </w:pPr>
    </w:p>
    <w:p w:rsidR="00FE037A" w:rsidRDefault="00FE037A" w:rsidP="00926B77">
      <w:pPr>
        <w:spacing w:line="400" w:lineRule="exact"/>
        <w:ind w:firstLineChars="200" w:firstLine="480"/>
        <w:rPr>
          <w:rFonts w:ascii="黑体" w:eastAsia="黑体" w:hAnsi="黑体"/>
          <w:sz w:val="24"/>
          <w:szCs w:val="24"/>
        </w:rPr>
      </w:pPr>
    </w:p>
    <w:p w:rsidR="00561680" w:rsidRDefault="00561680" w:rsidP="00926B77">
      <w:pPr>
        <w:spacing w:line="400" w:lineRule="exact"/>
        <w:ind w:firstLineChars="200" w:firstLine="480"/>
        <w:rPr>
          <w:rFonts w:ascii="黑体" w:eastAsia="黑体" w:hAnsi="黑体"/>
          <w:sz w:val="24"/>
          <w:szCs w:val="24"/>
        </w:rPr>
      </w:pPr>
    </w:p>
    <w:p w:rsidR="00F51BE6" w:rsidRDefault="00F51BE6" w:rsidP="00926B77">
      <w:pPr>
        <w:spacing w:line="400" w:lineRule="exact"/>
        <w:ind w:firstLineChars="200" w:firstLine="480"/>
        <w:rPr>
          <w:rFonts w:ascii="黑体" w:eastAsia="黑体" w:hAnsi="黑体"/>
          <w:sz w:val="24"/>
          <w:szCs w:val="24"/>
        </w:rPr>
      </w:pPr>
    </w:p>
    <w:p w:rsidR="00D37B36" w:rsidRPr="00AD2080" w:rsidRDefault="00561680" w:rsidP="00561680">
      <w:pPr>
        <w:spacing w:line="400" w:lineRule="exact"/>
        <w:jc w:val="center"/>
        <w:rPr>
          <w:rFonts w:ascii="黑体" w:eastAsia="黑体" w:hAnsi="黑体"/>
          <w:sz w:val="24"/>
          <w:szCs w:val="24"/>
        </w:rPr>
      </w:pPr>
      <w:r>
        <w:rPr>
          <w:rFonts w:ascii="黑体" w:eastAsia="黑体" w:hAnsi="黑体"/>
          <w:sz w:val="24"/>
          <w:szCs w:val="24"/>
        </w:rPr>
        <w:t>图</w:t>
      </w:r>
      <w:r w:rsidR="00FD2657">
        <w:rPr>
          <w:rFonts w:ascii="黑体" w:eastAsia="黑体" w:hAnsi="黑体"/>
          <w:sz w:val="24"/>
          <w:szCs w:val="24"/>
        </w:rPr>
        <w:t>3</w:t>
      </w:r>
      <w:r>
        <w:rPr>
          <w:rFonts w:ascii="黑体" w:eastAsia="黑体" w:hAnsi="黑体"/>
          <w:sz w:val="24"/>
          <w:szCs w:val="24"/>
        </w:rPr>
        <w:t>.0.3   塑性图</w:t>
      </w:r>
    </w:p>
    <w:p w:rsidR="00D37B36" w:rsidRPr="00AD2080" w:rsidRDefault="00D223F1" w:rsidP="00D223F1">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7B69FA">
        <w:rPr>
          <w:rFonts w:ascii="黑体" w:eastAsia="黑体" w:hAnsi="黑体" w:hint="eastAsia"/>
          <w:sz w:val="24"/>
          <w:szCs w:val="24"/>
        </w:rPr>
        <w:t>按表</w:t>
      </w:r>
      <w:r>
        <w:rPr>
          <w:rFonts w:ascii="黑体" w:eastAsia="黑体" w:hAnsi="黑体"/>
          <w:sz w:val="24"/>
          <w:szCs w:val="24"/>
        </w:rPr>
        <w:t>3</w:t>
      </w:r>
      <w:r w:rsidR="007B69FA">
        <w:rPr>
          <w:rFonts w:ascii="黑体" w:eastAsia="黑体" w:hAnsi="黑体"/>
          <w:sz w:val="24"/>
          <w:szCs w:val="24"/>
        </w:rPr>
        <w:t>.0.3-5对细粒土进行定名。</w:t>
      </w:r>
    </w:p>
    <w:p w:rsidR="007B69FA" w:rsidRPr="00A75965" w:rsidRDefault="00D223F1" w:rsidP="00D223F1">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3</w:t>
      </w:r>
      <w:r w:rsidRPr="00D37B36">
        <w:rPr>
          <w:rFonts w:ascii="黑体" w:eastAsia="黑体" w:hAnsi="黑体"/>
          <w:sz w:val="24"/>
          <w:szCs w:val="24"/>
        </w:rPr>
        <w:t>.0.</w:t>
      </w:r>
      <w:r>
        <w:rPr>
          <w:rFonts w:ascii="黑体" w:eastAsia="黑体" w:hAnsi="黑体"/>
          <w:sz w:val="24"/>
          <w:szCs w:val="24"/>
        </w:rPr>
        <w:t xml:space="preserve">3-5  </w:t>
      </w:r>
      <w:r w:rsidR="007B69FA">
        <w:rPr>
          <w:rFonts w:ascii="黑体" w:eastAsia="黑体" w:hAnsi="黑体"/>
          <w:sz w:val="24"/>
          <w:szCs w:val="24"/>
        </w:rPr>
        <w:t>细粒土分类</w:t>
      </w:r>
    </w:p>
    <w:tbl>
      <w:tblPr>
        <w:tblStyle w:val="a8"/>
        <w:tblW w:w="0" w:type="auto"/>
        <w:tblInd w:w="108" w:type="dxa"/>
        <w:tblLook w:val="04A0"/>
      </w:tblPr>
      <w:tblGrid>
        <w:gridCol w:w="4111"/>
        <w:gridCol w:w="2410"/>
        <w:gridCol w:w="2551"/>
      </w:tblGrid>
      <w:tr w:rsidR="007B69FA" w:rsidTr="00D223F1">
        <w:tc>
          <w:tcPr>
            <w:tcW w:w="6521" w:type="dxa"/>
            <w:gridSpan w:val="2"/>
            <w:vAlign w:val="center"/>
          </w:tcPr>
          <w:p w:rsidR="007B69FA" w:rsidRDefault="007B69FA" w:rsidP="007B69FA">
            <w:pPr>
              <w:spacing w:line="400" w:lineRule="exact"/>
              <w:jc w:val="center"/>
              <w:rPr>
                <w:rFonts w:ascii="黑体" w:eastAsia="黑体" w:hAnsi="黑体"/>
                <w:sz w:val="24"/>
                <w:szCs w:val="24"/>
              </w:rPr>
            </w:pPr>
            <w:r>
              <w:rPr>
                <w:rFonts w:ascii="黑体" w:eastAsia="黑体" w:hAnsi="黑体"/>
                <w:sz w:val="24"/>
                <w:szCs w:val="24"/>
              </w:rPr>
              <w:t>土的塑性指标在塑性图中的位置</w:t>
            </w:r>
          </w:p>
        </w:tc>
        <w:tc>
          <w:tcPr>
            <w:tcW w:w="2551" w:type="dxa"/>
            <w:vMerge w:val="restart"/>
            <w:vAlign w:val="center"/>
          </w:tcPr>
          <w:p w:rsidR="007B69FA" w:rsidRDefault="007B69FA" w:rsidP="007B69FA">
            <w:pPr>
              <w:spacing w:line="400" w:lineRule="exact"/>
              <w:jc w:val="center"/>
              <w:rPr>
                <w:rFonts w:ascii="黑体" w:eastAsia="黑体" w:hAnsi="黑体"/>
                <w:sz w:val="24"/>
                <w:szCs w:val="24"/>
              </w:rPr>
            </w:pPr>
            <w:r>
              <w:rPr>
                <w:rFonts w:ascii="黑体" w:eastAsia="黑体" w:hAnsi="黑体"/>
                <w:sz w:val="24"/>
                <w:szCs w:val="24"/>
              </w:rPr>
              <w:t>土的定名</w:t>
            </w:r>
          </w:p>
        </w:tc>
      </w:tr>
      <w:tr w:rsidR="007B69FA" w:rsidTr="00D223F1">
        <w:tc>
          <w:tcPr>
            <w:tcW w:w="4111" w:type="dxa"/>
            <w:vAlign w:val="center"/>
          </w:tcPr>
          <w:p w:rsidR="007B69FA" w:rsidRDefault="007B69FA" w:rsidP="007B69FA">
            <w:pPr>
              <w:spacing w:line="400" w:lineRule="exact"/>
              <w:jc w:val="center"/>
              <w:rPr>
                <w:rFonts w:ascii="黑体" w:eastAsia="黑体" w:hAnsi="黑体"/>
                <w:sz w:val="24"/>
                <w:szCs w:val="24"/>
              </w:rPr>
            </w:pPr>
            <w:r>
              <w:rPr>
                <w:rFonts w:ascii="黑体" w:eastAsia="黑体" w:hAnsi="黑体"/>
                <w:sz w:val="24"/>
                <w:szCs w:val="24"/>
              </w:rPr>
              <w:t>塑性指数</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p>
        </w:tc>
        <w:tc>
          <w:tcPr>
            <w:tcW w:w="2410" w:type="dxa"/>
            <w:vAlign w:val="center"/>
          </w:tcPr>
          <w:p w:rsidR="007B69FA" w:rsidRDefault="007B69FA" w:rsidP="007B69FA">
            <w:pPr>
              <w:spacing w:line="400" w:lineRule="exact"/>
              <w:jc w:val="center"/>
              <w:rPr>
                <w:rFonts w:ascii="黑体" w:eastAsia="黑体" w:hAnsi="黑体"/>
                <w:sz w:val="24"/>
                <w:szCs w:val="24"/>
              </w:rPr>
            </w:pPr>
            <w:r>
              <w:rPr>
                <w:rFonts w:ascii="黑体" w:eastAsia="黑体" w:hAnsi="黑体"/>
                <w:sz w:val="24"/>
                <w:szCs w:val="24"/>
              </w:rPr>
              <w:t>液限</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p>
        </w:tc>
        <w:tc>
          <w:tcPr>
            <w:tcW w:w="2551" w:type="dxa"/>
            <w:vMerge/>
            <w:vAlign w:val="center"/>
          </w:tcPr>
          <w:p w:rsidR="007B69FA" w:rsidRDefault="007B69FA" w:rsidP="007B69FA">
            <w:pPr>
              <w:spacing w:line="400" w:lineRule="exact"/>
              <w:jc w:val="center"/>
              <w:rPr>
                <w:rFonts w:ascii="黑体" w:eastAsia="黑体" w:hAnsi="黑体"/>
                <w:sz w:val="24"/>
                <w:szCs w:val="24"/>
              </w:rPr>
            </w:pPr>
          </w:p>
        </w:tc>
      </w:tr>
      <w:tr w:rsidR="007B69FA" w:rsidTr="00D223F1">
        <w:tc>
          <w:tcPr>
            <w:tcW w:w="4111" w:type="dxa"/>
            <w:vMerge w:val="restart"/>
            <w:vAlign w:val="center"/>
          </w:tcPr>
          <w:p w:rsidR="007B69FA" w:rsidRDefault="00A203EC" w:rsidP="007B69FA">
            <w:pPr>
              <w:spacing w:line="400" w:lineRule="exact"/>
              <w:jc w:val="center"/>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7B69FA">
              <w:rPr>
                <w:rFonts w:ascii="黑体" w:eastAsia="黑体" w:hAnsi="黑体"/>
                <w:sz w:val="24"/>
                <w:szCs w:val="24"/>
              </w:rPr>
              <w:t>≥0.73（</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7B69FA">
              <w:rPr>
                <w:rFonts w:ascii="黑体" w:eastAsia="黑体" w:hAnsi="黑体"/>
                <w:sz w:val="24"/>
                <w:szCs w:val="24"/>
              </w:rPr>
              <w:t>-20）和</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7B69FA">
              <w:rPr>
                <w:rFonts w:ascii="黑体" w:eastAsia="黑体" w:hAnsi="黑体"/>
                <w:sz w:val="24"/>
                <w:szCs w:val="24"/>
              </w:rPr>
              <w:t>≥10</w:t>
            </w:r>
          </w:p>
        </w:tc>
        <w:tc>
          <w:tcPr>
            <w:tcW w:w="2410" w:type="dxa"/>
            <w:vAlign w:val="center"/>
          </w:tcPr>
          <w:p w:rsidR="007B69FA" w:rsidRDefault="00A203EC" w:rsidP="007B69FA">
            <w:pPr>
              <w:spacing w:line="400" w:lineRule="exact"/>
              <w:jc w:val="center"/>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7B69FA">
              <w:rPr>
                <w:rFonts w:ascii="黑体" w:eastAsia="黑体" w:hAnsi="黑体"/>
                <w:sz w:val="24"/>
                <w:szCs w:val="24"/>
              </w:rPr>
              <w:t>≥50</w:t>
            </w:r>
          </w:p>
        </w:tc>
        <w:tc>
          <w:tcPr>
            <w:tcW w:w="2551" w:type="dxa"/>
            <w:vAlign w:val="center"/>
          </w:tcPr>
          <w:p w:rsidR="007B69FA" w:rsidRDefault="001951C7" w:rsidP="007B69FA">
            <w:pPr>
              <w:spacing w:line="400" w:lineRule="exact"/>
              <w:jc w:val="center"/>
              <w:rPr>
                <w:rFonts w:ascii="黑体" w:eastAsia="黑体" w:hAnsi="黑体"/>
                <w:sz w:val="24"/>
                <w:szCs w:val="24"/>
              </w:rPr>
            </w:pPr>
            <w:r>
              <w:rPr>
                <w:rFonts w:ascii="黑体" w:eastAsia="黑体" w:hAnsi="黑体"/>
                <w:sz w:val="24"/>
                <w:szCs w:val="24"/>
              </w:rPr>
              <w:t>高液限</w:t>
            </w:r>
            <w:r w:rsidR="00123B3B">
              <w:rPr>
                <w:rFonts w:ascii="黑体" w:eastAsia="黑体" w:hAnsi="黑体"/>
                <w:sz w:val="24"/>
                <w:szCs w:val="24"/>
              </w:rPr>
              <w:t>黏</w:t>
            </w:r>
            <w:r>
              <w:rPr>
                <w:rFonts w:ascii="黑体" w:eastAsia="黑体" w:hAnsi="黑体"/>
                <w:sz w:val="24"/>
                <w:szCs w:val="24"/>
              </w:rPr>
              <w:t>土</w:t>
            </w:r>
          </w:p>
        </w:tc>
      </w:tr>
      <w:tr w:rsidR="007B69FA" w:rsidTr="00D223F1">
        <w:tc>
          <w:tcPr>
            <w:tcW w:w="4111" w:type="dxa"/>
            <w:vMerge/>
            <w:vAlign w:val="center"/>
          </w:tcPr>
          <w:p w:rsidR="007B69FA" w:rsidRDefault="007B69FA" w:rsidP="007B69FA">
            <w:pPr>
              <w:spacing w:line="400" w:lineRule="exact"/>
              <w:jc w:val="center"/>
              <w:rPr>
                <w:rFonts w:ascii="黑体" w:eastAsia="黑体" w:hAnsi="黑体"/>
                <w:sz w:val="24"/>
                <w:szCs w:val="24"/>
              </w:rPr>
            </w:pPr>
          </w:p>
        </w:tc>
        <w:tc>
          <w:tcPr>
            <w:tcW w:w="2410" w:type="dxa"/>
            <w:vAlign w:val="center"/>
          </w:tcPr>
          <w:p w:rsidR="007B69FA" w:rsidRDefault="00A203EC" w:rsidP="007B69FA">
            <w:pPr>
              <w:spacing w:line="400" w:lineRule="exact"/>
              <w:jc w:val="center"/>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7B69FA">
              <w:rPr>
                <w:rFonts w:ascii="黑体" w:eastAsia="黑体" w:hAnsi="黑体"/>
                <w:sz w:val="24"/>
                <w:szCs w:val="24"/>
              </w:rPr>
              <w:t>＜50</w:t>
            </w:r>
          </w:p>
        </w:tc>
        <w:tc>
          <w:tcPr>
            <w:tcW w:w="2551" w:type="dxa"/>
            <w:vAlign w:val="center"/>
          </w:tcPr>
          <w:p w:rsidR="007B69FA" w:rsidRDefault="001951C7" w:rsidP="007B69FA">
            <w:pPr>
              <w:spacing w:line="400" w:lineRule="exact"/>
              <w:jc w:val="center"/>
              <w:rPr>
                <w:rFonts w:ascii="黑体" w:eastAsia="黑体" w:hAnsi="黑体"/>
                <w:sz w:val="24"/>
                <w:szCs w:val="24"/>
              </w:rPr>
            </w:pPr>
            <w:r>
              <w:rPr>
                <w:rFonts w:ascii="黑体" w:eastAsia="黑体" w:hAnsi="黑体"/>
                <w:sz w:val="24"/>
                <w:szCs w:val="24"/>
              </w:rPr>
              <w:t>低液限</w:t>
            </w:r>
            <w:r w:rsidR="00123B3B">
              <w:rPr>
                <w:rFonts w:ascii="黑体" w:eastAsia="黑体" w:hAnsi="黑体"/>
                <w:sz w:val="24"/>
                <w:szCs w:val="24"/>
              </w:rPr>
              <w:t>黏</w:t>
            </w:r>
            <w:r>
              <w:rPr>
                <w:rFonts w:ascii="黑体" w:eastAsia="黑体" w:hAnsi="黑体"/>
                <w:sz w:val="24"/>
                <w:szCs w:val="24"/>
              </w:rPr>
              <w:t>土</w:t>
            </w:r>
          </w:p>
        </w:tc>
      </w:tr>
      <w:tr w:rsidR="007B69FA" w:rsidTr="00D223F1">
        <w:tc>
          <w:tcPr>
            <w:tcW w:w="4111" w:type="dxa"/>
            <w:vMerge w:val="restart"/>
            <w:vAlign w:val="center"/>
          </w:tcPr>
          <w:p w:rsidR="007B69FA" w:rsidRDefault="00A203EC" w:rsidP="007B69FA">
            <w:pPr>
              <w:spacing w:line="400" w:lineRule="exact"/>
              <w:jc w:val="center"/>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1951C7">
              <w:rPr>
                <w:rFonts w:ascii="黑体" w:eastAsia="黑体" w:hAnsi="黑体"/>
                <w:sz w:val="24"/>
                <w:szCs w:val="24"/>
              </w:rPr>
              <w:t>＜</w:t>
            </w:r>
            <w:r w:rsidR="007B69FA">
              <w:rPr>
                <w:rFonts w:ascii="黑体" w:eastAsia="黑体" w:hAnsi="黑体"/>
                <w:sz w:val="24"/>
                <w:szCs w:val="24"/>
              </w:rPr>
              <w:t>0.73（</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7B69FA">
              <w:rPr>
                <w:rFonts w:ascii="黑体" w:eastAsia="黑体" w:hAnsi="黑体"/>
                <w:sz w:val="24"/>
                <w:szCs w:val="24"/>
              </w:rPr>
              <w:t>-20）和</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sidR="001951C7">
              <w:rPr>
                <w:rFonts w:ascii="黑体" w:eastAsia="黑体" w:hAnsi="黑体"/>
                <w:sz w:val="24"/>
                <w:szCs w:val="24"/>
              </w:rPr>
              <w:t>＜</w:t>
            </w:r>
            <w:r w:rsidR="007B69FA">
              <w:rPr>
                <w:rFonts w:ascii="黑体" w:eastAsia="黑体" w:hAnsi="黑体"/>
                <w:sz w:val="24"/>
                <w:szCs w:val="24"/>
              </w:rPr>
              <w:t>10</w:t>
            </w:r>
          </w:p>
        </w:tc>
        <w:tc>
          <w:tcPr>
            <w:tcW w:w="2410" w:type="dxa"/>
            <w:vAlign w:val="center"/>
          </w:tcPr>
          <w:p w:rsidR="007B69FA" w:rsidRDefault="00A203EC" w:rsidP="007B69FA">
            <w:pPr>
              <w:spacing w:line="400" w:lineRule="exact"/>
              <w:jc w:val="center"/>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7B69FA">
              <w:rPr>
                <w:rFonts w:ascii="黑体" w:eastAsia="黑体" w:hAnsi="黑体"/>
                <w:sz w:val="24"/>
                <w:szCs w:val="24"/>
              </w:rPr>
              <w:t>≥50</w:t>
            </w:r>
          </w:p>
        </w:tc>
        <w:tc>
          <w:tcPr>
            <w:tcW w:w="2551" w:type="dxa"/>
            <w:vAlign w:val="center"/>
          </w:tcPr>
          <w:p w:rsidR="007B69FA" w:rsidRDefault="001951C7" w:rsidP="007B69FA">
            <w:pPr>
              <w:spacing w:line="400" w:lineRule="exact"/>
              <w:jc w:val="center"/>
              <w:rPr>
                <w:rFonts w:ascii="黑体" w:eastAsia="黑体" w:hAnsi="黑体"/>
                <w:sz w:val="24"/>
                <w:szCs w:val="24"/>
              </w:rPr>
            </w:pPr>
            <w:r>
              <w:rPr>
                <w:rFonts w:ascii="黑体" w:eastAsia="黑体" w:hAnsi="黑体"/>
                <w:sz w:val="24"/>
                <w:szCs w:val="24"/>
              </w:rPr>
              <w:t>高液限粉土</w:t>
            </w:r>
          </w:p>
        </w:tc>
      </w:tr>
      <w:tr w:rsidR="007B69FA" w:rsidTr="00D223F1">
        <w:tc>
          <w:tcPr>
            <w:tcW w:w="4111" w:type="dxa"/>
            <w:vMerge/>
            <w:vAlign w:val="center"/>
          </w:tcPr>
          <w:p w:rsidR="007B69FA" w:rsidRDefault="007B69FA" w:rsidP="007B69FA">
            <w:pPr>
              <w:spacing w:line="400" w:lineRule="exact"/>
              <w:jc w:val="center"/>
              <w:rPr>
                <w:rFonts w:ascii="黑体" w:eastAsia="黑体" w:hAnsi="黑体"/>
                <w:sz w:val="24"/>
                <w:szCs w:val="24"/>
              </w:rPr>
            </w:pPr>
          </w:p>
        </w:tc>
        <w:tc>
          <w:tcPr>
            <w:tcW w:w="2410" w:type="dxa"/>
            <w:vAlign w:val="center"/>
          </w:tcPr>
          <w:p w:rsidR="007B69FA" w:rsidRDefault="00A203EC" w:rsidP="007B69FA">
            <w:pPr>
              <w:spacing w:line="400" w:lineRule="exact"/>
              <w:jc w:val="center"/>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sidR="007B69FA">
              <w:rPr>
                <w:rFonts w:ascii="黑体" w:eastAsia="黑体" w:hAnsi="黑体"/>
                <w:sz w:val="24"/>
                <w:szCs w:val="24"/>
              </w:rPr>
              <w:t>＜50</w:t>
            </w:r>
          </w:p>
        </w:tc>
        <w:tc>
          <w:tcPr>
            <w:tcW w:w="2551" w:type="dxa"/>
            <w:vAlign w:val="center"/>
          </w:tcPr>
          <w:p w:rsidR="007B69FA" w:rsidRDefault="001951C7" w:rsidP="007B69FA">
            <w:pPr>
              <w:spacing w:line="400" w:lineRule="exact"/>
              <w:jc w:val="center"/>
              <w:rPr>
                <w:rFonts w:ascii="黑体" w:eastAsia="黑体" w:hAnsi="黑体"/>
                <w:sz w:val="24"/>
                <w:szCs w:val="24"/>
              </w:rPr>
            </w:pPr>
            <w:r>
              <w:rPr>
                <w:rFonts w:ascii="黑体" w:eastAsia="黑体" w:hAnsi="黑体"/>
                <w:sz w:val="24"/>
                <w:szCs w:val="24"/>
              </w:rPr>
              <w:t>低液限粉土</w:t>
            </w:r>
          </w:p>
        </w:tc>
      </w:tr>
    </w:tbl>
    <w:p w:rsidR="00D37B36" w:rsidRPr="00AD2080" w:rsidRDefault="00D223F1" w:rsidP="00D223F1">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764533">
        <w:rPr>
          <w:rFonts w:ascii="黑体" w:eastAsia="黑体" w:hAnsi="黑体"/>
          <w:sz w:val="24"/>
          <w:szCs w:val="24"/>
        </w:rPr>
        <w:t>含粗粒的细粒土应先按表</w:t>
      </w:r>
      <w:r>
        <w:rPr>
          <w:rFonts w:ascii="黑体" w:eastAsia="黑体" w:hAnsi="黑体"/>
          <w:sz w:val="24"/>
          <w:szCs w:val="24"/>
        </w:rPr>
        <w:t>3</w:t>
      </w:r>
      <w:r w:rsidR="00764533">
        <w:rPr>
          <w:rFonts w:ascii="黑体" w:eastAsia="黑体" w:hAnsi="黑体"/>
          <w:sz w:val="24"/>
          <w:szCs w:val="24"/>
        </w:rPr>
        <w:t>.0.3-5确定细粒土名称。当粗粒中砾粒占优势时，称为含砾细粒土；当粗粒中砂粒占优势时，称为含砂细粒土。</w:t>
      </w:r>
    </w:p>
    <w:p w:rsidR="00D37B36" w:rsidRPr="00AD2080" w:rsidRDefault="00D37B36" w:rsidP="00D223F1">
      <w:pPr>
        <w:spacing w:line="400" w:lineRule="exact"/>
        <w:rPr>
          <w:rFonts w:ascii="黑体" w:eastAsia="黑体" w:hAnsi="黑体"/>
          <w:sz w:val="24"/>
          <w:szCs w:val="24"/>
        </w:rPr>
      </w:pPr>
    </w:p>
    <w:p w:rsidR="00D37B36" w:rsidRDefault="00D37B36" w:rsidP="00AD2080">
      <w:pPr>
        <w:spacing w:line="400" w:lineRule="exact"/>
        <w:rPr>
          <w:rFonts w:ascii="黑体" w:eastAsia="黑体" w:hAnsi="黑体"/>
          <w:sz w:val="24"/>
          <w:szCs w:val="24"/>
        </w:rPr>
      </w:pPr>
    </w:p>
    <w:p w:rsidR="00993084" w:rsidRDefault="00993084" w:rsidP="00AD2080">
      <w:pPr>
        <w:spacing w:line="400" w:lineRule="exact"/>
        <w:rPr>
          <w:rFonts w:ascii="黑体" w:eastAsia="黑体" w:hAnsi="黑体"/>
          <w:sz w:val="24"/>
          <w:szCs w:val="24"/>
        </w:rPr>
      </w:pPr>
    </w:p>
    <w:p w:rsidR="00993084" w:rsidRDefault="00993084" w:rsidP="00AD2080">
      <w:pPr>
        <w:spacing w:line="400" w:lineRule="exact"/>
        <w:rPr>
          <w:rFonts w:ascii="黑体" w:eastAsia="黑体" w:hAnsi="黑体"/>
          <w:sz w:val="24"/>
          <w:szCs w:val="24"/>
        </w:rPr>
      </w:pPr>
    </w:p>
    <w:p w:rsidR="00993084" w:rsidRDefault="00993084" w:rsidP="00AD2080">
      <w:pPr>
        <w:spacing w:line="400" w:lineRule="exact"/>
        <w:rPr>
          <w:rFonts w:ascii="黑体" w:eastAsia="黑体" w:hAnsi="黑体"/>
          <w:sz w:val="24"/>
          <w:szCs w:val="24"/>
        </w:rPr>
      </w:pPr>
    </w:p>
    <w:p w:rsidR="00993084" w:rsidRDefault="00993084" w:rsidP="00AD2080">
      <w:pPr>
        <w:spacing w:line="400" w:lineRule="exact"/>
        <w:rPr>
          <w:rFonts w:ascii="黑体" w:eastAsia="黑体" w:hAnsi="黑体"/>
          <w:sz w:val="24"/>
          <w:szCs w:val="24"/>
        </w:rPr>
      </w:pPr>
    </w:p>
    <w:p w:rsidR="00993084" w:rsidRDefault="00993084" w:rsidP="00AD2080">
      <w:pPr>
        <w:spacing w:line="400" w:lineRule="exact"/>
        <w:rPr>
          <w:rFonts w:ascii="黑体" w:eastAsia="黑体" w:hAnsi="黑体"/>
          <w:sz w:val="24"/>
          <w:szCs w:val="24"/>
        </w:rPr>
      </w:pPr>
    </w:p>
    <w:p w:rsidR="00993084" w:rsidRDefault="00993084" w:rsidP="00AD2080">
      <w:pPr>
        <w:spacing w:line="400" w:lineRule="exact"/>
        <w:rPr>
          <w:rFonts w:ascii="黑体" w:eastAsia="黑体" w:hAnsi="黑体"/>
          <w:sz w:val="24"/>
          <w:szCs w:val="24"/>
        </w:rPr>
      </w:pPr>
    </w:p>
    <w:p w:rsidR="00D37B36" w:rsidRDefault="00D37B36" w:rsidP="00AD2080">
      <w:pPr>
        <w:spacing w:line="400" w:lineRule="exact"/>
        <w:rPr>
          <w:rFonts w:ascii="黑体" w:eastAsia="黑体" w:hAnsi="黑体"/>
          <w:sz w:val="24"/>
          <w:szCs w:val="24"/>
        </w:rPr>
      </w:pPr>
    </w:p>
    <w:p w:rsidR="00FD2657" w:rsidRPr="00D37B36" w:rsidRDefault="00FD2657" w:rsidP="00FD2657">
      <w:pPr>
        <w:spacing w:line="400" w:lineRule="exact"/>
        <w:jc w:val="center"/>
        <w:rPr>
          <w:rFonts w:ascii="黑体" w:eastAsia="黑体" w:hAnsi="黑体"/>
          <w:b/>
          <w:sz w:val="28"/>
          <w:szCs w:val="28"/>
        </w:rPr>
      </w:pPr>
      <w:r>
        <w:rPr>
          <w:rFonts w:ascii="黑体" w:eastAsia="黑体" w:hAnsi="黑体"/>
          <w:b/>
          <w:sz w:val="28"/>
          <w:szCs w:val="28"/>
        </w:rPr>
        <w:lastRenderedPageBreak/>
        <w:t xml:space="preserve">4  </w:t>
      </w:r>
      <w:r w:rsidR="00804DD2">
        <w:rPr>
          <w:rFonts w:ascii="黑体" w:eastAsia="黑体" w:hAnsi="黑体"/>
          <w:b/>
          <w:sz w:val="28"/>
          <w:szCs w:val="28"/>
        </w:rPr>
        <w:t>现场取样</w:t>
      </w:r>
    </w:p>
    <w:p w:rsidR="00FD2657" w:rsidRDefault="00FD2657" w:rsidP="00AD2080">
      <w:pPr>
        <w:spacing w:line="400" w:lineRule="exact"/>
        <w:rPr>
          <w:rFonts w:ascii="黑体" w:eastAsia="黑体" w:hAnsi="黑体"/>
          <w:sz w:val="24"/>
          <w:szCs w:val="24"/>
        </w:rPr>
      </w:pPr>
    </w:p>
    <w:p w:rsidR="00FD2657" w:rsidRDefault="00804DD2" w:rsidP="00AD2080">
      <w:pPr>
        <w:spacing w:line="400" w:lineRule="exact"/>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.0.1</w:t>
      </w:r>
      <w:r w:rsidR="00501573">
        <w:rPr>
          <w:rFonts w:ascii="黑体" w:eastAsia="黑体" w:hAnsi="黑体"/>
          <w:sz w:val="24"/>
          <w:szCs w:val="24"/>
        </w:rPr>
        <w:t xml:space="preserve">  </w:t>
      </w:r>
      <w:r>
        <w:rPr>
          <w:rFonts w:ascii="黑体" w:eastAsia="黑体" w:hAnsi="黑体"/>
          <w:sz w:val="24"/>
          <w:szCs w:val="24"/>
        </w:rPr>
        <w:t>本方法适用于</w:t>
      </w:r>
      <w:r w:rsidR="002D1527">
        <w:rPr>
          <w:rFonts w:ascii="黑体" w:eastAsia="黑体" w:hAnsi="黑体"/>
          <w:sz w:val="24"/>
          <w:szCs w:val="24"/>
        </w:rPr>
        <w:t>现场土层采取Ⅰ级原状试样。可采用环刀</w:t>
      </w:r>
      <w:r w:rsidR="000B1F4D">
        <w:rPr>
          <w:rFonts w:ascii="黑体" w:eastAsia="黑体" w:hAnsi="黑体"/>
          <w:sz w:val="24"/>
          <w:szCs w:val="24"/>
        </w:rPr>
        <w:t>法</w:t>
      </w:r>
      <w:r w:rsidR="002D1527">
        <w:rPr>
          <w:rFonts w:ascii="黑体" w:eastAsia="黑体" w:hAnsi="黑体"/>
          <w:sz w:val="24"/>
          <w:szCs w:val="24"/>
        </w:rPr>
        <w:t>取样或探槽（井）内刻取块体</w:t>
      </w:r>
      <w:r w:rsidR="000B1F4D">
        <w:rPr>
          <w:rFonts w:ascii="黑体" w:eastAsia="黑体" w:hAnsi="黑体"/>
          <w:sz w:val="24"/>
          <w:szCs w:val="24"/>
        </w:rPr>
        <w:t>法</w:t>
      </w:r>
      <w:r w:rsidR="002D1527">
        <w:rPr>
          <w:rFonts w:ascii="黑体" w:eastAsia="黑体" w:hAnsi="黑体"/>
          <w:sz w:val="24"/>
          <w:szCs w:val="24"/>
        </w:rPr>
        <w:t>取样两种。</w:t>
      </w:r>
    </w:p>
    <w:p w:rsidR="00FD2657" w:rsidRDefault="002D1527" w:rsidP="00AD2080">
      <w:pPr>
        <w:spacing w:line="400" w:lineRule="exact"/>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.0.2</w:t>
      </w:r>
      <w:r w:rsidR="00501573">
        <w:rPr>
          <w:rFonts w:ascii="黑体" w:eastAsia="黑体" w:hAnsi="黑体"/>
          <w:sz w:val="24"/>
          <w:szCs w:val="24"/>
        </w:rPr>
        <w:t xml:space="preserve">  </w:t>
      </w:r>
      <w:r>
        <w:rPr>
          <w:rFonts w:ascii="黑体" w:eastAsia="黑体" w:hAnsi="黑体"/>
          <w:sz w:val="24"/>
          <w:szCs w:val="24"/>
        </w:rPr>
        <w:t>环刀</w:t>
      </w:r>
      <w:r w:rsidR="000B1F4D">
        <w:rPr>
          <w:rFonts w:ascii="黑体" w:eastAsia="黑体" w:hAnsi="黑体"/>
          <w:sz w:val="24"/>
          <w:szCs w:val="24"/>
        </w:rPr>
        <w:t>法</w:t>
      </w:r>
      <w:r>
        <w:rPr>
          <w:rFonts w:ascii="黑体" w:eastAsia="黑体" w:hAnsi="黑体"/>
          <w:sz w:val="24"/>
          <w:szCs w:val="24"/>
        </w:rPr>
        <w:t>取样</w:t>
      </w:r>
    </w:p>
    <w:p w:rsidR="00FD265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501573">
        <w:rPr>
          <w:rFonts w:ascii="黑体" w:eastAsia="黑体" w:hAnsi="黑体"/>
          <w:sz w:val="24"/>
          <w:szCs w:val="24"/>
        </w:rPr>
        <w:t xml:space="preserve">  </w:t>
      </w:r>
      <w:r>
        <w:rPr>
          <w:rFonts w:ascii="黑体" w:eastAsia="黑体" w:hAnsi="黑体"/>
          <w:sz w:val="24"/>
          <w:szCs w:val="24"/>
        </w:rPr>
        <w:t>在现场预定的取样部位，开挖探槽（</w:t>
      </w:r>
      <w:r>
        <w:rPr>
          <w:rFonts w:ascii="黑体" w:eastAsia="黑体" w:hAnsi="黑体" w:hint="eastAsia"/>
          <w:sz w:val="24"/>
          <w:szCs w:val="24"/>
        </w:rPr>
        <w:t>井）至</w:t>
      </w:r>
      <w:r>
        <w:rPr>
          <w:rFonts w:ascii="黑体" w:eastAsia="黑体" w:hAnsi="黑体"/>
          <w:sz w:val="24"/>
          <w:szCs w:val="24"/>
        </w:rPr>
        <w:t>预定取样深度附近。</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501573">
        <w:rPr>
          <w:rFonts w:ascii="黑体" w:eastAsia="黑体" w:hAnsi="黑体"/>
          <w:sz w:val="24"/>
          <w:szCs w:val="24"/>
        </w:rPr>
        <w:t xml:space="preserve">  </w:t>
      </w:r>
      <w:r>
        <w:rPr>
          <w:rFonts w:ascii="黑体" w:eastAsia="黑体" w:hAnsi="黑体"/>
          <w:sz w:val="24"/>
          <w:szCs w:val="24"/>
        </w:rPr>
        <w:t>小心挖除表层浮土，并平整土面。</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501573">
        <w:rPr>
          <w:rFonts w:ascii="黑体" w:eastAsia="黑体" w:hAnsi="黑体"/>
          <w:sz w:val="24"/>
          <w:szCs w:val="24"/>
        </w:rPr>
        <w:t xml:space="preserve">  </w:t>
      </w:r>
      <w:r>
        <w:rPr>
          <w:rFonts w:ascii="黑体" w:eastAsia="黑体" w:hAnsi="黑体"/>
          <w:sz w:val="24"/>
          <w:szCs w:val="24"/>
        </w:rPr>
        <w:t>将环刀刃口向下，并依次放置护环、木质垫块，施加一定的压力，匀速下压至环刀全部进入土体。</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501573">
        <w:rPr>
          <w:rFonts w:ascii="黑体" w:eastAsia="黑体" w:hAnsi="黑体"/>
          <w:sz w:val="24"/>
          <w:szCs w:val="24"/>
        </w:rPr>
        <w:t xml:space="preserve">  </w:t>
      </w:r>
      <w:r>
        <w:rPr>
          <w:rFonts w:ascii="黑体" w:eastAsia="黑体" w:hAnsi="黑体"/>
          <w:sz w:val="24"/>
          <w:szCs w:val="24"/>
        </w:rPr>
        <w:t>取下木质垫块、护环，以环刀为中心，在其周围约</w:t>
      </w:r>
      <w:r>
        <w:rPr>
          <w:rFonts w:ascii="黑体" w:eastAsia="黑体" w:hAnsi="黑体" w:hint="eastAsia"/>
          <w:sz w:val="24"/>
          <w:szCs w:val="24"/>
        </w:rPr>
        <w:t>5</w:t>
      </w:r>
      <w:r>
        <w:rPr>
          <w:rFonts w:ascii="黑体" w:eastAsia="黑体" w:hAnsi="黑体"/>
          <w:sz w:val="24"/>
          <w:szCs w:val="24"/>
        </w:rPr>
        <w:t>cm处，用切土刀垂直切割土体；在土面下约</w:t>
      </w:r>
      <w:r>
        <w:rPr>
          <w:rFonts w:ascii="黑体" w:eastAsia="黑体" w:hAnsi="黑体" w:hint="eastAsia"/>
          <w:sz w:val="24"/>
          <w:szCs w:val="24"/>
        </w:rPr>
        <w:t>5</w:t>
      </w:r>
      <w:r>
        <w:rPr>
          <w:rFonts w:ascii="黑体" w:eastAsia="黑体" w:hAnsi="黑体"/>
          <w:sz w:val="24"/>
          <w:szCs w:val="24"/>
        </w:rPr>
        <w:t>cm处水平切割土体，将带有环刀的土体小心放入塑料袋内，排出空气，用塑料胶带立即封好，并</w:t>
      </w:r>
      <w:r w:rsidR="00F207BB">
        <w:rPr>
          <w:rFonts w:ascii="黑体" w:eastAsia="黑体" w:hAnsi="黑体"/>
          <w:sz w:val="24"/>
          <w:szCs w:val="24"/>
        </w:rPr>
        <w:t>做好标识</w:t>
      </w:r>
      <w:r>
        <w:rPr>
          <w:rFonts w:ascii="黑体" w:eastAsia="黑体" w:hAnsi="黑体"/>
          <w:sz w:val="24"/>
          <w:szCs w:val="24"/>
        </w:rPr>
        <w:t>。</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501573">
        <w:rPr>
          <w:rFonts w:ascii="黑体" w:eastAsia="黑体" w:hAnsi="黑体"/>
          <w:sz w:val="24"/>
          <w:szCs w:val="24"/>
        </w:rPr>
        <w:t xml:space="preserve">  </w:t>
      </w:r>
      <w:r>
        <w:rPr>
          <w:rFonts w:ascii="黑体" w:eastAsia="黑体" w:hAnsi="黑体"/>
          <w:sz w:val="24"/>
          <w:szCs w:val="24"/>
        </w:rPr>
        <w:t>重复本条</w:t>
      </w:r>
      <w:r w:rsidR="00575298">
        <w:rPr>
          <w:rFonts w:ascii="黑体" w:eastAsia="黑体" w:hAnsi="黑体"/>
          <w:sz w:val="24"/>
          <w:szCs w:val="24"/>
        </w:rPr>
        <w:t>第</w:t>
      </w:r>
      <w:r>
        <w:rPr>
          <w:rFonts w:ascii="黑体" w:eastAsia="黑体" w:hAnsi="黑体" w:hint="eastAsia"/>
          <w:sz w:val="24"/>
          <w:szCs w:val="24"/>
        </w:rPr>
        <w:t>3～4款步骤，取足所需的环刀数量。</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sidR="00501573">
        <w:rPr>
          <w:rFonts w:ascii="黑体" w:eastAsia="黑体" w:hAnsi="黑体"/>
          <w:sz w:val="24"/>
          <w:szCs w:val="24"/>
        </w:rPr>
        <w:t xml:space="preserve">  </w:t>
      </w:r>
      <w:r w:rsidR="00F207BB">
        <w:rPr>
          <w:rFonts w:ascii="黑体" w:eastAsia="黑体" w:hAnsi="黑体"/>
          <w:sz w:val="24"/>
          <w:szCs w:val="24"/>
        </w:rPr>
        <w:t>取好的样品应放置于阴凉处，避免暴晒、雨淋，以保证天然含水率不发生变化；</w:t>
      </w:r>
      <w:r>
        <w:rPr>
          <w:rFonts w:ascii="黑体" w:eastAsia="黑体" w:hAnsi="黑体"/>
          <w:sz w:val="24"/>
          <w:szCs w:val="24"/>
        </w:rPr>
        <w:t>运输过程中应避免震动，以</w:t>
      </w:r>
      <w:r w:rsidR="00F207BB">
        <w:rPr>
          <w:rFonts w:ascii="黑体" w:eastAsia="黑体" w:hAnsi="黑体"/>
          <w:sz w:val="24"/>
          <w:szCs w:val="24"/>
        </w:rPr>
        <w:t>尽可能减小</w:t>
      </w:r>
      <w:r>
        <w:rPr>
          <w:rFonts w:ascii="黑体" w:eastAsia="黑体" w:hAnsi="黑体"/>
          <w:sz w:val="24"/>
          <w:szCs w:val="24"/>
        </w:rPr>
        <w:t>土样</w:t>
      </w:r>
      <w:r w:rsidR="00F207BB">
        <w:rPr>
          <w:rFonts w:ascii="黑体" w:eastAsia="黑体" w:hAnsi="黑体"/>
          <w:sz w:val="24"/>
          <w:szCs w:val="24"/>
        </w:rPr>
        <w:t>的扰动</w:t>
      </w:r>
      <w:r>
        <w:rPr>
          <w:rFonts w:ascii="黑体" w:eastAsia="黑体" w:hAnsi="黑体"/>
          <w:sz w:val="24"/>
          <w:szCs w:val="24"/>
        </w:rPr>
        <w:t>。</w:t>
      </w:r>
    </w:p>
    <w:p w:rsidR="00FD2657" w:rsidRDefault="002D1527" w:rsidP="00AD2080">
      <w:pPr>
        <w:spacing w:line="400" w:lineRule="exact"/>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.0.3</w:t>
      </w:r>
      <w:r w:rsidR="00501573">
        <w:rPr>
          <w:rFonts w:ascii="黑体" w:eastAsia="黑体" w:hAnsi="黑体"/>
          <w:sz w:val="24"/>
          <w:szCs w:val="24"/>
        </w:rPr>
        <w:t xml:space="preserve">  </w:t>
      </w:r>
      <w:r>
        <w:rPr>
          <w:rFonts w:ascii="黑体" w:eastAsia="黑体" w:hAnsi="黑体"/>
          <w:sz w:val="24"/>
          <w:szCs w:val="24"/>
        </w:rPr>
        <w:t>刻取块体</w:t>
      </w:r>
      <w:r w:rsidR="000B1F4D">
        <w:rPr>
          <w:rFonts w:ascii="黑体" w:eastAsia="黑体" w:hAnsi="黑体"/>
          <w:sz w:val="24"/>
          <w:szCs w:val="24"/>
        </w:rPr>
        <w:t>法</w:t>
      </w:r>
      <w:r>
        <w:rPr>
          <w:rFonts w:ascii="黑体" w:eastAsia="黑体" w:hAnsi="黑体"/>
          <w:sz w:val="24"/>
          <w:szCs w:val="24"/>
        </w:rPr>
        <w:t>取样</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501573">
        <w:rPr>
          <w:rFonts w:ascii="黑体" w:eastAsia="黑体" w:hAnsi="黑体"/>
          <w:sz w:val="24"/>
          <w:szCs w:val="24"/>
        </w:rPr>
        <w:t xml:space="preserve">  </w:t>
      </w:r>
      <w:r>
        <w:rPr>
          <w:rFonts w:ascii="黑体" w:eastAsia="黑体" w:hAnsi="黑体"/>
          <w:sz w:val="24"/>
          <w:szCs w:val="24"/>
        </w:rPr>
        <w:t>在现场预定的取样部位，开挖探槽（</w:t>
      </w:r>
      <w:r>
        <w:rPr>
          <w:rFonts w:ascii="黑体" w:eastAsia="黑体" w:hAnsi="黑体" w:hint="eastAsia"/>
          <w:sz w:val="24"/>
          <w:szCs w:val="24"/>
        </w:rPr>
        <w:t>井）至</w:t>
      </w:r>
      <w:r>
        <w:rPr>
          <w:rFonts w:ascii="黑体" w:eastAsia="黑体" w:hAnsi="黑体"/>
          <w:sz w:val="24"/>
          <w:szCs w:val="24"/>
        </w:rPr>
        <w:t>预定取样深度附近。</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501573">
        <w:rPr>
          <w:rFonts w:ascii="黑体" w:eastAsia="黑体" w:hAnsi="黑体"/>
          <w:sz w:val="24"/>
          <w:szCs w:val="24"/>
        </w:rPr>
        <w:t xml:space="preserve">  </w:t>
      </w:r>
      <w:r>
        <w:rPr>
          <w:rFonts w:ascii="黑体" w:eastAsia="黑体" w:hAnsi="黑体"/>
          <w:sz w:val="24"/>
          <w:szCs w:val="24"/>
        </w:rPr>
        <w:t>小心挖除表层浮土，并平整土面。</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501573">
        <w:rPr>
          <w:rFonts w:ascii="黑体" w:eastAsia="黑体" w:hAnsi="黑体"/>
          <w:sz w:val="24"/>
          <w:szCs w:val="24"/>
        </w:rPr>
        <w:t xml:space="preserve">  </w:t>
      </w:r>
      <w:r>
        <w:rPr>
          <w:rFonts w:ascii="黑体" w:eastAsia="黑体" w:hAnsi="黑体"/>
          <w:sz w:val="24"/>
          <w:szCs w:val="24"/>
        </w:rPr>
        <w:t>划定长、宽、高均为20cm的范围，以切土刀或其他刀具对土体进行垂直、水平向的分割。</w:t>
      </w:r>
    </w:p>
    <w:p w:rsidR="002D1527" w:rsidRDefault="002D1527"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501573">
        <w:rPr>
          <w:rFonts w:ascii="黑体" w:eastAsia="黑体" w:hAnsi="黑体"/>
          <w:sz w:val="24"/>
          <w:szCs w:val="24"/>
        </w:rPr>
        <w:t xml:space="preserve">  </w:t>
      </w:r>
      <w:r>
        <w:rPr>
          <w:rFonts w:ascii="黑体" w:eastAsia="黑体" w:hAnsi="黑体"/>
          <w:sz w:val="24"/>
          <w:szCs w:val="24"/>
        </w:rPr>
        <w:t>将刻取好的块体样，</w:t>
      </w:r>
      <w:r w:rsidR="00F207BB">
        <w:rPr>
          <w:rFonts w:ascii="黑体" w:eastAsia="黑体" w:hAnsi="黑体"/>
          <w:sz w:val="24"/>
          <w:szCs w:val="24"/>
        </w:rPr>
        <w:t>立即</w:t>
      </w:r>
      <w:r>
        <w:rPr>
          <w:rFonts w:ascii="黑体" w:eastAsia="黑体" w:hAnsi="黑体"/>
          <w:sz w:val="24"/>
          <w:szCs w:val="24"/>
        </w:rPr>
        <w:t>用塑料薄膜小心包裹</w:t>
      </w:r>
      <w:r w:rsidR="00F207BB">
        <w:rPr>
          <w:rFonts w:ascii="黑体" w:eastAsia="黑体" w:hAnsi="黑体"/>
          <w:sz w:val="24"/>
          <w:szCs w:val="24"/>
        </w:rPr>
        <w:t>、用</w:t>
      </w:r>
      <w:r>
        <w:rPr>
          <w:rFonts w:ascii="黑体" w:eastAsia="黑体" w:hAnsi="黑体"/>
          <w:sz w:val="24"/>
          <w:szCs w:val="24"/>
        </w:rPr>
        <w:t>塑料胶带</w:t>
      </w:r>
      <w:r w:rsidR="00F207BB">
        <w:rPr>
          <w:rFonts w:ascii="黑体" w:eastAsia="黑体" w:hAnsi="黑体"/>
          <w:sz w:val="24"/>
          <w:szCs w:val="24"/>
        </w:rPr>
        <w:t>密封并做好标识。</w:t>
      </w:r>
    </w:p>
    <w:p w:rsidR="00F207BB" w:rsidRDefault="00F207BB" w:rsidP="002D1527">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501573">
        <w:rPr>
          <w:rFonts w:ascii="黑体" w:eastAsia="黑体" w:hAnsi="黑体"/>
          <w:sz w:val="24"/>
          <w:szCs w:val="24"/>
        </w:rPr>
        <w:t xml:space="preserve">  </w:t>
      </w:r>
      <w:r>
        <w:rPr>
          <w:rFonts w:ascii="黑体" w:eastAsia="黑体" w:hAnsi="黑体"/>
          <w:sz w:val="24"/>
          <w:szCs w:val="24"/>
        </w:rPr>
        <w:t>取好的样品应放置于阴凉处，避免暴晒、雨淋，以保证天然含水率不发生变化；运输过程中应避免震动，以尽可能减小土样的扰动。</w:t>
      </w:r>
    </w:p>
    <w:p w:rsidR="00FD2657" w:rsidRPr="002D152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FD2657" w:rsidRDefault="00FD2657" w:rsidP="00AD2080">
      <w:pPr>
        <w:spacing w:line="400" w:lineRule="exact"/>
        <w:rPr>
          <w:rFonts w:ascii="黑体" w:eastAsia="黑体" w:hAnsi="黑体"/>
          <w:sz w:val="24"/>
          <w:szCs w:val="24"/>
        </w:rPr>
      </w:pPr>
    </w:p>
    <w:p w:rsidR="00D223F1" w:rsidRDefault="00D223F1" w:rsidP="00AD2080">
      <w:pPr>
        <w:spacing w:line="400" w:lineRule="exact"/>
        <w:rPr>
          <w:rFonts w:ascii="黑体" w:eastAsia="黑体" w:hAnsi="黑体"/>
          <w:sz w:val="24"/>
          <w:szCs w:val="24"/>
        </w:rPr>
      </w:pPr>
    </w:p>
    <w:p w:rsidR="00FD2657" w:rsidRPr="00AD2080" w:rsidRDefault="00FD2657" w:rsidP="00AD2080">
      <w:pPr>
        <w:spacing w:line="400" w:lineRule="exact"/>
        <w:rPr>
          <w:rFonts w:ascii="黑体" w:eastAsia="黑体" w:hAnsi="黑体"/>
          <w:sz w:val="24"/>
          <w:szCs w:val="24"/>
        </w:rPr>
      </w:pPr>
    </w:p>
    <w:p w:rsidR="000571CD" w:rsidRPr="00D37B36" w:rsidRDefault="000571CD" w:rsidP="00386ED3">
      <w:pPr>
        <w:spacing w:line="400" w:lineRule="exact"/>
        <w:jc w:val="center"/>
        <w:rPr>
          <w:rFonts w:ascii="黑体" w:eastAsia="黑体" w:hAnsi="黑体"/>
          <w:b/>
          <w:sz w:val="28"/>
          <w:szCs w:val="28"/>
        </w:rPr>
      </w:pPr>
      <w:r w:rsidRPr="00D37B36">
        <w:rPr>
          <w:rFonts w:ascii="黑体" w:eastAsia="黑体" w:hAnsi="黑体" w:hint="eastAsia"/>
          <w:b/>
          <w:sz w:val="28"/>
          <w:szCs w:val="28"/>
        </w:rPr>
        <w:lastRenderedPageBreak/>
        <w:t>5</w:t>
      </w:r>
      <w:r w:rsidR="00636205">
        <w:rPr>
          <w:rFonts w:ascii="黑体" w:eastAsia="黑体" w:hAnsi="黑体"/>
          <w:b/>
          <w:sz w:val="28"/>
          <w:szCs w:val="28"/>
        </w:rPr>
        <w:t xml:space="preserve">  </w:t>
      </w:r>
      <w:r w:rsidR="003179FF">
        <w:rPr>
          <w:rFonts w:ascii="黑体" w:eastAsia="黑体" w:hAnsi="黑体"/>
          <w:b/>
          <w:sz w:val="28"/>
          <w:szCs w:val="28"/>
        </w:rPr>
        <w:t>室内</w:t>
      </w:r>
      <w:r w:rsidRPr="00D37B36">
        <w:rPr>
          <w:rFonts w:ascii="黑体" w:eastAsia="黑体" w:hAnsi="黑体" w:hint="eastAsia"/>
          <w:b/>
          <w:sz w:val="28"/>
          <w:szCs w:val="28"/>
        </w:rPr>
        <w:t>试样制备和饱和</w:t>
      </w:r>
    </w:p>
    <w:p w:rsidR="00FA3C80" w:rsidRPr="00AD2080" w:rsidRDefault="00FA3C80" w:rsidP="00AD2080">
      <w:pPr>
        <w:spacing w:line="400" w:lineRule="exact"/>
        <w:rPr>
          <w:rFonts w:ascii="黑体" w:eastAsia="黑体" w:hAnsi="黑体"/>
          <w:sz w:val="24"/>
          <w:szCs w:val="24"/>
        </w:rPr>
      </w:pPr>
    </w:p>
    <w:p w:rsidR="000571CD" w:rsidRPr="00985FF0" w:rsidRDefault="000571CD" w:rsidP="00386ED3">
      <w:pPr>
        <w:spacing w:line="400" w:lineRule="exact"/>
        <w:jc w:val="center"/>
        <w:rPr>
          <w:rFonts w:ascii="黑体" w:eastAsia="黑体" w:hAnsi="黑体"/>
          <w:sz w:val="28"/>
          <w:szCs w:val="28"/>
        </w:rPr>
      </w:pPr>
      <w:r w:rsidRPr="00985FF0">
        <w:rPr>
          <w:rFonts w:ascii="黑体" w:eastAsia="黑体" w:hAnsi="黑体" w:hint="eastAsia"/>
          <w:sz w:val="28"/>
          <w:szCs w:val="28"/>
        </w:rPr>
        <w:t>5.1</w:t>
      </w:r>
      <w:r w:rsidR="00636205">
        <w:rPr>
          <w:rFonts w:ascii="黑体" w:eastAsia="黑体" w:hAnsi="黑体"/>
          <w:sz w:val="28"/>
          <w:szCs w:val="28"/>
        </w:rPr>
        <w:t xml:space="preserve">  </w:t>
      </w:r>
      <w:r w:rsidR="005C7169">
        <w:rPr>
          <w:rFonts w:ascii="黑体" w:eastAsia="黑体" w:hAnsi="黑体"/>
          <w:sz w:val="28"/>
          <w:szCs w:val="28"/>
        </w:rPr>
        <w:t>土</w:t>
      </w:r>
      <w:r w:rsidRPr="00985FF0">
        <w:rPr>
          <w:rFonts w:ascii="黑体" w:eastAsia="黑体" w:hAnsi="黑体" w:hint="eastAsia"/>
          <w:sz w:val="28"/>
          <w:szCs w:val="28"/>
        </w:rPr>
        <w:t>试样制备</w:t>
      </w:r>
    </w:p>
    <w:p w:rsidR="00985FF0" w:rsidRDefault="00985FF0" w:rsidP="00386ED3">
      <w:pPr>
        <w:spacing w:line="400" w:lineRule="exact"/>
        <w:rPr>
          <w:rFonts w:ascii="黑体" w:eastAsia="黑体" w:hAnsi="黑体"/>
          <w:sz w:val="24"/>
          <w:szCs w:val="24"/>
        </w:rPr>
      </w:pPr>
    </w:p>
    <w:p w:rsidR="008B79DA" w:rsidRDefault="000571CD" w:rsidP="00386ED3">
      <w:pPr>
        <w:spacing w:line="400" w:lineRule="exact"/>
        <w:rPr>
          <w:rFonts w:ascii="黑体" w:eastAsia="黑体" w:hAnsi="黑体"/>
          <w:sz w:val="24"/>
          <w:szCs w:val="24"/>
        </w:rPr>
      </w:pPr>
      <w:r w:rsidRPr="00D37B36">
        <w:rPr>
          <w:rFonts w:ascii="黑体" w:eastAsia="黑体" w:hAnsi="黑体"/>
          <w:sz w:val="24"/>
          <w:szCs w:val="24"/>
        </w:rPr>
        <w:t>5.1.1</w:t>
      </w:r>
      <w:r w:rsidR="00D223F1">
        <w:rPr>
          <w:rFonts w:ascii="黑体" w:eastAsia="黑体" w:hAnsi="黑体"/>
          <w:sz w:val="24"/>
          <w:szCs w:val="24"/>
        </w:rPr>
        <w:t xml:space="preserve">  </w:t>
      </w:r>
      <w:r w:rsidR="008B79DA">
        <w:rPr>
          <w:rFonts w:ascii="黑体" w:eastAsia="黑体" w:hAnsi="黑体"/>
          <w:sz w:val="24"/>
          <w:szCs w:val="24"/>
        </w:rPr>
        <w:t>常规</w:t>
      </w:r>
      <w:r w:rsidR="00BB18A4">
        <w:rPr>
          <w:rFonts w:ascii="黑体" w:eastAsia="黑体" w:hAnsi="黑体"/>
          <w:sz w:val="24"/>
          <w:szCs w:val="24"/>
        </w:rPr>
        <w:t>试验</w:t>
      </w:r>
      <w:r w:rsidR="008B79DA">
        <w:rPr>
          <w:rFonts w:ascii="黑体" w:eastAsia="黑体" w:hAnsi="黑体"/>
          <w:sz w:val="24"/>
          <w:szCs w:val="24"/>
        </w:rPr>
        <w:t>土样的制备</w:t>
      </w:r>
    </w:p>
    <w:p w:rsidR="000B1F4D" w:rsidRDefault="000B1F4D" w:rsidP="00D223F1">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D223F1">
        <w:rPr>
          <w:rFonts w:ascii="黑体" w:eastAsia="黑体" w:hAnsi="黑体"/>
          <w:sz w:val="24"/>
          <w:szCs w:val="24"/>
        </w:rPr>
        <w:t xml:space="preserve">  </w:t>
      </w:r>
      <w:r>
        <w:rPr>
          <w:rFonts w:ascii="黑体" w:eastAsia="黑体" w:hAnsi="黑体"/>
          <w:sz w:val="24"/>
          <w:szCs w:val="24"/>
        </w:rPr>
        <w:t>原状土样制备</w:t>
      </w:r>
    </w:p>
    <w:p w:rsidR="000B1F4D" w:rsidRDefault="00D223F1" w:rsidP="00D223F1">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0B1F4D">
        <w:rPr>
          <w:rFonts w:ascii="黑体" w:eastAsia="黑体" w:hAnsi="黑体"/>
          <w:sz w:val="24"/>
          <w:szCs w:val="24"/>
        </w:rPr>
        <w:t>将土样筒按标明的上下方向放置，小心开启包装皮，取出放正，整平两端。用切土刀将土样削成稍大于环刀直径的土柱，无特殊要求时，切土方向与天然层理垂直。</w:t>
      </w:r>
    </w:p>
    <w:p w:rsidR="000B1F4D" w:rsidRDefault="00D223F1"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0B1F4D">
        <w:rPr>
          <w:rFonts w:ascii="黑体" w:eastAsia="黑体" w:hAnsi="黑体"/>
          <w:sz w:val="24"/>
          <w:szCs w:val="24"/>
        </w:rPr>
        <w:t>切土环刀内壁涂一薄层凡士林，刃口向下放在土样上，将环刀垂直下压，边压边削，至土样露出环刀为止。先削去上端余土，并修平上端面；用钢丝弓从环刀上端面下约2.5cm处水平切取土样，将环刀上端面平整放至玻璃板，平整环刀下端面，擦净环刀外壁，称环刀</w:t>
      </w:r>
      <w:r w:rsidR="000B1F4D">
        <w:rPr>
          <w:rFonts w:ascii="黑体" w:eastAsia="黑体" w:hAnsi="黑体" w:hint="eastAsia"/>
          <w:sz w:val="24"/>
          <w:szCs w:val="24"/>
        </w:rPr>
        <w:t>和</w:t>
      </w:r>
      <w:r w:rsidR="000B1F4D">
        <w:rPr>
          <w:rFonts w:ascii="黑体" w:eastAsia="黑体" w:hAnsi="黑体"/>
          <w:sz w:val="24"/>
          <w:szCs w:val="24"/>
        </w:rPr>
        <w:t>土总质量。</w:t>
      </w:r>
    </w:p>
    <w:p w:rsidR="000B1F4D" w:rsidRDefault="00D223F1"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0B1F4D">
        <w:rPr>
          <w:rFonts w:ascii="黑体" w:eastAsia="黑体" w:hAnsi="黑体"/>
          <w:sz w:val="24"/>
          <w:szCs w:val="24"/>
        </w:rPr>
        <w:t>切取</w:t>
      </w:r>
      <w:r w:rsidR="000B1F4D">
        <w:rPr>
          <w:rFonts w:ascii="黑体" w:eastAsia="黑体" w:hAnsi="黑体" w:hint="eastAsia"/>
          <w:sz w:val="24"/>
          <w:szCs w:val="24"/>
        </w:rPr>
        <w:t>试验所需</w:t>
      </w:r>
      <w:r w:rsidR="000B1F4D">
        <w:rPr>
          <w:rFonts w:ascii="黑体" w:eastAsia="黑体" w:hAnsi="黑体"/>
          <w:sz w:val="24"/>
          <w:szCs w:val="24"/>
        </w:rPr>
        <w:t>试件后，剩余的原状土样用塑料膜包好置于保湿器内，以备补做试验用。同时从余土中取代表性试样测定含水率、比重、颗粒分析、界限含水率等</w:t>
      </w:r>
      <w:r w:rsidR="000B1F4D">
        <w:rPr>
          <w:rFonts w:ascii="黑体" w:eastAsia="黑体" w:hAnsi="黑体" w:hint="eastAsia"/>
          <w:sz w:val="24"/>
          <w:szCs w:val="24"/>
        </w:rPr>
        <w:t>各</w:t>
      </w:r>
      <w:r w:rsidR="000B1F4D">
        <w:rPr>
          <w:rFonts w:ascii="黑体" w:eastAsia="黑体" w:hAnsi="黑体"/>
          <w:sz w:val="24"/>
          <w:szCs w:val="24"/>
        </w:rPr>
        <w:t>项试验。</w:t>
      </w:r>
    </w:p>
    <w:p w:rsidR="000B1F4D" w:rsidRDefault="00D223F1"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0B1F4D">
        <w:rPr>
          <w:rFonts w:ascii="黑体" w:eastAsia="黑体" w:hAnsi="黑体"/>
          <w:sz w:val="24"/>
          <w:szCs w:val="24"/>
        </w:rPr>
        <w:t>切削试样时，应对土样的层次、气味、颜色、夹杂物、裂隙和均匀性进行描述，对低塑性和高灵敏度的软土，制样时尽可能减少扰动。</w:t>
      </w:r>
    </w:p>
    <w:p w:rsidR="000B1F4D" w:rsidRDefault="00D223F1"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sidR="000B1F4D">
        <w:rPr>
          <w:rFonts w:ascii="黑体" w:eastAsia="黑体" w:hAnsi="黑体"/>
          <w:sz w:val="24"/>
          <w:szCs w:val="24"/>
        </w:rPr>
        <w:t>如遇软弱土（黏性土目测其液性指数（</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L</m:t>
            </m:r>
          </m:sub>
        </m:sSub>
      </m:oMath>
      <w:r w:rsidR="000B1F4D">
        <w:rPr>
          <w:rFonts w:ascii="黑体" w:eastAsia="黑体" w:hAnsi="黑体"/>
          <w:sz w:val="24"/>
          <w:szCs w:val="24"/>
        </w:rPr>
        <w:t>）大于</w:t>
      </w:r>
      <w:r w:rsidR="000B1F4D">
        <w:rPr>
          <w:rFonts w:ascii="黑体" w:eastAsia="黑体" w:hAnsi="黑体" w:hint="eastAsia"/>
          <w:sz w:val="24"/>
          <w:szCs w:val="24"/>
        </w:rPr>
        <w:t>0</w:t>
      </w:r>
      <w:r w:rsidR="000B1F4D">
        <w:rPr>
          <w:rFonts w:ascii="黑体" w:eastAsia="黑体" w:hAnsi="黑体"/>
          <w:sz w:val="24"/>
          <w:szCs w:val="24"/>
        </w:rPr>
        <w:t>.6、饱和粉土</w:t>
      </w:r>
      <w:r w:rsidR="000B1F4D">
        <w:rPr>
          <w:rFonts w:ascii="黑体" w:eastAsia="黑体" w:hAnsi="黑体" w:hint="eastAsia"/>
          <w:sz w:val="24"/>
          <w:szCs w:val="24"/>
        </w:rPr>
        <w:t>、饱和砂土</w:t>
      </w:r>
      <w:r w:rsidR="000B1F4D">
        <w:rPr>
          <w:rFonts w:ascii="黑体" w:eastAsia="黑体" w:hAnsi="黑体"/>
          <w:sz w:val="24"/>
          <w:szCs w:val="24"/>
        </w:rPr>
        <w:t>）时，为减少对试样的扰动程度，可先将土样切分成</w:t>
      </w:r>
      <w:r w:rsidR="000B1F4D">
        <w:rPr>
          <w:rFonts w:ascii="黑体" w:eastAsia="黑体" w:hAnsi="黑体" w:hint="eastAsia"/>
          <w:sz w:val="24"/>
          <w:szCs w:val="24"/>
        </w:rPr>
        <w:t>6～7段（每段土柱的高度不应小于环刀高度的1</w:t>
      </w:r>
      <w:r w:rsidR="000B1F4D">
        <w:rPr>
          <w:rFonts w:ascii="黑体" w:eastAsia="黑体" w:hAnsi="黑体"/>
          <w:sz w:val="24"/>
          <w:szCs w:val="24"/>
        </w:rPr>
        <w:t>.5倍），再行切取环刀。</w:t>
      </w:r>
    </w:p>
    <w:p w:rsidR="000571CD" w:rsidRPr="00D37B36" w:rsidRDefault="000571CD" w:rsidP="008B79DA">
      <w:pPr>
        <w:spacing w:line="400" w:lineRule="exact"/>
        <w:ind w:firstLineChars="200" w:firstLine="480"/>
        <w:rPr>
          <w:rFonts w:ascii="黑体" w:eastAsia="黑体" w:hAnsi="黑体"/>
          <w:sz w:val="24"/>
          <w:szCs w:val="24"/>
        </w:rPr>
      </w:pPr>
      <w:r w:rsidRPr="00D37B36">
        <w:rPr>
          <w:rFonts w:ascii="黑体" w:eastAsia="黑体" w:hAnsi="黑体"/>
          <w:sz w:val="24"/>
          <w:szCs w:val="24"/>
        </w:rPr>
        <w:t>2</w:t>
      </w:r>
      <w:r w:rsidR="00B25BFD">
        <w:rPr>
          <w:rFonts w:ascii="黑体" w:eastAsia="黑体" w:hAnsi="黑体"/>
          <w:sz w:val="24"/>
          <w:szCs w:val="24"/>
        </w:rPr>
        <w:t xml:space="preserve">  </w:t>
      </w:r>
      <w:r w:rsidRPr="00D37B36">
        <w:rPr>
          <w:rFonts w:ascii="黑体" w:eastAsia="黑体" w:hAnsi="黑体"/>
          <w:sz w:val="24"/>
          <w:szCs w:val="24"/>
        </w:rPr>
        <w:t>扰动土试样制备</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0B1F4D">
        <w:rPr>
          <w:rFonts w:ascii="黑体" w:eastAsia="黑体" w:hAnsi="黑体"/>
          <w:sz w:val="24"/>
          <w:szCs w:val="24"/>
        </w:rPr>
        <w:t>将土样从样筒或包装袋中取出，对土样颜色、土类、气味、夹杂物及均匀程度进行描述，并将土样切成碎块，拌和均匀，取代表性土样进行含水率测定。</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0B1F4D">
        <w:rPr>
          <w:rFonts w:ascii="黑体" w:eastAsia="黑体" w:hAnsi="黑体"/>
          <w:sz w:val="24"/>
          <w:szCs w:val="24"/>
        </w:rPr>
        <w:t>将块状扰动土放在橡皮板上用木槌碾散或粉碎机粉碎，但切勿压碎颗粒；如含水率较大不能碾散时，应风干至可碾散时为止。</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sz w:val="24"/>
          <w:szCs w:val="24"/>
        </w:rPr>
        <w:t>3）</w:t>
      </w:r>
      <w:r w:rsidR="000B1F4D">
        <w:rPr>
          <w:rFonts w:ascii="黑体" w:eastAsia="黑体" w:hAnsi="黑体"/>
          <w:sz w:val="24"/>
          <w:szCs w:val="24"/>
        </w:rPr>
        <w:t>根据试验所需土样数量，将碾散后的土样过筛。液限、塑限、缩限等物理性试验，需过0.5mm筛；常规水理及力学试验土样，需过2mm筛；击实试验土样的最大粒径必需满足击实试验采用不同击实筒试验时的土样中最大颗粒粒径的要求。按规定过标准筛后，取出足够数量的代表性试样，分装在容器内，标以标签，以备各项试验之用。含有多量粗砂及少量细粒土（泥砂或黏土）的松散土样，应加以水浸润松散后，用四分法取出代表性试样。</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sz w:val="24"/>
          <w:szCs w:val="24"/>
        </w:rPr>
        <w:t>4）</w:t>
      </w:r>
      <w:r w:rsidR="000B1F4D">
        <w:rPr>
          <w:rFonts w:ascii="黑体" w:eastAsia="黑体" w:hAnsi="黑体"/>
          <w:sz w:val="24"/>
          <w:szCs w:val="24"/>
        </w:rPr>
        <w:t>配制含水率时，取过2mm筛的足够试验用的风干土1</w:t>
      </w:r>
      <w:r>
        <w:rPr>
          <w:rFonts w:ascii="黑体" w:eastAsia="黑体" w:hAnsi="黑体"/>
          <w:sz w:val="24"/>
          <w:szCs w:val="24"/>
        </w:rPr>
        <w:t>kg</w:t>
      </w:r>
      <w:r w:rsidR="000B1F4D">
        <w:rPr>
          <w:rFonts w:ascii="黑体" w:eastAsia="黑体" w:hAnsi="黑体"/>
          <w:sz w:val="24"/>
          <w:szCs w:val="24"/>
        </w:rPr>
        <w:t>～5kg，计算所需加水量；然后将所取土样平铺于不吸水的盘内，用喷雾设备喷洒预计的加水量，并充分拌和，装入容器内盖紧，浸润一昼夜备用</w:t>
      </w:r>
      <w:r>
        <w:rPr>
          <w:rFonts w:ascii="黑体" w:eastAsia="黑体" w:hAnsi="黑体"/>
          <w:sz w:val="24"/>
          <w:szCs w:val="24"/>
        </w:rPr>
        <w:t>（</w:t>
      </w:r>
      <w:r w:rsidR="000B1F4D">
        <w:rPr>
          <w:rFonts w:ascii="黑体" w:eastAsia="黑体" w:hAnsi="黑体"/>
          <w:sz w:val="24"/>
          <w:szCs w:val="24"/>
        </w:rPr>
        <w:t>砂土的浸润时间可酌量缩短）。</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sz w:val="24"/>
          <w:szCs w:val="24"/>
        </w:rPr>
        <w:lastRenderedPageBreak/>
        <w:t>5）</w:t>
      </w:r>
      <w:r w:rsidR="000B1F4D">
        <w:rPr>
          <w:rFonts w:ascii="黑体" w:eastAsia="黑体" w:hAnsi="黑体"/>
          <w:sz w:val="24"/>
          <w:szCs w:val="24"/>
        </w:rPr>
        <w:t>测定浸润土样不同位置的含水率（至少两个以上），要求差值满足含水率测定的允许平行差值。</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6）采用</w:t>
      </w:r>
      <w:r w:rsidR="000B1F4D">
        <w:rPr>
          <w:rFonts w:ascii="黑体" w:eastAsia="黑体" w:hAnsi="黑体"/>
          <w:sz w:val="24"/>
          <w:szCs w:val="24"/>
        </w:rPr>
        <w:t>击样法</w:t>
      </w:r>
      <w:r>
        <w:rPr>
          <w:rFonts w:ascii="黑体" w:eastAsia="黑体" w:hAnsi="黑体"/>
          <w:sz w:val="24"/>
          <w:szCs w:val="24"/>
        </w:rPr>
        <w:t>制取扰动土样</w:t>
      </w:r>
      <w:r w:rsidR="000B1F4D">
        <w:rPr>
          <w:rFonts w:ascii="黑体" w:eastAsia="黑体" w:hAnsi="黑体"/>
          <w:sz w:val="24"/>
          <w:szCs w:val="24"/>
        </w:rPr>
        <w:t>：根据所要求的干密度及含水率、环刀容积等计算出所需湿土重量，分三次倒入装有环刀的击样器内，击实到所需密度。</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7）采用</w:t>
      </w:r>
      <w:r w:rsidR="000B1F4D">
        <w:rPr>
          <w:rFonts w:ascii="黑体" w:eastAsia="黑体" w:hAnsi="黑体"/>
          <w:sz w:val="24"/>
          <w:szCs w:val="24"/>
        </w:rPr>
        <w:t>压样法</w:t>
      </w:r>
      <w:r>
        <w:rPr>
          <w:rFonts w:ascii="黑体" w:eastAsia="黑体" w:hAnsi="黑体"/>
          <w:sz w:val="24"/>
          <w:szCs w:val="24"/>
        </w:rPr>
        <w:t>制取扰动土样</w:t>
      </w:r>
      <w:r w:rsidR="000B1F4D">
        <w:rPr>
          <w:rFonts w:ascii="黑体" w:eastAsia="黑体" w:hAnsi="黑体"/>
          <w:sz w:val="24"/>
          <w:szCs w:val="24"/>
        </w:rPr>
        <w:t>：根据环刀容积和要求干密度所需质量的湿土倒入装有环刀的压样器内，以静压力通过活塞将土样压紧到所需要的密度。</w:t>
      </w:r>
    </w:p>
    <w:p w:rsidR="008B79DA" w:rsidRDefault="008B79DA" w:rsidP="00B25BFD">
      <w:pPr>
        <w:spacing w:line="400" w:lineRule="exact"/>
        <w:rPr>
          <w:rFonts w:ascii="黑体" w:eastAsia="黑体" w:hAnsi="黑体"/>
          <w:sz w:val="24"/>
          <w:szCs w:val="24"/>
        </w:rPr>
      </w:pPr>
      <w:r w:rsidRPr="00D37B36">
        <w:rPr>
          <w:rFonts w:ascii="黑体" w:eastAsia="黑体" w:hAnsi="黑体"/>
          <w:sz w:val="24"/>
          <w:szCs w:val="24"/>
        </w:rPr>
        <w:t>5.1.</w:t>
      </w:r>
      <w:r>
        <w:rPr>
          <w:rFonts w:ascii="黑体" w:eastAsia="黑体" w:hAnsi="黑体"/>
          <w:sz w:val="24"/>
          <w:szCs w:val="24"/>
        </w:rPr>
        <w:t>2</w:t>
      </w:r>
      <w:r w:rsidR="00B25BFD">
        <w:rPr>
          <w:rFonts w:ascii="黑体" w:eastAsia="黑体" w:hAnsi="黑体"/>
          <w:sz w:val="24"/>
          <w:szCs w:val="24"/>
        </w:rPr>
        <w:t xml:space="preserve">  </w:t>
      </w:r>
      <w:r w:rsidR="00BB18A4">
        <w:rPr>
          <w:rFonts w:ascii="黑体" w:eastAsia="黑体" w:hAnsi="黑体"/>
          <w:sz w:val="24"/>
          <w:szCs w:val="24"/>
        </w:rPr>
        <w:t>三轴</w:t>
      </w:r>
      <w:r w:rsidR="00F421C4">
        <w:rPr>
          <w:rFonts w:ascii="黑体" w:eastAsia="黑体" w:hAnsi="黑体"/>
          <w:sz w:val="24"/>
          <w:szCs w:val="24"/>
        </w:rPr>
        <w:t>压缩</w:t>
      </w:r>
      <w:r w:rsidR="00BB18A4">
        <w:rPr>
          <w:rFonts w:ascii="黑体" w:eastAsia="黑体" w:hAnsi="黑体"/>
          <w:sz w:val="24"/>
          <w:szCs w:val="24"/>
        </w:rPr>
        <w:t>试验（含无侧限抗压强度试验）</w:t>
      </w:r>
      <w:r>
        <w:rPr>
          <w:rFonts w:ascii="黑体" w:eastAsia="黑体" w:hAnsi="黑体"/>
          <w:sz w:val="24"/>
          <w:szCs w:val="24"/>
        </w:rPr>
        <w:t>土样的制备</w:t>
      </w:r>
    </w:p>
    <w:p w:rsidR="000B1F4D" w:rsidRDefault="000B1F4D" w:rsidP="00B25BFD">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B25BFD">
        <w:rPr>
          <w:rFonts w:ascii="黑体" w:eastAsia="黑体" w:hAnsi="黑体"/>
          <w:sz w:val="24"/>
          <w:szCs w:val="24"/>
        </w:rPr>
        <w:t xml:space="preserve">  </w:t>
      </w:r>
      <w:r>
        <w:rPr>
          <w:rFonts w:ascii="黑体" w:eastAsia="黑体" w:hAnsi="黑体"/>
          <w:sz w:val="24"/>
          <w:szCs w:val="24"/>
        </w:rPr>
        <w:t>原状样的制备</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0B1F4D">
        <w:rPr>
          <w:rFonts w:ascii="黑体" w:eastAsia="黑体" w:hAnsi="黑体" w:hint="eastAsia"/>
          <w:sz w:val="24"/>
          <w:szCs w:val="24"/>
        </w:rPr>
        <w:t>对于较软的土样，先用钢丝锯或切土刀切取一稍大于规定尺寸的土柱，放在切土盘的上、下圆盘之间，用钢丝锯或削土刀紧靠侧板，由上往下细心切削，边切削边转动圆盘，直至土样的直径被削成规定的直径为止。然后按试样高度的要求，削平上下两端。</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0B1F4D">
        <w:rPr>
          <w:rFonts w:ascii="黑体" w:eastAsia="黑体" w:hAnsi="黑体" w:hint="eastAsia"/>
          <w:sz w:val="24"/>
          <w:szCs w:val="24"/>
        </w:rPr>
        <w:t>对于较硬的土样，先用削土刀或钢丝锯切取一稍大于规定尺寸的土柱，上、下两端削平，按试样要求的层次方向，放在切土架上，用切土器切削。先在切土器刀口内壁涂上一薄层油，将切土器的刀口对准土样顶面，边削土边压切土器，直至切削到比要求的试样高度约高2cm为止，然后拆开切土器，将试样取出，按要求的高度将两端削平。</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0B1F4D">
        <w:rPr>
          <w:rFonts w:ascii="黑体" w:eastAsia="黑体" w:hAnsi="黑体" w:hint="eastAsia"/>
          <w:sz w:val="24"/>
          <w:szCs w:val="24"/>
        </w:rPr>
        <w:t>试样的两端面应平整，互相平行，与侧面垂直，上下均匀。在切样过程中，若试样表面因遇砾石而成孔洞，允许用切削下的余土补样。</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0B1F4D">
        <w:rPr>
          <w:rFonts w:ascii="黑体" w:eastAsia="黑体" w:hAnsi="黑体" w:hint="eastAsia"/>
          <w:sz w:val="24"/>
          <w:szCs w:val="24"/>
        </w:rPr>
        <w:t>对于直径大于10cm的土样，可用分土器切成三个土柱，再按照上述方法切取直径为39.1mm的试样。</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B25BFD">
        <w:rPr>
          <w:rFonts w:ascii="黑体" w:eastAsia="黑体" w:hAnsi="黑体"/>
          <w:sz w:val="24"/>
          <w:szCs w:val="24"/>
        </w:rPr>
        <w:t xml:space="preserve">  </w:t>
      </w:r>
      <w:r>
        <w:rPr>
          <w:rFonts w:ascii="黑体" w:eastAsia="黑体" w:hAnsi="黑体" w:hint="eastAsia"/>
          <w:sz w:val="24"/>
          <w:szCs w:val="24"/>
        </w:rPr>
        <w:t>扰动土试样制备</w:t>
      </w:r>
    </w:p>
    <w:p w:rsidR="000B1F4D"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0B1F4D">
        <w:rPr>
          <w:rFonts w:ascii="黑体" w:eastAsia="黑体" w:hAnsi="黑体" w:hint="eastAsia"/>
          <w:sz w:val="24"/>
          <w:szCs w:val="24"/>
        </w:rPr>
        <w:t>根据预定的干密度和含水率，按本规程第5.1.</w:t>
      </w:r>
      <w:r>
        <w:rPr>
          <w:rFonts w:ascii="黑体" w:eastAsia="黑体" w:hAnsi="黑体"/>
          <w:sz w:val="24"/>
          <w:szCs w:val="24"/>
        </w:rPr>
        <w:t>1</w:t>
      </w:r>
      <w:r w:rsidR="000B1F4D">
        <w:rPr>
          <w:rFonts w:ascii="黑体" w:eastAsia="黑体" w:hAnsi="黑体" w:hint="eastAsia"/>
          <w:sz w:val="24"/>
          <w:szCs w:val="24"/>
        </w:rPr>
        <w:t>条第2款中第2）～5）步骤规定的方法备样后，在击样器内分层击实，粉质土宜为3～5层，黏质土宜为5～8层，各层土样数量相等，各层接触面应刨毛。击完最后一层，将击样器内的试样两端整平，取出试样称量，对制备好的试样应测量其直径和高度。</w:t>
      </w:r>
    </w:p>
    <w:p w:rsidR="008F118E" w:rsidRDefault="00B25BFD" w:rsidP="00B25BF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0B1F4D">
        <w:rPr>
          <w:rFonts w:ascii="黑体" w:eastAsia="黑体" w:hAnsi="黑体" w:hint="eastAsia"/>
          <w:sz w:val="24"/>
          <w:szCs w:val="24"/>
        </w:rPr>
        <w:t>对于砂类土，应先在压力室底座上依次放上不透水板、橡皮膜和对开圆膜。将砂料填入对开圆膜内，分三层按预定干密度击实。当制备饱和试样时，在对开圆膜内注入蒸馏水至1/3高度，将煮沸的砂料分三层填入，达到预定高度。放上不透水板、试样帽、扎紧橡皮膜。对试样内部施加5kPa负压力，使试样能站立，拆除对开膜。</w:t>
      </w:r>
    </w:p>
    <w:p w:rsidR="00D37B36" w:rsidRPr="00D37B36" w:rsidRDefault="00D37B36" w:rsidP="00AD2080">
      <w:pPr>
        <w:spacing w:line="400" w:lineRule="exact"/>
        <w:rPr>
          <w:rFonts w:ascii="黑体" w:eastAsia="黑体" w:hAnsi="黑体"/>
          <w:sz w:val="24"/>
          <w:szCs w:val="24"/>
        </w:rPr>
      </w:pPr>
    </w:p>
    <w:p w:rsidR="000571CD" w:rsidRPr="00636205" w:rsidRDefault="000571CD" w:rsidP="00386ED3">
      <w:pPr>
        <w:spacing w:line="400" w:lineRule="exact"/>
        <w:jc w:val="center"/>
        <w:rPr>
          <w:rFonts w:ascii="黑体" w:eastAsia="黑体" w:hAnsi="黑体"/>
          <w:sz w:val="28"/>
          <w:szCs w:val="28"/>
        </w:rPr>
      </w:pPr>
      <w:r w:rsidRPr="00636205">
        <w:rPr>
          <w:rFonts w:ascii="黑体" w:eastAsia="黑体" w:hAnsi="黑体" w:hint="eastAsia"/>
          <w:sz w:val="28"/>
          <w:szCs w:val="28"/>
        </w:rPr>
        <w:t>5.2</w:t>
      </w:r>
      <w:r w:rsidR="00636205" w:rsidRPr="00636205">
        <w:rPr>
          <w:rFonts w:ascii="黑体" w:eastAsia="黑体" w:hAnsi="黑体"/>
          <w:sz w:val="28"/>
          <w:szCs w:val="28"/>
        </w:rPr>
        <w:t xml:space="preserve">  </w:t>
      </w:r>
      <w:r w:rsidR="005C7169">
        <w:rPr>
          <w:rFonts w:ascii="黑体" w:eastAsia="黑体" w:hAnsi="黑体"/>
          <w:sz w:val="28"/>
          <w:szCs w:val="28"/>
        </w:rPr>
        <w:t>土</w:t>
      </w:r>
      <w:r w:rsidRPr="00636205">
        <w:rPr>
          <w:rFonts w:ascii="黑体" w:eastAsia="黑体" w:hAnsi="黑体" w:hint="eastAsia"/>
          <w:sz w:val="28"/>
          <w:szCs w:val="28"/>
        </w:rPr>
        <w:t>试样饱和</w:t>
      </w:r>
    </w:p>
    <w:p w:rsidR="00985FF0" w:rsidRDefault="00985FF0" w:rsidP="00195397">
      <w:pPr>
        <w:spacing w:line="400" w:lineRule="exact"/>
        <w:rPr>
          <w:rFonts w:ascii="黑体" w:eastAsia="黑体" w:hAnsi="黑体"/>
          <w:sz w:val="24"/>
          <w:szCs w:val="24"/>
        </w:rPr>
      </w:pP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.2.1</w:t>
      </w:r>
      <w:r w:rsidR="00B25BFD">
        <w:rPr>
          <w:rFonts w:ascii="黑体" w:eastAsia="黑体" w:hAnsi="黑体"/>
          <w:sz w:val="24"/>
          <w:szCs w:val="24"/>
        </w:rPr>
        <w:t xml:space="preserve">  </w:t>
      </w:r>
      <w:r>
        <w:rPr>
          <w:rFonts w:ascii="黑体" w:eastAsia="黑体" w:hAnsi="黑体"/>
          <w:sz w:val="24"/>
          <w:szCs w:val="24"/>
        </w:rPr>
        <w:t>根据土样的透水性能，可选择浸水饱和、毛细管饱和、抽气饱和、水头饱和、</w:t>
      </w:r>
      <w:r>
        <w:rPr>
          <w:rFonts w:ascii="黑体" w:eastAsia="黑体" w:hAnsi="黑体"/>
          <w:sz w:val="24"/>
          <w:szCs w:val="24"/>
        </w:rPr>
        <w:lastRenderedPageBreak/>
        <w:t>反压力饱和等方法。</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5.2.2</w:t>
      </w:r>
      <w:r w:rsidR="00B25BFD">
        <w:rPr>
          <w:rFonts w:ascii="黑体" w:eastAsia="黑体" w:hAnsi="黑体"/>
          <w:sz w:val="24"/>
          <w:szCs w:val="24"/>
        </w:rPr>
        <w:t xml:space="preserve">  </w:t>
      </w:r>
      <w:r>
        <w:rPr>
          <w:rFonts w:ascii="黑体" w:eastAsia="黑体" w:hAnsi="黑体"/>
          <w:sz w:val="24"/>
          <w:szCs w:val="24"/>
        </w:rPr>
        <w:t>砂类土可采用浸水饱和法。</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5.2.3</w:t>
      </w:r>
      <w:r w:rsidR="00B25BFD">
        <w:rPr>
          <w:rFonts w:ascii="黑体" w:eastAsia="黑体" w:hAnsi="黑体"/>
          <w:sz w:val="24"/>
          <w:szCs w:val="24"/>
        </w:rPr>
        <w:t xml:space="preserve">  </w:t>
      </w:r>
      <w:r>
        <w:rPr>
          <w:rFonts w:ascii="黑体" w:eastAsia="黑体" w:hAnsi="黑体"/>
          <w:sz w:val="24"/>
          <w:szCs w:val="24"/>
        </w:rPr>
        <w:t>较易透水的粉土</w:t>
      </w:r>
      <w:r>
        <w:rPr>
          <w:rFonts w:ascii="黑体" w:eastAsia="黑体" w:hAnsi="黑体" w:hint="eastAsia"/>
          <w:sz w:val="24"/>
          <w:szCs w:val="24"/>
        </w:rPr>
        <w:t>及部分</w:t>
      </w:r>
      <w:r>
        <w:rPr>
          <w:rFonts w:ascii="黑体" w:eastAsia="黑体" w:hAnsi="黑体"/>
          <w:sz w:val="24"/>
          <w:szCs w:val="24"/>
        </w:rPr>
        <w:t>黏性土，渗透系数大于</w:t>
      </w:r>
      <m:oMath>
        <m:sSup>
          <m:sSupPr>
            <m:ctrlPr>
              <w:rPr>
                <w:rFonts w:ascii="Cambria Math" w:eastAsia="黑体" w:hAnsi="Cambria Math"/>
                <w:sz w:val="24"/>
                <w:szCs w:val="24"/>
              </w:rPr>
            </m:ctrlPr>
          </m:sSupPr>
          <m:e>
            <m:r>
              <w:rPr>
                <w:rFonts w:ascii="Cambria Math" w:eastAsia="黑体" w:hAnsi="Cambria Math"/>
                <w:sz w:val="24"/>
                <w:szCs w:val="24"/>
              </w:rPr>
              <m:t>10</m:t>
            </m:r>
          </m:e>
          <m:sup>
            <m:r>
              <w:rPr>
                <w:rFonts w:ascii="Cambria Math" w:eastAsia="黑体" w:hAnsi="Cambria Math"/>
                <w:sz w:val="24"/>
                <w:szCs w:val="24"/>
              </w:rPr>
              <m:t>-4</m:t>
            </m:r>
          </m:sup>
        </m:sSup>
      </m:oMath>
      <w:r>
        <w:rPr>
          <w:rFonts w:ascii="黑体" w:eastAsia="黑体" w:hAnsi="黑体"/>
          <w:sz w:val="24"/>
          <w:szCs w:val="24"/>
        </w:rPr>
        <w:t>cm/s时，宜采用毛细管饱和或浸水饱和。</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5.2.4</w:t>
      </w:r>
      <w:r w:rsidR="00B25BFD">
        <w:rPr>
          <w:rFonts w:ascii="黑体" w:eastAsia="黑体" w:hAnsi="黑体"/>
          <w:sz w:val="24"/>
          <w:szCs w:val="24"/>
        </w:rPr>
        <w:t xml:space="preserve">  </w:t>
      </w:r>
      <w:r>
        <w:rPr>
          <w:rFonts w:ascii="黑体" w:eastAsia="黑体" w:hAnsi="黑体"/>
          <w:sz w:val="24"/>
          <w:szCs w:val="24"/>
        </w:rPr>
        <w:t>不易透水的黏性土，渗透系数小于等于</w:t>
      </w:r>
      <m:oMath>
        <m:sSup>
          <m:sSupPr>
            <m:ctrlPr>
              <w:rPr>
                <w:rFonts w:ascii="Cambria Math" w:eastAsia="黑体" w:hAnsi="Cambria Math"/>
                <w:sz w:val="24"/>
                <w:szCs w:val="24"/>
              </w:rPr>
            </m:ctrlPr>
          </m:sSupPr>
          <m:e>
            <m:r>
              <w:rPr>
                <w:rFonts w:ascii="Cambria Math" w:eastAsia="黑体" w:hAnsi="Cambria Math"/>
                <w:sz w:val="24"/>
                <w:szCs w:val="24"/>
              </w:rPr>
              <m:t>10</m:t>
            </m:r>
          </m:e>
          <m:sup>
            <m:r>
              <w:rPr>
                <w:rFonts w:ascii="Cambria Math" w:eastAsia="黑体" w:hAnsi="Cambria Math"/>
                <w:sz w:val="24"/>
                <w:szCs w:val="24"/>
              </w:rPr>
              <m:t>-4</m:t>
            </m:r>
          </m:sup>
        </m:sSup>
      </m:oMath>
      <w:r>
        <w:rPr>
          <w:rFonts w:ascii="黑体" w:eastAsia="黑体" w:hAnsi="黑体"/>
          <w:sz w:val="24"/>
          <w:szCs w:val="24"/>
        </w:rPr>
        <w:t>cm/s时，宜采用抽气饱和。</w:t>
      </w: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.2.5</w:t>
      </w:r>
      <w:r w:rsidR="00B25BFD">
        <w:rPr>
          <w:rFonts w:ascii="黑体" w:eastAsia="黑体" w:hAnsi="黑体"/>
          <w:sz w:val="24"/>
          <w:szCs w:val="24"/>
        </w:rPr>
        <w:t xml:space="preserve">  </w:t>
      </w:r>
      <w:r>
        <w:rPr>
          <w:rFonts w:ascii="黑体" w:eastAsia="黑体" w:hAnsi="黑体"/>
          <w:sz w:val="24"/>
          <w:szCs w:val="24"/>
        </w:rPr>
        <w:t>毛细管饱和法宜选用框式饱和器，试样上、下两放置滤纸和透水石，装入饱和器内，并旋紧螺母；将饱和器放入水箱内，注入清水，水面不宜将试样淹没，浸水时间不少于两昼夜。</w:t>
      </w: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.2.6</w:t>
      </w:r>
      <w:r w:rsidR="00B25BFD">
        <w:rPr>
          <w:rFonts w:ascii="黑体" w:eastAsia="黑体" w:hAnsi="黑体"/>
          <w:sz w:val="24"/>
          <w:szCs w:val="24"/>
        </w:rPr>
        <w:t xml:space="preserve">  </w:t>
      </w:r>
      <w:r>
        <w:rPr>
          <w:rFonts w:ascii="黑体" w:eastAsia="黑体" w:hAnsi="黑体"/>
          <w:sz w:val="24"/>
          <w:szCs w:val="24"/>
        </w:rPr>
        <w:t>抽气饱和法宜选用叠式或框式饱和器和真空饱和装置。在饱和器下夹板的中间，依次放置透水石、滤纸、带有试样的环刀、滤纸、透水石，如此顺序重复，由下向上重叠到拉杆高度，上好夹板，拧紧拉杆上端的螺母，将各环刀在夹板中夹紧。将饱和器放入真空缸内，启动抽气机开始抽气，真空表读数宜接近当地一个大气压力值（</w:t>
      </w:r>
      <w:r>
        <w:rPr>
          <w:rFonts w:ascii="黑体" w:eastAsia="黑体" w:hAnsi="黑体" w:hint="eastAsia"/>
          <w:sz w:val="24"/>
          <w:szCs w:val="24"/>
        </w:rPr>
        <w:t>抽气时间</w:t>
      </w:r>
      <w:r>
        <w:rPr>
          <w:rFonts w:ascii="黑体" w:eastAsia="黑体" w:hAnsi="黑体"/>
          <w:sz w:val="24"/>
          <w:szCs w:val="24"/>
        </w:rPr>
        <w:t>对于粉质土不低于</w:t>
      </w:r>
      <w:r>
        <w:rPr>
          <w:rFonts w:ascii="黑体" w:eastAsia="黑体" w:hAnsi="黑体" w:hint="eastAsia"/>
          <w:sz w:val="24"/>
          <w:szCs w:val="24"/>
        </w:rPr>
        <w:t>0</w:t>
      </w:r>
      <w:r>
        <w:rPr>
          <w:rFonts w:ascii="黑体" w:eastAsia="黑体" w:hAnsi="黑体"/>
          <w:sz w:val="24"/>
          <w:szCs w:val="24"/>
        </w:rPr>
        <w:t>.5h，对于黏质土不低于</w:t>
      </w:r>
      <w:r>
        <w:rPr>
          <w:rFonts w:ascii="黑体" w:eastAsia="黑体" w:hAnsi="黑体" w:hint="eastAsia"/>
          <w:sz w:val="24"/>
          <w:szCs w:val="24"/>
        </w:rPr>
        <w:t>1</w:t>
      </w:r>
      <w:r>
        <w:rPr>
          <w:rFonts w:ascii="黑体" w:eastAsia="黑体" w:hAnsi="黑体"/>
          <w:sz w:val="24"/>
          <w:szCs w:val="24"/>
        </w:rPr>
        <w:t>h，对于密实的黏质土不低于</w:t>
      </w:r>
      <w:r>
        <w:rPr>
          <w:rFonts w:ascii="黑体" w:eastAsia="黑体" w:hAnsi="黑体" w:hint="eastAsia"/>
          <w:sz w:val="24"/>
          <w:szCs w:val="24"/>
        </w:rPr>
        <w:t>2</w:t>
      </w:r>
      <w:r>
        <w:rPr>
          <w:rFonts w:ascii="黑体" w:eastAsia="黑体" w:hAnsi="黑体"/>
          <w:sz w:val="24"/>
          <w:szCs w:val="24"/>
        </w:rPr>
        <w:t>h），然后</w:t>
      </w:r>
      <w:r>
        <w:rPr>
          <w:rFonts w:ascii="黑体" w:eastAsia="黑体" w:hAnsi="黑体" w:hint="eastAsia"/>
          <w:sz w:val="24"/>
          <w:szCs w:val="24"/>
        </w:rPr>
        <w:t>徐徐注入清水，待饱和器完全被水淹没即停止抽气，并释放汽缸的真空。试样在水下静置时间大于10h，使试样充分饱和</w:t>
      </w:r>
      <w:r>
        <w:rPr>
          <w:rFonts w:ascii="黑体" w:eastAsia="黑体" w:hAnsi="黑体"/>
          <w:sz w:val="24"/>
          <w:szCs w:val="24"/>
        </w:rPr>
        <w:t>。</w:t>
      </w: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.2.7</w:t>
      </w:r>
      <w:r w:rsidR="00B25BFD">
        <w:rPr>
          <w:rFonts w:ascii="黑体" w:eastAsia="黑体" w:hAnsi="黑体"/>
          <w:sz w:val="24"/>
          <w:szCs w:val="24"/>
        </w:rPr>
        <w:t xml:space="preserve">  </w:t>
      </w:r>
      <w:r>
        <w:rPr>
          <w:rFonts w:ascii="黑体" w:eastAsia="黑体" w:hAnsi="黑体"/>
          <w:sz w:val="24"/>
          <w:szCs w:val="24"/>
        </w:rPr>
        <w:t>水头饱和法常用于三轴试验中的试样饱和。</w:t>
      </w:r>
      <w:r>
        <w:rPr>
          <w:rFonts w:ascii="黑体" w:eastAsia="黑体" w:hAnsi="黑体" w:hint="eastAsia"/>
          <w:sz w:val="24"/>
          <w:szCs w:val="24"/>
        </w:rPr>
        <w:t>将试样装于压力室内，施加20kPa周围压力。水头高出试样顶部1m，使蒸馏水从底部进入试样，从试样顶部溢出，直至流入水量和流出水量相等为止。当需要提高试样的饱和度时，宜在水头饱和前，从底部将二氧化碳气体通入试样，置换孔隙中的空气，再进行水头饱和。</w:t>
      </w:r>
    </w:p>
    <w:p w:rsidR="00D37B36" w:rsidRPr="00AD2080" w:rsidRDefault="000B1F4D" w:rsidP="000B1F4D">
      <w:pPr>
        <w:spacing w:line="400" w:lineRule="exact"/>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.2.8</w:t>
      </w:r>
      <w:r w:rsidR="00B25BFD">
        <w:rPr>
          <w:rFonts w:ascii="黑体" w:eastAsia="黑体" w:hAnsi="黑体"/>
          <w:sz w:val="24"/>
          <w:szCs w:val="24"/>
        </w:rPr>
        <w:t xml:space="preserve">  </w:t>
      </w:r>
      <w:r>
        <w:rPr>
          <w:rFonts w:ascii="黑体" w:eastAsia="黑体" w:hAnsi="黑体"/>
          <w:sz w:val="24"/>
          <w:szCs w:val="24"/>
        </w:rPr>
        <w:t>反压力饱和法常用于三轴试验中的试样饱和。</w:t>
      </w:r>
      <w:r>
        <w:rPr>
          <w:rFonts w:ascii="黑体" w:eastAsia="黑体" w:hAnsi="黑体" w:hint="eastAsia"/>
          <w:sz w:val="24"/>
          <w:szCs w:val="24"/>
        </w:rPr>
        <w:t>试样装入压力室内，调节孔隙水压力等于大气压力，关闭孔隙水压力阀、反压力阀、体变管阀、测记体变管读数。开周围压力阀，先对试样施加2</w:t>
      </w:r>
      <w:r>
        <w:rPr>
          <w:rFonts w:ascii="黑体" w:eastAsia="黑体" w:hAnsi="黑体"/>
          <w:sz w:val="24"/>
          <w:szCs w:val="24"/>
        </w:rPr>
        <w:t>0kPa的周围压力，开孔隙水压力阀，待孔隙水压力变化稳定，测记</w:t>
      </w:r>
      <w:r>
        <w:rPr>
          <w:rFonts w:ascii="黑体" w:eastAsia="黑体" w:hAnsi="黑体" w:hint="eastAsia"/>
          <w:sz w:val="24"/>
          <w:szCs w:val="24"/>
        </w:rPr>
        <w:t>读</w:t>
      </w:r>
      <w:r>
        <w:rPr>
          <w:rFonts w:ascii="黑体" w:eastAsia="黑体" w:hAnsi="黑体"/>
          <w:sz w:val="24"/>
          <w:szCs w:val="24"/>
        </w:rPr>
        <w:t>数，关孔隙水压力阀。反压力应分级施加，同时分级施加周围压力，以尽可能减少对试样的扰动。周围压力和反压力的每级增量宜为</w:t>
      </w:r>
      <w:r>
        <w:rPr>
          <w:rFonts w:ascii="黑体" w:eastAsia="黑体" w:hAnsi="黑体" w:hint="eastAsia"/>
          <w:sz w:val="24"/>
          <w:szCs w:val="24"/>
        </w:rPr>
        <w:t>3</w:t>
      </w:r>
      <w:r>
        <w:rPr>
          <w:rFonts w:ascii="黑体" w:eastAsia="黑体" w:hAnsi="黑体"/>
          <w:sz w:val="24"/>
          <w:szCs w:val="24"/>
        </w:rPr>
        <w:t>0kPa，开体变管阀和反压力阀，同时施加周围压力和反压力，缓慢打开孔隙水压力阀，检查孔隙水压力增量，待孔隙水压力稳定后，测记孔隙水压力和体变管</w:t>
      </w:r>
      <w:r>
        <w:rPr>
          <w:rFonts w:ascii="黑体" w:eastAsia="黑体" w:hAnsi="黑体" w:hint="eastAsia"/>
          <w:sz w:val="24"/>
          <w:szCs w:val="24"/>
        </w:rPr>
        <w:t>读</w:t>
      </w:r>
      <w:r>
        <w:rPr>
          <w:rFonts w:ascii="黑体" w:eastAsia="黑体" w:hAnsi="黑体"/>
          <w:sz w:val="24"/>
          <w:szCs w:val="24"/>
        </w:rPr>
        <w:t>数，再施加下一级周围压力和反压力</w:t>
      </w:r>
      <w:r>
        <w:rPr>
          <w:rFonts w:ascii="黑体" w:eastAsia="黑体" w:hAnsi="黑体" w:hint="eastAsia"/>
          <w:sz w:val="24"/>
          <w:szCs w:val="24"/>
        </w:rPr>
        <w:t>，至达到预定的压力值后，计算每级周围压力引起的孔隙水压力增量，当孔隙水压力增量与周围压力增量之比大于0</w:t>
      </w:r>
      <w:r>
        <w:rPr>
          <w:rFonts w:ascii="黑体" w:eastAsia="黑体" w:hAnsi="黑体"/>
          <w:sz w:val="24"/>
          <w:szCs w:val="24"/>
        </w:rPr>
        <w:t>.98时，认为试样饱和。</w:t>
      </w:r>
    </w:p>
    <w:p w:rsidR="00D37B36" w:rsidRPr="00AD2080" w:rsidRDefault="00D37B36" w:rsidP="00386ED3">
      <w:pPr>
        <w:spacing w:line="400" w:lineRule="exact"/>
        <w:rPr>
          <w:rFonts w:ascii="黑体" w:eastAsia="黑体" w:hAnsi="黑体"/>
          <w:sz w:val="24"/>
          <w:szCs w:val="24"/>
        </w:rPr>
      </w:pPr>
    </w:p>
    <w:p w:rsidR="005C7169" w:rsidRDefault="005C7169" w:rsidP="005C7169">
      <w:pPr>
        <w:spacing w:line="400" w:lineRule="exact"/>
        <w:jc w:val="center"/>
        <w:rPr>
          <w:rFonts w:ascii="黑体" w:eastAsia="黑体" w:hAnsi="黑体"/>
          <w:sz w:val="28"/>
          <w:szCs w:val="28"/>
        </w:rPr>
      </w:pPr>
      <w:r w:rsidRPr="00985FF0">
        <w:rPr>
          <w:rFonts w:ascii="黑体" w:eastAsia="黑体" w:hAnsi="黑体" w:hint="eastAsia"/>
          <w:sz w:val="28"/>
          <w:szCs w:val="28"/>
        </w:rPr>
        <w:t>5.</w:t>
      </w:r>
      <w:r>
        <w:rPr>
          <w:rFonts w:ascii="黑体" w:eastAsia="黑体" w:hAnsi="黑体"/>
          <w:sz w:val="28"/>
          <w:szCs w:val="28"/>
        </w:rPr>
        <w:t>3  岩石</w:t>
      </w:r>
      <w:r w:rsidRPr="00985FF0">
        <w:rPr>
          <w:rFonts w:ascii="黑体" w:eastAsia="黑体" w:hAnsi="黑体" w:hint="eastAsia"/>
          <w:sz w:val="28"/>
          <w:szCs w:val="28"/>
        </w:rPr>
        <w:t>试</w:t>
      </w:r>
      <w:r>
        <w:rPr>
          <w:rFonts w:ascii="黑体" w:eastAsia="黑体" w:hAnsi="黑体" w:hint="eastAsia"/>
          <w:sz w:val="28"/>
          <w:szCs w:val="28"/>
        </w:rPr>
        <w:t>件</w:t>
      </w:r>
      <w:r w:rsidRPr="00985FF0">
        <w:rPr>
          <w:rFonts w:ascii="黑体" w:eastAsia="黑体" w:hAnsi="黑体" w:hint="eastAsia"/>
          <w:sz w:val="28"/>
          <w:szCs w:val="28"/>
        </w:rPr>
        <w:t>制备</w:t>
      </w:r>
      <w:r w:rsidR="006B405D">
        <w:rPr>
          <w:rFonts w:ascii="黑体" w:eastAsia="黑体" w:hAnsi="黑体" w:hint="eastAsia"/>
          <w:sz w:val="28"/>
          <w:szCs w:val="28"/>
        </w:rPr>
        <w:t>及饱和</w:t>
      </w:r>
    </w:p>
    <w:p w:rsidR="006B405D" w:rsidRPr="006B405D" w:rsidRDefault="006B405D" w:rsidP="006B405D">
      <w:pPr>
        <w:spacing w:line="400" w:lineRule="exact"/>
        <w:rPr>
          <w:rFonts w:ascii="黑体" w:eastAsia="黑体" w:hAnsi="黑体"/>
          <w:sz w:val="24"/>
          <w:szCs w:val="24"/>
        </w:rPr>
      </w:pP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.3.1</w:t>
      </w:r>
      <w:r w:rsidR="00554FAE">
        <w:rPr>
          <w:rFonts w:ascii="黑体" w:eastAsia="黑体" w:hAnsi="黑体"/>
          <w:sz w:val="24"/>
          <w:szCs w:val="24"/>
        </w:rPr>
        <w:t xml:space="preserve">  </w:t>
      </w:r>
      <w:r>
        <w:rPr>
          <w:rFonts w:ascii="黑体" w:eastAsia="黑体" w:hAnsi="黑体"/>
          <w:sz w:val="24"/>
          <w:szCs w:val="24"/>
        </w:rPr>
        <w:t>试件加工要求</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554FAE">
        <w:rPr>
          <w:rFonts w:ascii="黑体" w:eastAsia="黑体" w:hAnsi="黑体"/>
          <w:sz w:val="24"/>
          <w:szCs w:val="24"/>
        </w:rPr>
        <w:t xml:space="preserve">  </w:t>
      </w:r>
      <w:r>
        <w:rPr>
          <w:rFonts w:ascii="黑体" w:eastAsia="黑体" w:hAnsi="黑体" w:hint="eastAsia"/>
          <w:sz w:val="24"/>
          <w:szCs w:val="24"/>
        </w:rPr>
        <w:t>标准试件为圆柱形，可用钻孔岩芯或试坑、探槽中采取岩块加工制成。</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554FAE">
        <w:rPr>
          <w:rFonts w:ascii="黑体" w:eastAsia="黑体" w:hAnsi="黑体"/>
          <w:sz w:val="24"/>
          <w:szCs w:val="24"/>
        </w:rPr>
        <w:t xml:space="preserve">  </w:t>
      </w:r>
      <w:r>
        <w:rPr>
          <w:rFonts w:ascii="黑体" w:eastAsia="黑体" w:hAnsi="黑体" w:hint="eastAsia"/>
          <w:sz w:val="24"/>
          <w:szCs w:val="24"/>
        </w:rPr>
        <w:t>制备试件时应采用纯净水作冷却液。</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554FAE">
        <w:rPr>
          <w:rFonts w:ascii="黑体" w:eastAsia="黑体" w:hAnsi="黑体"/>
          <w:sz w:val="24"/>
          <w:szCs w:val="24"/>
        </w:rPr>
        <w:t xml:space="preserve">  </w:t>
      </w:r>
      <w:r>
        <w:rPr>
          <w:rFonts w:ascii="黑体" w:eastAsia="黑体" w:hAnsi="黑体" w:hint="eastAsia"/>
          <w:sz w:val="24"/>
          <w:szCs w:val="24"/>
        </w:rPr>
        <w:t>对于遇水崩解、溶解和干缩湿胀的岩石，应采用干法制备试件。</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lastRenderedPageBreak/>
        <w:t>4</w:t>
      </w:r>
      <w:r w:rsidR="00554FAE">
        <w:rPr>
          <w:rFonts w:ascii="黑体" w:eastAsia="黑体" w:hAnsi="黑体"/>
          <w:sz w:val="24"/>
          <w:szCs w:val="24"/>
        </w:rPr>
        <w:t xml:space="preserve">  </w:t>
      </w:r>
      <w:r>
        <w:rPr>
          <w:rFonts w:ascii="黑体" w:eastAsia="黑体" w:hAnsi="黑体" w:hint="eastAsia"/>
          <w:sz w:val="24"/>
          <w:szCs w:val="24"/>
        </w:rPr>
        <w:t>圆柱体直径或方柱体边长宜为48</w:t>
      </w:r>
      <w:r w:rsidR="00820A34">
        <w:rPr>
          <w:rFonts w:ascii="黑体" w:eastAsia="黑体" w:hAnsi="黑体" w:hint="eastAsia"/>
          <w:sz w:val="24"/>
          <w:szCs w:val="24"/>
        </w:rPr>
        <w:t>mm</w:t>
      </w:r>
      <w:r>
        <w:rPr>
          <w:rFonts w:ascii="黑体" w:eastAsia="黑体" w:hAnsi="黑体" w:hint="eastAsia"/>
          <w:sz w:val="24"/>
          <w:szCs w:val="24"/>
        </w:rPr>
        <w:t>～54mm。</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5</w:t>
      </w:r>
      <w:r w:rsidR="00554FAE">
        <w:rPr>
          <w:rFonts w:ascii="黑体" w:eastAsia="黑体" w:hAnsi="黑体"/>
          <w:sz w:val="24"/>
          <w:szCs w:val="24"/>
        </w:rPr>
        <w:t xml:space="preserve">  </w:t>
      </w:r>
      <w:r>
        <w:rPr>
          <w:rFonts w:ascii="黑体" w:eastAsia="黑体" w:hAnsi="黑体" w:hint="eastAsia"/>
          <w:sz w:val="24"/>
          <w:szCs w:val="24"/>
        </w:rPr>
        <w:t>含大颗粒岩石的试件直径或边长应大于最大颗粒尺寸的10倍。</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6</w:t>
      </w:r>
      <w:r w:rsidR="00554FAE">
        <w:rPr>
          <w:rFonts w:ascii="黑体" w:eastAsia="黑体" w:hAnsi="黑体"/>
          <w:sz w:val="24"/>
          <w:szCs w:val="24"/>
        </w:rPr>
        <w:t xml:space="preserve">  </w:t>
      </w:r>
      <w:r>
        <w:rPr>
          <w:rFonts w:ascii="黑体" w:eastAsia="黑体" w:hAnsi="黑体" w:hint="eastAsia"/>
          <w:sz w:val="24"/>
          <w:szCs w:val="24"/>
        </w:rPr>
        <w:t>试件高度与直径或边长之比宜为2.0～2.5。</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7</w:t>
      </w:r>
      <w:r w:rsidR="00554FAE">
        <w:rPr>
          <w:rFonts w:ascii="黑体" w:eastAsia="黑体" w:hAnsi="黑体"/>
          <w:sz w:val="24"/>
          <w:szCs w:val="24"/>
        </w:rPr>
        <w:t xml:space="preserve">  </w:t>
      </w:r>
      <w:r>
        <w:rPr>
          <w:rFonts w:ascii="黑体" w:eastAsia="黑体" w:hAnsi="黑体" w:hint="eastAsia"/>
          <w:sz w:val="24"/>
          <w:szCs w:val="24"/>
        </w:rPr>
        <w:t>同一含水状态下每组试件数量不应少于3个。</w:t>
      </w: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.3.2</w:t>
      </w:r>
      <w:r w:rsidR="00554FAE">
        <w:rPr>
          <w:rFonts w:ascii="黑体" w:eastAsia="黑体" w:hAnsi="黑体"/>
          <w:sz w:val="24"/>
          <w:szCs w:val="24"/>
        </w:rPr>
        <w:t xml:space="preserve">  </w:t>
      </w:r>
      <w:r>
        <w:rPr>
          <w:rFonts w:ascii="黑体" w:eastAsia="黑体" w:hAnsi="黑体" w:hint="eastAsia"/>
          <w:sz w:val="24"/>
          <w:szCs w:val="24"/>
        </w:rPr>
        <w:t>试件加工精度应符合下列规定</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554FAE">
        <w:rPr>
          <w:rFonts w:ascii="黑体" w:eastAsia="黑体" w:hAnsi="黑体"/>
          <w:sz w:val="24"/>
          <w:szCs w:val="24"/>
        </w:rPr>
        <w:t xml:space="preserve">  </w:t>
      </w:r>
      <w:r>
        <w:rPr>
          <w:rFonts w:ascii="黑体" w:eastAsia="黑体" w:hAnsi="黑体" w:hint="eastAsia"/>
          <w:sz w:val="24"/>
          <w:szCs w:val="24"/>
        </w:rPr>
        <w:t>试件高度、直径或边长的允许偏差为±0.3mm。</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554FAE">
        <w:rPr>
          <w:rFonts w:ascii="黑体" w:eastAsia="黑体" w:hAnsi="黑体"/>
          <w:sz w:val="24"/>
          <w:szCs w:val="24"/>
        </w:rPr>
        <w:t xml:space="preserve">  </w:t>
      </w:r>
      <w:r>
        <w:rPr>
          <w:rFonts w:ascii="黑体" w:eastAsia="黑体" w:hAnsi="黑体" w:hint="eastAsia"/>
          <w:sz w:val="24"/>
          <w:szCs w:val="24"/>
        </w:rPr>
        <w:t>试件两端面的不平整度允许偏差为±0.05mm。</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554FAE">
        <w:rPr>
          <w:rFonts w:ascii="黑体" w:eastAsia="黑体" w:hAnsi="黑体"/>
          <w:sz w:val="24"/>
          <w:szCs w:val="24"/>
        </w:rPr>
        <w:t xml:space="preserve">  </w:t>
      </w:r>
      <w:r>
        <w:rPr>
          <w:rFonts w:ascii="黑体" w:eastAsia="黑体" w:hAnsi="黑体" w:hint="eastAsia"/>
          <w:sz w:val="24"/>
          <w:szCs w:val="24"/>
        </w:rPr>
        <w:t>端面应垂直于试件轴线，允许偏差为±0.25°。</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4</w:t>
      </w:r>
      <w:r w:rsidR="00554FAE">
        <w:rPr>
          <w:rFonts w:ascii="黑体" w:eastAsia="黑体" w:hAnsi="黑体"/>
          <w:sz w:val="24"/>
          <w:szCs w:val="24"/>
        </w:rPr>
        <w:t xml:space="preserve">  </w:t>
      </w:r>
      <w:r>
        <w:rPr>
          <w:rFonts w:ascii="黑体" w:eastAsia="黑体" w:hAnsi="黑体" w:hint="eastAsia"/>
          <w:sz w:val="24"/>
          <w:szCs w:val="24"/>
        </w:rPr>
        <w:t>方柱体或立方体试件相邻两面应互相垂直，允许偏差为±0.25°。</w:t>
      </w: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.3.3</w:t>
      </w:r>
      <w:r w:rsidR="00820A34">
        <w:rPr>
          <w:rFonts w:ascii="黑体" w:eastAsia="黑体" w:hAnsi="黑体"/>
          <w:sz w:val="24"/>
          <w:szCs w:val="24"/>
        </w:rPr>
        <w:t xml:space="preserve">  </w:t>
      </w:r>
      <w:r>
        <w:rPr>
          <w:rFonts w:ascii="黑体" w:eastAsia="黑体" w:hAnsi="黑体" w:hint="eastAsia"/>
          <w:sz w:val="24"/>
          <w:szCs w:val="24"/>
        </w:rPr>
        <w:t>试件的制备应根据</w:t>
      </w:r>
      <w:r w:rsidR="00820A34">
        <w:rPr>
          <w:rFonts w:ascii="黑体" w:eastAsia="黑体" w:hAnsi="黑体" w:hint="eastAsia"/>
          <w:sz w:val="24"/>
          <w:szCs w:val="24"/>
        </w:rPr>
        <w:t>工程</w:t>
      </w:r>
      <w:r>
        <w:rPr>
          <w:rFonts w:ascii="黑体" w:eastAsia="黑体" w:hAnsi="黑体" w:hint="eastAsia"/>
          <w:sz w:val="24"/>
          <w:szCs w:val="24"/>
        </w:rPr>
        <w:t>需要</w:t>
      </w:r>
      <w:r w:rsidR="00820A34">
        <w:rPr>
          <w:rFonts w:ascii="黑体" w:eastAsia="黑体" w:hAnsi="黑体" w:hint="eastAsia"/>
          <w:sz w:val="24"/>
          <w:szCs w:val="24"/>
        </w:rPr>
        <w:t>可</w:t>
      </w:r>
      <w:r>
        <w:rPr>
          <w:rFonts w:ascii="黑体" w:eastAsia="黑体" w:hAnsi="黑体" w:hint="eastAsia"/>
          <w:sz w:val="24"/>
          <w:szCs w:val="24"/>
        </w:rPr>
        <w:t>选择天然状态、烘干状态或饱和状态，并应符合下列规定</w:t>
      </w:r>
      <w:r w:rsidR="00820A34">
        <w:rPr>
          <w:rFonts w:ascii="黑体" w:eastAsia="黑体" w:hAnsi="黑体" w:hint="eastAsia"/>
          <w:sz w:val="24"/>
          <w:szCs w:val="24"/>
        </w:rPr>
        <w:t>：</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820A34">
        <w:rPr>
          <w:rFonts w:ascii="黑体" w:eastAsia="黑体" w:hAnsi="黑体"/>
          <w:sz w:val="24"/>
          <w:szCs w:val="24"/>
        </w:rPr>
        <w:t xml:space="preserve">  </w:t>
      </w:r>
      <w:r>
        <w:rPr>
          <w:rFonts w:ascii="黑体" w:eastAsia="黑体" w:hAnsi="黑体" w:hint="eastAsia"/>
          <w:sz w:val="24"/>
          <w:szCs w:val="24"/>
        </w:rPr>
        <w:t>天然状态应在试样拆除密封后立即制备试件，并测定其天然含水率。</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820A34">
        <w:rPr>
          <w:rFonts w:ascii="黑体" w:eastAsia="黑体" w:hAnsi="黑体"/>
          <w:sz w:val="24"/>
          <w:szCs w:val="24"/>
        </w:rPr>
        <w:t xml:space="preserve">  </w:t>
      </w:r>
      <w:r>
        <w:rPr>
          <w:rFonts w:ascii="黑体" w:eastAsia="黑体" w:hAnsi="黑体" w:hint="eastAsia"/>
          <w:sz w:val="24"/>
          <w:szCs w:val="24"/>
        </w:rPr>
        <w:t>烘干状态对于不含矿物结晶水的岩石，应在105</w:t>
      </w:r>
      <w:r w:rsidR="00820A34">
        <w:rPr>
          <w:rFonts w:ascii="黑体" w:eastAsia="黑体" w:hAnsi="黑体" w:hint="eastAsia"/>
          <w:sz w:val="24"/>
          <w:szCs w:val="24"/>
        </w:rPr>
        <w:t>℃</w:t>
      </w:r>
      <w:r>
        <w:rPr>
          <w:rFonts w:ascii="黑体" w:eastAsia="黑体" w:hAnsi="黑体" w:hint="eastAsia"/>
          <w:sz w:val="24"/>
          <w:szCs w:val="24"/>
        </w:rPr>
        <w:t>～110℃的恒温下烘干24h。对于含有矿物结晶水的岩石，应降低烘干温度，可在40±5℃恒温下烘24h～48h。再将岩石试件从烘箱中取出，放入干燥器内冷却至室温，称试件质量，然后重复烘干冷却步骤，直到相邻两次称量之差不超过后一次称量的0.1%。</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820A34">
        <w:rPr>
          <w:rFonts w:ascii="黑体" w:eastAsia="黑体" w:hAnsi="黑体"/>
          <w:sz w:val="24"/>
          <w:szCs w:val="24"/>
        </w:rPr>
        <w:t xml:space="preserve">  </w:t>
      </w:r>
      <w:r>
        <w:rPr>
          <w:rFonts w:ascii="黑体" w:eastAsia="黑体" w:hAnsi="黑体" w:hint="eastAsia"/>
          <w:sz w:val="24"/>
          <w:szCs w:val="24"/>
        </w:rPr>
        <w:t>当采用自由吸水法测定岩石吸水率时，应将试件放入水槽，先注水至试件高度的1/4处，以后每隔2h分别注水至试件高度的1/2和3/4处，6h后全部浸没试件。试件全部浸入在水中自由吸水48h后，取出试件拭干表面水分并称重。</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820A34">
        <w:rPr>
          <w:rFonts w:ascii="黑体" w:eastAsia="黑体" w:hAnsi="黑体"/>
          <w:sz w:val="24"/>
          <w:szCs w:val="24"/>
        </w:rPr>
        <w:t xml:space="preserve">  </w:t>
      </w:r>
      <w:r>
        <w:rPr>
          <w:rFonts w:ascii="黑体" w:eastAsia="黑体" w:hAnsi="黑体" w:hint="eastAsia"/>
          <w:sz w:val="24"/>
          <w:szCs w:val="24"/>
        </w:rPr>
        <w:t>采用煮沸法饱和试件时，煮沸容器内的水面应始终高于试件，煮沸时间不得少于6h。经煮沸的试件应放置在原容器中冷却至室温，取出试件拭干表面水分并称重。</w:t>
      </w:r>
    </w:p>
    <w:p w:rsidR="005C7169" w:rsidRPr="005C7169"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5</w:t>
      </w:r>
      <w:r w:rsidR="00820A34">
        <w:rPr>
          <w:rFonts w:ascii="黑体" w:eastAsia="黑体" w:hAnsi="黑体"/>
          <w:sz w:val="24"/>
          <w:szCs w:val="24"/>
        </w:rPr>
        <w:t xml:space="preserve">  </w:t>
      </w:r>
      <w:r>
        <w:rPr>
          <w:rFonts w:ascii="黑体" w:eastAsia="黑体" w:hAnsi="黑体" w:hint="eastAsia"/>
          <w:sz w:val="24"/>
          <w:szCs w:val="24"/>
        </w:rPr>
        <w:t>当采用真空抽气法饱和试件时，饱和试件的容器内的水面应高于试件，真空压力表读数宜为</w:t>
      </w:r>
      <w:r>
        <w:rPr>
          <w:rFonts w:ascii="黑体" w:eastAsia="黑体" w:hAnsi="黑体"/>
          <w:sz w:val="24"/>
          <w:szCs w:val="24"/>
        </w:rPr>
        <w:t>当地一个大气压力值</w:t>
      </w:r>
      <w:r>
        <w:rPr>
          <w:rFonts w:ascii="黑体" w:eastAsia="黑体" w:hAnsi="黑体" w:hint="eastAsia"/>
          <w:sz w:val="24"/>
          <w:szCs w:val="24"/>
        </w:rPr>
        <w:t>，直至无气泡逸出为止，抽气时间不得少于4h。经真空抽气的试件应放置在原容器中，在大气压下静置4h，取出试件拭干表面水分并称重。</w:t>
      </w:r>
    </w:p>
    <w:p w:rsidR="00D37B36" w:rsidRPr="005C7169" w:rsidRDefault="00D37B36" w:rsidP="00386ED3">
      <w:pPr>
        <w:spacing w:line="400" w:lineRule="exact"/>
        <w:rPr>
          <w:rFonts w:ascii="黑体" w:eastAsia="黑体" w:hAnsi="黑体"/>
          <w:sz w:val="24"/>
          <w:szCs w:val="24"/>
        </w:rPr>
      </w:pPr>
    </w:p>
    <w:p w:rsidR="00D37B36" w:rsidRPr="00AD2080" w:rsidRDefault="00D37B36" w:rsidP="00386ED3">
      <w:pPr>
        <w:spacing w:line="400" w:lineRule="exact"/>
        <w:rPr>
          <w:rFonts w:ascii="黑体" w:eastAsia="黑体" w:hAnsi="黑体"/>
          <w:sz w:val="24"/>
          <w:szCs w:val="24"/>
        </w:rPr>
      </w:pPr>
    </w:p>
    <w:p w:rsidR="00D37B36" w:rsidRPr="00AD2080" w:rsidRDefault="00D37B36" w:rsidP="00386ED3">
      <w:pPr>
        <w:spacing w:line="400" w:lineRule="exact"/>
        <w:rPr>
          <w:rFonts w:ascii="黑体" w:eastAsia="黑体" w:hAnsi="黑体"/>
          <w:sz w:val="24"/>
          <w:szCs w:val="24"/>
        </w:rPr>
      </w:pPr>
    </w:p>
    <w:p w:rsidR="00D37B36" w:rsidRPr="00AD2080" w:rsidRDefault="00D37B36" w:rsidP="00386ED3">
      <w:pPr>
        <w:spacing w:line="400" w:lineRule="exact"/>
        <w:rPr>
          <w:rFonts w:ascii="黑体" w:eastAsia="黑体" w:hAnsi="黑体"/>
          <w:sz w:val="24"/>
          <w:szCs w:val="24"/>
        </w:rPr>
      </w:pPr>
    </w:p>
    <w:p w:rsidR="00D37B36" w:rsidRPr="00AD2080" w:rsidRDefault="00D37B36" w:rsidP="00386ED3">
      <w:pPr>
        <w:spacing w:line="400" w:lineRule="exact"/>
        <w:rPr>
          <w:rFonts w:ascii="黑体" w:eastAsia="黑体" w:hAnsi="黑体"/>
          <w:sz w:val="24"/>
          <w:szCs w:val="24"/>
        </w:rPr>
      </w:pPr>
    </w:p>
    <w:p w:rsidR="00D37B36" w:rsidRDefault="00D37B36" w:rsidP="00386ED3">
      <w:pPr>
        <w:spacing w:line="400" w:lineRule="exact"/>
        <w:rPr>
          <w:rFonts w:ascii="黑体" w:eastAsia="黑体" w:hAnsi="黑体"/>
          <w:sz w:val="24"/>
          <w:szCs w:val="24"/>
        </w:rPr>
      </w:pPr>
    </w:p>
    <w:p w:rsidR="005C7169" w:rsidRDefault="005C7169" w:rsidP="00386ED3">
      <w:pPr>
        <w:spacing w:line="400" w:lineRule="exact"/>
        <w:rPr>
          <w:rFonts w:ascii="黑体" w:eastAsia="黑体" w:hAnsi="黑体"/>
          <w:sz w:val="24"/>
          <w:szCs w:val="24"/>
        </w:rPr>
      </w:pPr>
    </w:p>
    <w:p w:rsidR="005C7169" w:rsidRDefault="005C7169" w:rsidP="00386ED3">
      <w:pPr>
        <w:spacing w:line="400" w:lineRule="exact"/>
        <w:rPr>
          <w:rFonts w:ascii="黑体" w:eastAsia="黑体" w:hAnsi="黑体"/>
          <w:sz w:val="24"/>
          <w:szCs w:val="24"/>
        </w:rPr>
      </w:pPr>
    </w:p>
    <w:p w:rsidR="005C7169" w:rsidRDefault="005C7169" w:rsidP="00386ED3">
      <w:pPr>
        <w:spacing w:line="400" w:lineRule="exact"/>
        <w:rPr>
          <w:rFonts w:ascii="黑体" w:eastAsia="黑体" w:hAnsi="黑体"/>
          <w:sz w:val="24"/>
          <w:szCs w:val="24"/>
        </w:rPr>
      </w:pPr>
    </w:p>
    <w:p w:rsidR="005C7169" w:rsidRDefault="005C7169" w:rsidP="00386ED3">
      <w:pPr>
        <w:spacing w:line="400" w:lineRule="exact"/>
        <w:rPr>
          <w:rFonts w:ascii="黑体" w:eastAsia="黑体" w:hAnsi="黑体"/>
          <w:sz w:val="24"/>
          <w:szCs w:val="24"/>
        </w:rPr>
      </w:pPr>
    </w:p>
    <w:p w:rsidR="00D37B36" w:rsidRPr="00AD2080" w:rsidRDefault="00D37B36" w:rsidP="00386ED3">
      <w:pPr>
        <w:spacing w:line="400" w:lineRule="exact"/>
        <w:rPr>
          <w:rFonts w:ascii="黑体" w:eastAsia="黑体" w:hAnsi="黑体"/>
          <w:sz w:val="24"/>
          <w:szCs w:val="24"/>
        </w:rPr>
      </w:pPr>
    </w:p>
    <w:p w:rsidR="00E157E2" w:rsidRPr="00D37B36" w:rsidRDefault="00E157E2" w:rsidP="00386ED3">
      <w:pPr>
        <w:spacing w:line="400" w:lineRule="exact"/>
        <w:jc w:val="center"/>
        <w:rPr>
          <w:rFonts w:ascii="黑体" w:eastAsia="黑体" w:hAnsi="黑体"/>
          <w:b/>
          <w:sz w:val="28"/>
          <w:szCs w:val="28"/>
        </w:rPr>
      </w:pPr>
      <w:r w:rsidRPr="00D37B36">
        <w:rPr>
          <w:rFonts w:ascii="黑体" w:eastAsia="黑体" w:hAnsi="黑体"/>
          <w:b/>
          <w:sz w:val="28"/>
          <w:szCs w:val="28"/>
        </w:rPr>
        <w:lastRenderedPageBreak/>
        <w:t>6</w:t>
      </w:r>
      <w:r w:rsidR="00636205">
        <w:rPr>
          <w:rFonts w:ascii="黑体" w:eastAsia="黑体" w:hAnsi="黑体"/>
          <w:b/>
          <w:sz w:val="28"/>
          <w:szCs w:val="28"/>
        </w:rPr>
        <w:t xml:space="preserve">  </w:t>
      </w:r>
      <w:r w:rsidRPr="00D37B36">
        <w:rPr>
          <w:rFonts w:ascii="黑体" w:eastAsia="黑体" w:hAnsi="黑体" w:hint="eastAsia"/>
          <w:b/>
          <w:sz w:val="28"/>
          <w:szCs w:val="28"/>
        </w:rPr>
        <w:t>含水率试验</w:t>
      </w:r>
    </w:p>
    <w:p w:rsidR="00AD2080" w:rsidRPr="00AD2080" w:rsidRDefault="00AD2080" w:rsidP="00AD2080">
      <w:pPr>
        <w:spacing w:line="400" w:lineRule="exact"/>
        <w:rPr>
          <w:rFonts w:ascii="黑体" w:eastAsia="黑体" w:hAnsi="黑体"/>
          <w:sz w:val="24"/>
          <w:szCs w:val="24"/>
        </w:rPr>
      </w:pPr>
    </w:p>
    <w:p w:rsidR="00067453" w:rsidRPr="00985FF0" w:rsidRDefault="00895F37" w:rsidP="00895F37">
      <w:pPr>
        <w:spacing w:line="400" w:lineRule="exact"/>
        <w:jc w:val="center"/>
        <w:rPr>
          <w:rFonts w:ascii="黑体" w:eastAsia="黑体" w:hAnsi="黑体"/>
          <w:sz w:val="28"/>
          <w:szCs w:val="28"/>
        </w:rPr>
      </w:pPr>
      <w:r w:rsidRPr="00985FF0">
        <w:rPr>
          <w:rFonts w:ascii="黑体" w:eastAsia="黑体" w:hAnsi="黑体" w:hint="eastAsia"/>
          <w:sz w:val="28"/>
          <w:szCs w:val="28"/>
        </w:rPr>
        <w:t>6</w:t>
      </w:r>
      <w:r w:rsidR="00D24EAD" w:rsidRPr="00985FF0">
        <w:rPr>
          <w:rFonts w:ascii="黑体" w:eastAsia="黑体" w:hAnsi="黑体" w:hint="eastAsia"/>
          <w:sz w:val="28"/>
          <w:szCs w:val="28"/>
        </w:rPr>
        <w:t>.</w:t>
      </w:r>
      <w:r w:rsidRPr="00985FF0">
        <w:rPr>
          <w:rFonts w:ascii="黑体" w:eastAsia="黑体" w:hAnsi="黑体" w:hint="eastAsia"/>
          <w:sz w:val="28"/>
          <w:szCs w:val="28"/>
        </w:rPr>
        <w:t>1</w:t>
      </w:r>
      <w:r w:rsidR="00636205">
        <w:rPr>
          <w:rFonts w:ascii="黑体" w:eastAsia="黑体" w:hAnsi="黑体"/>
          <w:sz w:val="28"/>
          <w:szCs w:val="28"/>
        </w:rPr>
        <w:t xml:space="preserve">  </w:t>
      </w:r>
      <w:r w:rsidRPr="00985FF0">
        <w:rPr>
          <w:rFonts w:ascii="黑体" w:eastAsia="黑体" w:hAnsi="黑体" w:hint="eastAsia"/>
          <w:sz w:val="28"/>
          <w:szCs w:val="28"/>
        </w:rPr>
        <w:t>烘干法</w:t>
      </w:r>
    </w:p>
    <w:p w:rsidR="00985FF0" w:rsidRDefault="00985FF0" w:rsidP="00D24EAD">
      <w:pPr>
        <w:spacing w:line="400" w:lineRule="exact"/>
        <w:rPr>
          <w:rFonts w:ascii="黑体" w:eastAsia="黑体" w:hAnsi="黑体"/>
          <w:sz w:val="24"/>
          <w:szCs w:val="24"/>
        </w:rPr>
      </w:pPr>
    </w:p>
    <w:p w:rsidR="000B1F4D" w:rsidRDefault="000B1F4D" w:rsidP="000B1F4D">
      <w:pPr>
        <w:spacing w:line="400" w:lineRule="exact"/>
        <w:rPr>
          <w:rFonts w:ascii="黑体" w:eastAsia="黑体" w:hAnsi="黑体"/>
          <w:sz w:val="24"/>
          <w:szCs w:val="24"/>
        </w:rPr>
      </w:pPr>
      <w:r>
        <w:rPr>
          <w:rFonts w:ascii="黑体" w:eastAsia="黑体" w:hAnsi="黑体"/>
          <w:sz w:val="24"/>
          <w:szCs w:val="24"/>
        </w:rPr>
        <w:t>6.1.1</w:t>
      </w:r>
      <w:r w:rsidR="00820A34">
        <w:rPr>
          <w:rFonts w:ascii="黑体" w:eastAsia="黑体" w:hAnsi="黑体"/>
          <w:sz w:val="24"/>
          <w:szCs w:val="24"/>
        </w:rPr>
        <w:t xml:space="preserve">  </w:t>
      </w:r>
      <w:r>
        <w:rPr>
          <w:rFonts w:ascii="黑体" w:eastAsia="黑体" w:hAnsi="黑体"/>
          <w:sz w:val="24"/>
          <w:szCs w:val="24"/>
        </w:rPr>
        <w:t>本方法</w:t>
      </w:r>
      <w:r>
        <w:rPr>
          <w:rFonts w:ascii="黑体" w:eastAsia="黑体" w:hAnsi="黑体" w:hint="eastAsia"/>
          <w:sz w:val="24"/>
          <w:szCs w:val="24"/>
        </w:rPr>
        <w:t>适用于测定所有土的含水率试验。</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6.1.2</w:t>
      </w:r>
      <w:r w:rsidR="00820A34">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820A34">
        <w:rPr>
          <w:rFonts w:ascii="黑体" w:eastAsia="黑体" w:hAnsi="黑体"/>
          <w:sz w:val="24"/>
          <w:szCs w:val="24"/>
        </w:rPr>
        <w:t xml:space="preserve">  </w:t>
      </w:r>
      <w:r>
        <w:rPr>
          <w:rFonts w:ascii="黑体" w:eastAsia="黑体" w:hAnsi="黑体" w:hint="eastAsia"/>
          <w:sz w:val="24"/>
          <w:szCs w:val="24"/>
        </w:rPr>
        <w:t>烘箱：电热烘箱（温度能保持10</w:t>
      </w:r>
      <w:r w:rsidR="00575298">
        <w:rPr>
          <w:rFonts w:ascii="黑体" w:eastAsia="黑体" w:hAnsi="黑体"/>
          <w:sz w:val="24"/>
          <w:szCs w:val="24"/>
        </w:rPr>
        <w:t>5</w:t>
      </w:r>
      <w:r w:rsidR="00820A34">
        <w:rPr>
          <w:rFonts w:ascii="黑体" w:eastAsia="黑体" w:hAnsi="黑体" w:hint="eastAsia"/>
          <w:sz w:val="24"/>
          <w:szCs w:val="24"/>
        </w:rPr>
        <w:t>℃</w:t>
      </w:r>
      <w:r>
        <w:rPr>
          <w:rFonts w:ascii="黑体" w:eastAsia="黑体" w:hAnsi="黑体" w:hint="eastAsia"/>
          <w:sz w:val="24"/>
          <w:szCs w:val="24"/>
        </w:rPr>
        <w:t>～1</w:t>
      </w:r>
      <w:r w:rsidR="00575298">
        <w:rPr>
          <w:rFonts w:ascii="黑体" w:eastAsia="黑体" w:hAnsi="黑体"/>
          <w:sz w:val="24"/>
          <w:szCs w:val="24"/>
        </w:rPr>
        <w:t>10</w:t>
      </w:r>
      <w:r>
        <w:rPr>
          <w:rFonts w:ascii="黑体" w:eastAsia="黑体" w:hAnsi="黑体" w:hint="eastAsia"/>
          <w:sz w:val="24"/>
          <w:szCs w:val="24"/>
        </w:rPr>
        <w:t>℃）。</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820A34">
        <w:rPr>
          <w:rFonts w:ascii="黑体" w:eastAsia="黑体" w:hAnsi="黑体"/>
          <w:sz w:val="24"/>
          <w:szCs w:val="24"/>
        </w:rPr>
        <w:t xml:space="preserve">  </w:t>
      </w:r>
      <w:r>
        <w:rPr>
          <w:rFonts w:ascii="黑体" w:eastAsia="黑体" w:hAnsi="黑体"/>
          <w:sz w:val="24"/>
          <w:szCs w:val="24"/>
        </w:rPr>
        <w:t>电子</w:t>
      </w:r>
      <w:r>
        <w:rPr>
          <w:rFonts w:ascii="黑体" w:eastAsia="黑体" w:hAnsi="黑体" w:hint="eastAsia"/>
          <w:sz w:val="24"/>
          <w:szCs w:val="24"/>
        </w:rPr>
        <w:t>天平：称量200</w:t>
      </w:r>
      <w:r w:rsidR="00820A34">
        <w:rPr>
          <w:rFonts w:ascii="黑体" w:eastAsia="黑体" w:hAnsi="黑体" w:hint="eastAsia"/>
          <w:sz w:val="24"/>
          <w:szCs w:val="24"/>
        </w:rPr>
        <w:t>g</w:t>
      </w:r>
      <w:r>
        <w:rPr>
          <w:rFonts w:ascii="黑体" w:eastAsia="黑体" w:hAnsi="黑体" w:hint="eastAsia"/>
          <w:sz w:val="24"/>
          <w:szCs w:val="24"/>
        </w:rPr>
        <w:t>～5</w:t>
      </w:r>
      <w:r>
        <w:rPr>
          <w:rFonts w:ascii="黑体" w:eastAsia="黑体" w:hAnsi="黑体"/>
          <w:sz w:val="24"/>
          <w:szCs w:val="24"/>
        </w:rPr>
        <w:t>00</w:t>
      </w:r>
      <w:r>
        <w:rPr>
          <w:rFonts w:ascii="黑体" w:eastAsia="黑体" w:hAnsi="黑体" w:hint="eastAsia"/>
          <w:sz w:val="24"/>
          <w:szCs w:val="24"/>
        </w:rPr>
        <w:t>g，最小分度值0.01g。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820A34">
        <w:rPr>
          <w:rFonts w:ascii="黑体" w:eastAsia="黑体" w:hAnsi="黑体"/>
          <w:sz w:val="24"/>
          <w:szCs w:val="24"/>
        </w:rPr>
        <w:t xml:space="preserve">  </w:t>
      </w:r>
      <w:r>
        <w:rPr>
          <w:rFonts w:ascii="黑体" w:eastAsia="黑体" w:hAnsi="黑体" w:hint="eastAsia"/>
          <w:sz w:val="24"/>
          <w:szCs w:val="24"/>
        </w:rPr>
        <w:t>其他：干燥器，称量盒。</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6.1.3</w:t>
      </w:r>
      <w:r w:rsidR="00820A34">
        <w:rPr>
          <w:rFonts w:ascii="黑体" w:eastAsia="黑体" w:hAnsi="黑体"/>
          <w:sz w:val="24"/>
          <w:szCs w:val="24"/>
        </w:rPr>
        <w:t xml:space="preserve">  </w:t>
      </w:r>
      <w:r>
        <w:rPr>
          <w:rFonts w:ascii="黑体" w:eastAsia="黑体" w:hAnsi="黑体" w:hint="eastAsia"/>
          <w:sz w:val="24"/>
          <w:szCs w:val="24"/>
        </w:rPr>
        <w:t>试验步骤及注意事项：</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820A34">
        <w:rPr>
          <w:rFonts w:ascii="黑体" w:eastAsia="黑体" w:hAnsi="黑体"/>
          <w:sz w:val="24"/>
          <w:szCs w:val="24"/>
        </w:rPr>
        <w:t xml:space="preserve">  </w:t>
      </w:r>
      <w:r>
        <w:rPr>
          <w:rFonts w:ascii="黑体" w:eastAsia="黑体" w:hAnsi="黑体" w:hint="eastAsia"/>
          <w:sz w:val="24"/>
          <w:szCs w:val="24"/>
        </w:rPr>
        <w:t>取代表性试样（或用环刀中的试样）不低于</w:t>
      </w:r>
      <w:r>
        <w:rPr>
          <w:rFonts w:ascii="黑体" w:eastAsia="黑体" w:hAnsi="黑体"/>
          <w:sz w:val="24"/>
          <w:szCs w:val="24"/>
        </w:rPr>
        <w:t>30</w:t>
      </w:r>
      <w:r w:rsidR="00820A34">
        <w:rPr>
          <w:rFonts w:ascii="黑体" w:eastAsia="黑体" w:hAnsi="黑体" w:hint="eastAsia"/>
          <w:sz w:val="24"/>
          <w:szCs w:val="24"/>
        </w:rPr>
        <w:t>g</w:t>
      </w:r>
      <w:r>
        <w:rPr>
          <w:rFonts w:ascii="黑体" w:eastAsia="黑体" w:hAnsi="黑体" w:hint="eastAsia"/>
          <w:sz w:val="24"/>
          <w:szCs w:val="24"/>
        </w:rPr>
        <w:t>～</w:t>
      </w:r>
      <w:r>
        <w:rPr>
          <w:rFonts w:ascii="黑体" w:eastAsia="黑体" w:hAnsi="黑体"/>
          <w:sz w:val="24"/>
          <w:szCs w:val="24"/>
        </w:rPr>
        <w:t>50</w:t>
      </w:r>
      <w:r>
        <w:rPr>
          <w:rFonts w:ascii="黑体" w:eastAsia="黑体" w:hAnsi="黑体" w:hint="eastAsia"/>
          <w:sz w:val="24"/>
          <w:szCs w:val="24"/>
        </w:rPr>
        <w:t>g</w:t>
      </w:r>
      <w:r w:rsidR="00820A34">
        <w:rPr>
          <w:rFonts w:ascii="黑体" w:eastAsia="黑体" w:hAnsi="黑体" w:hint="eastAsia"/>
          <w:sz w:val="24"/>
          <w:szCs w:val="24"/>
        </w:rPr>
        <w:t>（</w:t>
      </w:r>
      <w:r>
        <w:rPr>
          <w:rFonts w:ascii="黑体" w:eastAsia="黑体" w:hAnsi="黑体" w:hint="eastAsia"/>
          <w:sz w:val="24"/>
          <w:szCs w:val="24"/>
        </w:rPr>
        <w:t>有机土、砂类土不低于50g</w:t>
      </w:r>
      <w:r w:rsidR="00820A34">
        <w:rPr>
          <w:rFonts w:ascii="黑体" w:eastAsia="黑体" w:hAnsi="黑体" w:hint="eastAsia"/>
          <w:sz w:val="24"/>
          <w:szCs w:val="24"/>
        </w:rPr>
        <w:t>）</w:t>
      </w:r>
      <w:r>
        <w:rPr>
          <w:rFonts w:ascii="黑体" w:eastAsia="黑体" w:hAnsi="黑体" w:hint="eastAsia"/>
          <w:sz w:val="24"/>
          <w:szCs w:val="24"/>
        </w:rPr>
        <w:t>，放入称量盒内，立即盖好盒盖，称量湿土质量，准确至0</w:t>
      </w:r>
      <w:r>
        <w:rPr>
          <w:rFonts w:ascii="黑体" w:eastAsia="黑体" w:hAnsi="黑体"/>
          <w:sz w:val="24"/>
          <w:szCs w:val="24"/>
        </w:rPr>
        <w:t>.01g</w:t>
      </w:r>
      <w:r>
        <w:rPr>
          <w:rFonts w:ascii="黑体" w:eastAsia="黑体" w:hAnsi="黑体" w:hint="eastAsia"/>
          <w:sz w:val="24"/>
          <w:szCs w:val="24"/>
        </w:rPr>
        <w:t>。</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820A34">
        <w:rPr>
          <w:rFonts w:ascii="黑体" w:eastAsia="黑体" w:hAnsi="黑体"/>
          <w:sz w:val="24"/>
          <w:szCs w:val="24"/>
        </w:rPr>
        <w:t xml:space="preserve">  </w:t>
      </w:r>
      <w:r>
        <w:rPr>
          <w:rFonts w:ascii="黑体" w:eastAsia="黑体" w:hAnsi="黑体" w:hint="eastAsia"/>
          <w:sz w:val="24"/>
          <w:szCs w:val="24"/>
        </w:rPr>
        <w:t>揭开盒盖，将称量盒放入烘箱进行烘烤至恒量。对于有机土，应控制烘箱温度为6</w:t>
      </w:r>
      <w:r>
        <w:rPr>
          <w:rFonts w:ascii="黑体" w:eastAsia="黑体" w:hAnsi="黑体"/>
          <w:sz w:val="24"/>
          <w:szCs w:val="24"/>
        </w:rPr>
        <w:t>5</w:t>
      </w:r>
      <w:r w:rsidR="00820A34">
        <w:rPr>
          <w:rFonts w:ascii="黑体" w:eastAsia="黑体" w:hAnsi="黑体" w:hint="eastAsia"/>
          <w:sz w:val="24"/>
          <w:szCs w:val="24"/>
        </w:rPr>
        <w:t>℃</w:t>
      </w:r>
      <w:r>
        <w:rPr>
          <w:rFonts w:ascii="黑体" w:eastAsia="黑体" w:hAnsi="黑体"/>
          <w:sz w:val="24"/>
          <w:szCs w:val="24"/>
        </w:rPr>
        <w:t>～</w:t>
      </w:r>
      <w:r>
        <w:rPr>
          <w:rFonts w:ascii="黑体" w:eastAsia="黑体" w:hAnsi="黑体" w:hint="eastAsia"/>
          <w:sz w:val="24"/>
          <w:szCs w:val="24"/>
        </w:rPr>
        <w:t>7</w:t>
      </w:r>
      <w:r>
        <w:rPr>
          <w:rFonts w:ascii="黑体" w:eastAsia="黑体" w:hAnsi="黑体"/>
          <w:sz w:val="24"/>
          <w:szCs w:val="24"/>
        </w:rPr>
        <w:t>0</w:t>
      </w:r>
      <w:r>
        <w:rPr>
          <w:rFonts w:ascii="黑体" w:eastAsia="黑体" w:hAnsi="黑体" w:hint="eastAsia"/>
          <w:sz w:val="24"/>
          <w:szCs w:val="24"/>
        </w:rPr>
        <w:t>℃，烘干时间不低于2</w:t>
      </w:r>
      <w:r>
        <w:rPr>
          <w:rFonts w:ascii="黑体" w:eastAsia="黑体" w:hAnsi="黑体"/>
          <w:sz w:val="24"/>
          <w:szCs w:val="24"/>
        </w:rPr>
        <w:t>4h；对于其他土类，应控制</w:t>
      </w:r>
      <w:r>
        <w:rPr>
          <w:rFonts w:ascii="黑体" w:eastAsia="黑体" w:hAnsi="黑体" w:hint="eastAsia"/>
          <w:sz w:val="24"/>
          <w:szCs w:val="24"/>
        </w:rPr>
        <w:t>烘箱温度为</w:t>
      </w:r>
      <w:r>
        <w:rPr>
          <w:rFonts w:ascii="黑体" w:eastAsia="黑体" w:hAnsi="黑体"/>
          <w:sz w:val="24"/>
          <w:szCs w:val="24"/>
        </w:rPr>
        <w:t>10</w:t>
      </w:r>
      <w:r w:rsidR="00575298">
        <w:rPr>
          <w:rFonts w:ascii="黑体" w:eastAsia="黑体" w:hAnsi="黑体"/>
          <w:sz w:val="24"/>
          <w:szCs w:val="24"/>
        </w:rPr>
        <w:t>5</w:t>
      </w:r>
      <w:r w:rsidR="00820A34">
        <w:rPr>
          <w:rFonts w:ascii="黑体" w:eastAsia="黑体" w:hAnsi="黑体" w:hint="eastAsia"/>
          <w:sz w:val="24"/>
          <w:szCs w:val="24"/>
        </w:rPr>
        <w:t>℃</w:t>
      </w:r>
      <w:r>
        <w:rPr>
          <w:rFonts w:ascii="黑体" w:eastAsia="黑体" w:hAnsi="黑体"/>
          <w:sz w:val="24"/>
          <w:szCs w:val="24"/>
        </w:rPr>
        <w:t>～1</w:t>
      </w:r>
      <w:r w:rsidR="00575298">
        <w:rPr>
          <w:rFonts w:ascii="黑体" w:eastAsia="黑体" w:hAnsi="黑体"/>
          <w:sz w:val="24"/>
          <w:szCs w:val="24"/>
        </w:rPr>
        <w:t>10</w:t>
      </w:r>
      <w:r>
        <w:rPr>
          <w:rFonts w:ascii="黑体" w:eastAsia="黑体" w:hAnsi="黑体" w:hint="eastAsia"/>
          <w:sz w:val="24"/>
          <w:szCs w:val="24"/>
        </w:rPr>
        <w:t>℃，烘干时间对黏性土、粉土不得少于8h，对砂土不得少于6h。</w:t>
      </w:r>
    </w:p>
    <w:p w:rsidR="00E85FB2" w:rsidRPr="000B1F4D" w:rsidRDefault="000B1F4D" w:rsidP="004C07FD">
      <w:pPr>
        <w:spacing w:line="400" w:lineRule="exact"/>
        <w:ind w:firstLineChars="200" w:firstLine="480"/>
        <w:rPr>
          <w:rFonts w:ascii="黑体" w:eastAsia="黑体" w:hAnsi="黑体"/>
          <w:sz w:val="24"/>
          <w:szCs w:val="24"/>
        </w:rPr>
      </w:pPr>
      <w:r>
        <w:rPr>
          <w:rFonts w:ascii="黑体" w:eastAsia="黑体" w:hAnsi="黑体"/>
          <w:sz w:val="24"/>
          <w:szCs w:val="24"/>
        </w:rPr>
        <w:t>3</w:t>
      </w:r>
      <w:r w:rsidR="00820A34">
        <w:rPr>
          <w:rFonts w:ascii="黑体" w:eastAsia="黑体" w:hAnsi="黑体"/>
          <w:sz w:val="24"/>
          <w:szCs w:val="24"/>
        </w:rPr>
        <w:t xml:space="preserve">  </w:t>
      </w:r>
      <w:r>
        <w:rPr>
          <w:rFonts w:ascii="黑体" w:eastAsia="黑体" w:hAnsi="黑体" w:hint="eastAsia"/>
          <w:sz w:val="24"/>
          <w:szCs w:val="24"/>
        </w:rPr>
        <w:t>将称量盒从烘箱中取出，盖好盒盖放入干燥器内冷却至室温，称干土质量，准确至0</w:t>
      </w:r>
      <w:r>
        <w:rPr>
          <w:rFonts w:ascii="黑体" w:eastAsia="黑体" w:hAnsi="黑体"/>
          <w:sz w:val="24"/>
          <w:szCs w:val="24"/>
        </w:rPr>
        <w:t>.01g</w:t>
      </w:r>
      <w:r>
        <w:rPr>
          <w:rFonts w:ascii="黑体" w:eastAsia="黑体" w:hAnsi="黑体" w:hint="eastAsia"/>
          <w:sz w:val="24"/>
          <w:szCs w:val="24"/>
        </w:rPr>
        <w:t>。</w:t>
      </w:r>
    </w:p>
    <w:p w:rsidR="003B2D62" w:rsidRDefault="003B2D62" w:rsidP="003B2D62">
      <w:pPr>
        <w:spacing w:line="400" w:lineRule="exact"/>
        <w:rPr>
          <w:rFonts w:ascii="黑体" w:eastAsia="黑体" w:hAnsi="黑体"/>
          <w:sz w:val="24"/>
          <w:szCs w:val="24"/>
        </w:rPr>
      </w:pPr>
      <w:r>
        <w:rPr>
          <w:rFonts w:ascii="黑体" w:eastAsia="黑体" w:hAnsi="黑体"/>
          <w:sz w:val="24"/>
          <w:szCs w:val="24"/>
        </w:rPr>
        <w:t>6.1.</w:t>
      </w:r>
      <w:r w:rsidRPr="002A618E">
        <w:rPr>
          <w:rFonts w:ascii="黑体" w:eastAsia="黑体" w:hAnsi="黑体" w:hint="eastAsia"/>
          <w:sz w:val="24"/>
          <w:szCs w:val="24"/>
        </w:rPr>
        <w:t>4</w:t>
      </w:r>
      <w:r w:rsidR="00820A34">
        <w:rPr>
          <w:rFonts w:ascii="黑体" w:eastAsia="黑体" w:hAnsi="黑体"/>
          <w:sz w:val="24"/>
          <w:szCs w:val="24"/>
        </w:rPr>
        <w:t xml:space="preserve">  </w:t>
      </w:r>
      <w:r>
        <w:rPr>
          <w:rFonts w:ascii="黑体" w:eastAsia="黑体" w:hAnsi="黑体" w:hint="eastAsia"/>
          <w:sz w:val="24"/>
          <w:szCs w:val="24"/>
        </w:rPr>
        <w:t>含水率</w:t>
      </w:r>
      <w:r w:rsidRPr="002A618E">
        <w:rPr>
          <w:rFonts w:ascii="黑体" w:eastAsia="黑体" w:hAnsi="黑体" w:hint="eastAsia"/>
          <w:sz w:val="24"/>
          <w:szCs w:val="24"/>
        </w:rPr>
        <w:t>应按下式进行计算：</w:t>
      </w:r>
    </w:p>
    <w:p w:rsidR="006375EA"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m:rPr>
                  <m:sty m:val="p"/>
                </m:rPr>
                <w:rPr>
                  <w:rFonts w:ascii="Cambria Math" w:eastAsia="黑体" w:hAnsi="Cambria Math"/>
                  <w:sz w:val="24"/>
                  <w:szCs w:val="24"/>
                </w:rPr>
                <m:t>0</m:t>
              </m:r>
            </m:sub>
          </m:sSub>
          <m:r>
            <m:rPr>
              <m:sty m:val="p"/>
            </m:rPr>
            <w:rPr>
              <w:rFonts w:ascii="Cambria Math" w:eastAsia="黑体" w:hAnsi="Cambria Math"/>
              <w:sz w:val="24"/>
              <w:szCs w:val="24"/>
            </w:rPr>
            <m:t>=</m:t>
          </m:r>
          <m:d>
            <m:dPr>
              <m:begChr m:val="（"/>
              <m:endChr m:val="）"/>
              <m:ctrlPr>
                <w:rPr>
                  <w:rFonts w:ascii="Cambria Math" w:eastAsia="黑体" w:hAnsi="Cambria Math"/>
                  <w:sz w:val="24"/>
                  <w:szCs w:val="24"/>
                </w:rPr>
              </m:ctrlPr>
            </m:dPr>
            <m:e>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m:rPr>
                  <m:sty m:val="p"/>
                </m:rPr>
                <w:rPr>
                  <w:rFonts w:ascii="Cambria Math" w:eastAsia="黑体" w:hAnsi="Cambria Math"/>
                  <w:sz w:val="24"/>
                  <w:szCs w:val="24"/>
                </w:rPr>
                <m:t>-1</m:t>
              </m:r>
            </m:e>
          </m:d>
          <m:r>
            <m:rPr>
              <m:sty m:val="p"/>
            </m:rPr>
            <w:rPr>
              <w:rFonts w:ascii="Cambria Math" w:eastAsia="黑体" w:hAnsi="Cambria Math"/>
              <w:sz w:val="24"/>
              <w:szCs w:val="24"/>
            </w:rPr>
            <m:t xml:space="preserve">×100                                                  </m:t>
          </m:r>
          <m:r>
            <m:rPr>
              <m:sty m:val="p"/>
            </m:rPr>
            <w:rPr>
              <w:rFonts w:ascii="Cambria Math" w:eastAsia="黑体" w:hAnsi="Cambria Math"/>
              <w:sz w:val="24"/>
              <w:szCs w:val="24"/>
            </w:rPr>
            <m:t>（</m:t>
          </m:r>
          <m:r>
            <m:rPr>
              <m:sty m:val="p"/>
            </m:rPr>
            <w:rPr>
              <w:rFonts w:ascii="Cambria Math" w:eastAsia="黑体" w:hAnsi="Cambria Math"/>
              <w:sz w:val="24"/>
              <w:szCs w:val="24"/>
            </w:rPr>
            <m:t>6.1.4</m:t>
          </m:r>
          <m:r>
            <m:rPr>
              <m:sty m:val="p"/>
            </m:rPr>
            <w:rPr>
              <w:rFonts w:ascii="Cambria Math" w:eastAsia="黑体" w:hAnsi="Cambria Math"/>
              <w:sz w:val="24"/>
              <w:szCs w:val="24"/>
            </w:rPr>
            <m:t>）</m:t>
          </m:r>
        </m:oMath>
      </m:oMathPara>
    </w:p>
    <w:p w:rsidR="00820A34" w:rsidRDefault="00414046" w:rsidP="00820A34">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m:rPr>
                <m:sty m:val="p"/>
              </m:rPr>
              <w:rPr>
                <w:rFonts w:ascii="Cambria Math" w:eastAsia="黑体" w:hAnsi="Cambria Math"/>
                <w:sz w:val="24"/>
                <w:szCs w:val="24"/>
              </w:rPr>
              <m:t>0</m:t>
            </m:r>
          </m:sub>
        </m:sSub>
      </m:oMath>
      <w:r w:rsidR="00FB1571">
        <w:rPr>
          <w:rFonts w:ascii="黑体" w:eastAsia="黑体" w:hAnsi="黑体"/>
          <w:sz w:val="24"/>
          <w:szCs w:val="24"/>
        </w:rPr>
        <w:t xml:space="preserve"> </w:t>
      </w:r>
      <w:r>
        <w:rPr>
          <w:rFonts w:ascii="黑体" w:eastAsia="黑体" w:hAnsi="黑体" w:hint="eastAsia"/>
          <w:sz w:val="24"/>
          <w:szCs w:val="24"/>
        </w:rPr>
        <w:t>——含水率（%）</w:t>
      </w:r>
      <w:r w:rsidR="006613E3">
        <w:rPr>
          <w:rFonts w:ascii="黑体" w:eastAsia="黑体" w:hAnsi="黑体" w:hint="eastAsia"/>
          <w:sz w:val="24"/>
          <w:szCs w:val="24"/>
        </w:rPr>
        <w:t>，准确到小数点后一位</w:t>
      </w:r>
      <w:r>
        <w:rPr>
          <w:rFonts w:ascii="黑体" w:eastAsia="黑体" w:hAnsi="黑体" w:hint="eastAsia"/>
          <w:sz w:val="24"/>
          <w:szCs w:val="24"/>
        </w:rPr>
        <w:t>；</w:t>
      </w:r>
    </w:p>
    <w:p w:rsidR="00820A34" w:rsidRDefault="00A203EC" w:rsidP="00820A3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oMath>
      <w:r w:rsidR="00FB1571">
        <w:rPr>
          <w:rFonts w:ascii="黑体" w:eastAsia="黑体" w:hAnsi="黑体"/>
          <w:sz w:val="24"/>
          <w:szCs w:val="24"/>
        </w:rPr>
        <w:t xml:space="preserve"> </w:t>
      </w:r>
      <w:r w:rsidR="00414046">
        <w:rPr>
          <w:rFonts w:ascii="黑体" w:eastAsia="黑体" w:hAnsi="黑体" w:hint="eastAsia"/>
          <w:sz w:val="24"/>
          <w:szCs w:val="24"/>
        </w:rPr>
        <w:t>——湿土质量（g）</w:t>
      </w:r>
      <w:r w:rsidR="0033434D">
        <w:rPr>
          <w:rFonts w:ascii="黑体" w:eastAsia="黑体" w:hAnsi="黑体" w:hint="eastAsia"/>
          <w:sz w:val="24"/>
          <w:szCs w:val="24"/>
        </w:rPr>
        <w:t>；</w:t>
      </w:r>
    </w:p>
    <w:p w:rsidR="0033434D" w:rsidRDefault="00A203EC" w:rsidP="00820A3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33434D">
        <w:rPr>
          <w:rFonts w:ascii="黑体" w:eastAsia="黑体" w:hAnsi="黑体"/>
          <w:sz w:val="24"/>
          <w:szCs w:val="24"/>
        </w:rPr>
        <w:t xml:space="preserve"> </w:t>
      </w:r>
      <w:r w:rsidR="0033434D">
        <w:rPr>
          <w:rFonts w:ascii="黑体" w:eastAsia="黑体" w:hAnsi="黑体" w:hint="eastAsia"/>
          <w:sz w:val="24"/>
          <w:szCs w:val="24"/>
        </w:rPr>
        <w:t>——干土质量（g）。</w:t>
      </w:r>
    </w:p>
    <w:p w:rsidR="004C07FD" w:rsidRPr="00414046" w:rsidRDefault="004C07FD" w:rsidP="00AD2080">
      <w:pPr>
        <w:spacing w:line="400" w:lineRule="exact"/>
        <w:rPr>
          <w:rFonts w:ascii="黑体" w:eastAsia="黑体" w:hAnsi="黑体"/>
          <w:sz w:val="24"/>
          <w:szCs w:val="24"/>
        </w:rPr>
      </w:pPr>
    </w:p>
    <w:p w:rsidR="00D93FF6" w:rsidRPr="00764639" w:rsidRDefault="00D93FF6" w:rsidP="00D93FF6">
      <w:pPr>
        <w:spacing w:line="400" w:lineRule="exact"/>
        <w:jc w:val="center"/>
        <w:rPr>
          <w:rFonts w:ascii="黑体" w:eastAsia="黑体" w:hAnsi="黑体"/>
          <w:sz w:val="28"/>
          <w:szCs w:val="28"/>
        </w:rPr>
      </w:pPr>
      <w:r w:rsidRPr="00764639">
        <w:rPr>
          <w:rFonts w:ascii="黑体" w:eastAsia="黑体" w:hAnsi="黑体" w:hint="eastAsia"/>
          <w:sz w:val="28"/>
          <w:szCs w:val="28"/>
        </w:rPr>
        <w:t>6.2</w:t>
      </w:r>
      <w:r w:rsidR="00636205">
        <w:rPr>
          <w:rFonts w:ascii="黑体" w:eastAsia="黑体" w:hAnsi="黑体"/>
          <w:sz w:val="28"/>
          <w:szCs w:val="28"/>
        </w:rPr>
        <w:t xml:space="preserve">  </w:t>
      </w:r>
      <w:r w:rsidRPr="00764639">
        <w:rPr>
          <w:rFonts w:ascii="黑体" w:eastAsia="黑体" w:hAnsi="黑体" w:hint="eastAsia"/>
          <w:sz w:val="28"/>
          <w:szCs w:val="28"/>
        </w:rPr>
        <w:t>酒精燃烧法</w:t>
      </w:r>
    </w:p>
    <w:p w:rsidR="00764639" w:rsidRDefault="00764639" w:rsidP="00A847F8">
      <w:pPr>
        <w:spacing w:line="400" w:lineRule="exact"/>
        <w:rPr>
          <w:rFonts w:ascii="黑体" w:eastAsia="黑体" w:hAnsi="黑体"/>
          <w:sz w:val="24"/>
          <w:szCs w:val="24"/>
        </w:rPr>
      </w:pP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.2.1</w:t>
      </w:r>
      <w:r w:rsidR="00820A34">
        <w:rPr>
          <w:rFonts w:ascii="黑体" w:eastAsia="黑体" w:hAnsi="黑体"/>
          <w:sz w:val="24"/>
          <w:szCs w:val="24"/>
        </w:rPr>
        <w:t xml:space="preserve">  </w:t>
      </w:r>
      <w:r>
        <w:rPr>
          <w:rFonts w:ascii="黑体" w:eastAsia="黑体" w:hAnsi="黑体"/>
          <w:sz w:val="24"/>
          <w:szCs w:val="24"/>
        </w:rPr>
        <w:t>本方法适用于快速测定细粒土（有机土除外）的含水率。</w:t>
      </w: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.2.2</w:t>
      </w:r>
      <w:r w:rsidR="00820A34">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820A34">
        <w:rPr>
          <w:rFonts w:ascii="黑体" w:eastAsia="黑体" w:hAnsi="黑体"/>
          <w:sz w:val="24"/>
          <w:szCs w:val="24"/>
        </w:rPr>
        <w:t xml:space="preserve">  </w:t>
      </w:r>
      <w:r>
        <w:rPr>
          <w:rFonts w:ascii="黑体" w:eastAsia="黑体" w:hAnsi="黑体"/>
          <w:sz w:val="24"/>
          <w:szCs w:val="24"/>
        </w:rPr>
        <w:t>电子</w:t>
      </w:r>
      <w:r>
        <w:rPr>
          <w:rFonts w:ascii="黑体" w:eastAsia="黑体" w:hAnsi="黑体" w:hint="eastAsia"/>
          <w:sz w:val="24"/>
          <w:szCs w:val="24"/>
        </w:rPr>
        <w:t>天平：称量200</w:t>
      </w:r>
      <w:r w:rsidR="00820A34">
        <w:rPr>
          <w:rFonts w:ascii="黑体" w:eastAsia="黑体" w:hAnsi="黑体"/>
          <w:sz w:val="24"/>
          <w:szCs w:val="24"/>
        </w:rPr>
        <w:t>g</w:t>
      </w:r>
      <w:r>
        <w:rPr>
          <w:rFonts w:ascii="黑体" w:eastAsia="黑体" w:hAnsi="黑体" w:hint="eastAsia"/>
          <w:sz w:val="24"/>
          <w:szCs w:val="24"/>
        </w:rPr>
        <w:t>～5</w:t>
      </w:r>
      <w:r>
        <w:rPr>
          <w:rFonts w:ascii="黑体" w:eastAsia="黑体" w:hAnsi="黑体"/>
          <w:sz w:val="24"/>
          <w:szCs w:val="24"/>
        </w:rPr>
        <w:t>00</w:t>
      </w:r>
      <w:r>
        <w:rPr>
          <w:rFonts w:ascii="黑体" w:eastAsia="黑体" w:hAnsi="黑体" w:hint="eastAsia"/>
          <w:sz w:val="24"/>
          <w:szCs w:val="24"/>
        </w:rPr>
        <w:t>g，最小分度值0.01g。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820A34">
        <w:rPr>
          <w:rFonts w:ascii="黑体" w:eastAsia="黑体" w:hAnsi="黑体"/>
          <w:sz w:val="24"/>
          <w:szCs w:val="24"/>
        </w:rPr>
        <w:t xml:space="preserve">  </w:t>
      </w:r>
      <w:r>
        <w:rPr>
          <w:rFonts w:ascii="黑体" w:eastAsia="黑体" w:hAnsi="黑体" w:hint="eastAsia"/>
          <w:sz w:val="24"/>
          <w:szCs w:val="24"/>
        </w:rPr>
        <w:t>酒精：工业用酒精，纯度95%。</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820A34">
        <w:rPr>
          <w:rFonts w:ascii="黑体" w:eastAsia="黑体" w:hAnsi="黑体"/>
          <w:sz w:val="24"/>
          <w:szCs w:val="24"/>
        </w:rPr>
        <w:t xml:space="preserve">  </w:t>
      </w:r>
      <w:r>
        <w:rPr>
          <w:rFonts w:ascii="黑体" w:eastAsia="黑体" w:hAnsi="黑体" w:hint="eastAsia"/>
          <w:sz w:val="24"/>
          <w:szCs w:val="24"/>
        </w:rPr>
        <w:t>其他：干燥器、称量盒、调土刀等。</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6.2.3</w:t>
      </w:r>
      <w:r w:rsidR="00820A34">
        <w:rPr>
          <w:rFonts w:ascii="黑体" w:eastAsia="黑体" w:hAnsi="黑体"/>
          <w:sz w:val="24"/>
          <w:szCs w:val="24"/>
        </w:rPr>
        <w:t xml:space="preserve">  </w:t>
      </w:r>
      <w:r>
        <w:rPr>
          <w:rFonts w:ascii="黑体" w:eastAsia="黑体" w:hAnsi="黑体" w:hint="eastAsia"/>
          <w:sz w:val="24"/>
          <w:szCs w:val="24"/>
        </w:rPr>
        <w:t>试验步骤及注意事项：</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820A34">
        <w:rPr>
          <w:rFonts w:ascii="黑体" w:eastAsia="黑体" w:hAnsi="黑体"/>
          <w:sz w:val="24"/>
          <w:szCs w:val="24"/>
        </w:rPr>
        <w:t xml:space="preserve">  </w:t>
      </w:r>
      <w:r>
        <w:rPr>
          <w:rFonts w:ascii="黑体" w:eastAsia="黑体" w:hAnsi="黑体" w:hint="eastAsia"/>
          <w:sz w:val="24"/>
          <w:szCs w:val="24"/>
        </w:rPr>
        <w:t>取代表性试样（黏性土5</w:t>
      </w:r>
      <w:r w:rsidR="00820A34">
        <w:rPr>
          <w:rFonts w:ascii="黑体" w:eastAsia="黑体" w:hAnsi="黑体" w:hint="eastAsia"/>
          <w:sz w:val="24"/>
          <w:szCs w:val="24"/>
        </w:rPr>
        <w:t>g</w:t>
      </w:r>
      <w:r>
        <w:rPr>
          <w:rFonts w:ascii="黑体" w:eastAsia="黑体" w:hAnsi="黑体" w:hint="eastAsia"/>
          <w:sz w:val="24"/>
          <w:szCs w:val="24"/>
        </w:rPr>
        <w:t>～10g，砂类土</w:t>
      </w:r>
      <w:r>
        <w:rPr>
          <w:rFonts w:ascii="黑体" w:eastAsia="黑体" w:hAnsi="黑体"/>
          <w:sz w:val="24"/>
          <w:szCs w:val="24"/>
        </w:rPr>
        <w:t>15</w:t>
      </w:r>
      <w:r w:rsidR="00820A34">
        <w:rPr>
          <w:rFonts w:ascii="黑体" w:eastAsia="黑体" w:hAnsi="黑体" w:hint="eastAsia"/>
          <w:sz w:val="24"/>
          <w:szCs w:val="24"/>
        </w:rPr>
        <w:t>g</w:t>
      </w:r>
      <w:r>
        <w:rPr>
          <w:rFonts w:ascii="黑体" w:eastAsia="黑体" w:hAnsi="黑体" w:hint="eastAsia"/>
          <w:sz w:val="24"/>
          <w:szCs w:val="24"/>
        </w:rPr>
        <w:t>～</w:t>
      </w:r>
      <w:r>
        <w:rPr>
          <w:rFonts w:ascii="黑体" w:eastAsia="黑体" w:hAnsi="黑体"/>
          <w:sz w:val="24"/>
          <w:szCs w:val="24"/>
        </w:rPr>
        <w:t>20</w:t>
      </w:r>
      <w:r>
        <w:rPr>
          <w:rFonts w:ascii="黑体" w:eastAsia="黑体" w:hAnsi="黑体" w:hint="eastAsia"/>
          <w:sz w:val="24"/>
          <w:szCs w:val="24"/>
        </w:rPr>
        <w:t>g），放入称量盒内，立即盖好盒盖，称量湿土质量，准确至0</w:t>
      </w:r>
      <w:r>
        <w:rPr>
          <w:rFonts w:ascii="黑体" w:eastAsia="黑体" w:hAnsi="黑体"/>
          <w:sz w:val="24"/>
          <w:szCs w:val="24"/>
        </w:rPr>
        <w:t>.01g</w:t>
      </w:r>
      <w:r>
        <w:rPr>
          <w:rFonts w:ascii="黑体" w:eastAsia="黑体" w:hAnsi="黑体" w:hint="eastAsia"/>
          <w:sz w:val="24"/>
          <w:szCs w:val="24"/>
        </w:rPr>
        <w:t>。</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820A34">
        <w:rPr>
          <w:rFonts w:ascii="黑体" w:eastAsia="黑体" w:hAnsi="黑体"/>
          <w:sz w:val="24"/>
          <w:szCs w:val="24"/>
        </w:rPr>
        <w:t xml:space="preserve">  </w:t>
      </w:r>
      <w:r>
        <w:rPr>
          <w:rFonts w:ascii="黑体" w:eastAsia="黑体" w:hAnsi="黑体" w:hint="eastAsia"/>
          <w:sz w:val="24"/>
          <w:szCs w:val="24"/>
        </w:rPr>
        <w:t>用滴管将酒精注入放有试样的称量盒中，直至淹没盒中试样为止。为使酒精在</w:t>
      </w:r>
      <w:r>
        <w:rPr>
          <w:rFonts w:ascii="黑体" w:eastAsia="黑体" w:hAnsi="黑体" w:hint="eastAsia"/>
          <w:sz w:val="24"/>
          <w:szCs w:val="24"/>
        </w:rPr>
        <w:lastRenderedPageBreak/>
        <w:t>试样中充分混合均匀，可将盒底在桌面上轻轻敲打。</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820A34">
        <w:rPr>
          <w:rFonts w:ascii="黑体" w:eastAsia="黑体" w:hAnsi="黑体"/>
          <w:sz w:val="24"/>
          <w:szCs w:val="24"/>
        </w:rPr>
        <w:t xml:space="preserve">  </w:t>
      </w:r>
      <w:r>
        <w:rPr>
          <w:rFonts w:ascii="黑体" w:eastAsia="黑体" w:hAnsi="黑体" w:hint="eastAsia"/>
          <w:sz w:val="24"/>
          <w:szCs w:val="24"/>
        </w:rPr>
        <w:t>点燃盒中酒精，燃至火焰熄灭。</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4</w:t>
      </w:r>
      <w:r w:rsidR="00820A34">
        <w:rPr>
          <w:rFonts w:ascii="黑体" w:eastAsia="黑体" w:hAnsi="黑体"/>
          <w:sz w:val="24"/>
          <w:szCs w:val="24"/>
        </w:rPr>
        <w:t xml:space="preserve">  </w:t>
      </w:r>
      <w:r>
        <w:rPr>
          <w:rFonts w:ascii="黑体" w:eastAsia="黑体" w:hAnsi="黑体" w:hint="eastAsia"/>
          <w:sz w:val="24"/>
          <w:szCs w:val="24"/>
        </w:rPr>
        <w:t>将试样冷却数分钟后，重复本条</w:t>
      </w:r>
      <w:r>
        <w:rPr>
          <w:rFonts w:ascii="黑体" w:eastAsia="黑体" w:hAnsi="黑体"/>
          <w:sz w:val="24"/>
          <w:szCs w:val="24"/>
        </w:rPr>
        <w:t>2</w:t>
      </w:r>
      <w:r>
        <w:rPr>
          <w:rFonts w:ascii="黑体" w:eastAsia="黑体" w:hAnsi="黑体" w:hint="eastAsia"/>
          <w:sz w:val="24"/>
          <w:szCs w:val="24"/>
        </w:rPr>
        <w:t>～3款步骤2～3次。</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5</w:t>
      </w:r>
      <w:r w:rsidR="00820A34">
        <w:rPr>
          <w:rFonts w:ascii="黑体" w:eastAsia="黑体" w:hAnsi="黑体"/>
          <w:sz w:val="24"/>
          <w:szCs w:val="24"/>
        </w:rPr>
        <w:t xml:space="preserve">  </w:t>
      </w:r>
      <w:r>
        <w:rPr>
          <w:rFonts w:ascii="黑体" w:eastAsia="黑体" w:hAnsi="黑体" w:hint="eastAsia"/>
          <w:sz w:val="24"/>
          <w:szCs w:val="24"/>
        </w:rPr>
        <w:t>将称量盒盖好盒盖放入干燥器内冷却至室温，称干土质量，准确至0</w:t>
      </w:r>
      <w:r>
        <w:rPr>
          <w:rFonts w:ascii="黑体" w:eastAsia="黑体" w:hAnsi="黑体"/>
          <w:sz w:val="24"/>
          <w:szCs w:val="24"/>
        </w:rPr>
        <w:t>.01g</w:t>
      </w:r>
      <w:r>
        <w:rPr>
          <w:rFonts w:ascii="黑体" w:eastAsia="黑体" w:hAnsi="黑体" w:hint="eastAsia"/>
          <w:sz w:val="24"/>
          <w:szCs w:val="24"/>
        </w:rPr>
        <w:t>。</w:t>
      </w:r>
    </w:p>
    <w:p w:rsidR="009F057E" w:rsidRDefault="000B1F4D" w:rsidP="000B1F4D">
      <w:pPr>
        <w:spacing w:line="400" w:lineRule="exact"/>
        <w:rPr>
          <w:rFonts w:ascii="黑体" w:eastAsia="黑体" w:hAnsi="黑体"/>
          <w:sz w:val="24"/>
          <w:szCs w:val="24"/>
        </w:rPr>
      </w:pPr>
      <w:r>
        <w:rPr>
          <w:rFonts w:ascii="黑体" w:eastAsia="黑体" w:hAnsi="黑体"/>
          <w:sz w:val="24"/>
          <w:szCs w:val="24"/>
        </w:rPr>
        <w:t>6.2.</w:t>
      </w:r>
      <w:r>
        <w:rPr>
          <w:rFonts w:ascii="黑体" w:eastAsia="黑体" w:hAnsi="黑体" w:hint="eastAsia"/>
          <w:sz w:val="24"/>
          <w:szCs w:val="24"/>
        </w:rPr>
        <w:t>4</w:t>
      </w:r>
      <w:r>
        <w:rPr>
          <w:rFonts w:ascii="黑体" w:eastAsia="黑体" w:hAnsi="黑体"/>
          <w:sz w:val="24"/>
          <w:szCs w:val="24"/>
        </w:rPr>
        <w:t xml:space="preserve"> </w:t>
      </w:r>
      <w:r>
        <w:rPr>
          <w:rFonts w:ascii="黑体" w:eastAsia="黑体" w:hAnsi="黑体" w:hint="eastAsia"/>
          <w:sz w:val="24"/>
          <w:szCs w:val="24"/>
        </w:rPr>
        <w:t>含水率应按本规程第6</w:t>
      </w:r>
      <w:r>
        <w:rPr>
          <w:rFonts w:ascii="黑体" w:eastAsia="黑体" w:hAnsi="黑体"/>
          <w:sz w:val="24"/>
          <w:szCs w:val="24"/>
        </w:rPr>
        <w:t>.1.4条</w:t>
      </w:r>
      <w:r>
        <w:rPr>
          <w:rFonts w:ascii="黑体" w:eastAsia="黑体" w:hAnsi="黑体" w:hint="eastAsia"/>
          <w:sz w:val="24"/>
          <w:szCs w:val="24"/>
        </w:rPr>
        <w:t>进行计算。</w:t>
      </w:r>
    </w:p>
    <w:p w:rsidR="00546067" w:rsidRDefault="00546067" w:rsidP="00AD2080">
      <w:pPr>
        <w:spacing w:line="400" w:lineRule="exact"/>
        <w:rPr>
          <w:rFonts w:ascii="黑体" w:eastAsia="黑体" w:hAnsi="黑体"/>
          <w:sz w:val="24"/>
          <w:szCs w:val="24"/>
        </w:rPr>
      </w:pPr>
    </w:p>
    <w:p w:rsidR="00871ACB" w:rsidRDefault="00871ACB" w:rsidP="00AD2080">
      <w:pPr>
        <w:spacing w:line="400" w:lineRule="exact"/>
        <w:rPr>
          <w:rFonts w:ascii="黑体" w:eastAsia="黑体" w:hAnsi="黑体"/>
          <w:sz w:val="24"/>
          <w:szCs w:val="24"/>
        </w:rPr>
      </w:pPr>
    </w:p>
    <w:p w:rsidR="00871ACB" w:rsidRDefault="00871ACB" w:rsidP="00AD2080">
      <w:pPr>
        <w:spacing w:line="400" w:lineRule="exact"/>
        <w:rPr>
          <w:rFonts w:ascii="黑体" w:eastAsia="黑体" w:hAnsi="黑体"/>
          <w:sz w:val="24"/>
          <w:szCs w:val="24"/>
        </w:rPr>
      </w:pPr>
    </w:p>
    <w:p w:rsidR="00871ACB" w:rsidRDefault="00871ACB" w:rsidP="00AD2080">
      <w:pPr>
        <w:spacing w:line="400" w:lineRule="exact"/>
        <w:rPr>
          <w:rFonts w:ascii="黑体" w:eastAsia="黑体" w:hAnsi="黑体"/>
          <w:sz w:val="24"/>
          <w:szCs w:val="24"/>
        </w:rPr>
      </w:pPr>
    </w:p>
    <w:p w:rsidR="00871ACB" w:rsidRDefault="00871ACB" w:rsidP="00AD2080">
      <w:pPr>
        <w:spacing w:line="400" w:lineRule="exact"/>
        <w:rPr>
          <w:rFonts w:ascii="黑体" w:eastAsia="黑体" w:hAnsi="黑体"/>
          <w:sz w:val="24"/>
          <w:szCs w:val="24"/>
        </w:rPr>
      </w:pPr>
    </w:p>
    <w:p w:rsidR="00871ACB" w:rsidRPr="00414046" w:rsidRDefault="00871ACB" w:rsidP="00AD2080">
      <w:pPr>
        <w:spacing w:line="400" w:lineRule="exact"/>
        <w:rPr>
          <w:rFonts w:ascii="黑体" w:eastAsia="黑体" w:hAnsi="黑体"/>
          <w:sz w:val="24"/>
          <w:szCs w:val="24"/>
        </w:rPr>
      </w:pPr>
    </w:p>
    <w:p w:rsidR="009D4F2F" w:rsidRDefault="009D4F2F"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Default="00CA57D4" w:rsidP="00AD2080">
      <w:pPr>
        <w:spacing w:line="400" w:lineRule="exact"/>
        <w:rPr>
          <w:rFonts w:ascii="黑体" w:eastAsia="黑体" w:hAnsi="黑体"/>
          <w:sz w:val="24"/>
          <w:szCs w:val="24"/>
        </w:rPr>
      </w:pPr>
    </w:p>
    <w:p w:rsidR="00CA57D4" w:rsidRPr="009D4F2F" w:rsidRDefault="00CA57D4" w:rsidP="00AD2080">
      <w:pPr>
        <w:spacing w:line="400" w:lineRule="exact"/>
        <w:rPr>
          <w:rFonts w:ascii="黑体" w:eastAsia="黑体" w:hAnsi="黑体"/>
          <w:sz w:val="24"/>
          <w:szCs w:val="24"/>
        </w:rPr>
      </w:pPr>
    </w:p>
    <w:p w:rsidR="00E157E2" w:rsidRDefault="00E157E2" w:rsidP="009D4F2F">
      <w:pPr>
        <w:spacing w:line="400" w:lineRule="exact"/>
        <w:jc w:val="center"/>
        <w:rPr>
          <w:rFonts w:ascii="宋体" w:hAnsi="宋体"/>
          <w:sz w:val="28"/>
          <w:szCs w:val="28"/>
        </w:rPr>
      </w:pPr>
      <w:r w:rsidRPr="009D4F2F">
        <w:rPr>
          <w:rFonts w:ascii="黑体" w:eastAsia="黑体" w:hAnsi="黑体"/>
          <w:b/>
          <w:sz w:val="28"/>
          <w:szCs w:val="28"/>
        </w:rPr>
        <w:lastRenderedPageBreak/>
        <w:t>7</w:t>
      </w:r>
      <w:r w:rsidR="00636205">
        <w:rPr>
          <w:rFonts w:ascii="黑体" w:eastAsia="黑体" w:hAnsi="黑体"/>
          <w:b/>
          <w:sz w:val="28"/>
          <w:szCs w:val="28"/>
        </w:rPr>
        <w:t xml:space="preserve">  </w:t>
      </w:r>
      <w:r w:rsidRPr="009D4F2F">
        <w:rPr>
          <w:rFonts w:ascii="黑体" w:eastAsia="黑体" w:hAnsi="黑体" w:hint="eastAsia"/>
          <w:b/>
          <w:sz w:val="28"/>
          <w:szCs w:val="28"/>
        </w:rPr>
        <w:t>密度试验</w:t>
      </w:r>
    </w:p>
    <w:p w:rsidR="009D4F2F" w:rsidRPr="00AD2080" w:rsidRDefault="009D4F2F" w:rsidP="00AD2080">
      <w:pPr>
        <w:spacing w:line="400" w:lineRule="exact"/>
        <w:rPr>
          <w:rFonts w:ascii="黑体" w:eastAsia="黑体" w:hAnsi="黑体"/>
          <w:sz w:val="24"/>
          <w:szCs w:val="24"/>
        </w:rPr>
      </w:pPr>
    </w:p>
    <w:p w:rsidR="00E157E2" w:rsidRPr="009D4F2F" w:rsidRDefault="0005766C" w:rsidP="009D4F2F">
      <w:pPr>
        <w:spacing w:line="400" w:lineRule="exact"/>
        <w:jc w:val="center"/>
        <w:rPr>
          <w:rFonts w:ascii="黑体" w:eastAsia="黑体" w:hAnsi="黑体"/>
          <w:sz w:val="28"/>
          <w:szCs w:val="28"/>
        </w:rPr>
      </w:pPr>
      <w:r w:rsidRPr="009D4F2F">
        <w:rPr>
          <w:rFonts w:ascii="黑体" w:eastAsia="黑体" w:hAnsi="黑体" w:hint="eastAsia"/>
          <w:sz w:val="28"/>
          <w:szCs w:val="28"/>
        </w:rPr>
        <w:t>7.1</w:t>
      </w:r>
      <w:r w:rsidR="00636205">
        <w:rPr>
          <w:rFonts w:ascii="黑体" w:eastAsia="黑体" w:hAnsi="黑体"/>
          <w:sz w:val="28"/>
          <w:szCs w:val="28"/>
        </w:rPr>
        <w:t xml:space="preserve">  </w:t>
      </w:r>
      <w:r w:rsidRPr="009D4F2F">
        <w:rPr>
          <w:rFonts w:ascii="黑体" w:eastAsia="黑体" w:hAnsi="黑体" w:hint="eastAsia"/>
          <w:sz w:val="28"/>
          <w:szCs w:val="28"/>
        </w:rPr>
        <w:t>环刀法</w:t>
      </w:r>
    </w:p>
    <w:p w:rsidR="009D4F2F" w:rsidRDefault="009D4F2F" w:rsidP="009D4F2F">
      <w:pPr>
        <w:spacing w:line="400" w:lineRule="exact"/>
        <w:rPr>
          <w:rFonts w:ascii="黑体" w:eastAsia="黑体" w:hAnsi="黑体"/>
          <w:sz w:val="24"/>
          <w:szCs w:val="24"/>
        </w:rPr>
      </w:pPr>
    </w:p>
    <w:p w:rsidR="000B1F4D" w:rsidRDefault="000B1F4D" w:rsidP="000B1F4D">
      <w:pPr>
        <w:spacing w:line="400" w:lineRule="exact"/>
        <w:rPr>
          <w:rFonts w:ascii="黑体" w:eastAsia="黑体" w:hAnsi="黑体"/>
          <w:sz w:val="24"/>
          <w:szCs w:val="24"/>
        </w:rPr>
      </w:pPr>
      <w:r>
        <w:rPr>
          <w:rFonts w:ascii="黑体" w:eastAsia="黑体" w:hAnsi="黑体"/>
          <w:sz w:val="24"/>
          <w:szCs w:val="24"/>
        </w:rPr>
        <w:t>7.1.1</w:t>
      </w:r>
      <w:r w:rsidR="00820A34">
        <w:rPr>
          <w:rFonts w:ascii="黑体" w:eastAsia="黑体" w:hAnsi="黑体"/>
          <w:sz w:val="24"/>
          <w:szCs w:val="24"/>
        </w:rPr>
        <w:t xml:space="preserve">  </w:t>
      </w:r>
      <w:r>
        <w:rPr>
          <w:rFonts w:ascii="黑体" w:eastAsia="黑体" w:hAnsi="黑体"/>
          <w:sz w:val="24"/>
          <w:szCs w:val="24"/>
        </w:rPr>
        <w:t>本方法适用于细粒土。</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7.1.2</w:t>
      </w:r>
      <w:r w:rsidR="00820A34">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820A34">
        <w:rPr>
          <w:rFonts w:ascii="黑体" w:eastAsia="黑体" w:hAnsi="黑体"/>
          <w:sz w:val="24"/>
          <w:szCs w:val="24"/>
        </w:rPr>
        <w:t xml:space="preserve">  </w:t>
      </w:r>
      <w:r>
        <w:rPr>
          <w:rFonts w:ascii="黑体" w:eastAsia="黑体" w:hAnsi="黑体" w:hint="eastAsia"/>
          <w:sz w:val="24"/>
          <w:szCs w:val="24"/>
        </w:rPr>
        <w:t>环刀：不锈钢环刀，其内径分为61.8mm和79.8mm两种，高度20mm，渗透试验用环刀内径为61.8mm，高度</w:t>
      </w:r>
      <w:r>
        <w:rPr>
          <w:rFonts w:ascii="黑体" w:eastAsia="黑体" w:hAnsi="黑体"/>
          <w:sz w:val="24"/>
          <w:szCs w:val="24"/>
        </w:rPr>
        <w:t>40</w:t>
      </w:r>
      <w:r>
        <w:rPr>
          <w:rFonts w:ascii="黑体" w:eastAsia="黑体" w:hAnsi="黑体" w:hint="eastAsia"/>
          <w:sz w:val="24"/>
          <w:szCs w:val="24"/>
        </w:rPr>
        <w:t>mm。</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820A34">
        <w:rPr>
          <w:rFonts w:ascii="黑体" w:eastAsia="黑体" w:hAnsi="黑体"/>
          <w:sz w:val="24"/>
          <w:szCs w:val="24"/>
        </w:rPr>
        <w:t xml:space="preserve">  </w:t>
      </w:r>
      <w:r>
        <w:rPr>
          <w:rFonts w:ascii="黑体" w:eastAsia="黑体" w:hAnsi="黑体"/>
          <w:sz w:val="24"/>
          <w:szCs w:val="24"/>
        </w:rPr>
        <w:t>电子</w:t>
      </w:r>
      <w:r>
        <w:rPr>
          <w:rFonts w:ascii="黑体" w:eastAsia="黑体" w:hAnsi="黑体" w:hint="eastAsia"/>
          <w:sz w:val="24"/>
          <w:szCs w:val="24"/>
        </w:rPr>
        <w:t>天平：称量200</w:t>
      </w:r>
      <w:r w:rsidR="00820A34">
        <w:rPr>
          <w:rFonts w:ascii="黑体" w:eastAsia="黑体" w:hAnsi="黑体"/>
          <w:sz w:val="24"/>
          <w:szCs w:val="24"/>
        </w:rPr>
        <w:t>g</w:t>
      </w:r>
      <w:r>
        <w:rPr>
          <w:rFonts w:ascii="黑体" w:eastAsia="黑体" w:hAnsi="黑体" w:hint="eastAsia"/>
          <w:sz w:val="24"/>
          <w:szCs w:val="24"/>
        </w:rPr>
        <w:t>～5</w:t>
      </w:r>
      <w:r>
        <w:rPr>
          <w:rFonts w:ascii="黑体" w:eastAsia="黑体" w:hAnsi="黑体"/>
          <w:sz w:val="24"/>
          <w:szCs w:val="24"/>
        </w:rPr>
        <w:t>00</w:t>
      </w:r>
      <w:r>
        <w:rPr>
          <w:rFonts w:ascii="黑体" w:eastAsia="黑体" w:hAnsi="黑体" w:hint="eastAsia"/>
          <w:sz w:val="24"/>
          <w:szCs w:val="24"/>
        </w:rPr>
        <w:t>g，最小分度值0.01g。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820A34">
        <w:rPr>
          <w:rFonts w:ascii="黑体" w:eastAsia="黑体" w:hAnsi="黑体"/>
          <w:sz w:val="24"/>
          <w:szCs w:val="24"/>
        </w:rPr>
        <w:t xml:space="preserve">  </w:t>
      </w:r>
      <w:r>
        <w:rPr>
          <w:rFonts w:ascii="黑体" w:eastAsia="黑体" w:hAnsi="黑体" w:hint="eastAsia"/>
          <w:sz w:val="24"/>
          <w:szCs w:val="24"/>
        </w:rPr>
        <w:t>其他：切土刀、钢丝锯、凡士林、压环等。</w:t>
      </w: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.1.3</w:t>
      </w:r>
      <w:r w:rsidR="00820A34">
        <w:rPr>
          <w:rFonts w:ascii="黑体" w:eastAsia="黑体" w:hAnsi="黑体"/>
          <w:sz w:val="24"/>
          <w:szCs w:val="24"/>
        </w:rPr>
        <w:t xml:space="preserve">  </w:t>
      </w:r>
      <w:r>
        <w:rPr>
          <w:rFonts w:ascii="黑体" w:eastAsia="黑体" w:hAnsi="黑体" w:hint="eastAsia"/>
          <w:sz w:val="24"/>
          <w:szCs w:val="24"/>
        </w:rPr>
        <w:t>试验步骤及注意事项：</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820A34">
        <w:rPr>
          <w:rFonts w:ascii="黑体" w:eastAsia="黑体" w:hAnsi="黑体"/>
          <w:sz w:val="24"/>
          <w:szCs w:val="24"/>
        </w:rPr>
        <w:t xml:space="preserve">  </w:t>
      </w:r>
      <w:r>
        <w:rPr>
          <w:rFonts w:ascii="黑体" w:eastAsia="黑体" w:hAnsi="黑体"/>
          <w:sz w:val="24"/>
          <w:szCs w:val="24"/>
        </w:rPr>
        <w:t>按本规程第5.1.1条的步骤进行制样。</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820A34">
        <w:rPr>
          <w:rFonts w:ascii="黑体" w:eastAsia="黑体" w:hAnsi="黑体"/>
          <w:sz w:val="24"/>
          <w:szCs w:val="24"/>
        </w:rPr>
        <w:t xml:space="preserve">  </w:t>
      </w:r>
      <w:r>
        <w:rPr>
          <w:rFonts w:ascii="黑体" w:eastAsia="黑体" w:hAnsi="黑体"/>
          <w:sz w:val="24"/>
          <w:szCs w:val="24"/>
        </w:rPr>
        <w:t>擦净环刀外壁，置于天平上，称量环刀与试样总质量，</w:t>
      </w:r>
      <w:r>
        <w:rPr>
          <w:rFonts w:ascii="黑体" w:eastAsia="黑体" w:hAnsi="黑体" w:hint="eastAsia"/>
          <w:sz w:val="24"/>
          <w:szCs w:val="24"/>
        </w:rPr>
        <w:t>准确至0</w:t>
      </w:r>
      <w:r>
        <w:rPr>
          <w:rFonts w:ascii="黑体" w:eastAsia="黑体" w:hAnsi="黑体"/>
          <w:sz w:val="24"/>
          <w:szCs w:val="24"/>
        </w:rPr>
        <w:t>.01g</w:t>
      </w:r>
      <w:r>
        <w:rPr>
          <w:rFonts w:ascii="黑体" w:eastAsia="黑体" w:hAnsi="黑体" w:hint="eastAsia"/>
          <w:sz w:val="24"/>
          <w:szCs w:val="24"/>
        </w:rPr>
        <w:t>。</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820A34">
        <w:rPr>
          <w:rFonts w:ascii="黑体" w:eastAsia="黑体" w:hAnsi="黑体"/>
          <w:sz w:val="24"/>
          <w:szCs w:val="24"/>
        </w:rPr>
        <w:t xml:space="preserve">  </w:t>
      </w:r>
      <w:r>
        <w:rPr>
          <w:rFonts w:ascii="黑体" w:eastAsia="黑体" w:hAnsi="黑体"/>
          <w:sz w:val="24"/>
          <w:szCs w:val="24"/>
        </w:rPr>
        <w:t>所有环刀样均应称量并及时记录。</w:t>
      </w:r>
    </w:p>
    <w:p w:rsidR="003959C4" w:rsidRDefault="00920F00" w:rsidP="00AD2080">
      <w:pPr>
        <w:spacing w:line="400" w:lineRule="exact"/>
        <w:rPr>
          <w:rFonts w:ascii="黑体" w:eastAsia="黑体" w:hAnsi="黑体"/>
          <w:sz w:val="24"/>
          <w:szCs w:val="24"/>
        </w:rPr>
      </w:pPr>
      <w:r>
        <w:rPr>
          <w:rFonts w:ascii="黑体" w:eastAsia="黑体" w:hAnsi="黑体"/>
          <w:sz w:val="24"/>
          <w:szCs w:val="24"/>
        </w:rPr>
        <w:t>7.1</w:t>
      </w:r>
      <w:r w:rsidR="00414046">
        <w:rPr>
          <w:rFonts w:ascii="黑体" w:eastAsia="黑体" w:hAnsi="黑体"/>
          <w:sz w:val="24"/>
          <w:szCs w:val="24"/>
        </w:rPr>
        <w:t>.</w:t>
      </w:r>
      <w:r w:rsidR="00414046" w:rsidRPr="002A618E">
        <w:rPr>
          <w:rFonts w:ascii="黑体" w:eastAsia="黑体" w:hAnsi="黑体" w:hint="eastAsia"/>
          <w:sz w:val="24"/>
          <w:szCs w:val="24"/>
        </w:rPr>
        <w:t>4</w:t>
      </w:r>
      <w:r w:rsidR="00820A34">
        <w:rPr>
          <w:rFonts w:ascii="黑体" w:eastAsia="黑体" w:hAnsi="黑体"/>
          <w:sz w:val="24"/>
          <w:szCs w:val="24"/>
        </w:rPr>
        <w:t xml:space="preserve">  </w:t>
      </w:r>
      <w:r w:rsidR="006613E3">
        <w:rPr>
          <w:rFonts w:ascii="黑体" w:eastAsia="黑体" w:hAnsi="黑体" w:hint="eastAsia"/>
          <w:sz w:val="24"/>
          <w:szCs w:val="24"/>
        </w:rPr>
        <w:t>试样的湿密度</w:t>
      </w:r>
      <w:r w:rsidR="00414046" w:rsidRPr="002A618E">
        <w:rPr>
          <w:rFonts w:ascii="黑体" w:eastAsia="黑体" w:hAnsi="黑体" w:hint="eastAsia"/>
          <w:sz w:val="24"/>
          <w:szCs w:val="24"/>
        </w:rPr>
        <w:t>应按下式进行计算：</w:t>
      </w:r>
    </w:p>
    <w:p w:rsidR="00FB1571"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r>
            <m:rPr>
              <m:sty m:val="p"/>
            </m:rPr>
            <w:rPr>
              <w:rFonts w:ascii="Cambria Math" w:eastAsia="黑体" w:hAnsi="Cambria Math" w:hint="eastAsia"/>
              <w:sz w:val="24"/>
              <w:szCs w:val="24"/>
            </w:rPr>
            <m:t>=</m:t>
          </m:r>
          <m:f>
            <m:fPr>
              <m:ctrlPr>
                <w:rPr>
                  <w:rFonts w:ascii="Cambria Math" w:eastAsia="黑体" w:hAnsi="Cambria Math"/>
                  <w:sz w:val="24"/>
                  <w:szCs w:val="24"/>
                </w:rPr>
              </m:ctrlPr>
            </m:fPr>
            <m:num>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num>
            <m:den>
              <m:r>
                <w:rPr>
                  <w:rFonts w:ascii="Cambria Math" w:eastAsia="黑体" w:hAnsi="Cambria Math"/>
                  <w:sz w:val="24"/>
                  <w:szCs w:val="24"/>
                </w:rPr>
                <m:t>V</m:t>
              </m:r>
            </m:den>
          </m:f>
          <m: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7.1.4-1</m:t>
          </m:r>
          <m:r>
            <m:rPr>
              <m:sty m:val="p"/>
            </m:rPr>
            <w:rPr>
              <w:rFonts w:ascii="Cambria Math" w:eastAsia="黑体" w:hAnsi="Cambria Math"/>
              <w:sz w:val="24"/>
              <w:szCs w:val="24"/>
            </w:rPr>
            <m:t>）</m:t>
          </m:r>
        </m:oMath>
      </m:oMathPara>
    </w:p>
    <w:p w:rsidR="00F104D3" w:rsidRDefault="00F104D3" w:rsidP="00820A34">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——湿密度（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sidRPr="00F104D3">
        <w:rPr>
          <w:rFonts w:ascii="黑体" w:eastAsia="黑体" w:hAnsi="黑体"/>
          <w:sz w:val="24"/>
          <w:szCs w:val="24"/>
        </w:rPr>
        <w:t xml:space="preserve"> </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w:t>
      </w:r>
    </w:p>
    <w:p w:rsidR="00820A34" w:rsidRDefault="00A203EC" w:rsidP="00820A3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oMath>
      <w:r w:rsidR="00F104D3">
        <w:rPr>
          <w:rFonts w:ascii="黑体" w:eastAsia="黑体" w:hAnsi="黑体"/>
          <w:sz w:val="24"/>
          <w:szCs w:val="24"/>
        </w:rPr>
        <w:tab/>
      </w:r>
      <w:r w:rsidR="00F104D3">
        <w:rPr>
          <w:rFonts w:ascii="黑体" w:eastAsia="黑体" w:hAnsi="黑体" w:hint="eastAsia"/>
          <w:sz w:val="24"/>
          <w:szCs w:val="24"/>
        </w:rPr>
        <w:t>——湿土质量（g）；</w:t>
      </w:r>
    </w:p>
    <w:p w:rsidR="00FB1571" w:rsidRDefault="00F104D3" w:rsidP="00820A34">
      <w:pPr>
        <w:spacing w:line="400" w:lineRule="exact"/>
        <w:ind w:firstLineChars="350" w:firstLine="84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Pr>
          <w:rFonts w:ascii="黑体" w:eastAsia="黑体" w:hAnsi="黑体" w:hint="eastAsia"/>
          <w:sz w:val="24"/>
          <w:szCs w:val="24"/>
        </w:rPr>
        <w:t>——环刀体积（c</w:t>
      </w:r>
      <w:r>
        <w:rPr>
          <w:rFonts w:ascii="黑体" w:eastAsia="黑体" w:hAnsi="黑体"/>
          <w:sz w:val="24"/>
          <w:szCs w:val="24"/>
        </w:rPr>
        <w:t>m</w:t>
      </w:r>
      <w:r w:rsidRPr="00F104D3">
        <w:rPr>
          <w:rFonts w:ascii="黑体" w:eastAsia="黑体" w:hAnsi="黑体"/>
          <w:sz w:val="24"/>
          <w:szCs w:val="24"/>
          <w:vertAlign w:val="superscript"/>
        </w:rPr>
        <w:t>3</w:t>
      </w:r>
      <w:r>
        <w:rPr>
          <w:rFonts w:ascii="黑体" w:eastAsia="黑体" w:hAnsi="黑体" w:hint="eastAsia"/>
          <w:sz w:val="24"/>
          <w:szCs w:val="24"/>
        </w:rPr>
        <w:t>）</w:t>
      </w:r>
      <w:r w:rsidR="00E54D81">
        <w:rPr>
          <w:rFonts w:ascii="黑体" w:eastAsia="黑体" w:hAnsi="黑体" w:hint="eastAsia"/>
          <w:sz w:val="24"/>
          <w:szCs w:val="24"/>
        </w:rPr>
        <w:t>。</w:t>
      </w:r>
    </w:p>
    <w:p w:rsidR="00414046" w:rsidRPr="00F104D3" w:rsidRDefault="00E54D81" w:rsidP="00E54D81">
      <w:pPr>
        <w:spacing w:line="400" w:lineRule="exact"/>
        <w:ind w:firstLineChars="200" w:firstLine="480"/>
        <w:rPr>
          <w:rFonts w:ascii="黑体" w:eastAsia="黑体" w:hAnsi="黑体"/>
          <w:sz w:val="24"/>
          <w:szCs w:val="24"/>
        </w:rPr>
      </w:pPr>
      <w:r>
        <w:rPr>
          <w:rFonts w:ascii="黑体" w:eastAsia="黑体" w:hAnsi="黑体" w:hint="eastAsia"/>
          <w:sz w:val="24"/>
          <w:szCs w:val="24"/>
        </w:rPr>
        <w:t>试样的干密度按下式计算：</w:t>
      </w:r>
    </w:p>
    <w:p w:rsidR="00E54D81"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num>
            <m:den>
              <m:r>
                <w:rPr>
                  <w:rFonts w:ascii="Cambria Math" w:eastAsia="黑体" w:hAnsi="Cambria Math"/>
                  <w:sz w:val="24"/>
                  <w:szCs w:val="24"/>
                </w:rPr>
                <m:t>1+0.01</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7.1.4-2</m:t>
          </m:r>
          <m:r>
            <m:rPr>
              <m:sty m:val="p"/>
            </m:rPr>
            <w:rPr>
              <w:rFonts w:ascii="Cambria Math" w:eastAsia="黑体" w:hAnsi="Cambria Math" w:cstheme="minorBidi"/>
              <w:sz w:val="24"/>
              <w:szCs w:val="24"/>
            </w:rPr>
            <m:t>）</m:t>
          </m:r>
        </m:oMath>
      </m:oMathPara>
    </w:p>
    <w:p w:rsidR="007D449A" w:rsidRDefault="00E54D81" w:rsidP="00820A34">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——干密度（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sidRPr="00F104D3">
        <w:rPr>
          <w:rFonts w:ascii="黑体" w:eastAsia="黑体" w:hAnsi="黑体"/>
          <w:sz w:val="24"/>
          <w:szCs w:val="24"/>
        </w:rPr>
        <w:t xml:space="preserve"> </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w:t>
      </w:r>
    </w:p>
    <w:p w:rsidR="00820A34" w:rsidRDefault="00A203EC" w:rsidP="00820A3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 xml:space="preserve"> ρ</m:t>
            </m:r>
          </m:e>
          <m:sub>
            <m:r>
              <w:rPr>
                <w:rFonts w:ascii="Cambria Math" w:eastAsia="黑体" w:hAnsi="Cambria Math"/>
                <w:sz w:val="24"/>
                <w:szCs w:val="24"/>
              </w:rPr>
              <m:t>0</m:t>
            </m:r>
          </m:sub>
        </m:sSub>
      </m:oMath>
      <w:r w:rsidR="00E54D81">
        <w:rPr>
          <w:rFonts w:ascii="黑体" w:eastAsia="黑体" w:hAnsi="黑体"/>
          <w:sz w:val="24"/>
          <w:szCs w:val="24"/>
        </w:rPr>
        <w:tab/>
      </w:r>
      <w:r w:rsidR="00E54D81">
        <w:rPr>
          <w:rFonts w:ascii="黑体" w:eastAsia="黑体" w:hAnsi="黑体" w:hint="eastAsia"/>
          <w:sz w:val="24"/>
          <w:szCs w:val="24"/>
        </w:rPr>
        <w:t>——湿密度（</w:t>
      </w:r>
      <w:r w:rsidR="00E54D81">
        <w:rPr>
          <w:rFonts w:ascii="黑体" w:eastAsia="黑体" w:hAnsi="黑体"/>
          <w:sz w:val="24"/>
          <w:szCs w:val="24"/>
        </w:rPr>
        <w:t>g/cm</w:t>
      </w:r>
      <w:r w:rsidR="00E54D81" w:rsidRPr="00F104D3">
        <w:rPr>
          <w:rFonts w:ascii="黑体" w:eastAsia="黑体" w:hAnsi="黑体"/>
          <w:sz w:val="24"/>
          <w:szCs w:val="24"/>
          <w:vertAlign w:val="superscript"/>
        </w:rPr>
        <w:t>3</w:t>
      </w:r>
      <w:r w:rsidR="00E54D81">
        <w:rPr>
          <w:rFonts w:ascii="黑体" w:eastAsia="黑体" w:hAnsi="黑体" w:hint="eastAsia"/>
          <w:sz w:val="24"/>
          <w:szCs w:val="24"/>
        </w:rPr>
        <w:t>）；</w:t>
      </w:r>
    </w:p>
    <w:p w:rsidR="00414046" w:rsidRPr="00E54D81" w:rsidRDefault="00A203EC" w:rsidP="00820A3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m:rPr>
                <m:sty m:val="p"/>
              </m:rPr>
              <w:rPr>
                <w:rFonts w:ascii="Cambria Math" w:eastAsia="黑体" w:hAnsi="Cambria Math"/>
                <w:sz w:val="24"/>
                <w:szCs w:val="24"/>
              </w:rPr>
              <m:t>0</m:t>
            </m:r>
          </m:sub>
        </m:sSub>
      </m:oMath>
      <w:r w:rsidR="00E54D81">
        <w:rPr>
          <w:rFonts w:ascii="黑体" w:eastAsia="黑体" w:hAnsi="黑体"/>
          <w:sz w:val="24"/>
          <w:szCs w:val="24"/>
        </w:rPr>
        <w:t xml:space="preserve"> </w:t>
      </w:r>
      <w:r w:rsidR="00E54D81">
        <w:rPr>
          <w:rFonts w:ascii="黑体" w:eastAsia="黑体" w:hAnsi="黑体" w:hint="eastAsia"/>
          <w:sz w:val="24"/>
          <w:szCs w:val="24"/>
        </w:rPr>
        <w:t>——含水率（%）</w:t>
      </w:r>
      <w:r w:rsidR="007D449A">
        <w:rPr>
          <w:rFonts w:ascii="黑体" w:eastAsia="黑体" w:hAnsi="黑体" w:hint="eastAsia"/>
          <w:sz w:val="24"/>
          <w:szCs w:val="24"/>
        </w:rPr>
        <w:t>。</w:t>
      </w:r>
    </w:p>
    <w:p w:rsidR="00414046" w:rsidRDefault="00414046" w:rsidP="00AD2080">
      <w:pPr>
        <w:spacing w:line="400" w:lineRule="exact"/>
        <w:rPr>
          <w:rFonts w:ascii="黑体" w:eastAsia="黑体" w:hAnsi="黑体"/>
          <w:sz w:val="24"/>
          <w:szCs w:val="24"/>
        </w:rPr>
      </w:pPr>
    </w:p>
    <w:p w:rsidR="00505372" w:rsidRPr="003959C4" w:rsidRDefault="00505372" w:rsidP="003959C4">
      <w:pPr>
        <w:spacing w:line="400" w:lineRule="exact"/>
        <w:ind w:firstLineChars="50" w:firstLine="140"/>
        <w:jc w:val="center"/>
        <w:rPr>
          <w:rFonts w:ascii="黑体" w:eastAsia="黑体" w:hAnsi="黑体"/>
          <w:sz w:val="28"/>
          <w:szCs w:val="28"/>
        </w:rPr>
      </w:pPr>
      <w:r w:rsidRPr="003959C4">
        <w:rPr>
          <w:rFonts w:ascii="黑体" w:eastAsia="黑体" w:hAnsi="黑体" w:hint="eastAsia"/>
          <w:sz w:val="28"/>
          <w:szCs w:val="28"/>
        </w:rPr>
        <w:t>7.2</w:t>
      </w:r>
      <w:r w:rsidR="00636205">
        <w:rPr>
          <w:rFonts w:ascii="黑体" w:eastAsia="黑体" w:hAnsi="黑体"/>
          <w:sz w:val="28"/>
          <w:szCs w:val="28"/>
        </w:rPr>
        <w:t xml:space="preserve">  </w:t>
      </w:r>
      <w:r w:rsidRPr="003959C4">
        <w:rPr>
          <w:rFonts w:ascii="黑体" w:eastAsia="黑体" w:hAnsi="黑体" w:hint="eastAsia"/>
          <w:sz w:val="28"/>
          <w:szCs w:val="28"/>
        </w:rPr>
        <w:t>蜡封法</w:t>
      </w:r>
    </w:p>
    <w:p w:rsidR="003959C4" w:rsidRDefault="003959C4" w:rsidP="003959C4">
      <w:pPr>
        <w:spacing w:line="400" w:lineRule="exact"/>
        <w:rPr>
          <w:rFonts w:ascii="黑体" w:eastAsia="黑体" w:hAnsi="黑体"/>
          <w:sz w:val="24"/>
          <w:szCs w:val="24"/>
        </w:rPr>
      </w:pPr>
    </w:p>
    <w:p w:rsidR="000B1F4D" w:rsidRDefault="000B1F4D" w:rsidP="000B1F4D">
      <w:pPr>
        <w:spacing w:line="400" w:lineRule="exact"/>
        <w:rPr>
          <w:rFonts w:ascii="黑体" w:eastAsia="黑体" w:hAnsi="黑体"/>
          <w:sz w:val="24"/>
          <w:szCs w:val="24"/>
        </w:rPr>
      </w:pPr>
      <w:r>
        <w:rPr>
          <w:rFonts w:ascii="黑体" w:eastAsia="黑体" w:hAnsi="黑体"/>
          <w:sz w:val="24"/>
          <w:szCs w:val="24"/>
        </w:rPr>
        <w:t>7.2.1</w:t>
      </w:r>
      <w:r w:rsidR="00820A34">
        <w:rPr>
          <w:rFonts w:ascii="黑体" w:eastAsia="黑体" w:hAnsi="黑体"/>
          <w:sz w:val="24"/>
          <w:szCs w:val="24"/>
        </w:rPr>
        <w:t xml:space="preserve">  </w:t>
      </w:r>
      <w:r>
        <w:rPr>
          <w:rFonts w:ascii="黑体" w:eastAsia="黑体" w:hAnsi="黑体" w:hint="eastAsia"/>
          <w:sz w:val="24"/>
          <w:szCs w:val="24"/>
        </w:rPr>
        <w:t>本试验方法适用于易破裂土和状态不规则的坚硬土。</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7.2.2</w:t>
      </w:r>
      <w:r w:rsidR="00820A34">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820A34">
        <w:rPr>
          <w:rFonts w:ascii="黑体" w:eastAsia="黑体" w:hAnsi="黑体"/>
          <w:sz w:val="24"/>
          <w:szCs w:val="24"/>
        </w:rPr>
        <w:t xml:space="preserve">  </w:t>
      </w:r>
      <w:r>
        <w:rPr>
          <w:rFonts w:ascii="黑体" w:eastAsia="黑体" w:hAnsi="黑体"/>
          <w:sz w:val="24"/>
          <w:szCs w:val="24"/>
        </w:rPr>
        <w:t>电子</w:t>
      </w:r>
      <w:r>
        <w:rPr>
          <w:rFonts w:ascii="黑体" w:eastAsia="黑体" w:hAnsi="黑体" w:hint="eastAsia"/>
          <w:sz w:val="24"/>
          <w:szCs w:val="24"/>
        </w:rPr>
        <w:t>天平：称量200</w:t>
      </w:r>
      <w:r w:rsidR="00820A34">
        <w:rPr>
          <w:rFonts w:ascii="黑体" w:eastAsia="黑体" w:hAnsi="黑体"/>
          <w:sz w:val="24"/>
          <w:szCs w:val="24"/>
        </w:rPr>
        <w:t>g</w:t>
      </w:r>
      <w:r>
        <w:rPr>
          <w:rFonts w:ascii="黑体" w:eastAsia="黑体" w:hAnsi="黑体" w:hint="eastAsia"/>
          <w:sz w:val="24"/>
          <w:szCs w:val="24"/>
        </w:rPr>
        <w:t>～5</w:t>
      </w:r>
      <w:r>
        <w:rPr>
          <w:rFonts w:ascii="黑体" w:eastAsia="黑体" w:hAnsi="黑体"/>
          <w:sz w:val="24"/>
          <w:szCs w:val="24"/>
        </w:rPr>
        <w:t>00</w:t>
      </w:r>
      <w:r>
        <w:rPr>
          <w:rFonts w:ascii="黑体" w:eastAsia="黑体" w:hAnsi="黑体" w:hint="eastAsia"/>
          <w:sz w:val="24"/>
          <w:szCs w:val="24"/>
        </w:rPr>
        <w:t>g，最小分度值0.01g。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820A34">
        <w:rPr>
          <w:rFonts w:ascii="黑体" w:eastAsia="黑体" w:hAnsi="黑体"/>
          <w:sz w:val="24"/>
          <w:szCs w:val="24"/>
        </w:rPr>
        <w:t xml:space="preserve">  </w:t>
      </w:r>
      <w:r>
        <w:rPr>
          <w:rFonts w:ascii="黑体" w:eastAsia="黑体" w:hAnsi="黑体"/>
          <w:sz w:val="24"/>
          <w:szCs w:val="24"/>
        </w:rPr>
        <w:t>架盘天平：</w:t>
      </w:r>
      <w:r>
        <w:rPr>
          <w:rFonts w:ascii="黑体" w:eastAsia="黑体" w:hAnsi="黑体" w:hint="eastAsia"/>
          <w:sz w:val="24"/>
          <w:szCs w:val="24"/>
        </w:rPr>
        <w:t>称量200</w:t>
      </w:r>
      <w:r w:rsidR="00820A34">
        <w:rPr>
          <w:rFonts w:ascii="黑体" w:eastAsia="黑体" w:hAnsi="黑体"/>
          <w:sz w:val="24"/>
          <w:szCs w:val="24"/>
        </w:rPr>
        <w:t>g</w:t>
      </w:r>
      <w:r>
        <w:rPr>
          <w:rFonts w:ascii="黑体" w:eastAsia="黑体" w:hAnsi="黑体" w:hint="eastAsia"/>
          <w:sz w:val="24"/>
          <w:szCs w:val="24"/>
        </w:rPr>
        <w:t>～5</w:t>
      </w:r>
      <w:r>
        <w:rPr>
          <w:rFonts w:ascii="黑体" w:eastAsia="黑体" w:hAnsi="黑体"/>
          <w:sz w:val="24"/>
          <w:szCs w:val="24"/>
        </w:rPr>
        <w:t>00</w:t>
      </w:r>
      <w:r>
        <w:rPr>
          <w:rFonts w:ascii="黑体" w:eastAsia="黑体" w:hAnsi="黑体" w:hint="eastAsia"/>
          <w:sz w:val="24"/>
          <w:szCs w:val="24"/>
        </w:rPr>
        <w:t>g，最小分度值0.1g。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820A34">
        <w:rPr>
          <w:rFonts w:ascii="黑体" w:eastAsia="黑体" w:hAnsi="黑体"/>
          <w:sz w:val="24"/>
          <w:szCs w:val="24"/>
        </w:rPr>
        <w:t xml:space="preserve">  </w:t>
      </w:r>
      <w:r>
        <w:rPr>
          <w:rFonts w:ascii="黑体" w:eastAsia="黑体" w:hAnsi="黑体"/>
          <w:sz w:val="24"/>
          <w:szCs w:val="24"/>
        </w:rPr>
        <w:t>固体石</w:t>
      </w:r>
      <w:r>
        <w:rPr>
          <w:rFonts w:ascii="黑体" w:eastAsia="黑体" w:hAnsi="黑体" w:hint="eastAsia"/>
          <w:sz w:val="24"/>
          <w:szCs w:val="24"/>
        </w:rPr>
        <w:t>蜡</w:t>
      </w:r>
      <w:r>
        <w:rPr>
          <w:rFonts w:ascii="黑体" w:eastAsia="黑体" w:hAnsi="黑体"/>
          <w:sz w:val="24"/>
          <w:szCs w:val="24"/>
        </w:rPr>
        <w:t>：应测量石</w:t>
      </w:r>
      <w:r>
        <w:rPr>
          <w:rFonts w:ascii="黑体" w:eastAsia="黑体" w:hAnsi="黑体" w:hint="eastAsia"/>
          <w:sz w:val="24"/>
          <w:szCs w:val="24"/>
        </w:rPr>
        <w:t>蜡</w:t>
      </w:r>
      <w:r>
        <w:rPr>
          <w:rFonts w:ascii="黑体" w:eastAsia="黑体" w:hAnsi="黑体"/>
          <w:sz w:val="24"/>
          <w:szCs w:val="24"/>
        </w:rPr>
        <w:t>的密度。</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4</w:t>
      </w:r>
      <w:r w:rsidR="00820A34">
        <w:rPr>
          <w:rFonts w:ascii="黑体" w:eastAsia="黑体" w:hAnsi="黑体"/>
          <w:sz w:val="24"/>
          <w:szCs w:val="24"/>
        </w:rPr>
        <w:t xml:space="preserve">  </w:t>
      </w:r>
      <w:r>
        <w:rPr>
          <w:rFonts w:ascii="黑体" w:eastAsia="黑体" w:hAnsi="黑体"/>
          <w:sz w:val="24"/>
          <w:szCs w:val="24"/>
        </w:rPr>
        <w:t>砂浴</w:t>
      </w:r>
      <w:r>
        <w:rPr>
          <w:rFonts w:ascii="黑体" w:eastAsia="黑体" w:hAnsi="黑体" w:hint="eastAsia"/>
          <w:sz w:val="24"/>
          <w:szCs w:val="24"/>
        </w:rPr>
        <w:t>或电炉：</w:t>
      </w:r>
      <w:r>
        <w:rPr>
          <w:rFonts w:ascii="黑体" w:eastAsia="黑体" w:hAnsi="黑体"/>
          <w:sz w:val="24"/>
          <w:szCs w:val="24"/>
        </w:rPr>
        <w:t>应能调节温度。</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lastRenderedPageBreak/>
        <w:t>5</w:t>
      </w:r>
      <w:r w:rsidR="00820A34">
        <w:rPr>
          <w:rFonts w:ascii="黑体" w:eastAsia="黑体" w:hAnsi="黑体"/>
          <w:sz w:val="24"/>
          <w:szCs w:val="24"/>
        </w:rPr>
        <w:t xml:space="preserve">  </w:t>
      </w:r>
      <w:r>
        <w:rPr>
          <w:rFonts w:ascii="黑体" w:eastAsia="黑体" w:hAnsi="黑体"/>
          <w:sz w:val="24"/>
          <w:szCs w:val="24"/>
        </w:rPr>
        <w:t>蜡锅：铝制或铁制容器，用于盛放蜡液。</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6</w:t>
      </w:r>
      <w:r w:rsidR="00820A34">
        <w:rPr>
          <w:rFonts w:ascii="黑体" w:eastAsia="黑体" w:hAnsi="黑体"/>
          <w:sz w:val="24"/>
          <w:szCs w:val="24"/>
        </w:rPr>
        <w:t xml:space="preserve">  </w:t>
      </w:r>
      <w:r>
        <w:rPr>
          <w:rFonts w:ascii="黑体" w:eastAsia="黑体" w:hAnsi="黑体"/>
          <w:sz w:val="24"/>
          <w:szCs w:val="24"/>
        </w:rPr>
        <w:t>烧杯：容量不低于</w:t>
      </w:r>
      <w:r>
        <w:rPr>
          <w:rFonts w:ascii="黑体" w:eastAsia="黑体" w:hAnsi="黑体" w:hint="eastAsia"/>
          <w:sz w:val="24"/>
          <w:szCs w:val="24"/>
        </w:rPr>
        <w:t>5</w:t>
      </w:r>
      <w:r>
        <w:rPr>
          <w:rFonts w:ascii="黑体" w:eastAsia="黑体" w:hAnsi="黑体"/>
          <w:sz w:val="24"/>
          <w:szCs w:val="24"/>
        </w:rPr>
        <w:t>L。</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7</w:t>
      </w:r>
      <w:r w:rsidR="00820A34">
        <w:rPr>
          <w:rFonts w:ascii="黑体" w:eastAsia="黑体" w:hAnsi="黑体"/>
          <w:sz w:val="24"/>
          <w:szCs w:val="24"/>
        </w:rPr>
        <w:t xml:space="preserve">  </w:t>
      </w:r>
      <w:r>
        <w:rPr>
          <w:rFonts w:ascii="黑体" w:eastAsia="黑体" w:hAnsi="黑体"/>
          <w:sz w:val="24"/>
          <w:szCs w:val="24"/>
        </w:rPr>
        <w:t>其他：温度计、钢丝弓</w:t>
      </w:r>
      <w:r>
        <w:rPr>
          <w:rFonts w:ascii="黑体" w:eastAsia="黑体" w:hAnsi="黑体" w:hint="eastAsia"/>
          <w:sz w:val="24"/>
          <w:szCs w:val="24"/>
        </w:rPr>
        <w:t>、切土刀、细线、针等。</w:t>
      </w:r>
    </w:p>
    <w:p w:rsidR="000B1F4D" w:rsidRDefault="000B1F4D" w:rsidP="000B1F4D">
      <w:pPr>
        <w:spacing w:line="400" w:lineRule="exact"/>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.2.3</w:t>
      </w:r>
      <w:r w:rsidR="00820A34">
        <w:rPr>
          <w:rFonts w:ascii="黑体" w:eastAsia="黑体" w:hAnsi="黑体"/>
          <w:sz w:val="24"/>
          <w:szCs w:val="24"/>
        </w:rPr>
        <w:t xml:space="preserve">  </w:t>
      </w:r>
      <w:r>
        <w:rPr>
          <w:rFonts w:ascii="黑体" w:eastAsia="黑体" w:hAnsi="黑体" w:hint="eastAsia"/>
          <w:sz w:val="24"/>
          <w:szCs w:val="24"/>
        </w:rPr>
        <w:t>试验步骤及注意事项：</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820A34">
        <w:rPr>
          <w:rFonts w:ascii="黑体" w:eastAsia="黑体" w:hAnsi="黑体"/>
          <w:sz w:val="24"/>
          <w:szCs w:val="24"/>
        </w:rPr>
        <w:t xml:space="preserve">  </w:t>
      </w:r>
      <w:r>
        <w:rPr>
          <w:rFonts w:ascii="黑体" w:eastAsia="黑体" w:hAnsi="黑体"/>
          <w:sz w:val="24"/>
          <w:szCs w:val="24"/>
        </w:rPr>
        <w:t>将固体石</w:t>
      </w:r>
      <w:r>
        <w:rPr>
          <w:rFonts w:ascii="黑体" w:eastAsia="黑体" w:hAnsi="黑体" w:hint="eastAsia"/>
          <w:sz w:val="24"/>
          <w:szCs w:val="24"/>
        </w:rPr>
        <w:t>蜡</w:t>
      </w:r>
      <w:r>
        <w:rPr>
          <w:rFonts w:ascii="黑体" w:eastAsia="黑体" w:hAnsi="黑体"/>
          <w:sz w:val="24"/>
          <w:szCs w:val="24"/>
        </w:rPr>
        <w:t>放入蜡锅内，置于砂浴</w:t>
      </w:r>
      <w:r>
        <w:rPr>
          <w:rFonts w:ascii="黑体" w:eastAsia="黑体" w:hAnsi="黑体" w:hint="eastAsia"/>
          <w:sz w:val="24"/>
          <w:szCs w:val="24"/>
        </w:rPr>
        <w:t>或电炉上加热至所有固体石蜡熔化，保证蜡锅内蜡液高度不低于试样长轴方向的</w:t>
      </w:r>
      <w:r>
        <w:rPr>
          <w:rFonts w:ascii="黑体" w:eastAsia="黑体" w:hAnsi="黑体"/>
          <w:sz w:val="24"/>
          <w:szCs w:val="24"/>
        </w:rPr>
        <w:t>3/4，且</w:t>
      </w:r>
      <w:r>
        <w:rPr>
          <w:rFonts w:ascii="黑体" w:eastAsia="黑体" w:hAnsi="黑体" w:hint="eastAsia"/>
          <w:sz w:val="24"/>
          <w:szCs w:val="24"/>
        </w:rPr>
        <w:t>蜡</w:t>
      </w:r>
      <w:r>
        <w:rPr>
          <w:rFonts w:ascii="黑体" w:eastAsia="黑体" w:hAnsi="黑体"/>
          <w:sz w:val="24"/>
          <w:szCs w:val="24"/>
        </w:rPr>
        <w:t>液温度不低于石</w:t>
      </w:r>
      <w:r>
        <w:rPr>
          <w:rFonts w:ascii="黑体" w:eastAsia="黑体" w:hAnsi="黑体" w:hint="eastAsia"/>
          <w:sz w:val="24"/>
          <w:szCs w:val="24"/>
        </w:rPr>
        <w:t>蜡</w:t>
      </w:r>
      <w:r>
        <w:rPr>
          <w:rFonts w:ascii="黑体" w:eastAsia="黑体" w:hAnsi="黑体"/>
          <w:sz w:val="24"/>
          <w:szCs w:val="24"/>
        </w:rPr>
        <w:t>熔点，待用。</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820A34">
        <w:rPr>
          <w:rFonts w:ascii="黑体" w:eastAsia="黑体" w:hAnsi="黑体"/>
          <w:sz w:val="24"/>
          <w:szCs w:val="24"/>
        </w:rPr>
        <w:t xml:space="preserve">  </w:t>
      </w:r>
      <w:r>
        <w:rPr>
          <w:rFonts w:ascii="黑体" w:eastAsia="黑体" w:hAnsi="黑体" w:hint="eastAsia"/>
          <w:sz w:val="24"/>
          <w:szCs w:val="24"/>
        </w:rPr>
        <w:t>切取代表性试样不少于3块，每块样品目测其体积不低于5</w:t>
      </w:r>
      <w:r>
        <w:rPr>
          <w:rFonts w:ascii="黑体" w:eastAsia="黑体" w:hAnsi="黑体"/>
          <w:sz w:val="24"/>
          <w:szCs w:val="24"/>
        </w:rPr>
        <w:t>0cm</w:t>
      </w:r>
      <w:r>
        <w:rPr>
          <w:rFonts w:ascii="黑体" w:eastAsia="黑体" w:hAnsi="黑体"/>
          <w:sz w:val="24"/>
          <w:szCs w:val="24"/>
          <w:vertAlign w:val="superscript"/>
        </w:rPr>
        <w:t>3</w:t>
      </w:r>
      <w:r>
        <w:rPr>
          <w:rFonts w:ascii="黑体" w:eastAsia="黑体" w:hAnsi="黑体"/>
          <w:sz w:val="24"/>
          <w:szCs w:val="24"/>
        </w:rPr>
        <w:t>，</w:t>
      </w:r>
      <w:r>
        <w:rPr>
          <w:rFonts w:ascii="黑体" w:eastAsia="黑体" w:hAnsi="黑体" w:hint="eastAsia"/>
          <w:sz w:val="24"/>
          <w:szCs w:val="24"/>
        </w:rPr>
        <w:t>清除表面浮土及尖锐棱角，系上细线，用电子天平分别称量试样质量，精确至0.01g。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820A34">
        <w:rPr>
          <w:rFonts w:ascii="黑体" w:eastAsia="黑体" w:hAnsi="黑体"/>
          <w:sz w:val="24"/>
          <w:szCs w:val="24"/>
        </w:rPr>
        <w:t xml:space="preserve">  </w:t>
      </w:r>
      <w:r>
        <w:rPr>
          <w:rFonts w:ascii="黑体" w:eastAsia="黑体" w:hAnsi="黑体" w:hint="eastAsia"/>
          <w:sz w:val="24"/>
          <w:szCs w:val="24"/>
        </w:rPr>
        <w:t>持线将试样徐徐浸入刚过熔点的蜡液中，使试件表面覆盖薄层石蜡，提出后应立即检查试样表面蜡膜，若存在气泡时需用热针刺破气泡，再用石蜡液填充补平，冷却后用电子天平称蜡封试样质量，精确至0.01g。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820A34">
        <w:rPr>
          <w:rFonts w:ascii="黑体" w:eastAsia="黑体" w:hAnsi="黑体"/>
          <w:sz w:val="24"/>
          <w:szCs w:val="24"/>
        </w:rPr>
        <w:t xml:space="preserve">  </w:t>
      </w:r>
      <w:r>
        <w:rPr>
          <w:rFonts w:ascii="黑体" w:eastAsia="黑体" w:hAnsi="黑体" w:hint="eastAsia"/>
          <w:sz w:val="24"/>
          <w:szCs w:val="24"/>
        </w:rPr>
        <w:t>将蜡封试样置于架盘天平一端，使其浸没在盛有蒸馏水的烧杯中，保证蜡封试样不能接触烧杯壁，称量蜡封试样的水中质量，准确至0.1g，并测定蒸馏水的温度。</w:t>
      </w:r>
    </w:p>
    <w:p w:rsidR="00B3149C" w:rsidRPr="00B3149C" w:rsidRDefault="000B1F4D" w:rsidP="000B1F4D">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820A34">
        <w:rPr>
          <w:rFonts w:ascii="黑体" w:eastAsia="黑体" w:hAnsi="黑体"/>
          <w:sz w:val="24"/>
          <w:szCs w:val="24"/>
        </w:rPr>
        <w:t xml:space="preserve">  </w:t>
      </w:r>
      <w:r>
        <w:rPr>
          <w:rFonts w:ascii="黑体" w:eastAsia="黑体" w:hAnsi="黑体" w:hint="eastAsia"/>
          <w:sz w:val="24"/>
          <w:szCs w:val="24"/>
        </w:rPr>
        <w:t>取出试样，擦干蜡面上的水分，电子天平称量蜡封试样质量。当浸水后试样质量增加应另取试样重做试验。</w:t>
      </w:r>
    </w:p>
    <w:p w:rsidR="00B3149C" w:rsidRDefault="0088598B" w:rsidP="00AD2080">
      <w:pPr>
        <w:spacing w:line="400" w:lineRule="exact"/>
        <w:rPr>
          <w:rFonts w:ascii="黑体" w:eastAsia="黑体" w:hAnsi="黑体"/>
          <w:sz w:val="24"/>
          <w:szCs w:val="24"/>
        </w:rPr>
      </w:pPr>
      <w:r>
        <w:rPr>
          <w:rFonts w:ascii="黑体" w:eastAsia="黑体" w:hAnsi="黑体"/>
          <w:sz w:val="24"/>
          <w:szCs w:val="24"/>
        </w:rPr>
        <w:t>7.2.</w:t>
      </w:r>
      <w:r w:rsidRPr="002A618E">
        <w:rPr>
          <w:rFonts w:ascii="黑体" w:eastAsia="黑体" w:hAnsi="黑体" w:hint="eastAsia"/>
          <w:sz w:val="24"/>
          <w:szCs w:val="24"/>
        </w:rPr>
        <w:t>4</w:t>
      </w:r>
      <w:r w:rsidR="00600AF8">
        <w:rPr>
          <w:rFonts w:ascii="黑体" w:eastAsia="黑体" w:hAnsi="黑体"/>
          <w:sz w:val="24"/>
          <w:szCs w:val="24"/>
        </w:rPr>
        <w:t xml:space="preserve"> </w:t>
      </w:r>
      <w:r>
        <w:rPr>
          <w:rFonts w:ascii="黑体" w:eastAsia="黑体" w:hAnsi="黑体" w:hint="eastAsia"/>
          <w:sz w:val="24"/>
          <w:szCs w:val="24"/>
        </w:rPr>
        <w:t>试样的湿密度</w:t>
      </w:r>
      <w:r w:rsidRPr="002A618E">
        <w:rPr>
          <w:rFonts w:ascii="黑体" w:eastAsia="黑体" w:hAnsi="黑体" w:hint="eastAsia"/>
          <w:sz w:val="24"/>
          <w:szCs w:val="24"/>
        </w:rPr>
        <w:t>应按下式进行计算：</w:t>
      </w:r>
    </w:p>
    <w:p w:rsidR="002A7EBE" w:rsidRPr="002A0439" w:rsidRDefault="00A203EC" w:rsidP="005746AF">
      <w:pPr>
        <w:spacing w:line="8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r>
            <m:rPr>
              <m:sty m:val="p"/>
            </m:rPr>
            <w:rPr>
              <w:rFonts w:ascii="Cambria Math" w:eastAsia="黑体" w:hAnsi="Cambria Math" w:hint="eastAsia"/>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num>
            <m:den>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nw</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den>
              </m:f>
              <m:r>
                <w:rPr>
                  <w:rFonts w:ascii="Cambria Math" w:eastAsia="黑体" w:hAnsi="Cambria Math"/>
                  <w:sz w:val="24"/>
                  <w:szCs w:val="24"/>
                </w:rPr>
                <m:t>-</m:t>
              </m:r>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n</m:t>
                      </m:r>
                    </m:sub>
                  </m:sSub>
                </m:den>
              </m:f>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7.2.4</m:t>
          </m:r>
          <m:r>
            <m:rPr>
              <m:sty m:val="p"/>
            </m:rPr>
            <w:rPr>
              <w:rFonts w:ascii="Cambria Math" w:eastAsia="黑体" w:hAnsi="Cambria Math" w:cstheme="minorBidi"/>
              <w:sz w:val="24"/>
              <w:szCs w:val="24"/>
            </w:rPr>
            <m:t>）</m:t>
          </m:r>
        </m:oMath>
      </m:oMathPara>
    </w:p>
    <w:p w:rsidR="00820A34" w:rsidRDefault="002A7EBE" w:rsidP="00820A34">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sidR="00101530">
        <w:rPr>
          <w:rFonts w:ascii="黑体" w:eastAsia="黑体" w:hAnsi="黑体"/>
          <w:sz w:val="24"/>
          <w:szCs w:val="24"/>
        </w:rPr>
        <w:tab/>
      </w:r>
      <w:r>
        <w:rPr>
          <w:rFonts w:ascii="黑体" w:eastAsia="黑体" w:hAnsi="黑体" w:hint="eastAsia"/>
          <w:sz w:val="24"/>
          <w:szCs w:val="24"/>
        </w:rPr>
        <w:t>——湿密度（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sidRPr="00F104D3">
        <w:rPr>
          <w:rFonts w:ascii="黑体" w:eastAsia="黑体" w:hAnsi="黑体"/>
          <w:sz w:val="24"/>
          <w:szCs w:val="24"/>
        </w:rPr>
        <w:t xml:space="preserve"> </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w:t>
      </w:r>
    </w:p>
    <w:p w:rsidR="00820A34" w:rsidRDefault="00A203EC" w:rsidP="00820A3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oMath>
      <w:r w:rsidR="00101530">
        <w:rPr>
          <w:rFonts w:ascii="黑体" w:eastAsia="黑体" w:hAnsi="黑体"/>
          <w:sz w:val="24"/>
          <w:szCs w:val="24"/>
        </w:rPr>
        <w:tab/>
      </w:r>
      <w:r w:rsidR="002A7EBE">
        <w:rPr>
          <w:rFonts w:ascii="黑体" w:eastAsia="黑体" w:hAnsi="黑体" w:hint="eastAsia"/>
          <w:sz w:val="24"/>
          <w:szCs w:val="24"/>
        </w:rPr>
        <w:t>——试样质量（g）；</w:t>
      </w:r>
    </w:p>
    <w:p w:rsidR="00820A34" w:rsidRDefault="00A203EC" w:rsidP="00820A3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m:t>
            </m:r>
          </m:sub>
        </m:sSub>
      </m:oMath>
      <w:r w:rsidR="00101530">
        <w:rPr>
          <w:rFonts w:ascii="黑体" w:eastAsia="黑体" w:hAnsi="黑体"/>
          <w:sz w:val="24"/>
          <w:szCs w:val="24"/>
        </w:rPr>
        <w:tab/>
      </w:r>
      <w:r w:rsidR="002A7EBE">
        <w:rPr>
          <w:rFonts w:ascii="黑体" w:eastAsia="黑体" w:hAnsi="黑体" w:hint="eastAsia"/>
          <w:sz w:val="24"/>
          <w:szCs w:val="24"/>
        </w:rPr>
        <w:t>——</w:t>
      </w:r>
      <w:r w:rsidR="002A7EBE" w:rsidRPr="003959C4">
        <w:rPr>
          <w:rFonts w:ascii="黑体" w:eastAsia="黑体" w:hAnsi="黑体" w:hint="eastAsia"/>
          <w:sz w:val="24"/>
          <w:szCs w:val="24"/>
        </w:rPr>
        <w:t>蜡封试样质量</w:t>
      </w:r>
      <w:r w:rsidR="002A7EBE">
        <w:rPr>
          <w:rFonts w:ascii="黑体" w:eastAsia="黑体" w:hAnsi="黑体" w:hint="eastAsia"/>
          <w:sz w:val="24"/>
          <w:szCs w:val="24"/>
        </w:rPr>
        <w:t>（g）；</w:t>
      </w:r>
    </w:p>
    <w:p w:rsidR="00A5119B" w:rsidRDefault="00101530" w:rsidP="00A5119B">
      <w:pPr>
        <w:spacing w:line="400" w:lineRule="exact"/>
        <w:ind w:firstLineChars="250" w:firstLine="60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nw</m:t>
            </m:r>
          </m:sub>
        </m:sSub>
      </m:oMath>
      <w:r>
        <w:rPr>
          <w:rFonts w:ascii="黑体" w:eastAsia="黑体" w:hAnsi="黑体"/>
          <w:sz w:val="24"/>
          <w:szCs w:val="24"/>
        </w:rPr>
        <w:tab/>
      </w:r>
      <w:r w:rsidR="002A7EBE">
        <w:rPr>
          <w:rFonts w:ascii="黑体" w:eastAsia="黑体" w:hAnsi="黑体" w:hint="eastAsia"/>
          <w:sz w:val="24"/>
          <w:szCs w:val="24"/>
        </w:rPr>
        <w:t>——</w:t>
      </w:r>
      <w:r w:rsidR="002A7EBE" w:rsidRPr="003959C4">
        <w:rPr>
          <w:rFonts w:ascii="黑体" w:eastAsia="黑体" w:hAnsi="黑体" w:hint="eastAsia"/>
          <w:sz w:val="24"/>
          <w:szCs w:val="24"/>
        </w:rPr>
        <w:t>蜡封试样</w:t>
      </w:r>
      <w:r w:rsidR="002A7EBE">
        <w:rPr>
          <w:rFonts w:ascii="黑体" w:eastAsia="黑体" w:hAnsi="黑体" w:hint="eastAsia"/>
          <w:sz w:val="24"/>
          <w:szCs w:val="24"/>
        </w:rPr>
        <w:t>在</w:t>
      </w:r>
      <w:r w:rsidR="002A7EBE" w:rsidRPr="003959C4">
        <w:rPr>
          <w:rFonts w:ascii="黑体" w:eastAsia="黑体" w:hAnsi="黑体" w:hint="eastAsia"/>
          <w:sz w:val="24"/>
          <w:szCs w:val="24"/>
        </w:rPr>
        <w:t>水</w:t>
      </w:r>
      <w:r w:rsidR="002A7EBE">
        <w:rPr>
          <w:rFonts w:ascii="黑体" w:eastAsia="黑体" w:hAnsi="黑体" w:hint="eastAsia"/>
          <w:sz w:val="24"/>
          <w:szCs w:val="24"/>
        </w:rPr>
        <w:t>中的</w:t>
      </w:r>
      <w:r w:rsidR="002A7EBE" w:rsidRPr="003959C4">
        <w:rPr>
          <w:rFonts w:ascii="黑体" w:eastAsia="黑体" w:hAnsi="黑体" w:hint="eastAsia"/>
          <w:sz w:val="24"/>
          <w:szCs w:val="24"/>
        </w:rPr>
        <w:t>质量</w:t>
      </w:r>
      <w:r w:rsidR="002A7EBE">
        <w:rPr>
          <w:rFonts w:ascii="黑体" w:eastAsia="黑体" w:hAnsi="黑体" w:hint="eastAsia"/>
          <w:sz w:val="24"/>
          <w:szCs w:val="24"/>
        </w:rPr>
        <w:t>（g）；</w:t>
      </w:r>
    </w:p>
    <w:p w:rsidR="00A5119B" w:rsidRDefault="00101530" w:rsidP="00A5119B">
      <w:pPr>
        <w:spacing w:line="400" w:lineRule="exact"/>
        <w:ind w:firstLineChars="250" w:firstLine="60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oMath>
      <w:r>
        <w:rPr>
          <w:rFonts w:ascii="黑体" w:eastAsia="黑体" w:hAnsi="黑体"/>
          <w:sz w:val="24"/>
          <w:szCs w:val="24"/>
        </w:rPr>
        <w:tab/>
      </w:r>
      <w:r w:rsidR="002A7EBE">
        <w:rPr>
          <w:rFonts w:ascii="黑体" w:eastAsia="黑体" w:hAnsi="黑体" w:hint="eastAsia"/>
          <w:sz w:val="24"/>
          <w:szCs w:val="24"/>
        </w:rPr>
        <w:t>——水在T℃时的密度（g</w:t>
      </w:r>
      <w:r w:rsidR="002A7EBE">
        <w:rPr>
          <w:rFonts w:ascii="黑体" w:eastAsia="黑体" w:hAnsi="黑体"/>
          <w:sz w:val="24"/>
          <w:szCs w:val="24"/>
        </w:rPr>
        <w:t>/cm</w:t>
      </w:r>
      <w:r w:rsidR="002A7EBE" w:rsidRPr="002A7EBE">
        <w:rPr>
          <w:rFonts w:ascii="黑体" w:eastAsia="黑体" w:hAnsi="黑体"/>
          <w:sz w:val="24"/>
          <w:szCs w:val="24"/>
          <w:vertAlign w:val="superscript"/>
        </w:rPr>
        <w:t>3</w:t>
      </w:r>
      <w:r w:rsidR="002A7EBE">
        <w:rPr>
          <w:rFonts w:ascii="黑体" w:eastAsia="黑体" w:hAnsi="黑体" w:hint="eastAsia"/>
          <w:sz w:val="24"/>
          <w:szCs w:val="24"/>
        </w:rPr>
        <w:t>）；</w:t>
      </w:r>
    </w:p>
    <w:p w:rsidR="002A7EBE" w:rsidRDefault="00101530" w:rsidP="00A5119B">
      <w:pPr>
        <w:spacing w:line="400" w:lineRule="exact"/>
        <w:ind w:firstLineChars="250" w:firstLine="60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n</m:t>
            </m:r>
          </m:sub>
        </m:sSub>
      </m:oMath>
      <w:r>
        <w:rPr>
          <w:rFonts w:ascii="黑体" w:eastAsia="黑体" w:hAnsi="黑体"/>
          <w:sz w:val="24"/>
          <w:szCs w:val="24"/>
        </w:rPr>
        <w:tab/>
      </w:r>
      <w:r w:rsidR="002A7EBE">
        <w:rPr>
          <w:rFonts w:ascii="黑体" w:eastAsia="黑体" w:hAnsi="黑体" w:hint="eastAsia"/>
          <w:sz w:val="24"/>
          <w:szCs w:val="24"/>
        </w:rPr>
        <w:t>——</w:t>
      </w:r>
      <w:r w:rsidR="002A7EBE">
        <w:rPr>
          <w:rFonts w:ascii="黑体" w:eastAsia="黑体" w:hAnsi="黑体"/>
          <w:sz w:val="24"/>
          <w:szCs w:val="24"/>
        </w:rPr>
        <w:t>石</w:t>
      </w:r>
      <w:r w:rsidR="000B1F4D" w:rsidRPr="003959C4">
        <w:rPr>
          <w:rFonts w:ascii="黑体" w:eastAsia="黑体" w:hAnsi="黑体" w:hint="eastAsia"/>
          <w:sz w:val="24"/>
          <w:szCs w:val="24"/>
        </w:rPr>
        <w:t>蜡</w:t>
      </w:r>
      <w:r w:rsidR="002A7EBE">
        <w:rPr>
          <w:rFonts w:ascii="黑体" w:eastAsia="黑体" w:hAnsi="黑体" w:hint="eastAsia"/>
          <w:sz w:val="24"/>
          <w:szCs w:val="24"/>
        </w:rPr>
        <w:t>的密度（g</w:t>
      </w:r>
      <w:r w:rsidR="002A7EBE">
        <w:rPr>
          <w:rFonts w:ascii="黑体" w:eastAsia="黑体" w:hAnsi="黑体"/>
          <w:sz w:val="24"/>
          <w:szCs w:val="24"/>
        </w:rPr>
        <w:t>/cm</w:t>
      </w:r>
      <w:r w:rsidR="002A7EBE" w:rsidRPr="002A7EBE">
        <w:rPr>
          <w:rFonts w:ascii="黑体" w:eastAsia="黑体" w:hAnsi="黑体"/>
          <w:sz w:val="24"/>
          <w:szCs w:val="24"/>
          <w:vertAlign w:val="superscript"/>
        </w:rPr>
        <w:t>3</w:t>
      </w:r>
      <w:r w:rsidR="002A7EBE">
        <w:rPr>
          <w:rFonts w:ascii="黑体" w:eastAsia="黑体" w:hAnsi="黑体" w:hint="eastAsia"/>
          <w:sz w:val="24"/>
          <w:szCs w:val="24"/>
        </w:rPr>
        <w:t>）。</w:t>
      </w:r>
    </w:p>
    <w:p w:rsidR="0088598B" w:rsidRPr="002A7EBE" w:rsidRDefault="00F4624A" w:rsidP="00F4624A">
      <w:pPr>
        <w:spacing w:line="400" w:lineRule="exact"/>
        <w:ind w:firstLineChars="200" w:firstLine="480"/>
        <w:rPr>
          <w:rFonts w:ascii="黑体" w:eastAsia="黑体" w:hAnsi="黑体"/>
          <w:sz w:val="24"/>
          <w:szCs w:val="24"/>
        </w:rPr>
      </w:pPr>
      <w:r>
        <w:rPr>
          <w:rFonts w:ascii="黑体" w:eastAsia="黑体" w:hAnsi="黑体"/>
          <w:sz w:val="24"/>
          <w:szCs w:val="24"/>
        </w:rPr>
        <w:t>试样的干密度</w:t>
      </w:r>
      <w:r w:rsidR="00A5119B">
        <w:rPr>
          <w:rFonts w:ascii="黑体" w:eastAsia="黑体" w:hAnsi="黑体"/>
          <w:sz w:val="24"/>
          <w:szCs w:val="24"/>
        </w:rPr>
        <w:t>应</w:t>
      </w:r>
      <w:r>
        <w:rPr>
          <w:rFonts w:ascii="黑体" w:eastAsia="黑体" w:hAnsi="黑体"/>
          <w:sz w:val="24"/>
          <w:szCs w:val="24"/>
        </w:rPr>
        <w:t>按本规程</w:t>
      </w:r>
      <w:r w:rsidR="00A5119B">
        <w:rPr>
          <w:rFonts w:ascii="黑体" w:eastAsia="黑体" w:hAnsi="黑体" w:hint="eastAsia"/>
          <w:sz w:val="24"/>
          <w:szCs w:val="24"/>
        </w:rPr>
        <w:t>第</w:t>
      </w:r>
      <w:r>
        <w:rPr>
          <w:rFonts w:ascii="黑体" w:eastAsia="黑体" w:hAnsi="黑体" w:hint="eastAsia"/>
          <w:sz w:val="24"/>
          <w:szCs w:val="24"/>
        </w:rPr>
        <w:t>7</w:t>
      </w:r>
      <w:r>
        <w:rPr>
          <w:rFonts w:ascii="黑体" w:eastAsia="黑体" w:hAnsi="黑体"/>
          <w:sz w:val="24"/>
          <w:szCs w:val="24"/>
        </w:rPr>
        <w:t>.1.4条进行计算。</w:t>
      </w:r>
    </w:p>
    <w:p w:rsidR="0088598B" w:rsidRDefault="0088598B" w:rsidP="00AD2080">
      <w:pPr>
        <w:spacing w:line="400" w:lineRule="exact"/>
        <w:rPr>
          <w:rFonts w:ascii="黑体" w:eastAsia="黑体" w:hAnsi="黑体"/>
          <w:sz w:val="24"/>
          <w:szCs w:val="24"/>
        </w:rPr>
      </w:pPr>
    </w:p>
    <w:p w:rsidR="00DD19DB" w:rsidRPr="00F81DF2" w:rsidRDefault="002D3348" w:rsidP="002D3348">
      <w:pPr>
        <w:spacing w:line="400" w:lineRule="exact"/>
        <w:ind w:firstLineChars="50" w:firstLine="140"/>
        <w:jc w:val="center"/>
        <w:rPr>
          <w:rFonts w:ascii="黑体" w:eastAsia="黑体" w:hAnsi="黑体"/>
          <w:sz w:val="28"/>
          <w:szCs w:val="28"/>
        </w:rPr>
      </w:pPr>
      <w:r w:rsidRPr="00F81DF2">
        <w:rPr>
          <w:rFonts w:ascii="黑体" w:eastAsia="黑体" w:hAnsi="黑体" w:hint="eastAsia"/>
          <w:sz w:val="28"/>
          <w:szCs w:val="28"/>
        </w:rPr>
        <w:t>7.3</w:t>
      </w:r>
      <w:r w:rsidR="00636205">
        <w:rPr>
          <w:rFonts w:ascii="黑体" w:eastAsia="黑体" w:hAnsi="黑体"/>
          <w:sz w:val="28"/>
          <w:szCs w:val="28"/>
        </w:rPr>
        <w:t xml:space="preserve">  </w:t>
      </w:r>
      <w:r w:rsidRPr="00F81DF2">
        <w:rPr>
          <w:rFonts w:ascii="黑体" w:eastAsia="黑体" w:hAnsi="黑体" w:hint="eastAsia"/>
          <w:sz w:val="28"/>
          <w:szCs w:val="28"/>
        </w:rPr>
        <w:t>灌水法</w:t>
      </w:r>
    </w:p>
    <w:p w:rsidR="00F81DF2" w:rsidRDefault="00F81DF2" w:rsidP="00F81DF2">
      <w:pPr>
        <w:spacing w:line="400" w:lineRule="exact"/>
        <w:rPr>
          <w:rFonts w:ascii="黑体" w:eastAsia="黑体" w:hAnsi="黑体"/>
          <w:sz w:val="24"/>
          <w:szCs w:val="24"/>
        </w:rPr>
      </w:pPr>
    </w:p>
    <w:p w:rsidR="000B1F4D" w:rsidRDefault="000B1F4D" w:rsidP="000B1F4D">
      <w:pPr>
        <w:spacing w:line="400" w:lineRule="exact"/>
        <w:rPr>
          <w:rFonts w:ascii="黑体" w:eastAsia="黑体" w:hAnsi="黑体"/>
          <w:sz w:val="24"/>
          <w:szCs w:val="24"/>
        </w:rPr>
      </w:pPr>
      <w:r>
        <w:rPr>
          <w:rFonts w:ascii="黑体" w:eastAsia="黑体" w:hAnsi="黑体"/>
          <w:sz w:val="24"/>
          <w:szCs w:val="24"/>
        </w:rPr>
        <w:t>7.3.1</w:t>
      </w:r>
      <w:r w:rsidR="00B119EC">
        <w:rPr>
          <w:rFonts w:ascii="黑体" w:eastAsia="黑体" w:hAnsi="黑体"/>
          <w:sz w:val="24"/>
          <w:szCs w:val="24"/>
        </w:rPr>
        <w:t xml:space="preserve">  </w:t>
      </w:r>
      <w:r>
        <w:rPr>
          <w:rFonts w:ascii="黑体" w:eastAsia="黑体" w:hAnsi="黑体" w:hint="eastAsia"/>
          <w:sz w:val="24"/>
          <w:szCs w:val="24"/>
        </w:rPr>
        <w:t>本试验方法适用于现场测定粗粒土密度。</w:t>
      </w:r>
    </w:p>
    <w:p w:rsidR="000B1F4D" w:rsidRDefault="000B1F4D" w:rsidP="000B1F4D">
      <w:pPr>
        <w:spacing w:line="400" w:lineRule="exact"/>
        <w:rPr>
          <w:rFonts w:ascii="黑体" w:eastAsia="黑体" w:hAnsi="黑体"/>
          <w:sz w:val="24"/>
          <w:szCs w:val="24"/>
        </w:rPr>
      </w:pPr>
      <w:r>
        <w:rPr>
          <w:rFonts w:ascii="黑体" w:eastAsia="黑体" w:hAnsi="黑体"/>
          <w:sz w:val="24"/>
          <w:szCs w:val="24"/>
        </w:rPr>
        <w:t>7.3.2</w:t>
      </w:r>
      <w:r w:rsidR="00B119EC">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1</w:t>
      </w:r>
      <w:r w:rsidR="00B119EC">
        <w:rPr>
          <w:rFonts w:ascii="黑体" w:eastAsia="黑体" w:hAnsi="黑体"/>
          <w:sz w:val="24"/>
          <w:szCs w:val="24"/>
        </w:rPr>
        <w:t xml:space="preserve">  </w:t>
      </w:r>
      <w:r>
        <w:rPr>
          <w:rFonts w:ascii="黑体" w:eastAsia="黑体" w:hAnsi="黑体" w:hint="eastAsia"/>
          <w:sz w:val="24"/>
          <w:szCs w:val="24"/>
        </w:rPr>
        <w:t>储水筒：直径均匀，并附有刻度及出水管。</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2</w:t>
      </w:r>
      <w:r w:rsidR="00B119EC">
        <w:rPr>
          <w:rFonts w:ascii="黑体" w:eastAsia="黑体" w:hAnsi="黑体"/>
          <w:sz w:val="24"/>
          <w:szCs w:val="24"/>
        </w:rPr>
        <w:t xml:space="preserve">  </w:t>
      </w:r>
      <w:r>
        <w:rPr>
          <w:rFonts w:ascii="黑体" w:eastAsia="黑体" w:hAnsi="黑体" w:hint="eastAsia"/>
          <w:sz w:val="24"/>
          <w:szCs w:val="24"/>
        </w:rPr>
        <w:t>台秤：称量50</w:t>
      </w:r>
      <w:r>
        <w:rPr>
          <w:rFonts w:ascii="黑体" w:eastAsia="黑体" w:hAnsi="黑体"/>
          <w:sz w:val="24"/>
          <w:szCs w:val="24"/>
        </w:rPr>
        <w:t>k</w:t>
      </w:r>
      <w:r>
        <w:rPr>
          <w:rFonts w:ascii="黑体" w:eastAsia="黑体" w:hAnsi="黑体" w:hint="eastAsia"/>
          <w:sz w:val="24"/>
          <w:szCs w:val="24"/>
        </w:rPr>
        <w:t>g，最小分度值</w:t>
      </w:r>
      <w:r>
        <w:rPr>
          <w:rFonts w:ascii="黑体" w:eastAsia="黑体" w:hAnsi="黑体"/>
          <w:sz w:val="24"/>
          <w:szCs w:val="24"/>
        </w:rPr>
        <w:t>10</w:t>
      </w:r>
      <w:r>
        <w:rPr>
          <w:rFonts w:ascii="黑体" w:eastAsia="黑体" w:hAnsi="黑体" w:hint="eastAsia"/>
          <w:sz w:val="24"/>
          <w:szCs w:val="24"/>
        </w:rPr>
        <w:t>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3</w:t>
      </w:r>
      <w:r w:rsidR="00B119EC">
        <w:rPr>
          <w:rFonts w:ascii="黑体" w:eastAsia="黑体" w:hAnsi="黑体"/>
          <w:sz w:val="24"/>
          <w:szCs w:val="24"/>
        </w:rPr>
        <w:t xml:space="preserve">  </w:t>
      </w:r>
      <w:r>
        <w:rPr>
          <w:rFonts w:ascii="黑体" w:eastAsia="黑体" w:hAnsi="黑体" w:hint="eastAsia"/>
          <w:sz w:val="24"/>
          <w:szCs w:val="24"/>
        </w:rPr>
        <w:t>天平：称量500g，最小分度值0.1g。</w:t>
      </w:r>
    </w:p>
    <w:p w:rsidR="000B1F4D"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t>4</w:t>
      </w:r>
      <w:r w:rsidR="00B119EC">
        <w:rPr>
          <w:rFonts w:ascii="黑体" w:eastAsia="黑体" w:hAnsi="黑体"/>
          <w:sz w:val="24"/>
          <w:szCs w:val="24"/>
        </w:rPr>
        <w:t xml:space="preserve">  </w:t>
      </w:r>
      <w:r>
        <w:rPr>
          <w:rFonts w:ascii="黑体" w:eastAsia="黑体" w:hAnsi="黑体" w:hint="eastAsia"/>
          <w:sz w:val="24"/>
          <w:szCs w:val="24"/>
        </w:rPr>
        <w:t>薄膜：塑料薄膜。</w:t>
      </w:r>
    </w:p>
    <w:p w:rsidR="00C335A2" w:rsidRPr="00DF7060" w:rsidRDefault="000B1F4D" w:rsidP="000B1F4D">
      <w:pPr>
        <w:spacing w:line="400" w:lineRule="exact"/>
        <w:ind w:firstLineChars="200" w:firstLine="480"/>
        <w:rPr>
          <w:rFonts w:ascii="黑体" w:eastAsia="黑体" w:hAnsi="黑体"/>
          <w:sz w:val="24"/>
          <w:szCs w:val="24"/>
        </w:rPr>
      </w:pPr>
      <w:r>
        <w:rPr>
          <w:rFonts w:ascii="黑体" w:eastAsia="黑体" w:hAnsi="黑体"/>
          <w:sz w:val="24"/>
          <w:szCs w:val="24"/>
        </w:rPr>
        <w:lastRenderedPageBreak/>
        <w:t>5</w:t>
      </w:r>
      <w:r w:rsidR="00B119EC">
        <w:rPr>
          <w:rFonts w:ascii="黑体" w:eastAsia="黑体" w:hAnsi="黑体"/>
          <w:sz w:val="24"/>
          <w:szCs w:val="24"/>
        </w:rPr>
        <w:t xml:space="preserve">  </w:t>
      </w:r>
      <w:r>
        <w:rPr>
          <w:rFonts w:ascii="黑体" w:eastAsia="黑体" w:hAnsi="黑体" w:hint="eastAsia"/>
          <w:sz w:val="24"/>
          <w:szCs w:val="24"/>
        </w:rPr>
        <w:t>其他：铁铲、铁镐、水准仪、铝盒、烘箱等。</w:t>
      </w:r>
    </w:p>
    <w:p w:rsidR="00DF7060" w:rsidRPr="00F81DF2" w:rsidRDefault="00C335A2" w:rsidP="00F81DF2">
      <w:pPr>
        <w:spacing w:line="400" w:lineRule="exact"/>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.3.3</w:t>
      </w:r>
      <w:r w:rsidR="00B119EC">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3774E5">
        <w:rPr>
          <w:rFonts w:ascii="黑体" w:eastAsia="黑体" w:hAnsi="黑体" w:hint="eastAsia"/>
          <w:sz w:val="24"/>
          <w:szCs w:val="24"/>
        </w:rPr>
        <w:t>：</w:t>
      </w:r>
    </w:p>
    <w:p w:rsidR="004A17D9" w:rsidRPr="00DF7060" w:rsidRDefault="00C335A2" w:rsidP="00C335A2">
      <w:pPr>
        <w:spacing w:line="400" w:lineRule="exact"/>
        <w:ind w:firstLineChars="200" w:firstLine="480"/>
        <w:rPr>
          <w:rFonts w:ascii="黑体" w:eastAsia="黑体" w:hAnsi="黑体"/>
          <w:sz w:val="24"/>
          <w:szCs w:val="24"/>
        </w:rPr>
      </w:pPr>
      <w:r>
        <w:rPr>
          <w:rFonts w:ascii="黑体" w:eastAsia="黑体" w:hAnsi="黑体"/>
          <w:sz w:val="24"/>
          <w:szCs w:val="24"/>
        </w:rPr>
        <w:t>1</w:t>
      </w:r>
      <w:r w:rsidR="00B119EC">
        <w:rPr>
          <w:rFonts w:ascii="黑体" w:eastAsia="黑体" w:hAnsi="黑体"/>
          <w:sz w:val="24"/>
          <w:szCs w:val="24"/>
        </w:rPr>
        <w:t xml:space="preserve">  </w:t>
      </w:r>
      <w:r w:rsidR="00D22F34" w:rsidRPr="00DF7060">
        <w:rPr>
          <w:rFonts w:ascii="黑体" w:eastAsia="黑体" w:hAnsi="黑体" w:hint="eastAsia"/>
          <w:sz w:val="24"/>
          <w:szCs w:val="24"/>
        </w:rPr>
        <w:t>根据试样最大粒径确定试坑尺寸</w:t>
      </w:r>
      <w:r>
        <w:rPr>
          <w:rFonts w:ascii="黑体" w:eastAsia="黑体" w:hAnsi="黑体" w:hint="eastAsia"/>
          <w:sz w:val="24"/>
          <w:szCs w:val="24"/>
        </w:rPr>
        <w:t>，详见表</w:t>
      </w:r>
      <w:r w:rsidR="00D22F34" w:rsidRPr="00DF7060">
        <w:rPr>
          <w:rFonts w:ascii="黑体" w:eastAsia="黑体" w:hAnsi="黑体" w:hint="eastAsia"/>
          <w:sz w:val="24"/>
          <w:szCs w:val="24"/>
        </w:rPr>
        <w:t>7.3.3</w:t>
      </w:r>
    </w:p>
    <w:p w:rsidR="00C335A2" w:rsidRPr="00DF7060" w:rsidRDefault="00B119EC" w:rsidP="00B119EC">
      <w:pPr>
        <w:spacing w:line="400" w:lineRule="exact"/>
        <w:jc w:val="center"/>
        <w:rPr>
          <w:rFonts w:ascii="黑体" w:eastAsia="黑体" w:hAnsi="黑体"/>
          <w:sz w:val="24"/>
          <w:szCs w:val="24"/>
        </w:rPr>
      </w:pPr>
      <w:r w:rsidRPr="00D37B36">
        <w:rPr>
          <w:rFonts w:ascii="黑体" w:eastAsia="黑体" w:hAnsi="黑体"/>
          <w:sz w:val="24"/>
          <w:szCs w:val="24"/>
        </w:rPr>
        <w:t>表</w:t>
      </w:r>
      <w:r>
        <w:rPr>
          <w:rFonts w:ascii="黑体" w:eastAsia="黑体" w:hAnsi="黑体"/>
          <w:sz w:val="24"/>
          <w:szCs w:val="24"/>
        </w:rPr>
        <w:t xml:space="preserve">7.3.3  </w:t>
      </w:r>
      <w:r w:rsidR="00C335A2" w:rsidRPr="00DF7060">
        <w:rPr>
          <w:rFonts w:ascii="黑体" w:eastAsia="黑体" w:hAnsi="黑体" w:hint="eastAsia"/>
          <w:sz w:val="24"/>
          <w:szCs w:val="24"/>
        </w:rPr>
        <w:t>试坑尺寸</w:t>
      </w:r>
      <w:r w:rsidR="00C335A2">
        <w:rPr>
          <w:rFonts w:ascii="黑体" w:eastAsia="黑体" w:hAnsi="黑体" w:hint="eastAsia"/>
          <w:sz w:val="24"/>
          <w:szCs w:val="24"/>
        </w:rPr>
        <w:t>选取表</w:t>
      </w:r>
    </w:p>
    <w:tbl>
      <w:tblPr>
        <w:tblStyle w:val="a8"/>
        <w:tblW w:w="0" w:type="auto"/>
        <w:tblLook w:val="04A0"/>
      </w:tblPr>
      <w:tblGrid>
        <w:gridCol w:w="3095"/>
        <w:gridCol w:w="3096"/>
        <w:gridCol w:w="3096"/>
      </w:tblGrid>
      <w:tr w:rsidR="00EA0956" w:rsidRPr="00DF7060" w:rsidTr="00B119EC">
        <w:tc>
          <w:tcPr>
            <w:tcW w:w="3095" w:type="dxa"/>
          </w:tcPr>
          <w:p w:rsidR="00EA0956" w:rsidRPr="00DF7060" w:rsidRDefault="00C335A2" w:rsidP="00C70BE0">
            <w:pPr>
              <w:spacing w:line="400" w:lineRule="exact"/>
              <w:jc w:val="center"/>
              <w:rPr>
                <w:rFonts w:ascii="黑体" w:eastAsia="黑体" w:hAnsi="黑体"/>
                <w:sz w:val="24"/>
                <w:szCs w:val="24"/>
              </w:rPr>
            </w:pPr>
            <w:r w:rsidRPr="00DF7060">
              <w:rPr>
                <w:rFonts w:ascii="黑体" w:eastAsia="黑体" w:hAnsi="黑体" w:hint="eastAsia"/>
                <w:sz w:val="24"/>
                <w:szCs w:val="24"/>
              </w:rPr>
              <w:t>试样最大粒径（mm）</w:t>
            </w:r>
          </w:p>
        </w:tc>
        <w:tc>
          <w:tcPr>
            <w:tcW w:w="3096" w:type="dxa"/>
          </w:tcPr>
          <w:p w:rsidR="00EA0956" w:rsidRPr="00DF7060" w:rsidRDefault="00C335A2" w:rsidP="007D741E">
            <w:pPr>
              <w:spacing w:line="400" w:lineRule="exact"/>
              <w:jc w:val="center"/>
              <w:rPr>
                <w:rFonts w:ascii="黑体" w:eastAsia="黑体" w:hAnsi="黑体"/>
                <w:sz w:val="24"/>
                <w:szCs w:val="24"/>
              </w:rPr>
            </w:pPr>
            <w:r>
              <w:rPr>
                <w:rFonts w:ascii="黑体" w:eastAsia="黑体" w:hAnsi="黑体" w:hint="eastAsia"/>
                <w:sz w:val="24"/>
                <w:szCs w:val="24"/>
              </w:rPr>
              <w:t>试坑</w:t>
            </w:r>
            <w:r w:rsidR="00EA0956" w:rsidRPr="00DF7060">
              <w:rPr>
                <w:rFonts w:ascii="黑体" w:eastAsia="黑体" w:hAnsi="黑体" w:hint="eastAsia"/>
                <w:sz w:val="24"/>
                <w:szCs w:val="24"/>
              </w:rPr>
              <w:t>直径</w:t>
            </w:r>
            <w:r w:rsidRPr="00DF7060">
              <w:rPr>
                <w:rFonts w:ascii="黑体" w:eastAsia="黑体" w:hAnsi="黑体" w:hint="eastAsia"/>
                <w:sz w:val="24"/>
                <w:szCs w:val="24"/>
              </w:rPr>
              <w:t>（mm）</w:t>
            </w:r>
          </w:p>
        </w:tc>
        <w:tc>
          <w:tcPr>
            <w:tcW w:w="3096" w:type="dxa"/>
          </w:tcPr>
          <w:p w:rsidR="00EA0956" w:rsidRPr="00DF7060" w:rsidRDefault="00C335A2" w:rsidP="007D741E">
            <w:pPr>
              <w:spacing w:line="400" w:lineRule="exact"/>
              <w:jc w:val="center"/>
              <w:rPr>
                <w:rFonts w:ascii="黑体" w:eastAsia="黑体" w:hAnsi="黑体"/>
                <w:sz w:val="24"/>
                <w:szCs w:val="24"/>
              </w:rPr>
            </w:pPr>
            <w:r>
              <w:rPr>
                <w:rFonts w:ascii="黑体" w:eastAsia="黑体" w:hAnsi="黑体" w:hint="eastAsia"/>
                <w:sz w:val="24"/>
                <w:szCs w:val="24"/>
              </w:rPr>
              <w:t>试坑</w:t>
            </w:r>
            <w:r w:rsidR="00EA0956" w:rsidRPr="00DF7060">
              <w:rPr>
                <w:rFonts w:ascii="黑体" w:eastAsia="黑体" w:hAnsi="黑体" w:hint="eastAsia"/>
                <w:sz w:val="24"/>
                <w:szCs w:val="24"/>
              </w:rPr>
              <w:t>深度</w:t>
            </w:r>
            <w:r w:rsidRPr="00DF7060">
              <w:rPr>
                <w:rFonts w:ascii="黑体" w:eastAsia="黑体" w:hAnsi="黑体" w:hint="eastAsia"/>
                <w:sz w:val="24"/>
                <w:szCs w:val="24"/>
              </w:rPr>
              <w:t>（mm）</w:t>
            </w:r>
          </w:p>
        </w:tc>
      </w:tr>
      <w:tr w:rsidR="00310DDC" w:rsidRPr="00DF7060" w:rsidTr="00B119EC">
        <w:tc>
          <w:tcPr>
            <w:tcW w:w="3095" w:type="dxa"/>
          </w:tcPr>
          <w:p w:rsidR="00310DDC" w:rsidRPr="00DF7060" w:rsidRDefault="00FF0F2E" w:rsidP="00C70BE0">
            <w:pPr>
              <w:spacing w:line="400" w:lineRule="exact"/>
              <w:jc w:val="center"/>
              <w:rPr>
                <w:rFonts w:ascii="黑体" w:eastAsia="黑体" w:hAnsi="黑体"/>
                <w:sz w:val="24"/>
                <w:szCs w:val="24"/>
              </w:rPr>
            </w:pPr>
            <w:r w:rsidRPr="00DF7060">
              <w:rPr>
                <w:rFonts w:ascii="黑体" w:eastAsia="黑体" w:hAnsi="黑体" w:hint="eastAsia"/>
                <w:sz w:val="24"/>
                <w:szCs w:val="24"/>
              </w:rPr>
              <w:t>5</w:t>
            </w:r>
            <w:r w:rsidR="00CA70B9" w:rsidRPr="00DF7060">
              <w:rPr>
                <w:rFonts w:ascii="黑体" w:eastAsia="黑体" w:hAnsi="黑体" w:hint="eastAsia"/>
                <w:sz w:val="24"/>
                <w:szCs w:val="24"/>
              </w:rPr>
              <w:t>～</w:t>
            </w:r>
            <w:r w:rsidRPr="00DF7060">
              <w:rPr>
                <w:rFonts w:ascii="黑体" w:eastAsia="黑体" w:hAnsi="黑体" w:hint="eastAsia"/>
                <w:sz w:val="24"/>
                <w:szCs w:val="24"/>
              </w:rPr>
              <w:t>20</w:t>
            </w:r>
          </w:p>
        </w:tc>
        <w:tc>
          <w:tcPr>
            <w:tcW w:w="3096" w:type="dxa"/>
          </w:tcPr>
          <w:p w:rsidR="00310DDC" w:rsidRPr="00DF7060" w:rsidRDefault="0044448A" w:rsidP="00C70BE0">
            <w:pPr>
              <w:spacing w:line="400" w:lineRule="exact"/>
              <w:jc w:val="center"/>
              <w:rPr>
                <w:rFonts w:ascii="黑体" w:eastAsia="黑体" w:hAnsi="黑体"/>
                <w:sz w:val="24"/>
                <w:szCs w:val="24"/>
              </w:rPr>
            </w:pPr>
            <w:r w:rsidRPr="00DF7060">
              <w:rPr>
                <w:rFonts w:ascii="黑体" w:eastAsia="黑体" w:hAnsi="黑体" w:hint="eastAsia"/>
                <w:sz w:val="24"/>
                <w:szCs w:val="24"/>
              </w:rPr>
              <w:t>150</w:t>
            </w:r>
          </w:p>
        </w:tc>
        <w:tc>
          <w:tcPr>
            <w:tcW w:w="3096" w:type="dxa"/>
          </w:tcPr>
          <w:p w:rsidR="00310DDC" w:rsidRPr="00DF7060" w:rsidRDefault="0044448A" w:rsidP="00C70BE0">
            <w:pPr>
              <w:spacing w:line="400" w:lineRule="exact"/>
              <w:jc w:val="center"/>
              <w:rPr>
                <w:rFonts w:ascii="黑体" w:eastAsia="黑体" w:hAnsi="黑体"/>
                <w:sz w:val="24"/>
                <w:szCs w:val="24"/>
              </w:rPr>
            </w:pPr>
            <w:r w:rsidRPr="00DF7060">
              <w:rPr>
                <w:rFonts w:ascii="黑体" w:eastAsia="黑体" w:hAnsi="黑体" w:hint="eastAsia"/>
                <w:sz w:val="24"/>
                <w:szCs w:val="24"/>
              </w:rPr>
              <w:t>200</w:t>
            </w:r>
          </w:p>
        </w:tc>
      </w:tr>
      <w:tr w:rsidR="00310DDC" w:rsidRPr="00DF7060" w:rsidTr="00B119EC">
        <w:tc>
          <w:tcPr>
            <w:tcW w:w="3095" w:type="dxa"/>
          </w:tcPr>
          <w:p w:rsidR="00310DDC" w:rsidRPr="00DF7060" w:rsidRDefault="00FF0F2E" w:rsidP="00C70BE0">
            <w:pPr>
              <w:spacing w:line="400" w:lineRule="exact"/>
              <w:jc w:val="center"/>
              <w:rPr>
                <w:rFonts w:ascii="黑体" w:eastAsia="黑体" w:hAnsi="黑体"/>
                <w:sz w:val="24"/>
                <w:szCs w:val="24"/>
              </w:rPr>
            </w:pPr>
            <w:r w:rsidRPr="00DF7060">
              <w:rPr>
                <w:rFonts w:ascii="黑体" w:eastAsia="黑体" w:hAnsi="黑体" w:hint="eastAsia"/>
                <w:sz w:val="24"/>
                <w:szCs w:val="24"/>
              </w:rPr>
              <w:t>40</w:t>
            </w:r>
          </w:p>
        </w:tc>
        <w:tc>
          <w:tcPr>
            <w:tcW w:w="3096" w:type="dxa"/>
          </w:tcPr>
          <w:p w:rsidR="00310DDC" w:rsidRPr="00DF7060" w:rsidRDefault="0044448A" w:rsidP="00C70BE0">
            <w:pPr>
              <w:spacing w:line="400" w:lineRule="exact"/>
              <w:jc w:val="center"/>
              <w:rPr>
                <w:rFonts w:ascii="黑体" w:eastAsia="黑体" w:hAnsi="黑体"/>
                <w:sz w:val="24"/>
                <w:szCs w:val="24"/>
              </w:rPr>
            </w:pPr>
            <w:r w:rsidRPr="00DF7060">
              <w:rPr>
                <w:rFonts w:ascii="黑体" w:eastAsia="黑体" w:hAnsi="黑体" w:hint="eastAsia"/>
                <w:sz w:val="24"/>
                <w:szCs w:val="24"/>
              </w:rPr>
              <w:t>200</w:t>
            </w:r>
          </w:p>
        </w:tc>
        <w:tc>
          <w:tcPr>
            <w:tcW w:w="3096" w:type="dxa"/>
          </w:tcPr>
          <w:p w:rsidR="00310DDC" w:rsidRPr="00DF7060" w:rsidRDefault="0044448A" w:rsidP="00C70BE0">
            <w:pPr>
              <w:spacing w:line="400" w:lineRule="exact"/>
              <w:jc w:val="center"/>
              <w:rPr>
                <w:rFonts w:ascii="黑体" w:eastAsia="黑体" w:hAnsi="黑体"/>
                <w:sz w:val="24"/>
                <w:szCs w:val="24"/>
              </w:rPr>
            </w:pPr>
            <w:r w:rsidRPr="00DF7060">
              <w:rPr>
                <w:rFonts w:ascii="黑体" w:eastAsia="黑体" w:hAnsi="黑体" w:hint="eastAsia"/>
                <w:sz w:val="24"/>
                <w:szCs w:val="24"/>
              </w:rPr>
              <w:t>250</w:t>
            </w:r>
          </w:p>
        </w:tc>
      </w:tr>
      <w:tr w:rsidR="00310DDC" w:rsidRPr="00DF7060" w:rsidTr="00B119EC">
        <w:tc>
          <w:tcPr>
            <w:tcW w:w="3095" w:type="dxa"/>
          </w:tcPr>
          <w:p w:rsidR="00310DDC" w:rsidRPr="00DF7060" w:rsidRDefault="00FF0F2E" w:rsidP="00C70BE0">
            <w:pPr>
              <w:spacing w:line="400" w:lineRule="exact"/>
              <w:jc w:val="center"/>
              <w:rPr>
                <w:rFonts w:ascii="黑体" w:eastAsia="黑体" w:hAnsi="黑体"/>
                <w:sz w:val="24"/>
                <w:szCs w:val="24"/>
              </w:rPr>
            </w:pPr>
            <w:r w:rsidRPr="00DF7060">
              <w:rPr>
                <w:rFonts w:ascii="黑体" w:eastAsia="黑体" w:hAnsi="黑体" w:hint="eastAsia"/>
                <w:sz w:val="24"/>
                <w:szCs w:val="24"/>
              </w:rPr>
              <w:t>60</w:t>
            </w:r>
          </w:p>
        </w:tc>
        <w:tc>
          <w:tcPr>
            <w:tcW w:w="3096" w:type="dxa"/>
          </w:tcPr>
          <w:p w:rsidR="00310DDC" w:rsidRPr="00DF7060" w:rsidRDefault="0044448A" w:rsidP="00C70BE0">
            <w:pPr>
              <w:spacing w:line="400" w:lineRule="exact"/>
              <w:jc w:val="center"/>
              <w:rPr>
                <w:rFonts w:ascii="黑体" w:eastAsia="黑体" w:hAnsi="黑体"/>
                <w:sz w:val="24"/>
                <w:szCs w:val="24"/>
              </w:rPr>
            </w:pPr>
            <w:r w:rsidRPr="00DF7060">
              <w:rPr>
                <w:rFonts w:ascii="黑体" w:eastAsia="黑体" w:hAnsi="黑体" w:hint="eastAsia"/>
                <w:sz w:val="24"/>
                <w:szCs w:val="24"/>
              </w:rPr>
              <w:t>250</w:t>
            </w:r>
          </w:p>
        </w:tc>
        <w:tc>
          <w:tcPr>
            <w:tcW w:w="3096" w:type="dxa"/>
          </w:tcPr>
          <w:p w:rsidR="00310DDC" w:rsidRPr="00DF7060" w:rsidRDefault="0044448A" w:rsidP="00C70BE0">
            <w:pPr>
              <w:spacing w:line="400" w:lineRule="exact"/>
              <w:jc w:val="center"/>
              <w:rPr>
                <w:rFonts w:ascii="黑体" w:eastAsia="黑体" w:hAnsi="黑体"/>
                <w:sz w:val="24"/>
                <w:szCs w:val="24"/>
              </w:rPr>
            </w:pPr>
            <w:r w:rsidRPr="00DF7060">
              <w:rPr>
                <w:rFonts w:ascii="黑体" w:eastAsia="黑体" w:hAnsi="黑体" w:hint="eastAsia"/>
                <w:sz w:val="24"/>
                <w:szCs w:val="24"/>
              </w:rPr>
              <w:t>300</w:t>
            </w:r>
          </w:p>
        </w:tc>
      </w:tr>
    </w:tbl>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B119EC">
        <w:rPr>
          <w:rFonts w:ascii="黑体" w:eastAsia="黑体" w:hAnsi="黑体"/>
          <w:sz w:val="24"/>
          <w:szCs w:val="24"/>
        </w:rPr>
        <w:t xml:space="preserve">  </w:t>
      </w:r>
      <w:r>
        <w:rPr>
          <w:rFonts w:ascii="黑体" w:eastAsia="黑体" w:hAnsi="黑体" w:hint="eastAsia"/>
          <w:sz w:val="24"/>
          <w:szCs w:val="24"/>
        </w:rPr>
        <w:t>将选定试验处的试坑地面整平，除去表面松散的土层。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B119EC">
        <w:rPr>
          <w:rFonts w:ascii="黑体" w:eastAsia="黑体" w:hAnsi="黑体"/>
          <w:sz w:val="24"/>
          <w:szCs w:val="24"/>
        </w:rPr>
        <w:t xml:space="preserve">  </w:t>
      </w:r>
      <w:r>
        <w:rPr>
          <w:rFonts w:ascii="黑体" w:eastAsia="黑体" w:hAnsi="黑体" w:hint="eastAsia"/>
          <w:sz w:val="24"/>
          <w:szCs w:val="24"/>
        </w:rPr>
        <w:t>按确定的试坑直径划出坑口轮廓线，在轮廓线内下挖至要求深度，使坑壁圆滑、坑底平整，边挖边将坑内的试样装入盛土容器内，称试样质量，准确到10g，并取代表性试样进行含水率测定。</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B119EC">
        <w:rPr>
          <w:rFonts w:ascii="黑体" w:eastAsia="黑体" w:hAnsi="黑体"/>
          <w:sz w:val="24"/>
          <w:szCs w:val="24"/>
        </w:rPr>
        <w:t xml:space="preserve">  </w:t>
      </w:r>
      <w:r>
        <w:rPr>
          <w:rFonts w:ascii="黑体" w:eastAsia="黑体" w:hAnsi="黑体" w:hint="eastAsia"/>
          <w:sz w:val="24"/>
          <w:szCs w:val="24"/>
        </w:rPr>
        <w:t>试坑挖好后，放上相应尺寸的套环，用水准尺找平，将大于试坑容积的塑料膜袋平铺于坑内，翻过套环压住薄膜四周。</w:t>
      </w:r>
    </w:p>
    <w:p w:rsidR="00386B43"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B119EC">
        <w:rPr>
          <w:rFonts w:ascii="黑体" w:eastAsia="黑体" w:hAnsi="黑体"/>
          <w:sz w:val="24"/>
          <w:szCs w:val="24"/>
        </w:rPr>
        <w:t xml:space="preserve">  </w:t>
      </w:r>
      <w:r>
        <w:rPr>
          <w:rFonts w:ascii="黑体" w:eastAsia="黑体" w:hAnsi="黑体" w:hint="eastAsia"/>
          <w:sz w:val="24"/>
          <w:szCs w:val="24"/>
        </w:rPr>
        <w:t>记录储水筒内初始高度，拧开储水筒出水开关，将水缓慢注入塑料薄膜袋中。当袋内水面接近套环边缘时，将水流调小，直至袋内水面与套环边缘齐平时关闭出水管，持续3</w:t>
      </w:r>
      <w:r w:rsidR="00B119EC">
        <w:rPr>
          <w:rFonts w:ascii="黑体" w:eastAsia="黑体" w:hAnsi="黑体" w:hint="eastAsia"/>
          <w:sz w:val="24"/>
          <w:szCs w:val="24"/>
        </w:rPr>
        <w:t>min</w:t>
      </w:r>
      <w:r>
        <w:rPr>
          <w:rFonts w:ascii="黑体" w:eastAsia="黑体" w:hAnsi="黑体" w:hint="eastAsia"/>
          <w:sz w:val="24"/>
          <w:szCs w:val="24"/>
        </w:rPr>
        <w:t>～5min，记录储水筒内水位高度。当袋内出现水面下降时，应另取塑料薄膜袋重做试验。</w:t>
      </w:r>
    </w:p>
    <w:p w:rsidR="007A6683" w:rsidRDefault="007A6683" w:rsidP="007A6683">
      <w:pPr>
        <w:spacing w:line="400" w:lineRule="exact"/>
        <w:rPr>
          <w:rFonts w:ascii="黑体" w:eastAsia="黑体" w:hAnsi="黑体"/>
          <w:sz w:val="24"/>
          <w:szCs w:val="24"/>
        </w:rPr>
      </w:pPr>
      <w:r>
        <w:rPr>
          <w:rFonts w:ascii="黑体" w:eastAsia="黑体" w:hAnsi="黑体"/>
          <w:sz w:val="24"/>
          <w:szCs w:val="24"/>
        </w:rPr>
        <w:t>7.</w:t>
      </w:r>
      <w:r w:rsidR="004A0956">
        <w:rPr>
          <w:rFonts w:ascii="黑体" w:eastAsia="黑体" w:hAnsi="黑体"/>
          <w:sz w:val="24"/>
          <w:szCs w:val="24"/>
        </w:rPr>
        <w:t>3</w:t>
      </w:r>
      <w:r>
        <w:rPr>
          <w:rFonts w:ascii="黑体" w:eastAsia="黑体" w:hAnsi="黑体"/>
          <w:sz w:val="24"/>
          <w:szCs w:val="24"/>
        </w:rPr>
        <w:t>.</w:t>
      </w:r>
      <w:r w:rsidRPr="002A618E">
        <w:rPr>
          <w:rFonts w:ascii="黑体" w:eastAsia="黑体" w:hAnsi="黑体" w:hint="eastAsia"/>
          <w:sz w:val="24"/>
          <w:szCs w:val="24"/>
        </w:rPr>
        <w:t>4</w:t>
      </w:r>
      <w:r w:rsidR="00B119EC">
        <w:rPr>
          <w:rFonts w:ascii="黑体" w:eastAsia="黑体" w:hAnsi="黑体"/>
          <w:sz w:val="24"/>
          <w:szCs w:val="24"/>
        </w:rPr>
        <w:t xml:space="preserve">  </w:t>
      </w:r>
      <w:r>
        <w:rPr>
          <w:rFonts w:ascii="黑体" w:eastAsia="黑体" w:hAnsi="黑体" w:hint="eastAsia"/>
          <w:sz w:val="24"/>
          <w:szCs w:val="24"/>
        </w:rPr>
        <w:t>试样的湿密度</w:t>
      </w:r>
      <w:r w:rsidRPr="002A618E">
        <w:rPr>
          <w:rFonts w:ascii="黑体" w:eastAsia="黑体" w:hAnsi="黑体" w:hint="eastAsia"/>
          <w:sz w:val="24"/>
          <w:szCs w:val="24"/>
        </w:rPr>
        <w:t>应按下式进行计算：</w:t>
      </w:r>
    </w:p>
    <w:p w:rsidR="00147DE7"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r>
            <m:rPr>
              <m:sty m:val="p"/>
            </m:rPr>
            <w:rPr>
              <w:rFonts w:ascii="Cambria Math" w:eastAsia="黑体" w:hAnsi="Cambria Math" w:hint="eastAsia"/>
              <w:sz w:val="24"/>
              <w:szCs w:val="24"/>
            </w:rPr>
            <m:t>=</m:t>
          </m:r>
          <m:f>
            <m:fPr>
              <m:ctrlPr>
                <w:rPr>
                  <w:rFonts w:ascii="Cambria Math" w:eastAsia="黑体" w:hAnsi="Cambria Math"/>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p</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den>
          </m:f>
          <m: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7.3.4-1</m:t>
          </m:r>
          <m:r>
            <m:rPr>
              <m:sty m:val="p"/>
            </m:rPr>
            <w:rPr>
              <w:rFonts w:ascii="Cambria Math" w:eastAsia="黑体" w:hAnsi="Cambria Math"/>
              <w:sz w:val="24"/>
              <w:szCs w:val="24"/>
            </w:rPr>
            <m:t>）</m:t>
          </m:r>
        </m:oMath>
      </m:oMathPara>
    </w:p>
    <w:p w:rsidR="00147DE7" w:rsidRPr="002A0439" w:rsidRDefault="00A203EC" w:rsidP="005746AF">
      <w:pPr>
        <w:spacing w:line="48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r>
            <m:rPr>
              <m:sty m:val="p"/>
            </m:rPr>
            <w:rPr>
              <w:rFonts w:ascii="Cambria Math" w:eastAsia="黑体" w:hAnsi="Cambria Math"/>
              <w:sz w:val="24"/>
              <w:szCs w:val="24"/>
            </w:rPr>
            <m:t>=</m:t>
          </m:r>
          <m:d>
            <m:dPr>
              <m:ctrlPr>
                <w:rPr>
                  <w:rFonts w:ascii="Cambria Math" w:eastAsia="黑体" w:hAnsi="Cambria Math"/>
                  <w:sz w:val="24"/>
                  <w:szCs w:val="24"/>
                </w:rPr>
              </m:ctrlPr>
            </m:dPr>
            <m:e>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1</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e>
          </m:d>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W</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7.3.4-2</m:t>
          </m:r>
          <m:r>
            <m:rPr>
              <m:sty m:val="p"/>
            </m:rPr>
            <w:rPr>
              <w:rFonts w:ascii="Cambria Math" w:eastAsia="黑体" w:hAnsi="Cambria Math" w:cstheme="minorBidi"/>
              <w:sz w:val="24"/>
              <w:szCs w:val="24"/>
            </w:rPr>
            <m:t>）</m:t>
          </m:r>
        </m:oMath>
      </m:oMathPara>
    </w:p>
    <w:p w:rsidR="00B119EC" w:rsidRDefault="00281B22" w:rsidP="00B119EC">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——湿密度（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sidRPr="00F104D3">
        <w:rPr>
          <w:rFonts w:ascii="黑体" w:eastAsia="黑体" w:hAnsi="黑体"/>
          <w:sz w:val="24"/>
          <w:szCs w:val="24"/>
        </w:rPr>
        <w:t xml:space="preserve"> </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w:t>
      </w:r>
    </w:p>
    <w:p w:rsidR="00B119EC" w:rsidRDefault="00281B22" w:rsidP="00B119EC">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ab/>
      </w:r>
      <w:r>
        <w:rPr>
          <w:rFonts w:ascii="黑体" w:eastAsia="黑体" w:hAnsi="黑体"/>
          <w:sz w:val="24"/>
          <w:szCs w:val="24"/>
        </w:rPr>
        <w:tab/>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p</m:t>
            </m:r>
          </m:sub>
        </m:sSub>
      </m:oMath>
      <w:r>
        <w:rPr>
          <w:rFonts w:ascii="黑体" w:eastAsia="黑体" w:hAnsi="黑体"/>
          <w:sz w:val="24"/>
          <w:szCs w:val="24"/>
        </w:rPr>
        <w:tab/>
      </w:r>
      <w:r>
        <w:rPr>
          <w:rFonts w:ascii="黑体" w:eastAsia="黑体" w:hAnsi="黑体" w:hint="eastAsia"/>
          <w:sz w:val="24"/>
          <w:szCs w:val="24"/>
        </w:rPr>
        <w:t>——取自坑内的试样质量（g）；</w:t>
      </w:r>
    </w:p>
    <w:p w:rsidR="00B119EC" w:rsidRDefault="00281B22" w:rsidP="00B119EC">
      <w:pPr>
        <w:spacing w:line="400" w:lineRule="exact"/>
        <w:rPr>
          <w:rFonts w:ascii="黑体" w:eastAsia="黑体" w:hAnsi="黑体"/>
          <w:sz w:val="24"/>
          <w:szCs w:val="24"/>
        </w:rPr>
      </w:pPr>
      <w:r>
        <w:rPr>
          <w:rFonts w:ascii="黑体" w:eastAsia="黑体" w:hAnsi="黑体"/>
          <w:sz w:val="24"/>
          <w:szCs w:val="24"/>
        </w:rPr>
        <w:t xml:space="preserve"> </w:t>
      </w:r>
      <w:r>
        <w:rPr>
          <w:rFonts w:ascii="黑体" w:eastAsia="黑体" w:hAnsi="黑体"/>
          <w:sz w:val="24"/>
          <w:szCs w:val="24"/>
        </w:rPr>
        <w:tab/>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oMath>
      <w:r>
        <w:rPr>
          <w:rFonts w:ascii="黑体" w:eastAsia="黑体" w:hAnsi="黑体"/>
          <w:sz w:val="24"/>
          <w:szCs w:val="24"/>
        </w:rPr>
        <w:tab/>
      </w:r>
      <w:r>
        <w:rPr>
          <w:rFonts w:ascii="黑体" w:eastAsia="黑体" w:hAnsi="黑体" w:hint="eastAsia"/>
          <w:sz w:val="24"/>
          <w:szCs w:val="24"/>
        </w:rPr>
        <w:t>——试坑体积（</w:t>
      </w:r>
      <w:r>
        <w:rPr>
          <w:rFonts w:ascii="黑体" w:eastAsia="黑体" w:hAnsi="黑体"/>
          <w:sz w:val="24"/>
          <w:szCs w:val="24"/>
        </w:rPr>
        <w:t>cm</w:t>
      </w:r>
      <w:r w:rsidRPr="00281B22">
        <w:rPr>
          <w:rFonts w:ascii="黑体" w:eastAsia="黑体" w:hAnsi="黑体"/>
          <w:sz w:val="24"/>
          <w:szCs w:val="24"/>
          <w:vertAlign w:val="superscript"/>
        </w:rPr>
        <w:t>3</w:t>
      </w:r>
      <w:r>
        <w:rPr>
          <w:rFonts w:ascii="黑体" w:eastAsia="黑体" w:hAnsi="黑体" w:hint="eastAsia"/>
          <w:sz w:val="24"/>
          <w:szCs w:val="24"/>
        </w:rPr>
        <w:t>）；</w:t>
      </w:r>
    </w:p>
    <w:p w:rsidR="00B119EC" w:rsidRDefault="00281B22" w:rsidP="00B119EC">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ab/>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1</m:t>
            </m:r>
          </m:sub>
        </m:sSub>
      </m:oMath>
      <w:r>
        <w:rPr>
          <w:rFonts w:ascii="黑体" w:eastAsia="黑体" w:hAnsi="黑体"/>
          <w:sz w:val="24"/>
          <w:szCs w:val="24"/>
        </w:rPr>
        <w:tab/>
      </w:r>
      <w:r>
        <w:rPr>
          <w:rFonts w:ascii="黑体" w:eastAsia="黑体" w:hAnsi="黑体" w:hint="eastAsia"/>
          <w:sz w:val="24"/>
          <w:szCs w:val="24"/>
        </w:rPr>
        <w:t>——储水筒内初始水位高度（</w:t>
      </w:r>
      <w:r>
        <w:rPr>
          <w:rFonts w:ascii="黑体" w:eastAsia="黑体" w:hAnsi="黑体"/>
          <w:sz w:val="24"/>
          <w:szCs w:val="24"/>
        </w:rPr>
        <w:t>cm</w:t>
      </w:r>
      <w:r>
        <w:rPr>
          <w:rFonts w:ascii="黑体" w:eastAsia="黑体" w:hAnsi="黑体" w:hint="eastAsia"/>
          <w:sz w:val="24"/>
          <w:szCs w:val="24"/>
        </w:rPr>
        <w:t>）；</w:t>
      </w:r>
    </w:p>
    <w:p w:rsidR="00B119EC" w:rsidRDefault="00281B22" w:rsidP="00B119EC">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oMath>
      <w:r>
        <w:rPr>
          <w:rFonts w:ascii="黑体" w:eastAsia="黑体" w:hAnsi="黑体"/>
          <w:sz w:val="24"/>
          <w:szCs w:val="24"/>
        </w:rPr>
        <w:tab/>
      </w:r>
      <w:r>
        <w:rPr>
          <w:rFonts w:ascii="黑体" w:eastAsia="黑体" w:hAnsi="黑体" w:hint="eastAsia"/>
          <w:sz w:val="24"/>
          <w:szCs w:val="24"/>
        </w:rPr>
        <w:t>——储水筒内注水终了时水位高度（</w:t>
      </w:r>
      <w:r>
        <w:rPr>
          <w:rFonts w:ascii="黑体" w:eastAsia="黑体" w:hAnsi="黑体"/>
          <w:sz w:val="24"/>
          <w:szCs w:val="24"/>
        </w:rPr>
        <w:t>cm</w:t>
      </w:r>
      <w:r>
        <w:rPr>
          <w:rFonts w:ascii="黑体" w:eastAsia="黑体" w:hAnsi="黑体" w:hint="eastAsia"/>
          <w:sz w:val="24"/>
          <w:szCs w:val="24"/>
        </w:rPr>
        <w:t>）；</w:t>
      </w:r>
    </w:p>
    <w:p w:rsidR="00B119EC" w:rsidRDefault="00281B22" w:rsidP="00B119EC">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W</m:t>
            </m:r>
          </m:sub>
        </m:sSub>
      </m:oMath>
      <w:r>
        <w:rPr>
          <w:rFonts w:ascii="黑体" w:eastAsia="黑体" w:hAnsi="黑体"/>
          <w:sz w:val="24"/>
          <w:szCs w:val="24"/>
        </w:rPr>
        <w:tab/>
      </w:r>
      <w:r>
        <w:rPr>
          <w:rFonts w:ascii="黑体" w:eastAsia="黑体" w:hAnsi="黑体" w:hint="eastAsia"/>
          <w:sz w:val="24"/>
          <w:szCs w:val="24"/>
        </w:rPr>
        <w:t>——储水筒断面积（</w:t>
      </w:r>
      <w:r>
        <w:rPr>
          <w:rFonts w:ascii="黑体" w:eastAsia="黑体" w:hAnsi="黑体"/>
          <w:sz w:val="24"/>
          <w:szCs w:val="24"/>
        </w:rPr>
        <w:t>cm</w:t>
      </w:r>
      <w:r w:rsidRPr="00281B22">
        <w:rPr>
          <w:rFonts w:ascii="黑体" w:eastAsia="黑体" w:hAnsi="黑体"/>
          <w:sz w:val="24"/>
          <w:szCs w:val="24"/>
          <w:vertAlign w:val="superscript"/>
        </w:rPr>
        <w:t>2</w:t>
      </w:r>
      <w:r>
        <w:rPr>
          <w:rFonts w:ascii="黑体" w:eastAsia="黑体" w:hAnsi="黑体" w:hint="eastAsia"/>
          <w:sz w:val="24"/>
          <w:szCs w:val="24"/>
        </w:rPr>
        <w:t>）；</w:t>
      </w:r>
    </w:p>
    <w:p w:rsidR="00281B22" w:rsidRDefault="00281B22" w:rsidP="00B119EC">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B119EC">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套环体积</w:t>
      </w:r>
      <w:r>
        <w:rPr>
          <w:rFonts w:ascii="黑体" w:eastAsia="黑体" w:hAnsi="黑体" w:hint="eastAsia"/>
          <w:sz w:val="24"/>
          <w:szCs w:val="24"/>
        </w:rPr>
        <w:t>（</w:t>
      </w:r>
      <w:r>
        <w:rPr>
          <w:rFonts w:ascii="黑体" w:eastAsia="黑体" w:hAnsi="黑体"/>
          <w:sz w:val="24"/>
          <w:szCs w:val="24"/>
        </w:rPr>
        <w:t>cm</w:t>
      </w:r>
      <w:r w:rsidRPr="002A7EBE">
        <w:rPr>
          <w:rFonts w:ascii="黑体" w:eastAsia="黑体" w:hAnsi="黑体"/>
          <w:sz w:val="24"/>
          <w:szCs w:val="24"/>
          <w:vertAlign w:val="superscript"/>
        </w:rPr>
        <w:t>3</w:t>
      </w:r>
      <w:r>
        <w:rPr>
          <w:rFonts w:ascii="黑体" w:eastAsia="黑体" w:hAnsi="黑体" w:hint="eastAsia"/>
          <w:sz w:val="24"/>
          <w:szCs w:val="24"/>
        </w:rPr>
        <w:t>）。</w:t>
      </w:r>
    </w:p>
    <w:p w:rsidR="007A6683" w:rsidRPr="00281B22" w:rsidRDefault="004A0956" w:rsidP="004A0956">
      <w:pPr>
        <w:spacing w:line="400" w:lineRule="exact"/>
        <w:ind w:firstLineChars="200" w:firstLine="480"/>
        <w:rPr>
          <w:rFonts w:ascii="黑体" w:eastAsia="黑体" w:hAnsi="黑体"/>
          <w:sz w:val="24"/>
          <w:szCs w:val="24"/>
        </w:rPr>
      </w:pPr>
      <w:r>
        <w:rPr>
          <w:rFonts w:ascii="黑体" w:eastAsia="黑体" w:hAnsi="黑体"/>
          <w:sz w:val="24"/>
          <w:szCs w:val="24"/>
        </w:rPr>
        <w:t>试样的干密度</w:t>
      </w:r>
      <w:r w:rsidR="00B119EC">
        <w:rPr>
          <w:rFonts w:ascii="黑体" w:eastAsia="黑体" w:hAnsi="黑体" w:hint="eastAsia"/>
          <w:sz w:val="24"/>
          <w:szCs w:val="24"/>
        </w:rPr>
        <w:t>应</w:t>
      </w:r>
      <w:r>
        <w:rPr>
          <w:rFonts w:ascii="黑体" w:eastAsia="黑体" w:hAnsi="黑体"/>
          <w:sz w:val="24"/>
          <w:szCs w:val="24"/>
        </w:rPr>
        <w:t>按本规程</w:t>
      </w:r>
      <w:r w:rsidR="00B119EC">
        <w:rPr>
          <w:rFonts w:ascii="黑体" w:eastAsia="黑体" w:hAnsi="黑体"/>
          <w:sz w:val="24"/>
          <w:szCs w:val="24"/>
        </w:rPr>
        <w:t>第</w:t>
      </w:r>
      <w:r>
        <w:rPr>
          <w:rFonts w:ascii="黑体" w:eastAsia="黑体" w:hAnsi="黑体" w:hint="eastAsia"/>
          <w:sz w:val="24"/>
          <w:szCs w:val="24"/>
        </w:rPr>
        <w:t>7</w:t>
      </w:r>
      <w:r>
        <w:rPr>
          <w:rFonts w:ascii="黑体" w:eastAsia="黑体" w:hAnsi="黑体"/>
          <w:sz w:val="24"/>
          <w:szCs w:val="24"/>
        </w:rPr>
        <w:t>.1.4条进行计算。</w:t>
      </w:r>
    </w:p>
    <w:p w:rsidR="00C335A2" w:rsidRPr="00DF7060" w:rsidRDefault="00C335A2" w:rsidP="00AD2080">
      <w:pPr>
        <w:spacing w:line="400" w:lineRule="exact"/>
        <w:rPr>
          <w:rFonts w:ascii="黑体" w:eastAsia="黑体" w:hAnsi="黑体"/>
          <w:sz w:val="24"/>
          <w:szCs w:val="24"/>
        </w:rPr>
      </w:pPr>
    </w:p>
    <w:p w:rsidR="00D205B7" w:rsidRDefault="00D205B7" w:rsidP="00C335A2">
      <w:pPr>
        <w:spacing w:line="400" w:lineRule="exact"/>
        <w:ind w:firstLineChars="50" w:firstLine="140"/>
        <w:jc w:val="center"/>
        <w:rPr>
          <w:rFonts w:ascii="黑体" w:eastAsia="黑体" w:hAnsi="黑体"/>
          <w:sz w:val="28"/>
          <w:szCs w:val="28"/>
        </w:rPr>
      </w:pPr>
      <w:r w:rsidRPr="00C335A2">
        <w:rPr>
          <w:rFonts w:ascii="黑体" w:eastAsia="黑体" w:hAnsi="黑体" w:hint="eastAsia"/>
          <w:sz w:val="28"/>
          <w:szCs w:val="28"/>
        </w:rPr>
        <w:t>7.4</w:t>
      </w:r>
      <w:r w:rsidR="00636205">
        <w:rPr>
          <w:rFonts w:ascii="黑体" w:eastAsia="黑体" w:hAnsi="黑体"/>
          <w:sz w:val="28"/>
          <w:szCs w:val="28"/>
        </w:rPr>
        <w:t xml:space="preserve">  </w:t>
      </w:r>
      <w:r w:rsidRPr="00C335A2">
        <w:rPr>
          <w:rFonts w:ascii="黑体" w:eastAsia="黑体" w:hAnsi="黑体" w:hint="eastAsia"/>
          <w:sz w:val="28"/>
          <w:szCs w:val="28"/>
        </w:rPr>
        <w:t>灌砂法</w:t>
      </w:r>
    </w:p>
    <w:p w:rsidR="00C335A2" w:rsidRPr="00AD2080" w:rsidRDefault="00C335A2" w:rsidP="00C335A2">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7.4.1</w:t>
      </w:r>
      <w:r w:rsidR="00B119EC">
        <w:rPr>
          <w:rFonts w:ascii="黑体" w:eastAsia="黑体" w:hAnsi="黑体"/>
          <w:sz w:val="24"/>
          <w:szCs w:val="24"/>
        </w:rPr>
        <w:t xml:space="preserve">  </w:t>
      </w:r>
      <w:r>
        <w:rPr>
          <w:rFonts w:ascii="黑体" w:eastAsia="黑体" w:hAnsi="黑体" w:hint="eastAsia"/>
          <w:sz w:val="24"/>
          <w:szCs w:val="24"/>
        </w:rPr>
        <w:t>本试验方法适用于现场测定粗粒土密度。</w:t>
      </w:r>
    </w:p>
    <w:p w:rsidR="00D419E9" w:rsidRDefault="00D419E9" w:rsidP="00D419E9">
      <w:pPr>
        <w:spacing w:line="400" w:lineRule="exact"/>
        <w:rPr>
          <w:rFonts w:ascii="黑体" w:eastAsia="黑体" w:hAnsi="黑体"/>
          <w:sz w:val="24"/>
          <w:szCs w:val="24"/>
        </w:rPr>
      </w:pPr>
      <w:r>
        <w:rPr>
          <w:rFonts w:ascii="黑体" w:eastAsia="黑体" w:hAnsi="黑体"/>
          <w:sz w:val="24"/>
          <w:szCs w:val="24"/>
        </w:rPr>
        <w:lastRenderedPageBreak/>
        <w:t>7.4.2</w:t>
      </w:r>
      <w:r w:rsidR="00B119EC">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B119EC">
        <w:rPr>
          <w:rFonts w:ascii="黑体" w:eastAsia="黑体" w:hAnsi="黑体"/>
          <w:sz w:val="24"/>
          <w:szCs w:val="24"/>
        </w:rPr>
        <w:t xml:space="preserve">  </w:t>
      </w:r>
      <w:r>
        <w:rPr>
          <w:rFonts w:ascii="黑体" w:eastAsia="黑体" w:hAnsi="黑体" w:hint="eastAsia"/>
          <w:sz w:val="24"/>
          <w:szCs w:val="24"/>
        </w:rPr>
        <w:t>密度测定器：由容砂瓶、灌砂漏斗和底盘组成。灌砂漏斗高1</w:t>
      </w:r>
      <w:r>
        <w:rPr>
          <w:rFonts w:ascii="黑体" w:eastAsia="黑体" w:hAnsi="黑体"/>
          <w:sz w:val="24"/>
          <w:szCs w:val="24"/>
        </w:rPr>
        <w:t>35mm、直径</w:t>
      </w:r>
      <w:r>
        <w:rPr>
          <w:rFonts w:ascii="黑体" w:eastAsia="黑体" w:hAnsi="黑体" w:hint="eastAsia"/>
          <w:sz w:val="24"/>
          <w:szCs w:val="24"/>
        </w:rPr>
        <w:t>1</w:t>
      </w:r>
      <w:r>
        <w:rPr>
          <w:rFonts w:ascii="黑体" w:eastAsia="黑体" w:hAnsi="黑体"/>
          <w:sz w:val="24"/>
          <w:szCs w:val="24"/>
        </w:rPr>
        <w:t>65mm，尾部有孔径为</w:t>
      </w:r>
      <w:r>
        <w:rPr>
          <w:rFonts w:ascii="黑体" w:eastAsia="黑体" w:hAnsi="黑体" w:hint="eastAsia"/>
          <w:sz w:val="24"/>
          <w:szCs w:val="24"/>
        </w:rPr>
        <w:t>1</w:t>
      </w:r>
      <w:r>
        <w:rPr>
          <w:rFonts w:ascii="黑体" w:eastAsia="黑体" w:hAnsi="黑体"/>
          <w:sz w:val="24"/>
          <w:szCs w:val="24"/>
        </w:rPr>
        <w:t>3mm的圆柱形阀门；容砂瓶容积为</w:t>
      </w:r>
      <w:r>
        <w:rPr>
          <w:rFonts w:ascii="黑体" w:eastAsia="黑体" w:hAnsi="黑体" w:hint="eastAsia"/>
          <w:sz w:val="24"/>
          <w:szCs w:val="24"/>
        </w:rPr>
        <w:t>4</w:t>
      </w:r>
      <w:r>
        <w:rPr>
          <w:rFonts w:ascii="黑体" w:eastAsia="黑体" w:hAnsi="黑体"/>
          <w:sz w:val="24"/>
          <w:szCs w:val="24"/>
        </w:rPr>
        <w:t>L，容砂瓶与灌砂漏斗之间用螺纹接头连接；底盘承托灌砂漏斗和容砂瓶。</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B119EC">
        <w:rPr>
          <w:rFonts w:ascii="黑体" w:eastAsia="黑体" w:hAnsi="黑体"/>
          <w:sz w:val="24"/>
          <w:szCs w:val="24"/>
        </w:rPr>
        <w:t xml:space="preserve">  </w:t>
      </w:r>
      <w:r>
        <w:rPr>
          <w:rFonts w:ascii="黑体" w:eastAsia="黑体" w:hAnsi="黑体" w:hint="eastAsia"/>
          <w:sz w:val="24"/>
          <w:szCs w:val="24"/>
        </w:rPr>
        <w:t>台秤：称量50</w:t>
      </w:r>
      <w:r>
        <w:rPr>
          <w:rFonts w:ascii="黑体" w:eastAsia="黑体" w:hAnsi="黑体"/>
          <w:sz w:val="24"/>
          <w:szCs w:val="24"/>
        </w:rPr>
        <w:t>k</w:t>
      </w:r>
      <w:r>
        <w:rPr>
          <w:rFonts w:ascii="黑体" w:eastAsia="黑体" w:hAnsi="黑体" w:hint="eastAsia"/>
          <w:sz w:val="24"/>
          <w:szCs w:val="24"/>
        </w:rPr>
        <w:t>g，最小分度值</w:t>
      </w:r>
      <w:r>
        <w:rPr>
          <w:rFonts w:ascii="黑体" w:eastAsia="黑体" w:hAnsi="黑体"/>
          <w:sz w:val="24"/>
          <w:szCs w:val="24"/>
        </w:rPr>
        <w:t>10</w:t>
      </w:r>
      <w:r>
        <w:rPr>
          <w:rFonts w:ascii="黑体" w:eastAsia="黑体" w:hAnsi="黑体" w:hint="eastAsia"/>
          <w:sz w:val="24"/>
          <w:szCs w:val="24"/>
        </w:rPr>
        <w:t>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B119EC">
        <w:rPr>
          <w:rFonts w:ascii="黑体" w:eastAsia="黑体" w:hAnsi="黑体"/>
          <w:sz w:val="24"/>
          <w:szCs w:val="24"/>
        </w:rPr>
        <w:t xml:space="preserve">  </w:t>
      </w:r>
      <w:r>
        <w:rPr>
          <w:rFonts w:ascii="黑体" w:eastAsia="黑体" w:hAnsi="黑体" w:hint="eastAsia"/>
          <w:sz w:val="24"/>
          <w:szCs w:val="24"/>
        </w:rPr>
        <w:t>天平：称量</w:t>
      </w:r>
      <w:r>
        <w:rPr>
          <w:rFonts w:ascii="黑体" w:eastAsia="黑体" w:hAnsi="黑体"/>
          <w:sz w:val="24"/>
          <w:szCs w:val="24"/>
        </w:rPr>
        <w:t>1</w:t>
      </w:r>
      <w:r>
        <w:rPr>
          <w:rFonts w:ascii="黑体" w:eastAsia="黑体" w:hAnsi="黑体" w:hint="eastAsia"/>
          <w:sz w:val="24"/>
          <w:szCs w:val="24"/>
        </w:rPr>
        <w:t>0</w:t>
      </w:r>
      <w:r>
        <w:rPr>
          <w:rFonts w:ascii="黑体" w:eastAsia="黑体" w:hAnsi="黑体"/>
          <w:sz w:val="24"/>
          <w:szCs w:val="24"/>
        </w:rPr>
        <w:t>k</w:t>
      </w:r>
      <w:r>
        <w:rPr>
          <w:rFonts w:ascii="黑体" w:eastAsia="黑体" w:hAnsi="黑体" w:hint="eastAsia"/>
          <w:sz w:val="24"/>
          <w:szCs w:val="24"/>
        </w:rPr>
        <w:t>g，最小分度值</w:t>
      </w:r>
      <w:r>
        <w:rPr>
          <w:rFonts w:ascii="黑体" w:eastAsia="黑体" w:hAnsi="黑体"/>
          <w:sz w:val="24"/>
          <w:szCs w:val="24"/>
        </w:rPr>
        <w:t>5</w:t>
      </w:r>
      <w:r>
        <w:rPr>
          <w:rFonts w:ascii="黑体" w:eastAsia="黑体" w:hAnsi="黑体" w:hint="eastAsia"/>
          <w:sz w:val="24"/>
          <w:szCs w:val="24"/>
        </w:rPr>
        <w:t>g；称量500g，最小分度值0.1g。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B119EC">
        <w:rPr>
          <w:rFonts w:ascii="黑体" w:eastAsia="黑体" w:hAnsi="黑体"/>
          <w:sz w:val="24"/>
          <w:szCs w:val="24"/>
        </w:rPr>
        <w:t xml:space="preserve">  </w:t>
      </w:r>
      <w:r>
        <w:rPr>
          <w:rFonts w:ascii="黑体" w:eastAsia="黑体" w:hAnsi="黑体" w:hint="eastAsia"/>
          <w:sz w:val="24"/>
          <w:szCs w:val="24"/>
        </w:rPr>
        <w:t>标准砂：应事先测定标准砂密度，标准砂粒径宜选用0.25</w:t>
      </w:r>
      <w:r w:rsidR="00B119EC">
        <w:rPr>
          <w:rFonts w:ascii="黑体" w:eastAsia="黑体" w:hAnsi="黑体" w:hint="eastAsia"/>
          <w:sz w:val="24"/>
          <w:szCs w:val="24"/>
        </w:rPr>
        <w:t>mm</w:t>
      </w:r>
      <w:r>
        <w:rPr>
          <w:rFonts w:ascii="黑体" w:eastAsia="黑体" w:hAnsi="黑体" w:hint="eastAsia"/>
          <w:sz w:val="24"/>
          <w:szCs w:val="24"/>
        </w:rPr>
        <w:t>～0.5</w:t>
      </w:r>
      <w:r>
        <w:rPr>
          <w:rFonts w:ascii="黑体" w:eastAsia="黑体" w:hAnsi="黑体"/>
          <w:sz w:val="24"/>
          <w:szCs w:val="24"/>
        </w:rPr>
        <w:t>0</w:t>
      </w:r>
      <w:r>
        <w:rPr>
          <w:rFonts w:ascii="黑体" w:eastAsia="黑体" w:hAnsi="黑体" w:hint="eastAsia"/>
          <w:sz w:val="24"/>
          <w:szCs w:val="24"/>
        </w:rPr>
        <w:t>mm，其密度宜选用</w:t>
      </w:r>
      <w:r w:rsidR="00F339B8">
        <w:rPr>
          <w:rFonts w:ascii="黑体" w:eastAsia="黑体" w:hAnsi="黑体" w:hint="eastAsia"/>
          <w:sz w:val="24"/>
          <w:szCs w:val="24"/>
        </w:rPr>
        <w:t>（</w:t>
      </w:r>
      <w:r>
        <w:rPr>
          <w:rFonts w:ascii="黑体" w:eastAsia="黑体" w:hAnsi="黑体" w:hint="eastAsia"/>
          <w:sz w:val="24"/>
          <w:szCs w:val="24"/>
        </w:rPr>
        <w:t>1</w:t>
      </w:r>
      <w:r>
        <w:rPr>
          <w:rFonts w:ascii="黑体" w:eastAsia="黑体" w:hAnsi="黑体"/>
          <w:sz w:val="24"/>
          <w:szCs w:val="24"/>
        </w:rPr>
        <w:t>.47～</w:t>
      </w:r>
      <w:r>
        <w:rPr>
          <w:rFonts w:ascii="黑体" w:eastAsia="黑体" w:hAnsi="黑体" w:hint="eastAsia"/>
          <w:sz w:val="24"/>
          <w:szCs w:val="24"/>
        </w:rPr>
        <w:t>1</w:t>
      </w:r>
      <w:r>
        <w:rPr>
          <w:rFonts w:ascii="黑体" w:eastAsia="黑体" w:hAnsi="黑体"/>
          <w:sz w:val="24"/>
          <w:szCs w:val="24"/>
        </w:rPr>
        <w:t>.61</w:t>
      </w:r>
      <w:r w:rsidR="00F339B8">
        <w:rPr>
          <w:rFonts w:ascii="黑体" w:eastAsia="黑体" w:hAnsi="黑体"/>
          <w:sz w:val="24"/>
          <w:szCs w:val="24"/>
        </w:rPr>
        <w:t>）</w:t>
      </w:r>
      <w:r>
        <w:rPr>
          <w:rFonts w:ascii="黑体" w:eastAsia="黑体" w:hAnsi="黑体"/>
          <w:sz w:val="24"/>
          <w:szCs w:val="24"/>
        </w:rPr>
        <w:t>g/cm</w:t>
      </w:r>
      <w:r>
        <w:rPr>
          <w:rFonts w:ascii="黑体" w:eastAsia="黑体" w:hAnsi="黑体"/>
          <w:sz w:val="24"/>
          <w:szCs w:val="24"/>
          <w:vertAlign w:val="superscript"/>
        </w:rPr>
        <w:t>3</w:t>
      </w:r>
      <w:r>
        <w:rPr>
          <w:rFonts w:ascii="黑体" w:eastAsia="黑体" w:hAnsi="黑体"/>
          <w:sz w:val="24"/>
          <w:szCs w:val="24"/>
        </w:rPr>
        <w:t>。用量约</w:t>
      </w:r>
      <w:r>
        <w:rPr>
          <w:rFonts w:ascii="黑体" w:eastAsia="黑体" w:hAnsi="黑体" w:hint="eastAsia"/>
          <w:sz w:val="24"/>
          <w:szCs w:val="24"/>
        </w:rPr>
        <w:t>20</w:t>
      </w:r>
      <w:r w:rsidR="00B119EC">
        <w:rPr>
          <w:rFonts w:ascii="黑体" w:eastAsia="黑体" w:hAnsi="黑体"/>
          <w:sz w:val="24"/>
          <w:szCs w:val="24"/>
        </w:rPr>
        <w:t>kg</w:t>
      </w:r>
      <w:r>
        <w:rPr>
          <w:rFonts w:ascii="黑体" w:eastAsia="黑体" w:hAnsi="黑体" w:hint="eastAsia"/>
          <w:sz w:val="24"/>
          <w:szCs w:val="24"/>
        </w:rPr>
        <w:t>～40kg。</w:t>
      </w:r>
    </w:p>
    <w:p w:rsidR="00C81AFD"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B119EC">
        <w:rPr>
          <w:rFonts w:ascii="黑体" w:eastAsia="黑体" w:hAnsi="黑体"/>
          <w:sz w:val="24"/>
          <w:szCs w:val="24"/>
        </w:rPr>
        <w:t xml:space="preserve">  </w:t>
      </w:r>
      <w:r>
        <w:rPr>
          <w:rFonts w:ascii="黑体" w:eastAsia="黑体" w:hAnsi="黑体" w:hint="eastAsia"/>
          <w:sz w:val="24"/>
          <w:szCs w:val="24"/>
        </w:rPr>
        <w:t>其他：铁铲、铁镐、水准仪、铝盒、温度计、烘箱等。</w:t>
      </w:r>
    </w:p>
    <w:p w:rsidR="00C81AFD" w:rsidRDefault="00A422C1" w:rsidP="00A422C1">
      <w:pPr>
        <w:spacing w:line="400" w:lineRule="exact"/>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.4.3</w:t>
      </w:r>
      <w:r w:rsidR="00B119EC">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3774E5">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B119EC">
        <w:rPr>
          <w:rFonts w:ascii="黑体" w:eastAsia="黑体" w:hAnsi="黑体"/>
          <w:sz w:val="24"/>
          <w:szCs w:val="24"/>
        </w:rPr>
        <w:t xml:space="preserve">  </w:t>
      </w:r>
      <w:r>
        <w:rPr>
          <w:rFonts w:ascii="黑体" w:eastAsia="黑体" w:hAnsi="黑体" w:hint="eastAsia"/>
          <w:sz w:val="24"/>
          <w:szCs w:val="24"/>
        </w:rPr>
        <w:t>按照</w:t>
      </w:r>
      <w:r>
        <w:rPr>
          <w:rFonts w:ascii="黑体" w:eastAsia="黑体" w:hAnsi="黑体"/>
          <w:sz w:val="24"/>
          <w:szCs w:val="24"/>
        </w:rPr>
        <w:t>本规程第</w:t>
      </w:r>
      <w:r>
        <w:rPr>
          <w:rFonts w:ascii="黑体" w:eastAsia="黑体" w:hAnsi="黑体" w:hint="eastAsia"/>
          <w:sz w:val="24"/>
          <w:szCs w:val="24"/>
        </w:rPr>
        <w:t>7.3.3条1～3款进行。</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B119EC">
        <w:rPr>
          <w:rFonts w:ascii="黑体" w:eastAsia="黑体" w:hAnsi="黑体"/>
          <w:sz w:val="24"/>
          <w:szCs w:val="24"/>
        </w:rPr>
        <w:t xml:space="preserve">  </w:t>
      </w:r>
      <w:r>
        <w:rPr>
          <w:rFonts w:ascii="黑体" w:eastAsia="黑体" w:hAnsi="黑体" w:hint="eastAsia"/>
          <w:sz w:val="24"/>
          <w:szCs w:val="24"/>
        </w:rPr>
        <w:t>向容砂瓶内注满砂，关阀门，称容砂瓶、漏斗和砂的总质量，准确到10g。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B119EC">
        <w:rPr>
          <w:rFonts w:ascii="黑体" w:eastAsia="黑体" w:hAnsi="黑体"/>
          <w:sz w:val="24"/>
          <w:szCs w:val="24"/>
        </w:rPr>
        <w:t xml:space="preserve">  </w:t>
      </w:r>
      <w:r>
        <w:rPr>
          <w:rFonts w:ascii="黑体" w:eastAsia="黑体" w:hAnsi="黑体" w:hint="eastAsia"/>
          <w:sz w:val="24"/>
          <w:szCs w:val="24"/>
        </w:rPr>
        <w:t>将密度测定器倒置（容砂瓶向上）于挖好的坑口上，打开阀门，使砂注入试坑。在注砂过程中不应震动。当注砂满试坑时关闭阀门，称容砂瓶、漏斗和余砂的总质量，准确至10g，计算注满试坑所用的标准砂质量。</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B119EC">
        <w:rPr>
          <w:rFonts w:ascii="黑体" w:eastAsia="黑体" w:hAnsi="黑体"/>
          <w:sz w:val="24"/>
          <w:szCs w:val="24"/>
        </w:rPr>
        <w:t xml:space="preserve">  </w:t>
      </w:r>
      <w:r>
        <w:rPr>
          <w:rFonts w:ascii="黑体" w:eastAsia="黑体" w:hAnsi="黑体" w:hint="eastAsia"/>
          <w:sz w:val="24"/>
          <w:szCs w:val="24"/>
        </w:rPr>
        <w:t>标准砂密度测定：</w:t>
      </w:r>
    </w:p>
    <w:p w:rsidR="00D419E9" w:rsidRDefault="00B119EC" w:rsidP="00B119EC">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D419E9">
        <w:rPr>
          <w:rFonts w:ascii="黑体" w:eastAsia="黑体" w:hAnsi="黑体" w:hint="eastAsia"/>
          <w:sz w:val="24"/>
          <w:szCs w:val="24"/>
        </w:rPr>
        <w:t>组装容砂瓶与灌砂漏斗，螺纹联接处应旋紧，称其质量。</w:t>
      </w:r>
    </w:p>
    <w:p w:rsidR="00D419E9" w:rsidRDefault="00B119EC" w:rsidP="00052BF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D419E9">
        <w:rPr>
          <w:rFonts w:ascii="黑体" w:eastAsia="黑体" w:hAnsi="黑体" w:hint="eastAsia"/>
          <w:sz w:val="24"/>
          <w:szCs w:val="24"/>
        </w:rPr>
        <w:t>将密度器竖立，灌砂漏斗口向上，关阀门，向灌砂漏斗中注满标准砂，打开阀门使灌砂漏斗内标准砂漏入容砂瓶内，继续向漏斗内注砂漏入瓶内，当砂停止流动时迅速关闭阀门，倒掉漏斗内多余的砂，称容砂瓶、灌砂漏斗和标准砂的总质量，准确至5g。试验中应避免震动。</w:t>
      </w:r>
    </w:p>
    <w:p w:rsidR="00161BFE" w:rsidRDefault="00B119EC" w:rsidP="00B119EC">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D419E9">
        <w:rPr>
          <w:rFonts w:ascii="黑体" w:eastAsia="黑体" w:hAnsi="黑体" w:hint="eastAsia"/>
          <w:sz w:val="24"/>
          <w:szCs w:val="24"/>
        </w:rPr>
        <w:t>倒出容砂瓶内的标准砂，通过漏斗向容砂瓶内注水至水面高出阀门，关阀门，倒掉漏斗中多余的水，称容砂瓶、漏斗和水的总质量，准确到5g，并测定水温，准确到0.5℃。重复三次，取平均值。</w:t>
      </w:r>
    </w:p>
    <w:p w:rsidR="00067566" w:rsidRDefault="00B119EC" w:rsidP="00B119EC">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067566">
        <w:rPr>
          <w:rFonts w:ascii="黑体" w:eastAsia="黑体" w:hAnsi="黑体"/>
          <w:sz w:val="24"/>
          <w:szCs w:val="24"/>
        </w:rPr>
        <w:t>标准砂的密度按下式</w:t>
      </w:r>
      <w:r w:rsidR="00067566">
        <w:rPr>
          <w:rFonts w:ascii="黑体" w:eastAsia="黑体" w:hAnsi="黑体" w:hint="eastAsia"/>
          <w:sz w:val="24"/>
          <w:szCs w:val="24"/>
        </w:rPr>
        <w:t>进行</w:t>
      </w:r>
      <w:r w:rsidR="00067566">
        <w:rPr>
          <w:rFonts w:ascii="黑体" w:eastAsia="黑体" w:hAnsi="黑体"/>
          <w:sz w:val="24"/>
          <w:szCs w:val="24"/>
        </w:rPr>
        <w:t>计算：</w:t>
      </w:r>
    </w:p>
    <w:p w:rsidR="00D86CD1"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rs</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r1</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r</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7.4.3-1</m:t>
          </m:r>
          <m:r>
            <m:rPr>
              <m:sty m:val="p"/>
            </m:rPr>
            <w:rPr>
              <w:rFonts w:ascii="Cambria Math" w:eastAsia="黑体" w:hAnsi="Cambria Math" w:cstheme="minorBidi"/>
              <w:sz w:val="24"/>
              <w:szCs w:val="24"/>
            </w:rPr>
            <m:t>）</m:t>
          </m:r>
        </m:oMath>
      </m:oMathPara>
    </w:p>
    <w:p w:rsidR="00D86CD1"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r</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r1</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7.4.3-2</m:t>
          </m:r>
          <m:r>
            <m:rPr>
              <m:sty m:val="p"/>
            </m:rPr>
            <w:rPr>
              <w:rFonts w:ascii="Cambria Math" w:eastAsia="黑体" w:hAnsi="Cambria Math"/>
              <w:sz w:val="24"/>
              <w:szCs w:val="24"/>
            </w:rPr>
            <m:t>）</m:t>
          </m:r>
        </m:oMath>
      </m:oMathPara>
    </w:p>
    <w:p w:rsidR="00B119EC" w:rsidRDefault="00D86CD1" w:rsidP="00B119EC">
      <w:pPr>
        <w:spacing w:line="400" w:lineRule="exact"/>
        <w:ind w:leftChars="300" w:left="630"/>
        <w:rPr>
          <w:rFonts w:ascii="黑体" w:eastAsia="黑体" w:hAnsi="黑体"/>
          <w:sz w:val="24"/>
          <w:szCs w:val="24"/>
        </w:rPr>
      </w:pPr>
      <w:r>
        <w:rPr>
          <w:rFonts w:ascii="黑体" w:eastAsia="黑体" w:hAnsi="黑体"/>
          <w:sz w:val="24"/>
          <w:szCs w:val="24"/>
        </w:rPr>
        <w:t>式中：</w:t>
      </w:r>
      <w:r w:rsidR="00B119EC">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s</m:t>
            </m:r>
          </m:sub>
        </m:sSub>
      </m:oMath>
      <w:r w:rsidR="00B119EC">
        <w:rPr>
          <w:rFonts w:ascii="黑体" w:eastAsia="黑体" w:hAnsi="黑体"/>
          <w:sz w:val="24"/>
          <w:szCs w:val="24"/>
        </w:rPr>
        <w:tab/>
      </w:r>
      <w:r>
        <w:rPr>
          <w:rFonts w:ascii="黑体" w:eastAsia="黑体" w:hAnsi="黑体" w:hint="eastAsia"/>
          <w:sz w:val="24"/>
          <w:szCs w:val="24"/>
        </w:rPr>
        <w:t>——标准砂的密度（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sidRPr="00F104D3">
        <w:rPr>
          <w:rFonts w:ascii="黑体" w:eastAsia="黑体" w:hAnsi="黑体"/>
          <w:sz w:val="24"/>
          <w:szCs w:val="24"/>
        </w:rPr>
        <w:t xml:space="preserve"> </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w:t>
      </w:r>
    </w:p>
    <w:p w:rsidR="00D86CD1" w:rsidRDefault="00A203EC" w:rsidP="00B119EC">
      <w:pPr>
        <w:spacing w:line="400" w:lineRule="exact"/>
        <w:ind w:leftChars="300" w:left="630"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rs</m:t>
            </m:r>
          </m:sub>
        </m:sSub>
      </m:oMath>
      <w:r w:rsidR="00B119EC">
        <w:rPr>
          <w:rFonts w:ascii="黑体" w:eastAsia="黑体" w:hAnsi="黑体"/>
          <w:sz w:val="24"/>
          <w:szCs w:val="24"/>
        </w:rPr>
        <w:tab/>
      </w:r>
      <w:r w:rsidR="00D86CD1">
        <w:rPr>
          <w:rFonts w:ascii="黑体" w:eastAsia="黑体" w:hAnsi="黑体" w:hint="eastAsia"/>
          <w:sz w:val="24"/>
          <w:szCs w:val="24"/>
        </w:rPr>
        <w:t>——容砂瓶、漏斗和标准砂的总质量（g）；</w:t>
      </w:r>
      <w:r w:rsidR="00D86CD1">
        <w:rPr>
          <w:rFonts w:ascii="黑体" w:eastAsia="黑体" w:hAnsi="黑体"/>
          <w:sz w:val="24"/>
          <w:szCs w:val="24"/>
        </w:rPr>
        <w:t xml:space="preserve"> </w:t>
      </w:r>
    </w:p>
    <w:p w:rsidR="00D86CD1" w:rsidRDefault="00D86CD1" w:rsidP="00B119EC">
      <w:pPr>
        <w:spacing w:line="400" w:lineRule="exact"/>
        <w:ind w:leftChars="300" w:left="630"/>
        <w:rPr>
          <w:rFonts w:ascii="黑体" w:eastAsia="黑体" w:hAnsi="黑体"/>
          <w:sz w:val="24"/>
          <w:szCs w:val="24"/>
        </w:rPr>
      </w:pPr>
      <w:r>
        <w:rPr>
          <w:rFonts w:ascii="黑体" w:eastAsia="黑体" w:hAnsi="黑体"/>
          <w:sz w:val="24"/>
          <w:szCs w:val="24"/>
        </w:rPr>
        <w:t xml:space="preserve">    </w:t>
      </w:r>
      <w:r w:rsidR="00B119EC">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r1</m:t>
            </m:r>
          </m:sub>
        </m:sSub>
      </m:oMath>
      <w:r w:rsidR="00B119EC">
        <w:rPr>
          <w:rFonts w:ascii="黑体" w:eastAsia="黑体" w:hAnsi="黑体"/>
          <w:sz w:val="24"/>
          <w:szCs w:val="24"/>
        </w:rPr>
        <w:tab/>
      </w:r>
      <w:r>
        <w:rPr>
          <w:rFonts w:ascii="黑体" w:eastAsia="黑体" w:hAnsi="黑体" w:hint="eastAsia"/>
          <w:sz w:val="24"/>
          <w:szCs w:val="24"/>
        </w:rPr>
        <w:t>——容砂瓶和漏斗的质量（g）；</w:t>
      </w:r>
    </w:p>
    <w:p w:rsidR="00D86CD1" w:rsidRDefault="00D86CD1" w:rsidP="00B119EC">
      <w:pPr>
        <w:spacing w:line="400" w:lineRule="exact"/>
        <w:ind w:leftChars="300" w:left="630"/>
        <w:rPr>
          <w:rFonts w:ascii="黑体" w:eastAsia="黑体" w:hAnsi="黑体"/>
          <w:sz w:val="24"/>
          <w:szCs w:val="24"/>
        </w:rPr>
      </w:pPr>
      <w:r>
        <w:rPr>
          <w:rFonts w:ascii="黑体" w:eastAsia="黑体" w:hAnsi="黑体" w:hint="eastAsia"/>
          <w:sz w:val="24"/>
          <w:szCs w:val="24"/>
        </w:rPr>
        <w:t xml:space="preserve"> </w:t>
      </w:r>
      <w:r w:rsidR="00B119EC">
        <w:rPr>
          <w:rFonts w:ascii="黑体" w:eastAsia="黑体" w:hAnsi="黑体"/>
          <w:sz w:val="24"/>
          <w:szCs w:val="24"/>
        </w:rPr>
        <w:t xml:space="preserve">  </w:t>
      </w:r>
      <w:r>
        <w:rPr>
          <w:rFonts w:ascii="黑体" w:eastAsia="黑体" w:hAnsi="黑体"/>
          <w:sz w:val="24"/>
          <w:szCs w:val="24"/>
        </w:rPr>
        <w:t xml:space="preserve"> </w:t>
      </w:r>
      <w:r w:rsidR="00B119EC">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r</m:t>
            </m:r>
          </m:sub>
        </m:sSub>
      </m:oMath>
      <w:r w:rsidR="00B119EC">
        <w:rPr>
          <w:rFonts w:ascii="黑体" w:eastAsia="黑体" w:hAnsi="黑体"/>
          <w:sz w:val="24"/>
          <w:szCs w:val="24"/>
        </w:rPr>
        <w:tab/>
      </w:r>
      <w:r>
        <w:rPr>
          <w:rFonts w:ascii="黑体" w:eastAsia="黑体" w:hAnsi="黑体" w:hint="eastAsia"/>
          <w:sz w:val="24"/>
          <w:szCs w:val="24"/>
        </w:rPr>
        <w:t>——容砂瓶的容积（</w:t>
      </w:r>
      <w:r w:rsidR="00EA750A">
        <w:rPr>
          <w:rFonts w:ascii="黑体" w:eastAsia="黑体" w:hAnsi="黑体"/>
          <w:sz w:val="24"/>
          <w:szCs w:val="24"/>
        </w:rPr>
        <w:t>mL</w:t>
      </w:r>
      <w:r>
        <w:rPr>
          <w:rFonts w:ascii="黑体" w:eastAsia="黑体" w:hAnsi="黑体" w:hint="eastAsia"/>
          <w:sz w:val="24"/>
          <w:szCs w:val="24"/>
        </w:rPr>
        <w:t>）；</w:t>
      </w:r>
    </w:p>
    <w:p w:rsidR="00D86CD1" w:rsidRDefault="00D86CD1" w:rsidP="00B119EC">
      <w:pPr>
        <w:spacing w:line="400" w:lineRule="exact"/>
        <w:ind w:leftChars="300" w:left="630"/>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B119EC">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r2</m:t>
            </m:r>
          </m:sub>
        </m:sSub>
      </m:oMath>
      <w:r>
        <w:rPr>
          <w:rFonts w:ascii="黑体" w:eastAsia="黑体" w:hAnsi="黑体"/>
          <w:sz w:val="24"/>
          <w:szCs w:val="24"/>
        </w:rPr>
        <w:tab/>
      </w:r>
      <w:r>
        <w:rPr>
          <w:rFonts w:ascii="黑体" w:eastAsia="黑体" w:hAnsi="黑体" w:hint="eastAsia"/>
          <w:sz w:val="24"/>
          <w:szCs w:val="24"/>
        </w:rPr>
        <w:t>——容砂瓶、漏斗和水的总质量（g）；</w:t>
      </w:r>
    </w:p>
    <w:p w:rsidR="00067566" w:rsidRDefault="00D86CD1" w:rsidP="00B119EC">
      <w:pPr>
        <w:spacing w:line="400" w:lineRule="exact"/>
        <w:ind w:leftChars="300" w:left="630"/>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B119EC">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oMath>
      <w:r>
        <w:rPr>
          <w:rFonts w:ascii="黑体" w:eastAsia="黑体" w:hAnsi="黑体"/>
          <w:sz w:val="24"/>
          <w:szCs w:val="24"/>
        </w:rPr>
        <w:tab/>
      </w:r>
      <w:r>
        <w:rPr>
          <w:rFonts w:ascii="黑体" w:eastAsia="黑体" w:hAnsi="黑体" w:hint="eastAsia"/>
          <w:sz w:val="24"/>
          <w:szCs w:val="24"/>
        </w:rPr>
        <w:t>——水在T℃时的密度（g</w:t>
      </w:r>
      <w:r>
        <w:rPr>
          <w:rFonts w:ascii="黑体" w:eastAsia="黑体" w:hAnsi="黑体"/>
          <w:sz w:val="24"/>
          <w:szCs w:val="24"/>
        </w:rPr>
        <w:t>/cm</w:t>
      </w:r>
      <w:r w:rsidRPr="002A7EBE">
        <w:rPr>
          <w:rFonts w:ascii="黑体" w:eastAsia="黑体" w:hAnsi="黑体"/>
          <w:sz w:val="24"/>
          <w:szCs w:val="24"/>
          <w:vertAlign w:val="superscript"/>
        </w:rPr>
        <w:t>3</w:t>
      </w:r>
      <w:r>
        <w:rPr>
          <w:rFonts w:ascii="黑体" w:eastAsia="黑体" w:hAnsi="黑体" w:hint="eastAsia"/>
          <w:sz w:val="24"/>
          <w:szCs w:val="24"/>
        </w:rPr>
        <w:t>）；</w:t>
      </w:r>
    </w:p>
    <w:p w:rsidR="00FB215A" w:rsidRDefault="00A25EC6" w:rsidP="00C335A2">
      <w:pPr>
        <w:spacing w:line="400" w:lineRule="exact"/>
        <w:rPr>
          <w:rFonts w:ascii="黑体" w:eastAsia="黑体" w:hAnsi="黑体"/>
          <w:sz w:val="24"/>
          <w:szCs w:val="24"/>
        </w:rPr>
      </w:pPr>
      <w:r>
        <w:rPr>
          <w:rFonts w:ascii="黑体" w:eastAsia="黑体" w:hAnsi="黑体"/>
          <w:sz w:val="24"/>
          <w:szCs w:val="24"/>
        </w:rPr>
        <w:lastRenderedPageBreak/>
        <w:t>7.4.</w:t>
      </w:r>
      <w:r w:rsidRPr="002A618E">
        <w:rPr>
          <w:rFonts w:ascii="黑体" w:eastAsia="黑体" w:hAnsi="黑体" w:hint="eastAsia"/>
          <w:sz w:val="24"/>
          <w:szCs w:val="24"/>
        </w:rPr>
        <w:t>4</w:t>
      </w:r>
      <w:r w:rsidR="00B119EC">
        <w:rPr>
          <w:rFonts w:ascii="黑体" w:eastAsia="黑体" w:hAnsi="黑体"/>
          <w:sz w:val="24"/>
          <w:szCs w:val="24"/>
        </w:rPr>
        <w:t xml:space="preserve">  </w:t>
      </w:r>
      <w:r>
        <w:rPr>
          <w:rFonts w:ascii="黑体" w:eastAsia="黑体" w:hAnsi="黑体" w:hint="eastAsia"/>
          <w:sz w:val="24"/>
          <w:szCs w:val="24"/>
        </w:rPr>
        <w:t>试样的湿密度</w:t>
      </w:r>
      <w:r w:rsidRPr="002A618E">
        <w:rPr>
          <w:rFonts w:ascii="黑体" w:eastAsia="黑体" w:hAnsi="黑体" w:hint="eastAsia"/>
          <w:sz w:val="24"/>
          <w:szCs w:val="24"/>
        </w:rPr>
        <w:t>应按下式进行计算：</w:t>
      </w:r>
    </w:p>
    <w:p w:rsidR="007A0523" w:rsidRPr="002A0439" w:rsidRDefault="00A203EC" w:rsidP="005746AF">
      <w:pPr>
        <w:spacing w:line="8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r>
            <m:rPr>
              <m:sty m:val="p"/>
            </m:rPr>
            <w:rPr>
              <w:rFonts w:ascii="Cambria Math" w:eastAsia="黑体" w:hAnsi="Cambria Math" w:hint="eastAsia"/>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p</m:t>
                  </m:r>
                </m:sub>
              </m:sSub>
            </m:num>
            <m:den>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s</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s</m:t>
                      </m:r>
                    </m:sub>
                  </m:sSub>
                </m:den>
              </m:f>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7.4.4</m:t>
          </m:r>
          <m:r>
            <m:rPr>
              <m:sty m:val="p"/>
            </m:rPr>
            <w:rPr>
              <w:rFonts w:ascii="Cambria Math" w:eastAsia="黑体" w:hAnsi="Cambria Math" w:cstheme="minorBidi"/>
              <w:sz w:val="24"/>
              <w:szCs w:val="24"/>
            </w:rPr>
            <m:t>）</m:t>
          </m:r>
        </m:oMath>
      </m:oMathPara>
    </w:p>
    <w:p w:rsidR="00B119EC" w:rsidRDefault="007A0523" w:rsidP="00B119EC">
      <w:pPr>
        <w:spacing w:line="400" w:lineRule="exact"/>
        <w:rPr>
          <w:rFonts w:ascii="黑体" w:eastAsia="黑体" w:hAnsi="黑体"/>
          <w:sz w:val="24"/>
          <w:szCs w:val="24"/>
        </w:rPr>
      </w:pPr>
      <w:r>
        <w:rPr>
          <w:rFonts w:ascii="黑体" w:eastAsia="黑体" w:hAnsi="黑体"/>
          <w:sz w:val="24"/>
          <w:szCs w:val="24"/>
        </w:rPr>
        <w:t>式中：</w:t>
      </w:r>
      <w:r w:rsidR="00B119EC">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——湿密度（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sidRPr="00F104D3">
        <w:rPr>
          <w:rFonts w:ascii="黑体" w:eastAsia="黑体" w:hAnsi="黑体"/>
          <w:sz w:val="24"/>
          <w:szCs w:val="24"/>
        </w:rPr>
        <w:t xml:space="preserve"> </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w:t>
      </w:r>
    </w:p>
    <w:p w:rsidR="00B119EC" w:rsidRDefault="007A0523" w:rsidP="00B119EC">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ab/>
      </w:r>
      <w:r>
        <w:rPr>
          <w:rFonts w:ascii="黑体" w:eastAsia="黑体" w:hAnsi="黑体"/>
          <w:sz w:val="24"/>
          <w:szCs w:val="24"/>
        </w:rPr>
        <w:tab/>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p</m:t>
            </m:r>
          </m:sub>
        </m:sSub>
      </m:oMath>
      <w:r w:rsidR="00CB386E">
        <w:rPr>
          <w:rFonts w:ascii="黑体" w:eastAsia="黑体" w:hAnsi="黑体"/>
          <w:sz w:val="24"/>
          <w:szCs w:val="24"/>
        </w:rPr>
        <w:tab/>
      </w:r>
      <w:r w:rsidR="00CB386E">
        <w:rPr>
          <w:rFonts w:ascii="黑体" w:eastAsia="黑体" w:hAnsi="黑体" w:hint="eastAsia"/>
          <w:sz w:val="24"/>
          <w:szCs w:val="24"/>
        </w:rPr>
        <w:t>——取自坑内的试样质量（g）；</w:t>
      </w:r>
    </w:p>
    <w:p w:rsidR="00B119EC" w:rsidRDefault="00CB386E" w:rsidP="00B119EC">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7A0523">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s</m:t>
            </m:r>
          </m:sub>
        </m:sSub>
      </m:oMath>
      <w:r>
        <w:rPr>
          <w:rFonts w:ascii="黑体" w:eastAsia="黑体" w:hAnsi="黑体"/>
          <w:sz w:val="24"/>
          <w:szCs w:val="24"/>
        </w:rPr>
        <w:tab/>
      </w:r>
      <w:r>
        <w:rPr>
          <w:rFonts w:ascii="黑体" w:eastAsia="黑体" w:hAnsi="黑体" w:hint="eastAsia"/>
          <w:sz w:val="24"/>
          <w:szCs w:val="24"/>
        </w:rPr>
        <w:t>——注满试坑所用标准砂的质量（g）；</w:t>
      </w:r>
    </w:p>
    <w:p w:rsidR="007A0523" w:rsidRDefault="007A0523" w:rsidP="00B119EC">
      <w:pPr>
        <w:spacing w:line="400" w:lineRule="exact"/>
        <w:rPr>
          <w:rFonts w:ascii="黑体" w:eastAsia="黑体" w:hAnsi="黑体"/>
          <w:sz w:val="24"/>
          <w:szCs w:val="24"/>
        </w:rPr>
      </w:pPr>
      <w:r>
        <w:rPr>
          <w:rFonts w:ascii="黑体" w:eastAsia="黑体" w:hAnsi="黑体"/>
          <w:sz w:val="24"/>
          <w:szCs w:val="24"/>
        </w:rPr>
        <w:t xml:space="preserve">  </w:t>
      </w:r>
      <w:r w:rsidR="00CB386E">
        <w:rPr>
          <w:rFonts w:ascii="黑体" w:eastAsia="黑体" w:hAnsi="黑体"/>
          <w:sz w:val="24"/>
          <w:szCs w:val="24"/>
        </w:rPr>
        <w:t xml:space="preserve"> </w:t>
      </w:r>
      <w:r>
        <w:rPr>
          <w:rFonts w:ascii="黑体" w:eastAsia="黑体" w:hAnsi="黑体"/>
          <w:sz w:val="24"/>
          <w:szCs w:val="24"/>
        </w:rPr>
        <w:t xml:space="preserve">   </w:t>
      </w:r>
      <w:r w:rsidR="00B119EC">
        <w:rPr>
          <w:rFonts w:ascii="黑体" w:eastAsia="黑体" w:hAnsi="黑体"/>
          <w:sz w:val="24"/>
          <w:szCs w:val="24"/>
        </w:rPr>
        <w:t xml:space="preserve"> </w:t>
      </w:r>
      <w:r w:rsidR="00CB386E">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s</m:t>
            </m:r>
          </m:sub>
        </m:sSub>
      </m:oMath>
      <w:r w:rsidR="00CB386E">
        <w:rPr>
          <w:rFonts w:ascii="黑体" w:eastAsia="黑体" w:hAnsi="黑体"/>
          <w:sz w:val="24"/>
          <w:szCs w:val="24"/>
        </w:rPr>
        <w:tab/>
      </w:r>
      <w:r w:rsidR="00CB386E">
        <w:rPr>
          <w:rFonts w:ascii="黑体" w:eastAsia="黑体" w:hAnsi="黑体" w:hint="eastAsia"/>
          <w:sz w:val="24"/>
          <w:szCs w:val="24"/>
        </w:rPr>
        <w:t>——标准砂的密度（</w:t>
      </w:r>
      <w:r w:rsidR="00CB386E">
        <w:rPr>
          <w:rFonts w:ascii="黑体" w:eastAsia="黑体" w:hAnsi="黑体"/>
          <w:sz w:val="24"/>
          <w:szCs w:val="24"/>
        </w:rPr>
        <w:t>g/cm</w:t>
      </w:r>
      <w:r w:rsidR="00CB386E" w:rsidRPr="00F104D3">
        <w:rPr>
          <w:rFonts w:ascii="黑体" w:eastAsia="黑体" w:hAnsi="黑体"/>
          <w:sz w:val="24"/>
          <w:szCs w:val="24"/>
          <w:vertAlign w:val="superscript"/>
        </w:rPr>
        <w:t>3</w:t>
      </w:r>
      <w:r w:rsidR="00CB386E">
        <w:rPr>
          <w:rFonts w:ascii="黑体" w:eastAsia="黑体" w:hAnsi="黑体" w:hint="eastAsia"/>
          <w:sz w:val="24"/>
          <w:szCs w:val="24"/>
        </w:rPr>
        <w:t>）。</w:t>
      </w:r>
    </w:p>
    <w:p w:rsidR="00C335A2" w:rsidRDefault="001C6690" w:rsidP="001C6690">
      <w:pPr>
        <w:spacing w:line="400" w:lineRule="exact"/>
        <w:ind w:firstLineChars="200" w:firstLine="480"/>
        <w:rPr>
          <w:rFonts w:ascii="黑体" w:eastAsia="黑体" w:hAnsi="黑体"/>
          <w:sz w:val="24"/>
          <w:szCs w:val="24"/>
        </w:rPr>
      </w:pPr>
      <w:r>
        <w:rPr>
          <w:rFonts w:ascii="黑体" w:eastAsia="黑体" w:hAnsi="黑体"/>
          <w:sz w:val="24"/>
          <w:szCs w:val="24"/>
        </w:rPr>
        <w:t>试样的干密度</w:t>
      </w:r>
      <w:r w:rsidR="00B119EC">
        <w:rPr>
          <w:rFonts w:ascii="黑体" w:eastAsia="黑体" w:hAnsi="黑体" w:hint="eastAsia"/>
          <w:sz w:val="24"/>
          <w:szCs w:val="24"/>
        </w:rPr>
        <w:t>应</w:t>
      </w:r>
      <w:r>
        <w:rPr>
          <w:rFonts w:ascii="黑体" w:eastAsia="黑体" w:hAnsi="黑体"/>
          <w:sz w:val="24"/>
          <w:szCs w:val="24"/>
        </w:rPr>
        <w:t>按本规程</w:t>
      </w:r>
      <w:r w:rsidR="003774E5">
        <w:rPr>
          <w:rFonts w:ascii="黑体" w:eastAsia="黑体" w:hAnsi="黑体"/>
          <w:sz w:val="24"/>
          <w:szCs w:val="24"/>
        </w:rPr>
        <w:t>第</w:t>
      </w:r>
      <w:r>
        <w:rPr>
          <w:rFonts w:ascii="黑体" w:eastAsia="黑体" w:hAnsi="黑体" w:hint="eastAsia"/>
          <w:sz w:val="24"/>
          <w:szCs w:val="24"/>
        </w:rPr>
        <w:t>7</w:t>
      </w:r>
      <w:r>
        <w:rPr>
          <w:rFonts w:ascii="黑体" w:eastAsia="黑体" w:hAnsi="黑体"/>
          <w:sz w:val="24"/>
          <w:szCs w:val="24"/>
        </w:rPr>
        <w:t>.1.4条进行计算。</w:t>
      </w:r>
    </w:p>
    <w:p w:rsidR="00C335A2" w:rsidRDefault="00C335A2" w:rsidP="00C335A2">
      <w:pPr>
        <w:spacing w:line="400" w:lineRule="exact"/>
        <w:rPr>
          <w:rFonts w:ascii="黑体" w:eastAsia="黑体" w:hAnsi="黑体"/>
          <w:sz w:val="24"/>
          <w:szCs w:val="24"/>
        </w:rPr>
      </w:pPr>
    </w:p>
    <w:p w:rsidR="00C335A2" w:rsidRDefault="00C335A2" w:rsidP="00C335A2">
      <w:pPr>
        <w:spacing w:line="400" w:lineRule="exact"/>
        <w:rPr>
          <w:rFonts w:ascii="黑体" w:eastAsia="黑体" w:hAnsi="黑体"/>
          <w:sz w:val="24"/>
          <w:szCs w:val="24"/>
        </w:rPr>
      </w:pPr>
    </w:p>
    <w:p w:rsidR="00C335A2" w:rsidRDefault="00C335A2"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3C5E08" w:rsidRDefault="003C5E08" w:rsidP="00C335A2">
      <w:pPr>
        <w:spacing w:line="400" w:lineRule="exact"/>
        <w:rPr>
          <w:rFonts w:ascii="黑体" w:eastAsia="黑体" w:hAnsi="黑体"/>
          <w:sz w:val="24"/>
          <w:szCs w:val="24"/>
        </w:rPr>
      </w:pPr>
    </w:p>
    <w:p w:rsidR="00C335A2" w:rsidRDefault="00C335A2" w:rsidP="00C335A2">
      <w:pPr>
        <w:spacing w:line="400" w:lineRule="exact"/>
        <w:rPr>
          <w:rFonts w:ascii="黑体" w:eastAsia="黑体" w:hAnsi="黑体"/>
          <w:sz w:val="24"/>
          <w:szCs w:val="24"/>
        </w:rPr>
      </w:pPr>
    </w:p>
    <w:p w:rsidR="00C335A2" w:rsidRDefault="00C335A2" w:rsidP="00C335A2">
      <w:pPr>
        <w:spacing w:line="400" w:lineRule="exact"/>
        <w:rPr>
          <w:rFonts w:ascii="黑体" w:eastAsia="黑体" w:hAnsi="黑体"/>
          <w:sz w:val="24"/>
          <w:szCs w:val="24"/>
        </w:rPr>
      </w:pPr>
    </w:p>
    <w:p w:rsidR="00C335A2" w:rsidRPr="00C335A2" w:rsidRDefault="00C335A2" w:rsidP="00451778">
      <w:pPr>
        <w:spacing w:line="400" w:lineRule="exact"/>
        <w:rPr>
          <w:rFonts w:ascii="黑体" w:eastAsia="黑体" w:hAnsi="黑体"/>
          <w:sz w:val="24"/>
          <w:szCs w:val="24"/>
        </w:rPr>
      </w:pPr>
    </w:p>
    <w:p w:rsidR="00E157E2" w:rsidRPr="00451778" w:rsidRDefault="00E157E2" w:rsidP="00451778">
      <w:pPr>
        <w:spacing w:line="400" w:lineRule="exact"/>
        <w:jc w:val="center"/>
        <w:rPr>
          <w:rFonts w:ascii="宋体" w:hAnsi="宋体"/>
          <w:sz w:val="28"/>
          <w:szCs w:val="28"/>
        </w:rPr>
      </w:pPr>
      <w:r w:rsidRPr="00451778">
        <w:rPr>
          <w:rFonts w:ascii="黑体" w:eastAsia="黑体" w:hAnsi="黑体"/>
          <w:b/>
          <w:sz w:val="28"/>
          <w:szCs w:val="28"/>
        </w:rPr>
        <w:lastRenderedPageBreak/>
        <w:t>8</w:t>
      </w:r>
      <w:r w:rsidR="00636205">
        <w:rPr>
          <w:rFonts w:ascii="黑体" w:eastAsia="黑体" w:hAnsi="黑体"/>
          <w:b/>
          <w:sz w:val="28"/>
          <w:szCs w:val="28"/>
        </w:rPr>
        <w:t xml:space="preserve">  </w:t>
      </w:r>
      <w:r w:rsidRPr="00451778">
        <w:rPr>
          <w:rFonts w:ascii="黑体" w:eastAsia="黑体" w:hAnsi="黑体" w:hint="eastAsia"/>
          <w:b/>
          <w:sz w:val="28"/>
          <w:szCs w:val="28"/>
        </w:rPr>
        <w:t>比重试验</w:t>
      </w:r>
    </w:p>
    <w:p w:rsidR="00E157E2" w:rsidRPr="00AD2080" w:rsidRDefault="00E157E2" w:rsidP="00451778">
      <w:pPr>
        <w:spacing w:line="400" w:lineRule="exact"/>
        <w:rPr>
          <w:rFonts w:ascii="黑体" w:eastAsia="黑体" w:hAnsi="黑体"/>
          <w:sz w:val="24"/>
          <w:szCs w:val="24"/>
        </w:rPr>
      </w:pPr>
    </w:p>
    <w:p w:rsidR="00E157E2" w:rsidRDefault="00733B95" w:rsidP="00733B95">
      <w:pPr>
        <w:spacing w:line="400" w:lineRule="exact"/>
        <w:jc w:val="center"/>
        <w:rPr>
          <w:rFonts w:ascii="黑体" w:eastAsia="黑体" w:hAnsi="黑体"/>
          <w:sz w:val="28"/>
          <w:szCs w:val="28"/>
        </w:rPr>
      </w:pPr>
      <w:r w:rsidRPr="00A47E31">
        <w:rPr>
          <w:rFonts w:ascii="黑体" w:eastAsia="黑体" w:hAnsi="黑体" w:hint="eastAsia"/>
          <w:sz w:val="28"/>
          <w:szCs w:val="28"/>
        </w:rPr>
        <w:t>8.1</w:t>
      </w:r>
      <w:r w:rsidR="00636205">
        <w:rPr>
          <w:rFonts w:ascii="黑体" w:eastAsia="黑体" w:hAnsi="黑体"/>
          <w:sz w:val="28"/>
          <w:szCs w:val="28"/>
        </w:rPr>
        <w:t xml:space="preserve">  </w:t>
      </w:r>
      <w:r w:rsidRPr="00A47E31">
        <w:rPr>
          <w:rFonts w:ascii="黑体" w:eastAsia="黑体" w:hAnsi="黑体" w:hint="eastAsia"/>
          <w:sz w:val="28"/>
          <w:szCs w:val="28"/>
        </w:rPr>
        <w:t>比重瓶法</w:t>
      </w:r>
    </w:p>
    <w:p w:rsidR="00A47E31" w:rsidRPr="00A47E31" w:rsidRDefault="00A47E31" w:rsidP="00A47E31">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8.1.1</w:t>
      </w:r>
      <w:r w:rsidR="008D199C">
        <w:rPr>
          <w:rFonts w:ascii="黑体" w:eastAsia="黑体" w:hAnsi="黑体"/>
          <w:sz w:val="24"/>
          <w:szCs w:val="24"/>
        </w:rPr>
        <w:t xml:space="preserve">  </w:t>
      </w:r>
      <w:r>
        <w:rPr>
          <w:rFonts w:ascii="黑体" w:eastAsia="黑体" w:hAnsi="黑体" w:hint="eastAsia"/>
          <w:sz w:val="24"/>
          <w:szCs w:val="24"/>
        </w:rPr>
        <w:t>本试验方法适用于粒径小于5mm的土颗粒比重试验。</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8.1.2</w:t>
      </w:r>
      <w:r w:rsidR="008D199C">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8D199C">
        <w:rPr>
          <w:rFonts w:ascii="黑体" w:eastAsia="黑体" w:hAnsi="黑体"/>
          <w:sz w:val="24"/>
          <w:szCs w:val="24"/>
        </w:rPr>
        <w:t xml:space="preserve">  </w:t>
      </w:r>
      <w:r>
        <w:rPr>
          <w:rFonts w:ascii="黑体" w:eastAsia="黑体" w:hAnsi="黑体" w:hint="eastAsia"/>
          <w:sz w:val="24"/>
          <w:szCs w:val="24"/>
        </w:rPr>
        <w:t>比重瓶：容积100mL或50mL</w:t>
      </w:r>
      <w:r w:rsidR="00052BF7">
        <w:rPr>
          <w:rFonts w:ascii="黑体" w:eastAsia="黑体" w:hAnsi="黑体" w:hint="eastAsia"/>
          <w:sz w:val="24"/>
          <w:szCs w:val="24"/>
        </w:rPr>
        <w:t>，使用前应进行校</w:t>
      </w:r>
      <w:r w:rsidR="000B23E2">
        <w:rPr>
          <w:rFonts w:ascii="黑体" w:eastAsia="黑体" w:hAnsi="黑体" w:hint="eastAsia"/>
          <w:sz w:val="24"/>
          <w:szCs w:val="24"/>
        </w:rPr>
        <w:t>准</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8D199C">
        <w:rPr>
          <w:rFonts w:ascii="黑体" w:eastAsia="黑体" w:hAnsi="黑体"/>
          <w:sz w:val="24"/>
          <w:szCs w:val="24"/>
        </w:rPr>
        <w:t xml:space="preserve">  </w:t>
      </w:r>
      <w:r>
        <w:rPr>
          <w:rFonts w:ascii="黑体" w:eastAsia="黑体" w:hAnsi="黑体" w:hint="eastAsia"/>
          <w:sz w:val="24"/>
          <w:szCs w:val="24"/>
        </w:rPr>
        <w:t>恒温水槽：准确度应为±1℃。</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8D199C">
        <w:rPr>
          <w:rFonts w:ascii="黑体" w:eastAsia="黑体" w:hAnsi="黑体"/>
          <w:sz w:val="24"/>
          <w:szCs w:val="24"/>
        </w:rPr>
        <w:t xml:space="preserve">  </w:t>
      </w:r>
      <w:r>
        <w:rPr>
          <w:rFonts w:ascii="黑体" w:eastAsia="黑体" w:hAnsi="黑体"/>
          <w:sz w:val="24"/>
          <w:szCs w:val="24"/>
        </w:rPr>
        <w:t>真空抽气设备。</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8D199C">
        <w:rPr>
          <w:rFonts w:ascii="黑体" w:eastAsia="黑体" w:hAnsi="黑体"/>
          <w:sz w:val="24"/>
          <w:szCs w:val="24"/>
        </w:rPr>
        <w:t xml:space="preserve">  </w:t>
      </w:r>
      <w:r>
        <w:rPr>
          <w:rFonts w:ascii="黑体" w:eastAsia="黑体" w:hAnsi="黑体" w:hint="eastAsia"/>
          <w:sz w:val="24"/>
          <w:szCs w:val="24"/>
        </w:rPr>
        <w:t>砂浴：能调节温度。</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8D199C">
        <w:rPr>
          <w:rFonts w:ascii="黑体" w:eastAsia="黑体" w:hAnsi="黑体"/>
          <w:sz w:val="24"/>
          <w:szCs w:val="24"/>
        </w:rPr>
        <w:t xml:space="preserve">  </w:t>
      </w:r>
      <w:r w:rsidR="00761CEE">
        <w:rPr>
          <w:rFonts w:ascii="黑体" w:eastAsia="黑体" w:hAnsi="黑体"/>
          <w:sz w:val="24"/>
          <w:szCs w:val="24"/>
        </w:rPr>
        <w:t>电子</w:t>
      </w:r>
      <w:r>
        <w:rPr>
          <w:rFonts w:ascii="黑体" w:eastAsia="黑体" w:hAnsi="黑体" w:hint="eastAsia"/>
          <w:sz w:val="24"/>
          <w:szCs w:val="24"/>
        </w:rPr>
        <w:t>天平：称量200g，最小分度值0.0</w:t>
      </w:r>
      <w:r>
        <w:rPr>
          <w:rFonts w:ascii="黑体" w:eastAsia="黑体" w:hAnsi="黑体"/>
          <w:sz w:val="24"/>
          <w:szCs w:val="24"/>
        </w:rPr>
        <w:t>0</w:t>
      </w:r>
      <w:r>
        <w:rPr>
          <w:rFonts w:ascii="黑体" w:eastAsia="黑体" w:hAnsi="黑体" w:hint="eastAsia"/>
          <w:sz w:val="24"/>
          <w:szCs w:val="24"/>
        </w:rPr>
        <w:t>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6</w:t>
      </w:r>
      <w:r w:rsidR="008D199C">
        <w:rPr>
          <w:rFonts w:ascii="黑体" w:eastAsia="黑体" w:hAnsi="黑体"/>
          <w:sz w:val="24"/>
          <w:szCs w:val="24"/>
        </w:rPr>
        <w:t xml:space="preserve">  </w:t>
      </w:r>
      <w:r>
        <w:rPr>
          <w:rFonts w:ascii="黑体" w:eastAsia="黑体" w:hAnsi="黑体" w:hint="eastAsia"/>
          <w:sz w:val="24"/>
          <w:szCs w:val="24"/>
        </w:rPr>
        <w:t>温度计：刻度0～50℃，最小分度值为0.5℃。</w:t>
      </w:r>
    </w:p>
    <w:p w:rsidR="00014CB3" w:rsidRPr="00A47E31"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7</w:t>
      </w:r>
      <w:r w:rsidR="008D199C">
        <w:rPr>
          <w:rFonts w:ascii="黑体" w:eastAsia="黑体" w:hAnsi="黑体"/>
          <w:sz w:val="24"/>
          <w:szCs w:val="24"/>
        </w:rPr>
        <w:t xml:space="preserve">  </w:t>
      </w:r>
      <w:r>
        <w:rPr>
          <w:rFonts w:ascii="黑体" w:eastAsia="黑体" w:hAnsi="黑体" w:hint="eastAsia"/>
          <w:sz w:val="24"/>
          <w:szCs w:val="24"/>
        </w:rPr>
        <w:t>其他：烘箱、蒸馏水（或中性液体，</w:t>
      </w:r>
      <w:r>
        <w:rPr>
          <w:rFonts w:ascii="黑体" w:eastAsia="黑体" w:hAnsi="黑体"/>
          <w:sz w:val="24"/>
          <w:szCs w:val="24"/>
        </w:rPr>
        <w:t>如煤油</w:t>
      </w:r>
      <w:r>
        <w:rPr>
          <w:rFonts w:ascii="黑体" w:eastAsia="黑体" w:hAnsi="黑体" w:hint="eastAsia"/>
          <w:sz w:val="24"/>
          <w:szCs w:val="24"/>
        </w:rPr>
        <w:t>）、筛、漏斗、温度计等。</w:t>
      </w:r>
    </w:p>
    <w:p w:rsidR="00A47E31" w:rsidRDefault="00A47E31" w:rsidP="00A47E31">
      <w:pPr>
        <w:spacing w:line="400" w:lineRule="exact"/>
        <w:rPr>
          <w:rFonts w:ascii="黑体" w:eastAsia="黑体" w:hAnsi="黑体"/>
          <w:sz w:val="24"/>
          <w:szCs w:val="24"/>
        </w:rPr>
      </w:pPr>
      <w:r>
        <w:rPr>
          <w:rFonts w:ascii="黑体" w:eastAsia="黑体" w:hAnsi="黑体"/>
          <w:sz w:val="24"/>
          <w:szCs w:val="24"/>
        </w:rPr>
        <w:t>8.1.3</w:t>
      </w:r>
      <w:r w:rsidR="00052BF7">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3774E5">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052BF7">
        <w:rPr>
          <w:rFonts w:ascii="黑体" w:eastAsia="黑体" w:hAnsi="黑体"/>
          <w:sz w:val="24"/>
          <w:szCs w:val="24"/>
        </w:rPr>
        <w:t xml:space="preserve">  </w:t>
      </w:r>
      <w:r>
        <w:rPr>
          <w:rFonts w:ascii="黑体" w:eastAsia="黑体" w:hAnsi="黑体"/>
          <w:sz w:val="24"/>
          <w:szCs w:val="24"/>
        </w:rPr>
        <w:t>称取烘干并碾散的土试样</w:t>
      </w:r>
      <w:r>
        <w:rPr>
          <w:rFonts w:ascii="黑体" w:eastAsia="黑体" w:hAnsi="黑体" w:hint="eastAsia"/>
          <w:sz w:val="24"/>
          <w:szCs w:val="24"/>
        </w:rPr>
        <w:t>1</w:t>
      </w:r>
      <w:r>
        <w:rPr>
          <w:rFonts w:ascii="黑体" w:eastAsia="黑体" w:hAnsi="黑体"/>
          <w:sz w:val="24"/>
          <w:szCs w:val="24"/>
        </w:rPr>
        <w:t>0</w:t>
      </w:r>
      <w:r w:rsidR="00052BF7">
        <w:rPr>
          <w:rFonts w:ascii="黑体" w:eastAsia="黑体" w:hAnsi="黑体"/>
          <w:sz w:val="24"/>
          <w:szCs w:val="24"/>
        </w:rPr>
        <w:t>g</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5g（比重瓶容积为</w:t>
      </w:r>
      <w:r>
        <w:rPr>
          <w:rFonts w:ascii="黑体" w:eastAsia="黑体" w:hAnsi="黑体" w:hint="eastAsia"/>
          <w:sz w:val="24"/>
          <w:szCs w:val="24"/>
        </w:rPr>
        <w:t>5</w:t>
      </w:r>
      <w:r>
        <w:rPr>
          <w:rFonts w:ascii="黑体" w:eastAsia="黑体" w:hAnsi="黑体"/>
          <w:sz w:val="24"/>
          <w:szCs w:val="24"/>
        </w:rPr>
        <w:t>0mL时，取试样</w:t>
      </w:r>
      <w:r>
        <w:rPr>
          <w:rFonts w:ascii="黑体" w:eastAsia="黑体" w:hAnsi="黑体" w:hint="eastAsia"/>
          <w:sz w:val="24"/>
          <w:szCs w:val="24"/>
        </w:rPr>
        <w:t>1</w:t>
      </w:r>
      <w:r>
        <w:rPr>
          <w:rFonts w:ascii="黑体" w:eastAsia="黑体" w:hAnsi="黑体"/>
          <w:sz w:val="24"/>
          <w:szCs w:val="24"/>
        </w:rPr>
        <w:t>0g</w:t>
      </w:r>
      <w:r>
        <w:rPr>
          <w:rFonts w:ascii="黑体" w:eastAsia="黑体" w:hAnsi="黑体" w:hint="eastAsia"/>
          <w:sz w:val="24"/>
          <w:szCs w:val="24"/>
        </w:rPr>
        <w:t>；</w:t>
      </w:r>
      <w:r>
        <w:rPr>
          <w:rFonts w:ascii="黑体" w:eastAsia="黑体" w:hAnsi="黑体"/>
          <w:sz w:val="24"/>
          <w:szCs w:val="24"/>
        </w:rPr>
        <w:t>比重瓶容积为100mL时，取试样15g）</w:t>
      </w:r>
      <w:r>
        <w:rPr>
          <w:rFonts w:ascii="黑体" w:eastAsia="黑体" w:hAnsi="黑体" w:hint="eastAsia"/>
          <w:sz w:val="24"/>
          <w:szCs w:val="24"/>
        </w:rPr>
        <w:t>，用漏斗</w:t>
      </w:r>
      <w:r>
        <w:rPr>
          <w:rFonts w:ascii="黑体" w:eastAsia="黑体" w:hAnsi="黑体"/>
          <w:sz w:val="24"/>
          <w:szCs w:val="24"/>
        </w:rPr>
        <w:t>装入烘干后的比重瓶内，称取瓶土总质量，</w:t>
      </w:r>
      <w:r>
        <w:rPr>
          <w:rFonts w:ascii="黑体" w:eastAsia="黑体" w:hAnsi="黑体" w:hint="eastAsia"/>
          <w:sz w:val="24"/>
          <w:szCs w:val="24"/>
        </w:rPr>
        <w:t>准确至0</w:t>
      </w:r>
      <w:r>
        <w:rPr>
          <w:rFonts w:ascii="黑体" w:eastAsia="黑体" w:hAnsi="黑体"/>
          <w:sz w:val="24"/>
          <w:szCs w:val="24"/>
        </w:rPr>
        <w:t>.01g</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052BF7">
        <w:rPr>
          <w:rFonts w:ascii="黑体" w:eastAsia="黑体" w:hAnsi="黑体"/>
          <w:sz w:val="24"/>
          <w:szCs w:val="24"/>
        </w:rPr>
        <w:t xml:space="preserve">  </w:t>
      </w:r>
      <w:r>
        <w:rPr>
          <w:rFonts w:ascii="黑体" w:eastAsia="黑体" w:hAnsi="黑体"/>
          <w:sz w:val="24"/>
          <w:szCs w:val="24"/>
        </w:rPr>
        <w:t>向比重瓶内注入</w:t>
      </w:r>
      <w:r>
        <w:rPr>
          <w:rFonts w:ascii="黑体" w:eastAsia="黑体" w:hAnsi="黑体" w:hint="eastAsia"/>
          <w:sz w:val="24"/>
          <w:szCs w:val="24"/>
        </w:rPr>
        <w:t>蒸馏水（或中性液体）至比重瓶的一半位置，摇晃比重瓶，使土、水混合，采用砂浴煮沸法或真空抽气法排出空气。</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052BF7">
        <w:rPr>
          <w:rFonts w:ascii="黑体" w:eastAsia="黑体" w:hAnsi="黑体"/>
          <w:sz w:val="24"/>
          <w:szCs w:val="24"/>
        </w:rPr>
        <w:t xml:space="preserve">  </w:t>
      </w:r>
      <w:r>
        <w:rPr>
          <w:rFonts w:ascii="黑体" w:eastAsia="黑体" w:hAnsi="黑体"/>
          <w:sz w:val="24"/>
          <w:szCs w:val="24"/>
        </w:rPr>
        <w:t>将</w:t>
      </w:r>
      <w:r>
        <w:rPr>
          <w:rFonts w:ascii="黑体" w:eastAsia="黑体" w:hAnsi="黑体" w:hint="eastAsia"/>
          <w:sz w:val="24"/>
          <w:szCs w:val="24"/>
        </w:rPr>
        <w:t>蒸馏水（或抽气后的中性液体）注入比重瓶中，放入恒温水槽中到瓶内液体温度稳定、且瓶内上部悬液澄清，塞紧瓶塞，多余的液体从瓶塞毛细管中溢出。取出比重瓶、擦干瓶壁，称量瓶、水、土总质量，准确至0</w:t>
      </w:r>
      <w:r>
        <w:rPr>
          <w:rFonts w:ascii="黑体" w:eastAsia="黑体" w:hAnsi="黑体"/>
          <w:sz w:val="24"/>
          <w:szCs w:val="24"/>
        </w:rPr>
        <w:t>.0</w:t>
      </w:r>
      <w:r>
        <w:rPr>
          <w:rFonts w:ascii="黑体" w:eastAsia="黑体" w:hAnsi="黑体" w:hint="eastAsia"/>
          <w:sz w:val="24"/>
          <w:szCs w:val="24"/>
        </w:rPr>
        <w:t>0</w:t>
      </w:r>
      <w:r>
        <w:rPr>
          <w:rFonts w:ascii="黑体" w:eastAsia="黑体" w:hAnsi="黑体"/>
          <w:sz w:val="24"/>
          <w:szCs w:val="24"/>
        </w:rPr>
        <w:t>1g</w:t>
      </w:r>
      <w:r>
        <w:rPr>
          <w:rFonts w:ascii="黑体" w:eastAsia="黑体" w:hAnsi="黑体" w:hint="eastAsia"/>
          <w:sz w:val="24"/>
          <w:szCs w:val="24"/>
        </w:rPr>
        <w:t>，并测量恒温水槽的水温。</w:t>
      </w:r>
    </w:p>
    <w:p w:rsidR="003756A8" w:rsidRPr="00D419E9" w:rsidRDefault="00D419E9" w:rsidP="00A47E31">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052BF7">
        <w:rPr>
          <w:rFonts w:ascii="黑体" w:eastAsia="黑体" w:hAnsi="黑体"/>
          <w:sz w:val="24"/>
          <w:szCs w:val="24"/>
        </w:rPr>
        <w:t xml:space="preserve">  </w:t>
      </w:r>
      <w:r>
        <w:rPr>
          <w:rFonts w:ascii="黑体" w:eastAsia="黑体" w:hAnsi="黑体" w:hint="eastAsia"/>
          <w:sz w:val="24"/>
          <w:szCs w:val="24"/>
        </w:rPr>
        <w:t>根据测得的温度，从已绘制的温度与瓶水总质量关系曲线中查得各试验温度下的瓶水总质量。</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052BF7">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D419E9" w:rsidRDefault="00052BF7" w:rsidP="00052BF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D419E9">
        <w:rPr>
          <w:rFonts w:ascii="黑体" w:eastAsia="黑体" w:hAnsi="黑体" w:hint="eastAsia"/>
          <w:sz w:val="24"/>
          <w:szCs w:val="24"/>
        </w:rPr>
        <w:t>采用煮沸法排出空气时</w:t>
      </w:r>
      <w:r>
        <w:rPr>
          <w:rFonts w:ascii="黑体" w:eastAsia="黑体" w:hAnsi="黑体" w:hint="eastAsia"/>
          <w:sz w:val="24"/>
          <w:szCs w:val="24"/>
        </w:rPr>
        <w:t>，</w:t>
      </w:r>
      <w:r w:rsidR="00D419E9">
        <w:rPr>
          <w:rFonts w:ascii="黑体" w:eastAsia="黑体" w:hAnsi="黑体" w:hint="eastAsia"/>
          <w:sz w:val="24"/>
          <w:szCs w:val="24"/>
        </w:rPr>
        <w:t>煮沸时间自悬液沸腾起</w:t>
      </w:r>
      <w:r>
        <w:rPr>
          <w:rFonts w:ascii="黑体" w:eastAsia="黑体" w:hAnsi="黑体" w:hint="eastAsia"/>
          <w:sz w:val="24"/>
          <w:szCs w:val="24"/>
        </w:rPr>
        <w:t>对</w:t>
      </w:r>
      <w:r w:rsidR="00D419E9">
        <w:rPr>
          <w:rFonts w:ascii="黑体" w:eastAsia="黑体" w:hAnsi="黑体" w:hint="eastAsia"/>
          <w:sz w:val="24"/>
          <w:szCs w:val="24"/>
        </w:rPr>
        <w:t>砂土不应少于3</w:t>
      </w:r>
      <w:r w:rsidR="00D419E9">
        <w:rPr>
          <w:rFonts w:ascii="黑体" w:eastAsia="黑体" w:hAnsi="黑体"/>
          <w:sz w:val="24"/>
          <w:szCs w:val="24"/>
        </w:rPr>
        <w:t>0min，</w:t>
      </w:r>
      <w:r>
        <w:rPr>
          <w:rFonts w:ascii="黑体" w:eastAsia="黑体" w:hAnsi="黑体"/>
          <w:sz w:val="24"/>
          <w:szCs w:val="24"/>
        </w:rPr>
        <w:t>对</w:t>
      </w:r>
      <w:r w:rsidR="00D419E9">
        <w:rPr>
          <w:rFonts w:ascii="黑体" w:eastAsia="黑体" w:hAnsi="黑体"/>
          <w:sz w:val="24"/>
          <w:szCs w:val="24"/>
        </w:rPr>
        <w:t>黏性土、粉土不得少于</w:t>
      </w:r>
      <w:r w:rsidR="00D419E9">
        <w:rPr>
          <w:rFonts w:ascii="黑体" w:eastAsia="黑体" w:hAnsi="黑体" w:hint="eastAsia"/>
          <w:sz w:val="24"/>
          <w:szCs w:val="24"/>
        </w:rPr>
        <w:t>1</w:t>
      </w:r>
      <w:r w:rsidR="00D419E9">
        <w:rPr>
          <w:rFonts w:ascii="黑体" w:eastAsia="黑体" w:hAnsi="黑体"/>
          <w:sz w:val="24"/>
          <w:szCs w:val="24"/>
        </w:rPr>
        <w:t>h。煮沸过程中，应随时调节砂浴温度或向瓶内加入少量蒸馏水，以保证瓶内液体不溅出</w:t>
      </w:r>
      <w:r w:rsidR="00D419E9">
        <w:rPr>
          <w:rFonts w:ascii="黑体" w:eastAsia="黑体" w:hAnsi="黑体" w:hint="eastAsia"/>
          <w:sz w:val="24"/>
          <w:szCs w:val="24"/>
        </w:rPr>
        <w:t>。</w:t>
      </w:r>
    </w:p>
    <w:p w:rsidR="00D419E9" w:rsidRDefault="00052BF7" w:rsidP="00052BF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D419E9">
        <w:rPr>
          <w:rFonts w:ascii="黑体" w:eastAsia="黑体" w:hAnsi="黑体"/>
          <w:sz w:val="24"/>
          <w:szCs w:val="24"/>
        </w:rPr>
        <w:t>对于含有可溶盐、有机质和亲水胶体的试样，应采用中性液体（如煤油）代替蒸馏水，并应采用</w:t>
      </w:r>
      <w:r w:rsidR="00D419E9">
        <w:rPr>
          <w:rFonts w:ascii="黑体" w:eastAsia="黑体" w:hAnsi="黑体" w:hint="eastAsia"/>
          <w:sz w:val="24"/>
          <w:szCs w:val="24"/>
        </w:rPr>
        <w:t>真空抽气法排出空气。</w:t>
      </w:r>
    </w:p>
    <w:p w:rsidR="00D419E9" w:rsidRDefault="00052BF7" w:rsidP="00052BF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D419E9">
        <w:rPr>
          <w:rFonts w:ascii="黑体" w:eastAsia="黑体" w:hAnsi="黑体"/>
          <w:sz w:val="24"/>
          <w:szCs w:val="24"/>
        </w:rPr>
        <w:t>采用</w:t>
      </w:r>
      <w:r w:rsidR="00D419E9">
        <w:rPr>
          <w:rFonts w:ascii="黑体" w:eastAsia="黑体" w:hAnsi="黑体" w:hint="eastAsia"/>
          <w:sz w:val="24"/>
          <w:szCs w:val="24"/>
        </w:rPr>
        <w:t>真空抽气法排出空气时，</w:t>
      </w:r>
      <w:r w:rsidR="00D419E9">
        <w:rPr>
          <w:rFonts w:ascii="黑体" w:eastAsia="黑体" w:hAnsi="黑体"/>
          <w:sz w:val="24"/>
          <w:szCs w:val="24"/>
        </w:rPr>
        <w:t>应将蒸馏水（中性液体）一同置于抽气筒中排出空气。为确保抽气过程中比重瓶内悬液不溅出，宜缓慢打开抽气阀门，直至真空表读数接近当地一个大气压力值，抽气时间不得少于</w:t>
      </w:r>
      <w:r w:rsidR="00D419E9">
        <w:rPr>
          <w:rFonts w:ascii="黑体" w:eastAsia="黑体" w:hAnsi="黑体" w:hint="eastAsia"/>
          <w:sz w:val="24"/>
          <w:szCs w:val="24"/>
        </w:rPr>
        <w:t>1</w:t>
      </w:r>
      <w:r w:rsidR="00D419E9">
        <w:rPr>
          <w:rFonts w:ascii="黑体" w:eastAsia="黑体" w:hAnsi="黑体"/>
          <w:sz w:val="24"/>
          <w:szCs w:val="24"/>
        </w:rPr>
        <w:t>h。</w:t>
      </w:r>
    </w:p>
    <w:p w:rsidR="00D419E9" w:rsidRDefault="00052BF7"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  </w:t>
      </w:r>
      <w:r w:rsidR="00D419E9">
        <w:rPr>
          <w:rFonts w:ascii="黑体" w:eastAsia="黑体" w:hAnsi="黑体"/>
          <w:sz w:val="24"/>
          <w:szCs w:val="24"/>
        </w:rPr>
        <w:t>比重瓶在使用前应进行校准，校准应按下列步骤进行：</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D419E9">
        <w:rPr>
          <w:rFonts w:ascii="黑体" w:eastAsia="黑体" w:hAnsi="黑体" w:hint="eastAsia"/>
          <w:sz w:val="24"/>
          <w:szCs w:val="24"/>
        </w:rPr>
        <w:t>将比重瓶清洗干净、烘干，置于干燥器内至冷却后称量，准确至0</w:t>
      </w:r>
      <w:r w:rsidR="00D419E9">
        <w:rPr>
          <w:rFonts w:ascii="黑体" w:eastAsia="黑体" w:hAnsi="黑体"/>
          <w:sz w:val="24"/>
          <w:szCs w:val="24"/>
        </w:rPr>
        <w:t>.001g。</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lastRenderedPageBreak/>
        <w:t>2）</w:t>
      </w:r>
      <w:r w:rsidR="00D419E9">
        <w:rPr>
          <w:rFonts w:ascii="黑体" w:eastAsia="黑体" w:hAnsi="黑体" w:hint="eastAsia"/>
          <w:sz w:val="24"/>
          <w:szCs w:val="24"/>
        </w:rPr>
        <w:t>将煮沸冷却或采用真空抽气后的蒸馏水注入比重瓶内，放入恒温水槽中，直至瓶内液体温度稳定，塞紧瓶塞，多余的液体从瓶塞毛细管中溢出，擦干瓶壁，称量瓶、水总质量，准确至0</w:t>
      </w:r>
      <w:r w:rsidR="00D419E9">
        <w:rPr>
          <w:rFonts w:ascii="黑体" w:eastAsia="黑体" w:hAnsi="黑体"/>
          <w:sz w:val="24"/>
          <w:szCs w:val="24"/>
        </w:rPr>
        <w:t>.001g。</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D419E9">
        <w:rPr>
          <w:rFonts w:ascii="黑体" w:eastAsia="黑体" w:hAnsi="黑体" w:hint="eastAsia"/>
          <w:sz w:val="24"/>
          <w:szCs w:val="24"/>
        </w:rPr>
        <w:t>调节恒温水槽内的温度，测定不同温度下的瓶、水总质量。每个温度下应进行两次平行测定，两次测定的差值不应大于0</w:t>
      </w:r>
      <w:r w:rsidR="00D419E9">
        <w:rPr>
          <w:rFonts w:ascii="黑体" w:eastAsia="黑体" w:hAnsi="黑体"/>
          <w:sz w:val="24"/>
          <w:szCs w:val="24"/>
        </w:rPr>
        <w:t>.002g。不同温度序列可采用5</w:t>
      </w:r>
      <w:r w:rsidR="00D419E9">
        <w:rPr>
          <w:rFonts w:ascii="黑体" w:eastAsia="黑体" w:hAnsi="黑体" w:hint="eastAsia"/>
          <w:sz w:val="24"/>
          <w:szCs w:val="24"/>
        </w:rPr>
        <w:t>℃、</w:t>
      </w:r>
      <w:r w:rsidR="00D419E9">
        <w:rPr>
          <w:rFonts w:ascii="黑体" w:eastAsia="黑体" w:hAnsi="黑体"/>
          <w:sz w:val="24"/>
          <w:szCs w:val="24"/>
        </w:rPr>
        <w:t>10</w:t>
      </w:r>
      <w:r w:rsidR="00D419E9">
        <w:rPr>
          <w:rFonts w:ascii="黑体" w:eastAsia="黑体" w:hAnsi="黑体" w:hint="eastAsia"/>
          <w:sz w:val="24"/>
          <w:szCs w:val="24"/>
        </w:rPr>
        <w:t>℃、1</w:t>
      </w:r>
      <w:r w:rsidR="00D419E9">
        <w:rPr>
          <w:rFonts w:ascii="黑体" w:eastAsia="黑体" w:hAnsi="黑体"/>
          <w:sz w:val="24"/>
          <w:szCs w:val="24"/>
        </w:rPr>
        <w:t>5</w:t>
      </w:r>
      <w:r w:rsidR="00D419E9">
        <w:rPr>
          <w:rFonts w:ascii="黑体" w:eastAsia="黑体" w:hAnsi="黑体" w:hint="eastAsia"/>
          <w:sz w:val="24"/>
          <w:szCs w:val="24"/>
        </w:rPr>
        <w:t>℃、2</w:t>
      </w:r>
      <w:r w:rsidR="00D419E9">
        <w:rPr>
          <w:rFonts w:ascii="黑体" w:eastAsia="黑体" w:hAnsi="黑体"/>
          <w:sz w:val="24"/>
          <w:szCs w:val="24"/>
        </w:rPr>
        <w:t>0</w:t>
      </w:r>
      <w:r w:rsidR="00D419E9">
        <w:rPr>
          <w:rFonts w:ascii="黑体" w:eastAsia="黑体" w:hAnsi="黑体" w:hint="eastAsia"/>
          <w:sz w:val="24"/>
          <w:szCs w:val="24"/>
        </w:rPr>
        <w:t>℃、2</w:t>
      </w:r>
      <w:r w:rsidR="00D419E9">
        <w:rPr>
          <w:rFonts w:ascii="黑体" w:eastAsia="黑体" w:hAnsi="黑体"/>
          <w:sz w:val="24"/>
          <w:szCs w:val="24"/>
        </w:rPr>
        <w:t>5</w:t>
      </w:r>
      <w:r w:rsidR="00D419E9">
        <w:rPr>
          <w:rFonts w:ascii="黑体" w:eastAsia="黑体" w:hAnsi="黑体" w:hint="eastAsia"/>
          <w:sz w:val="24"/>
          <w:szCs w:val="24"/>
        </w:rPr>
        <w:t>℃、3</w:t>
      </w:r>
      <w:r w:rsidR="00D419E9">
        <w:rPr>
          <w:rFonts w:ascii="黑体" w:eastAsia="黑体" w:hAnsi="黑体"/>
          <w:sz w:val="24"/>
          <w:szCs w:val="24"/>
        </w:rPr>
        <w:t>0</w:t>
      </w:r>
      <w:r w:rsidR="00D419E9">
        <w:rPr>
          <w:rFonts w:ascii="黑体" w:eastAsia="黑体" w:hAnsi="黑体" w:hint="eastAsia"/>
          <w:sz w:val="24"/>
          <w:szCs w:val="24"/>
        </w:rPr>
        <w:t>℃、3</w:t>
      </w:r>
      <w:r w:rsidR="00D419E9">
        <w:rPr>
          <w:rFonts w:ascii="黑体" w:eastAsia="黑体" w:hAnsi="黑体"/>
          <w:sz w:val="24"/>
          <w:szCs w:val="24"/>
        </w:rPr>
        <w:t>5</w:t>
      </w:r>
      <w:r w:rsidR="00D419E9">
        <w:rPr>
          <w:rFonts w:ascii="黑体" w:eastAsia="黑体" w:hAnsi="黑体" w:hint="eastAsia"/>
          <w:sz w:val="24"/>
          <w:szCs w:val="24"/>
        </w:rPr>
        <w:t>℃等。</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D419E9">
        <w:rPr>
          <w:rFonts w:ascii="黑体" w:eastAsia="黑体" w:hAnsi="黑体" w:hint="eastAsia"/>
          <w:sz w:val="24"/>
          <w:szCs w:val="24"/>
        </w:rPr>
        <w:t>绘制不同温度下的瓶水总质量关系曲线待用。</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sidR="00D419E9">
        <w:rPr>
          <w:rFonts w:ascii="黑体" w:eastAsia="黑体" w:hAnsi="黑体" w:hint="eastAsia"/>
          <w:sz w:val="24"/>
          <w:szCs w:val="24"/>
        </w:rPr>
        <w:t>比重瓶的校准应每年进行一次，宜在当地温度最低时节进行。</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w:t>
      </w:r>
      <w:r w:rsidR="00D419E9">
        <w:rPr>
          <w:rFonts w:ascii="黑体" w:eastAsia="黑体" w:hAnsi="黑体" w:hint="eastAsia"/>
          <w:sz w:val="24"/>
          <w:szCs w:val="24"/>
        </w:rPr>
        <w:t>新的比重瓶应进行校准后方可使用。</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7）</w:t>
      </w:r>
      <w:r w:rsidR="00D419E9">
        <w:rPr>
          <w:rFonts w:ascii="黑体" w:eastAsia="黑体" w:hAnsi="黑体" w:hint="eastAsia"/>
          <w:sz w:val="24"/>
          <w:szCs w:val="24"/>
        </w:rPr>
        <w:t>更换不同比重的中性液体时，需要重新校准比重瓶。</w:t>
      </w:r>
    </w:p>
    <w:p w:rsidR="00390651"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8）</w:t>
      </w:r>
      <w:r w:rsidR="00D419E9">
        <w:rPr>
          <w:rFonts w:ascii="黑体" w:eastAsia="黑体" w:hAnsi="黑体" w:hint="eastAsia"/>
          <w:sz w:val="24"/>
          <w:szCs w:val="24"/>
        </w:rPr>
        <w:t>水的比重可查相关物理手册，中性液体的比重应实际测定。</w:t>
      </w:r>
    </w:p>
    <w:p w:rsidR="00D419E9" w:rsidRDefault="000B23E2" w:rsidP="000B23E2">
      <w:pPr>
        <w:spacing w:line="400" w:lineRule="exact"/>
        <w:ind w:firstLineChars="200" w:firstLine="480"/>
        <w:rPr>
          <w:rFonts w:ascii="黑体" w:eastAsia="黑体" w:hAnsi="黑体"/>
          <w:sz w:val="24"/>
          <w:szCs w:val="24"/>
        </w:rPr>
      </w:pPr>
      <w:r>
        <w:rPr>
          <w:rFonts w:ascii="黑体" w:eastAsia="黑体" w:hAnsi="黑体"/>
          <w:sz w:val="24"/>
          <w:szCs w:val="24"/>
        </w:rPr>
        <w:t xml:space="preserve">7  </w:t>
      </w:r>
      <w:r w:rsidR="00D419E9">
        <w:rPr>
          <w:rFonts w:ascii="黑体" w:eastAsia="黑体" w:hAnsi="黑体" w:hint="eastAsia"/>
          <w:sz w:val="24"/>
          <w:szCs w:val="24"/>
        </w:rPr>
        <w:t>煤油</w:t>
      </w:r>
      <w:r w:rsidR="00052BF7">
        <w:rPr>
          <w:rFonts w:ascii="黑体" w:eastAsia="黑体" w:hAnsi="黑体" w:hint="eastAsia"/>
          <w:sz w:val="24"/>
          <w:szCs w:val="24"/>
        </w:rPr>
        <w:t>的</w:t>
      </w:r>
      <w:r w:rsidR="00D419E9">
        <w:rPr>
          <w:rFonts w:ascii="黑体" w:eastAsia="黑体" w:hAnsi="黑体" w:hint="eastAsia"/>
          <w:sz w:val="24"/>
          <w:szCs w:val="24"/>
        </w:rPr>
        <w:t>比重测定步骤及注意事项：</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D419E9">
        <w:rPr>
          <w:rFonts w:ascii="黑体" w:eastAsia="黑体" w:hAnsi="黑体" w:hint="eastAsia"/>
          <w:sz w:val="24"/>
          <w:szCs w:val="24"/>
        </w:rPr>
        <w:t>将已称量的比重瓶，装满经真空抽气的煤油，放入恒温水槽内，待瓶内温度稳定后，塞紧瓶塞，使多余的液体从瓶塞毛细管中溢出。取出比重瓶、擦干瓶壁，称量瓶、煤油总质量，准确至0</w:t>
      </w:r>
      <w:r w:rsidR="00D419E9">
        <w:rPr>
          <w:rFonts w:ascii="黑体" w:eastAsia="黑体" w:hAnsi="黑体"/>
          <w:sz w:val="24"/>
          <w:szCs w:val="24"/>
        </w:rPr>
        <w:t>.0</w:t>
      </w:r>
      <w:r w:rsidR="00D419E9">
        <w:rPr>
          <w:rFonts w:ascii="黑体" w:eastAsia="黑体" w:hAnsi="黑体" w:hint="eastAsia"/>
          <w:sz w:val="24"/>
          <w:szCs w:val="24"/>
        </w:rPr>
        <w:t>0</w:t>
      </w:r>
      <w:r w:rsidR="00D419E9">
        <w:rPr>
          <w:rFonts w:ascii="黑体" w:eastAsia="黑体" w:hAnsi="黑体"/>
          <w:sz w:val="24"/>
          <w:szCs w:val="24"/>
        </w:rPr>
        <w:t>1g</w:t>
      </w:r>
      <w:r w:rsidR="00D419E9">
        <w:rPr>
          <w:rFonts w:ascii="黑体" w:eastAsia="黑体" w:hAnsi="黑体" w:hint="eastAsia"/>
          <w:sz w:val="24"/>
          <w:szCs w:val="24"/>
        </w:rPr>
        <w:t>，并测量恒温水槽的水温。</w:t>
      </w:r>
    </w:p>
    <w:p w:rsidR="00D419E9" w:rsidRDefault="000B23E2" w:rsidP="000B23E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D419E9">
        <w:rPr>
          <w:rFonts w:ascii="黑体" w:eastAsia="黑体" w:hAnsi="黑体" w:hint="eastAsia"/>
          <w:sz w:val="24"/>
          <w:szCs w:val="24"/>
        </w:rPr>
        <w:t>调节恒温水槽内的温度，测定不同温度下的瓶、煤油总质量。每个温度下应进行两次平行测定，两次测定的差值不应大于0</w:t>
      </w:r>
      <w:r w:rsidR="00D419E9">
        <w:rPr>
          <w:rFonts w:ascii="黑体" w:eastAsia="黑体" w:hAnsi="黑体"/>
          <w:sz w:val="24"/>
          <w:szCs w:val="24"/>
        </w:rPr>
        <w:t>.002g。不同温度序列可采用5</w:t>
      </w:r>
      <w:r w:rsidR="00D419E9">
        <w:rPr>
          <w:rFonts w:ascii="黑体" w:eastAsia="黑体" w:hAnsi="黑体" w:hint="eastAsia"/>
          <w:sz w:val="24"/>
          <w:szCs w:val="24"/>
        </w:rPr>
        <w:t>℃、</w:t>
      </w:r>
      <w:r w:rsidR="00D419E9">
        <w:rPr>
          <w:rFonts w:ascii="黑体" w:eastAsia="黑体" w:hAnsi="黑体"/>
          <w:sz w:val="24"/>
          <w:szCs w:val="24"/>
        </w:rPr>
        <w:t>10</w:t>
      </w:r>
      <w:r w:rsidR="00D419E9">
        <w:rPr>
          <w:rFonts w:ascii="黑体" w:eastAsia="黑体" w:hAnsi="黑体" w:hint="eastAsia"/>
          <w:sz w:val="24"/>
          <w:szCs w:val="24"/>
        </w:rPr>
        <w:t>℃、1</w:t>
      </w:r>
      <w:r w:rsidR="00D419E9">
        <w:rPr>
          <w:rFonts w:ascii="黑体" w:eastAsia="黑体" w:hAnsi="黑体"/>
          <w:sz w:val="24"/>
          <w:szCs w:val="24"/>
        </w:rPr>
        <w:t>5</w:t>
      </w:r>
      <w:r w:rsidR="00D419E9">
        <w:rPr>
          <w:rFonts w:ascii="黑体" w:eastAsia="黑体" w:hAnsi="黑体" w:hint="eastAsia"/>
          <w:sz w:val="24"/>
          <w:szCs w:val="24"/>
        </w:rPr>
        <w:t>℃、2</w:t>
      </w:r>
      <w:r w:rsidR="00D419E9">
        <w:rPr>
          <w:rFonts w:ascii="黑体" w:eastAsia="黑体" w:hAnsi="黑体"/>
          <w:sz w:val="24"/>
          <w:szCs w:val="24"/>
        </w:rPr>
        <w:t>0</w:t>
      </w:r>
      <w:r w:rsidR="00D419E9">
        <w:rPr>
          <w:rFonts w:ascii="黑体" w:eastAsia="黑体" w:hAnsi="黑体" w:hint="eastAsia"/>
          <w:sz w:val="24"/>
          <w:szCs w:val="24"/>
        </w:rPr>
        <w:t>℃、2</w:t>
      </w:r>
      <w:r w:rsidR="00D419E9">
        <w:rPr>
          <w:rFonts w:ascii="黑体" w:eastAsia="黑体" w:hAnsi="黑体"/>
          <w:sz w:val="24"/>
          <w:szCs w:val="24"/>
        </w:rPr>
        <w:t>5</w:t>
      </w:r>
      <w:r w:rsidR="00D419E9">
        <w:rPr>
          <w:rFonts w:ascii="黑体" w:eastAsia="黑体" w:hAnsi="黑体" w:hint="eastAsia"/>
          <w:sz w:val="24"/>
          <w:szCs w:val="24"/>
        </w:rPr>
        <w:t>℃、3</w:t>
      </w:r>
      <w:r w:rsidR="00D419E9">
        <w:rPr>
          <w:rFonts w:ascii="黑体" w:eastAsia="黑体" w:hAnsi="黑体"/>
          <w:sz w:val="24"/>
          <w:szCs w:val="24"/>
        </w:rPr>
        <w:t>0</w:t>
      </w:r>
      <w:r w:rsidR="00D419E9">
        <w:rPr>
          <w:rFonts w:ascii="黑体" w:eastAsia="黑体" w:hAnsi="黑体" w:hint="eastAsia"/>
          <w:sz w:val="24"/>
          <w:szCs w:val="24"/>
        </w:rPr>
        <w:t>℃、3</w:t>
      </w:r>
      <w:r w:rsidR="00D419E9">
        <w:rPr>
          <w:rFonts w:ascii="黑体" w:eastAsia="黑体" w:hAnsi="黑体"/>
          <w:sz w:val="24"/>
          <w:szCs w:val="24"/>
        </w:rPr>
        <w:t>5</w:t>
      </w:r>
      <w:r w:rsidR="00D419E9">
        <w:rPr>
          <w:rFonts w:ascii="黑体" w:eastAsia="黑体" w:hAnsi="黑体" w:hint="eastAsia"/>
          <w:sz w:val="24"/>
          <w:szCs w:val="24"/>
        </w:rPr>
        <w:t>℃等。</w:t>
      </w:r>
    </w:p>
    <w:p w:rsidR="00D419E9" w:rsidRPr="000B23E2" w:rsidRDefault="000B23E2" w:rsidP="000B23E2">
      <w:pPr>
        <w:spacing w:line="400" w:lineRule="exact"/>
        <w:ind w:leftChars="300" w:left="990" w:hangingChars="150" w:hanging="360"/>
        <w:rPr>
          <w:rFonts w:ascii="黑体" w:eastAsia="黑体" w:hAnsi="黑体"/>
          <w:sz w:val="24"/>
          <w:szCs w:val="24"/>
        </w:rPr>
      </w:pPr>
      <w:r w:rsidRPr="000B23E2">
        <w:rPr>
          <w:rFonts w:ascii="黑体" w:eastAsia="黑体" w:hAnsi="黑体" w:hint="eastAsia"/>
          <w:sz w:val="24"/>
          <w:szCs w:val="24"/>
        </w:rPr>
        <w:t>3）</w:t>
      </w:r>
      <w:r w:rsidR="00D419E9" w:rsidRPr="000B23E2">
        <w:rPr>
          <w:rFonts w:ascii="黑体" w:eastAsia="黑体" w:hAnsi="黑体" w:hint="eastAsia"/>
          <w:sz w:val="24"/>
          <w:szCs w:val="24"/>
        </w:rPr>
        <w:t>用同一比重瓶装满经真空抽气的蒸馏水，重复本条第1）</w:t>
      </w:r>
      <w:r w:rsidR="00D419E9" w:rsidRPr="000B23E2">
        <w:rPr>
          <w:rFonts w:ascii="黑体" w:eastAsia="黑体" w:hAnsi="黑体"/>
          <w:sz w:val="24"/>
          <w:szCs w:val="24"/>
        </w:rPr>
        <w:t>～</w:t>
      </w:r>
      <w:r w:rsidR="00D419E9" w:rsidRPr="000B23E2">
        <w:rPr>
          <w:rFonts w:ascii="黑体" w:eastAsia="黑体" w:hAnsi="黑体" w:hint="eastAsia"/>
          <w:sz w:val="24"/>
          <w:szCs w:val="24"/>
        </w:rPr>
        <w:t>2）条款操作，称量瓶和蒸馏水的总质量，准确至0</w:t>
      </w:r>
      <w:r w:rsidR="00D419E9" w:rsidRPr="000B23E2">
        <w:rPr>
          <w:rFonts w:ascii="黑体" w:eastAsia="黑体" w:hAnsi="黑体"/>
          <w:sz w:val="24"/>
          <w:szCs w:val="24"/>
        </w:rPr>
        <w:t>.0</w:t>
      </w:r>
      <w:r w:rsidR="00D419E9" w:rsidRPr="000B23E2">
        <w:rPr>
          <w:rFonts w:ascii="黑体" w:eastAsia="黑体" w:hAnsi="黑体" w:hint="eastAsia"/>
          <w:sz w:val="24"/>
          <w:szCs w:val="24"/>
        </w:rPr>
        <w:t>0</w:t>
      </w:r>
      <w:r w:rsidR="00D419E9" w:rsidRPr="000B23E2">
        <w:rPr>
          <w:rFonts w:ascii="黑体" w:eastAsia="黑体" w:hAnsi="黑体"/>
          <w:sz w:val="24"/>
          <w:szCs w:val="24"/>
        </w:rPr>
        <w:t>1g</w:t>
      </w:r>
      <w:r w:rsidR="00D419E9" w:rsidRPr="000B23E2">
        <w:rPr>
          <w:rFonts w:ascii="黑体" w:eastAsia="黑体" w:hAnsi="黑体" w:hint="eastAsia"/>
          <w:sz w:val="24"/>
          <w:szCs w:val="24"/>
        </w:rPr>
        <w:t>。</w:t>
      </w:r>
    </w:p>
    <w:p w:rsidR="00D419E9" w:rsidRPr="000B23E2" w:rsidRDefault="000B23E2" w:rsidP="000B23E2">
      <w:pPr>
        <w:spacing w:line="400" w:lineRule="exact"/>
        <w:ind w:leftChars="300" w:left="990" w:hangingChars="150" w:hanging="360"/>
        <w:rPr>
          <w:rFonts w:ascii="黑体" w:eastAsia="黑体" w:hAnsi="黑体"/>
          <w:sz w:val="24"/>
          <w:szCs w:val="24"/>
        </w:rPr>
      </w:pPr>
      <w:r w:rsidRPr="000B23E2">
        <w:rPr>
          <w:rFonts w:ascii="黑体" w:eastAsia="黑体" w:hAnsi="黑体" w:hint="eastAsia"/>
          <w:sz w:val="24"/>
          <w:szCs w:val="24"/>
        </w:rPr>
        <w:t>4）</w:t>
      </w:r>
      <w:r w:rsidR="00D419E9" w:rsidRPr="000B23E2">
        <w:rPr>
          <w:rFonts w:ascii="黑体" w:eastAsia="黑体" w:hAnsi="黑体" w:hint="eastAsia"/>
          <w:sz w:val="24"/>
          <w:szCs w:val="24"/>
        </w:rPr>
        <w:t>煤油</w:t>
      </w:r>
      <w:r w:rsidRPr="000B23E2">
        <w:rPr>
          <w:rFonts w:ascii="黑体" w:eastAsia="黑体" w:hAnsi="黑体" w:hint="eastAsia"/>
          <w:sz w:val="24"/>
          <w:szCs w:val="24"/>
        </w:rPr>
        <w:t>的</w:t>
      </w:r>
      <w:r w:rsidR="00D419E9" w:rsidRPr="000B23E2">
        <w:rPr>
          <w:rFonts w:ascii="黑体" w:eastAsia="黑体" w:hAnsi="黑体" w:hint="eastAsia"/>
          <w:sz w:val="24"/>
          <w:szCs w:val="24"/>
        </w:rPr>
        <w:t>比重应按下式进行计算：</w:t>
      </w:r>
    </w:p>
    <w:p w:rsidR="00D419E9" w:rsidRPr="002A0439" w:rsidRDefault="00A203EC" w:rsidP="00D419E9">
      <w:pPr>
        <w:spacing w:line="600" w:lineRule="auto"/>
        <w:rPr>
          <w:rFonts w:ascii="黑体" w:eastAsia="黑体" w:hAnsi="黑体"/>
          <w:color w:val="000000" w:themeColor="text1"/>
          <w:sz w:val="24"/>
          <w:szCs w:val="24"/>
        </w:rPr>
      </w:pPr>
      <m:oMathPara>
        <m:oMathParaPr>
          <m:jc m:val="right"/>
        </m:oMathParaPr>
        <m:oMath>
          <m:sSub>
            <m:sSubPr>
              <m:ctrlPr>
                <w:rPr>
                  <w:rFonts w:ascii="Cambria Math" w:eastAsia="黑体" w:hAnsi="Cambria Math"/>
                  <w:color w:val="000000" w:themeColor="text1"/>
                  <w:sz w:val="24"/>
                  <w:szCs w:val="24"/>
                </w:rPr>
              </m:ctrlPr>
            </m:sSubPr>
            <m:e>
              <m:r>
                <w:rPr>
                  <w:rFonts w:ascii="Cambria Math" w:eastAsia="黑体" w:hAnsi="Cambria Math"/>
                  <w:color w:val="000000" w:themeColor="text1"/>
                  <w:sz w:val="24"/>
                  <w:szCs w:val="24"/>
                </w:rPr>
                <m:t>G</m:t>
              </m:r>
            </m:e>
            <m:sub>
              <m:r>
                <w:rPr>
                  <w:rFonts w:ascii="Cambria Math" w:eastAsia="黑体" w:hAnsi="Cambria Math"/>
                  <w:color w:val="000000" w:themeColor="text1"/>
                  <w:sz w:val="24"/>
                  <w:szCs w:val="24"/>
                </w:rPr>
                <m:t>mT</m:t>
              </m:r>
            </m:sub>
          </m:sSub>
          <m:r>
            <m:rPr>
              <m:sty m:val="p"/>
            </m:rPr>
            <w:rPr>
              <w:rFonts w:ascii="Cambria Math" w:eastAsia="黑体" w:hAnsi="Cambria Math"/>
              <w:color w:val="000000" w:themeColor="text1"/>
              <w:sz w:val="24"/>
              <w:szCs w:val="24"/>
            </w:rPr>
            <m:t>=</m:t>
          </m:r>
          <m:f>
            <m:fPr>
              <m:ctrlPr>
                <w:rPr>
                  <w:rFonts w:ascii="Cambria Math" w:eastAsia="黑体" w:hAnsi="Cambria Math"/>
                  <w:color w:val="000000" w:themeColor="text1"/>
                  <w:sz w:val="24"/>
                  <w:szCs w:val="24"/>
                </w:rPr>
              </m:ctrlPr>
            </m:fPr>
            <m:num>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m</m:t>
                  </m:r>
                </m:e>
                <m:sub>
                  <m:r>
                    <w:rPr>
                      <w:rFonts w:ascii="Cambria Math" w:eastAsia="黑体" w:hAnsi="Cambria Math"/>
                      <w:color w:val="000000" w:themeColor="text1"/>
                      <w:sz w:val="24"/>
                      <w:szCs w:val="24"/>
                    </w:rPr>
                    <m:t>p</m:t>
                  </m:r>
                  <m:r>
                    <m:rPr>
                      <m:sty m:val="p"/>
                    </m:rPr>
                    <w:rPr>
                      <w:rFonts w:ascii="Cambria Math" w:eastAsia="黑体" w:hAnsi="Cambria Math"/>
                      <w:color w:val="000000" w:themeColor="text1"/>
                      <w:sz w:val="24"/>
                      <w:szCs w:val="24"/>
                    </w:rPr>
                    <m:t>v</m:t>
                  </m:r>
                </m:sub>
              </m:sSub>
              <m:r>
                <w:rPr>
                  <w:rFonts w:ascii="Cambria Math" w:eastAsia="黑体" w:hAnsi="Cambria Math"/>
                  <w:color w:val="000000" w:themeColor="text1"/>
                  <w:sz w:val="24"/>
                  <w:szCs w:val="24"/>
                </w:rPr>
                <m:t>-</m:t>
              </m:r>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m</m:t>
                  </m:r>
                </m:e>
                <m:sub>
                  <m:r>
                    <w:rPr>
                      <w:rFonts w:ascii="Cambria Math" w:eastAsia="黑体" w:hAnsi="Cambria Math"/>
                      <w:color w:val="000000" w:themeColor="text1"/>
                      <w:sz w:val="24"/>
                      <w:szCs w:val="24"/>
                    </w:rPr>
                    <m:t>p</m:t>
                  </m:r>
                </m:sub>
              </m:sSub>
            </m:num>
            <m:den>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m</m:t>
                  </m:r>
                </m:e>
                <m:sub>
                  <m:r>
                    <w:rPr>
                      <w:rFonts w:ascii="Cambria Math" w:eastAsia="黑体" w:hAnsi="Cambria Math"/>
                      <w:color w:val="000000" w:themeColor="text1"/>
                      <w:sz w:val="24"/>
                      <w:szCs w:val="24"/>
                    </w:rPr>
                    <m:t>p</m:t>
                  </m:r>
                  <m:r>
                    <m:rPr>
                      <m:sty m:val="p"/>
                    </m:rPr>
                    <w:rPr>
                      <w:rFonts w:ascii="Cambria Math" w:eastAsia="黑体" w:hAnsi="Cambria Math"/>
                      <w:color w:val="000000" w:themeColor="text1"/>
                      <w:sz w:val="24"/>
                      <w:szCs w:val="24"/>
                    </w:rPr>
                    <m:t>w</m:t>
                  </m:r>
                </m:sub>
              </m:sSub>
              <m:r>
                <w:rPr>
                  <w:rFonts w:ascii="Cambria Math" w:eastAsia="黑体" w:hAnsi="Cambria Math"/>
                  <w:color w:val="000000" w:themeColor="text1"/>
                  <w:sz w:val="24"/>
                  <w:szCs w:val="24"/>
                </w:rPr>
                <m:t>-</m:t>
              </m:r>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m</m:t>
                  </m:r>
                </m:e>
                <m:sub>
                  <m:r>
                    <w:rPr>
                      <w:rFonts w:ascii="Cambria Math" w:eastAsia="黑体" w:hAnsi="Cambria Math"/>
                      <w:color w:val="000000" w:themeColor="text1"/>
                      <w:sz w:val="24"/>
                      <w:szCs w:val="24"/>
                    </w:rPr>
                    <m:t>p</m:t>
                  </m:r>
                </m:sub>
              </m:sSub>
            </m:den>
          </m:f>
          <m:r>
            <w:rPr>
              <w:rFonts w:ascii="Cambria Math" w:eastAsia="黑体" w:hAnsi="Cambria Math"/>
              <w:color w:val="000000" w:themeColor="text1"/>
              <w:sz w:val="24"/>
              <w:szCs w:val="24"/>
            </w:rPr>
            <m:t>∙</m:t>
          </m:r>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G</m:t>
              </m:r>
            </m:e>
            <m:sub>
              <m:r>
                <w:rPr>
                  <w:rFonts w:ascii="Cambria Math" w:eastAsia="黑体" w:hAnsi="Cambria Math"/>
                  <w:color w:val="000000" w:themeColor="text1"/>
                  <w:sz w:val="24"/>
                  <w:szCs w:val="24"/>
                </w:rPr>
                <m:t>iT</m:t>
              </m:r>
            </m:sub>
          </m:sSub>
          <m:r>
            <w:rPr>
              <w:rFonts w:ascii="Cambria Math" w:eastAsia="黑体" w:hAnsi="Cambria Math"/>
              <w:color w:val="000000" w:themeColor="text1"/>
              <w:sz w:val="24"/>
              <w:szCs w:val="24"/>
            </w:rPr>
            <m:t xml:space="preserve">                                              </m:t>
          </m:r>
          <m:r>
            <m:rPr>
              <m:sty m:val="p"/>
            </m:rPr>
            <w:rPr>
              <w:rFonts w:ascii="Cambria Math" w:eastAsia="黑体" w:hAnsi="Cambria Math"/>
              <w:color w:val="000000" w:themeColor="text1"/>
              <w:sz w:val="24"/>
              <w:szCs w:val="24"/>
            </w:rPr>
            <m:t>（</m:t>
          </m:r>
          <m:r>
            <m:rPr>
              <m:sty m:val="p"/>
            </m:rPr>
            <w:rPr>
              <w:rFonts w:ascii="Cambria Math" w:eastAsia="黑体" w:hAnsi="Cambria Math"/>
              <w:color w:val="000000" w:themeColor="text1"/>
              <w:sz w:val="24"/>
              <w:szCs w:val="24"/>
            </w:rPr>
            <m:t>8.1.3</m:t>
          </m:r>
          <m:r>
            <m:rPr>
              <m:sty m:val="p"/>
            </m:rPr>
            <w:rPr>
              <w:rFonts w:ascii="Cambria Math" w:eastAsia="黑体" w:hAnsi="Cambria Math"/>
              <w:color w:val="000000" w:themeColor="text1"/>
              <w:sz w:val="24"/>
              <w:szCs w:val="24"/>
            </w:rPr>
            <m:t>）</m:t>
          </m:r>
        </m:oMath>
      </m:oMathPara>
    </w:p>
    <w:p w:rsidR="000B23E2" w:rsidRDefault="00D419E9" w:rsidP="000B23E2">
      <w:pPr>
        <w:spacing w:line="400" w:lineRule="exact"/>
        <w:ind w:leftChars="300" w:left="630"/>
        <w:rPr>
          <w:rFonts w:ascii="黑体" w:eastAsia="黑体" w:hAnsi="黑体"/>
          <w:color w:val="000000" w:themeColor="text1"/>
          <w:sz w:val="24"/>
          <w:szCs w:val="24"/>
        </w:rPr>
      </w:pPr>
      <w:r>
        <w:rPr>
          <w:rFonts w:ascii="黑体" w:eastAsia="黑体" w:hAnsi="黑体"/>
          <w:color w:val="000000" w:themeColor="text1"/>
          <w:sz w:val="24"/>
          <w:szCs w:val="24"/>
        </w:rPr>
        <w:t>式中：</w:t>
      </w:r>
      <w:r w:rsidR="000B23E2">
        <w:rPr>
          <w:rFonts w:ascii="黑体" w:eastAsia="黑体" w:hAnsi="黑体" w:hint="eastAsia"/>
          <w:color w:val="000000" w:themeColor="text1"/>
          <w:sz w:val="24"/>
          <w:szCs w:val="24"/>
        </w:rPr>
        <w:t xml:space="preserve"> </w:t>
      </w:r>
      <w:r w:rsidR="000B23E2">
        <w:rPr>
          <w:rFonts w:ascii="黑体" w:eastAsia="黑体" w:hAnsi="黑体"/>
          <w:color w:val="000000" w:themeColor="text1"/>
          <w:sz w:val="24"/>
          <w:szCs w:val="24"/>
        </w:rPr>
        <w:t xml:space="preserve"> </w:t>
      </w:r>
      <m:oMath>
        <m:sSub>
          <m:sSubPr>
            <m:ctrlPr>
              <w:rPr>
                <w:rFonts w:ascii="Cambria Math" w:eastAsia="黑体" w:hAnsi="Cambria Math"/>
                <w:color w:val="000000" w:themeColor="text1"/>
                <w:sz w:val="24"/>
                <w:szCs w:val="24"/>
              </w:rPr>
            </m:ctrlPr>
          </m:sSubPr>
          <m:e>
            <m:r>
              <w:rPr>
                <w:rFonts w:ascii="Cambria Math" w:eastAsia="黑体" w:hAnsi="Cambria Math"/>
                <w:color w:val="000000" w:themeColor="text1"/>
                <w:sz w:val="24"/>
                <w:szCs w:val="24"/>
              </w:rPr>
              <m:t>G</m:t>
            </m:r>
          </m:e>
          <m:sub>
            <m:r>
              <w:rPr>
                <w:rFonts w:ascii="Cambria Math" w:eastAsia="黑体" w:hAnsi="Cambria Math"/>
                <w:color w:val="000000" w:themeColor="text1"/>
                <w:sz w:val="24"/>
                <w:szCs w:val="24"/>
              </w:rPr>
              <m:t>mT</m:t>
            </m:r>
          </m:sub>
        </m:sSub>
      </m:oMath>
      <w:r w:rsidR="000B23E2">
        <w:rPr>
          <w:rFonts w:ascii="黑体" w:eastAsia="黑体" w:hAnsi="黑体"/>
          <w:color w:val="000000" w:themeColor="text1"/>
          <w:sz w:val="24"/>
          <w:szCs w:val="24"/>
        </w:rPr>
        <w:tab/>
      </w:r>
      <w:r>
        <w:rPr>
          <w:rFonts w:ascii="黑体" w:eastAsia="黑体" w:hAnsi="黑体" w:hint="eastAsia"/>
          <w:color w:val="000000" w:themeColor="text1"/>
          <w:sz w:val="24"/>
          <w:szCs w:val="24"/>
        </w:rPr>
        <w:t>——T℃时煤油比重，无纲量，准确到0</w:t>
      </w:r>
      <w:r>
        <w:rPr>
          <w:rFonts w:ascii="黑体" w:eastAsia="黑体" w:hAnsi="黑体"/>
          <w:color w:val="000000" w:themeColor="text1"/>
          <w:sz w:val="24"/>
          <w:szCs w:val="24"/>
        </w:rPr>
        <w:t>.01</w:t>
      </w:r>
      <w:r>
        <w:rPr>
          <w:rFonts w:ascii="黑体" w:eastAsia="黑体" w:hAnsi="黑体" w:hint="eastAsia"/>
          <w:color w:val="000000" w:themeColor="text1"/>
          <w:sz w:val="24"/>
          <w:szCs w:val="24"/>
        </w:rPr>
        <w:t>；</w:t>
      </w:r>
    </w:p>
    <w:p w:rsidR="000B23E2" w:rsidRDefault="00D419E9" w:rsidP="000B23E2">
      <w:pPr>
        <w:spacing w:line="400" w:lineRule="exact"/>
        <w:ind w:leftChars="300" w:left="630"/>
        <w:rPr>
          <w:rFonts w:ascii="黑体" w:eastAsia="黑体" w:hAnsi="黑体"/>
          <w:color w:val="000000" w:themeColor="text1"/>
          <w:sz w:val="24"/>
          <w:szCs w:val="24"/>
        </w:rPr>
      </w:pPr>
      <w:r>
        <w:rPr>
          <w:rFonts w:ascii="黑体" w:eastAsia="黑体" w:hAnsi="黑体"/>
          <w:color w:val="000000" w:themeColor="text1"/>
          <w:sz w:val="24"/>
          <w:szCs w:val="24"/>
        </w:rPr>
        <w:t xml:space="preserve">  </w:t>
      </w:r>
      <w:r>
        <w:rPr>
          <w:rFonts w:ascii="黑体" w:eastAsia="黑体" w:hAnsi="黑体" w:hint="eastAsia"/>
          <w:color w:val="000000" w:themeColor="text1"/>
          <w:sz w:val="24"/>
          <w:szCs w:val="24"/>
        </w:rPr>
        <w:t xml:space="preserve"> </w:t>
      </w:r>
      <w:r w:rsidR="000B23E2">
        <w:rPr>
          <w:rFonts w:ascii="黑体" w:eastAsia="黑体" w:hAnsi="黑体"/>
          <w:color w:val="000000" w:themeColor="text1"/>
          <w:sz w:val="24"/>
          <w:szCs w:val="24"/>
        </w:rPr>
        <w:t xml:space="preserve">  </w:t>
      </w:r>
      <w:r>
        <w:rPr>
          <w:rFonts w:ascii="黑体" w:eastAsia="黑体" w:hAnsi="黑体" w:hint="eastAsia"/>
          <w:color w:val="000000" w:themeColor="text1"/>
          <w:sz w:val="24"/>
          <w:szCs w:val="24"/>
        </w:rPr>
        <w:t xml:space="preserve">   </w:t>
      </w:r>
      <w:r>
        <w:rPr>
          <w:rFonts w:ascii="黑体" w:eastAsia="黑体" w:hAnsi="黑体"/>
          <w:color w:val="000000" w:themeColor="text1"/>
          <w:sz w:val="24"/>
          <w:szCs w:val="24"/>
        </w:rPr>
        <w:t xml:space="preserve"> </w:t>
      </w:r>
      <m:oMath>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m</m:t>
            </m:r>
          </m:e>
          <m:sub>
            <m:r>
              <w:rPr>
                <w:rFonts w:ascii="Cambria Math" w:eastAsia="黑体" w:hAnsi="Cambria Math"/>
                <w:color w:val="000000" w:themeColor="text1"/>
                <w:sz w:val="24"/>
                <w:szCs w:val="24"/>
              </w:rPr>
              <m:t>p</m:t>
            </m:r>
          </m:sub>
        </m:sSub>
      </m:oMath>
      <w:r>
        <w:rPr>
          <w:rFonts w:ascii="黑体" w:eastAsia="黑体" w:hAnsi="黑体"/>
          <w:color w:val="000000" w:themeColor="text1"/>
          <w:sz w:val="24"/>
          <w:szCs w:val="24"/>
        </w:rPr>
        <w:tab/>
      </w:r>
      <w:r>
        <w:rPr>
          <w:rFonts w:ascii="黑体" w:eastAsia="黑体" w:hAnsi="黑体" w:hint="eastAsia"/>
          <w:color w:val="000000" w:themeColor="text1"/>
          <w:sz w:val="24"/>
          <w:szCs w:val="24"/>
        </w:rPr>
        <w:t>——比重瓶的质量（g）；</w:t>
      </w:r>
    </w:p>
    <w:p w:rsidR="000B23E2" w:rsidRDefault="00D419E9" w:rsidP="000B23E2">
      <w:pPr>
        <w:spacing w:line="400" w:lineRule="exact"/>
        <w:ind w:leftChars="300" w:left="630"/>
        <w:rPr>
          <w:rFonts w:ascii="黑体" w:eastAsia="黑体" w:hAnsi="黑体"/>
          <w:color w:val="000000" w:themeColor="text1"/>
          <w:sz w:val="24"/>
          <w:szCs w:val="24"/>
        </w:rPr>
      </w:pPr>
      <w:r>
        <w:rPr>
          <w:rFonts w:ascii="黑体" w:eastAsia="黑体" w:hAnsi="黑体" w:hint="eastAsia"/>
          <w:color w:val="000000" w:themeColor="text1"/>
          <w:sz w:val="24"/>
          <w:szCs w:val="24"/>
        </w:rPr>
        <w:t xml:space="preserve">    </w:t>
      </w:r>
      <w:r w:rsidR="000B23E2">
        <w:rPr>
          <w:rFonts w:ascii="黑体" w:eastAsia="黑体" w:hAnsi="黑体"/>
          <w:color w:val="000000" w:themeColor="text1"/>
          <w:sz w:val="24"/>
          <w:szCs w:val="24"/>
        </w:rPr>
        <w:t xml:space="preserve"> </w:t>
      </w:r>
      <w:r>
        <w:rPr>
          <w:rFonts w:ascii="黑体" w:eastAsia="黑体" w:hAnsi="黑体" w:hint="eastAsia"/>
          <w:color w:val="000000" w:themeColor="text1"/>
          <w:sz w:val="24"/>
          <w:szCs w:val="24"/>
        </w:rPr>
        <w:t xml:space="preserve">  </w:t>
      </w:r>
      <w:r>
        <w:rPr>
          <w:rFonts w:ascii="黑体" w:eastAsia="黑体" w:hAnsi="黑体"/>
          <w:color w:val="000000" w:themeColor="text1"/>
          <w:sz w:val="24"/>
          <w:szCs w:val="24"/>
        </w:rPr>
        <w:t xml:space="preserve"> </w:t>
      </w:r>
      <m:oMath>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m</m:t>
            </m:r>
          </m:e>
          <m:sub>
            <m:r>
              <w:rPr>
                <w:rFonts w:ascii="Cambria Math" w:eastAsia="黑体" w:hAnsi="Cambria Math"/>
                <w:color w:val="000000" w:themeColor="text1"/>
                <w:sz w:val="24"/>
                <w:szCs w:val="24"/>
              </w:rPr>
              <m:t>pv</m:t>
            </m:r>
          </m:sub>
        </m:sSub>
      </m:oMath>
      <w:r w:rsidR="000B23E2">
        <w:rPr>
          <w:rFonts w:ascii="黑体" w:eastAsia="黑体" w:hAnsi="黑体"/>
          <w:color w:val="000000" w:themeColor="text1"/>
          <w:sz w:val="24"/>
          <w:szCs w:val="24"/>
        </w:rPr>
        <w:tab/>
      </w:r>
      <w:r>
        <w:rPr>
          <w:rFonts w:ascii="黑体" w:eastAsia="黑体" w:hAnsi="黑体" w:hint="eastAsia"/>
          <w:color w:val="000000" w:themeColor="text1"/>
          <w:sz w:val="24"/>
          <w:szCs w:val="24"/>
        </w:rPr>
        <w:t>——T℃时比重瓶、煤油总质量（g）；</w:t>
      </w:r>
    </w:p>
    <w:p w:rsidR="000B23E2" w:rsidRDefault="00A203EC" w:rsidP="000B23E2">
      <w:pPr>
        <w:spacing w:line="400" w:lineRule="exact"/>
        <w:ind w:leftChars="300" w:left="630" w:firstLineChars="400" w:firstLine="960"/>
        <w:rPr>
          <w:rFonts w:ascii="黑体" w:eastAsia="黑体" w:hAnsi="黑体"/>
          <w:color w:val="000000" w:themeColor="text1"/>
          <w:sz w:val="24"/>
          <w:szCs w:val="24"/>
        </w:rPr>
      </w:pPr>
      <m:oMath>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m</m:t>
            </m:r>
          </m:e>
          <m:sub>
            <m:r>
              <w:rPr>
                <w:rFonts w:ascii="Cambria Math" w:eastAsia="黑体" w:hAnsi="Cambria Math"/>
                <w:color w:val="000000" w:themeColor="text1"/>
                <w:sz w:val="24"/>
                <w:szCs w:val="24"/>
              </w:rPr>
              <m:t>pw</m:t>
            </m:r>
          </m:sub>
        </m:sSub>
      </m:oMath>
      <w:r w:rsidR="000B23E2">
        <w:rPr>
          <w:rFonts w:ascii="黑体" w:eastAsia="黑体" w:hAnsi="黑体"/>
          <w:color w:val="000000" w:themeColor="text1"/>
          <w:sz w:val="24"/>
          <w:szCs w:val="24"/>
        </w:rPr>
        <w:tab/>
      </w:r>
      <w:r w:rsidR="00D419E9">
        <w:rPr>
          <w:rFonts w:ascii="黑体" w:eastAsia="黑体" w:hAnsi="黑体" w:hint="eastAsia"/>
          <w:color w:val="000000" w:themeColor="text1"/>
          <w:sz w:val="24"/>
          <w:szCs w:val="24"/>
        </w:rPr>
        <w:t>——T℃时比重瓶、水总质量（g）；</w:t>
      </w:r>
    </w:p>
    <w:p w:rsidR="00D419E9" w:rsidRDefault="00A203EC" w:rsidP="000B23E2">
      <w:pPr>
        <w:spacing w:line="400" w:lineRule="exact"/>
        <w:ind w:leftChars="300" w:left="630" w:firstLineChars="450" w:firstLine="1080"/>
        <w:rPr>
          <w:rFonts w:ascii="黑体" w:eastAsia="黑体" w:hAnsi="黑体"/>
          <w:sz w:val="24"/>
          <w:szCs w:val="24"/>
        </w:rPr>
      </w:pPr>
      <m:oMath>
        <m:sSub>
          <m:sSubPr>
            <m:ctrlPr>
              <w:rPr>
                <w:rFonts w:ascii="Cambria Math" w:eastAsia="黑体" w:hAnsi="Cambria Math"/>
                <w:i/>
                <w:color w:val="000000" w:themeColor="text1"/>
                <w:sz w:val="24"/>
                <w:szCs w:val="24"/>
              </w:rPr>
            </m:ctrlPr>
          </m:sSubPr>
          <m:e>
            <m:r>
              <w:rPr>
                <w:rFonts w:ascii="Cambria Math" w:eastAsia="黑体" w:hAnsi="Cambria Math"/>
                <w:color w:val="000000" w:themeColor="text1"/>
                <w:sz w:val="24"/>
                <w:szCs w:val="24"/>
              </w:rPr>
              <m:t>G</m:t>
            </m:r>
          </m:e>
          <m:sub>
            <m:r>
              <w:rPr>
                <w:rFonts w:ascii="Cambria Math" w:eastAsia="黑体" w:hAnsi="Cambria Math"/>
                <w:color w:val="000000" w:themeColor="text1"/>
                <w:sz w:val="24"/>
                <w:szCs w:val="24"/>
              </w:rPr>
              <m:t>iT</m:t>
            </m:r>
          </m:sub>
        </m:sSub>
      </m:oMath>
      <w:r w:rsidR="00D419E9">
        <w:rPr>
          <w:rFonts w:ascii="黑体" w:eastAsia="黑体" w:hAnsi="黑体"/>
          <w:color w:val="000000" w:themeColor="text1"/>
          <w:sz w:val="24"/>
          <w:szCs w:val="24"/>
        </w:rPr>
        <w:tab/>
      </w:r>
      <w:r w:rsidR="00D419E9">
        <w:rPr>
          <w:rFonts w:ascii="黑体" w:eastAsia="黑体" w:hAnsi="黑体" w:hint="eastAsia"/>
          <w:color w:val="000000" w:themeColor="text1"/>
          <w:sz w:val="24"/>
          <w:szCs w:val="24"/>
        </w:rPr>
        <w:t>——T℃时蒸馏水的比重。</w:t>
      </w:r>
    </w:p>
    <w:p w:rsidR="003756A8" w:rsidRDefault="00FA03D7" w:rsidP="00AD2080">
      <w:pPr>
        <w:spacing w:line="400" w:lineRule="exact"/>
        <w:rPr>
          <w:rFonts w:ascii="黑体" w:eastAsia="黑体" w:hAnsi="黑体"/>
          <w:sz w:val="24"/>
          <w:szCs w:val="24"/>
        </w:rPr>
      </w:pPr>
      <w:r>
        <w:rPr>
          <w:rFonts w:ascii="黑体" w:eastAsia="黑体" w:hAnsi="黑体"/>
          <w:sz w:val="24"/>
          <w:szCs w:val="24"/>
        </w:rPr>
        <w:t>8.1.</w:t>
      </w:r>
      <w:r w:rsidRPr="002A618E">
        <w:rPr>
          <w:rFonts w:ascii="黑体" w:eastAsia="黑体" w:hAnsi="黑体" w:hint="eastAsia"/>
          <w:sz w:val="24"/>
          <w:szCs w:val="24"/>
        </w:rPr>
        <w:t>4</w:t>
      </w:r>
      <w:r w:rsidR="000B23E2">
        <w:rPr>
          <w:rFonts w:ascii="黑体" w:eastAsia="黑体" w:hAnsi="黑体"/>
          <w:sz w:val="24"/>
          <w:szCs w:val="24"/>
        </w:rPr>
        <w:t xml:space="preserve">  </w:t>
      </w:r>
      <w:r w:rsidR="00992E3A">
        <w:rPr>
          <w:rFonts w:ascii="黑体" w:eastAsia="黑体" w:hAnsi="黑体" w:hint="eastAsia"/>
          <w:sz w:val="24"/>
          <w:szCs w:val="24"/>
        </w:rPr>
        <w:t>土粒</w:t>
      </w:r>
      <w:r>
        <w:rPr>
          <w:rFonts w:ascii="黑体" w:eastAsia="黑体" w:hAnsi="黑体" w:hint="eastAsia"/>
          <w:sz w:val="24"/>
          <w:szCs w:val="24"/>
        </w:rPr>
        <w:t>的比重</w:t>
      </w:r>
      <w:r w:rsidRPr="002A618E">
        <w:rPr>
          <w:rFonts w:ascii="黑体" w:eastAsia="黑体" w:hAnsi="黑体" w:hint="eastAsia"/>
          <w:sz w:val="24"/>
          <w:szCs w:val="24"/>
        </w:rPr>
        <w:t>应按下式进行计算：</w:t>
      </w:r>
    </w:p>
    <w:p w:rsidR="00C65AE6"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bw</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bws</m:t>
                  </m:r>
                </m:sub>
              </m:sSub>
            </m:den>
          </m:f>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iT</m:t>
              </m:r>
            </m:sub>
          </m:sSub>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8.1.4</m:t>
          </m:r>
          <m:r>
            <m:rPr>
              <m:sty m:val="p"/>
            </m:rPr>
            <w:rPr>
              <w:rFonts w:ascii="Cambria Math" w:eastAsia="黑体" w:hAnsi="Cambria Math" w:cstheme="minorBidi"/>
              <w:sz w:val="24"/>
              <w:szCs w:val="24"/>
            </w:rPr>
            <m:t>）</m:t>
          </m:r>
        </m:oMath>
      </m:oMathPara>
    </w:p>
    <w:p w:rsidR="000B23E2" w:rsidRDefault="00992E3A" w:rsidP="000B23E2">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oMath>
      <w:r>
        <w:rPr>
          <w:rFonts w:ascii="黑体" w:eastAsia="黑体" w:hAnsi="黑体"/>
          <w:sz w:val="24"/>
          <w:szCs w:val="24"/>
        </w:rPr>
        <w:tab/>
      </w:r>
      <w:r>
        <w:rPr>
          <w:rFonts w:ascii="黑体" w:eastAsia="黑体" w:hAnsi="黑体" w:hint="eastAsia"/>
          <w:sz w:val="24"/>
          <w:szCs w:val="24"/>
        </w:rPr>
        <w:t>——土粒比重，无纲量，准确到0</w:t>
      </w:r>
      <w:r>
        <w:rPr>
          <w:rFonts w:ascii="黑体" w:eastAsia="黑体" w:hAnsi="黑体"/>
          <w:sz w:val="24"/>
          <w:szCs w:val="24"/>
        </w:rPr>
        <w:t>.01</w:t>
      </w:r>
      <w:r>
        <w:rPr>
          <w:rFonts w:ascii="黑体" w:eastAsia="黑体" w:hAnsi="黑体" w:hint="eastAsia"/>
          <w:sz w:val="24"/>
          <w:szCs w:val="24"/>
        </w:rPr>
        <w:t>；</w:t>
      </w:r>
    </w:p>
    <w:p w:rsidR="000B23E2" w:rsidRDefault="00F3669A" w:rsidP="000B23E2">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DE2F1A">
        <w:rPr>
          <w:rFonts w:ascii="黑体" w:eastAsia="黑体" w:hAnsi="黑体"/>
          <w:sz w:val="24"/>
          <w:szCs w:val="24"/>
        </w:rPr>
        <w:tab/>
      </w:r>
      <w:r w:rsidR="00DE2F1A">
        <w:rPr>
          <w:rFonts w:ascii="黑体" w:eastAsia="黑体" w:hAnsi="黑体" w:hint="eastAsia"/>
          <w:sz w:val="24"/>
          <w:szCs w:val="24"/>
        </w:rPr>
        <w:t>——干土质量（g）；</w:t>
      </w:r>
    </w:p>
    <w:p w:rsidR="000B23E2" w:rsidRDefault="00C65AE6" w:rsidP="000B23E2">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bw</m:t>
            </m:r>
          </m:sub>
        </m:sSub>
      </m:oMath>
      <w:r>
        <w:rPr>
          <w:rFonts w:ascii="黑体" w:eastAsia="黑体" w:hAnsi="黑体"/>
          <w:sz w:val="24"/>
          <w:szCs w:val="24"/>
        </w:rPr>
        <w:tab/>
      </w:r>
      <w:r>
        <w:rPr>
          <w:rFonts w:ascii="黑体" w:eastAsia="黑体" w:hAnsi="黑体" w:hint="eastAsia"/>
          <w:sz w:val="24"/>
          <w:szCs w:val="24"/>
        </w:rPr>
        <w:t>——比重瓶、水总质量（g）；</w:t>
      </w:r>
    </w:p>
    <w:p w:rsidR="000B23E2" w:rsidRDefault="00C65AE6" w:rsidP="000B23E2">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992E3A">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bws</m:t>
            </m:r>
          </m:sub>
        </m:sSub>
      </m:oMath>
      <w:r w:rsidR="00992E3A">
        <w:rPr>
          <w:rFonts w:ascii="黑体" w:eastAsia="黑体" w:hAnsi="黑体"/>
          <w:sz w:val="24"/>
          <w:szCs w:val="24"/>
        </w:rPr>
        <w:tab/>
      </w:r>
      <w:r w:rsidR="00992E3A">
        <w:rPr>
          <w:rFonts w:ascii="黑体" w:eastAsia="黑体" w:hAnsi="黑体" w:hint="eastAsia"/>
          <w:sz w:val="24"/>
          <w:szCs w:val="24"/>
        </w:rPr>
        <w:t>——</w:t>
      </w:r>
      <w:r>
        <w:rPr>
          <w:rFonts w:ascii="黑体" w:eastAsia="黑体" w:hAnsi="黑体" w:hint="eastAsia"/>
          <w:sz w:val="24"/>
          <w:szCs w:val="24"/>
        </w:rPr>
        <w:t>比重瓶、水、试样总质量</w:t>
      </w:r>
      <w:r w:rsidR="00992E3A">
        <w:rPr>
          <w:rFonts w:ascii="黑体" w:eastAsia="黑体" w:hAnsi="黑体" w:hint="eastAsia"/>
          <w:sz w:val="24"/>
          <w:szCs w:val="24"/>
        </w:rPr>
        <w:t>（g）；</w:t>
      </w:r>
    </w:p>
    <w:p w:rsidR="00992E3A" w:rsidRDefault="00992E3A" w:rsidP="000B23E2">
      <w:pPr>
        <w:spacing w:line="400" w:lineRule="exact"/>
        <w:rPr>
          <w:rFonts w:ascii="黑体" w:eastAsia="黑体" w:hAnsi="黑体"/>
          <w:sz w:val="24"/>
          <w:szCs w:val="24"/>
        </w:rPr>
      </w:pPr>
      <w:r>
        <w:rPr>
          <w:rFonts w:ascii="黑体" w:eastAsia="黑体" w:hAnsi="黑体"/>
          <w:sz w:val="24"/>
          <w:szCs w:val="24"/>
        </w:rPr>
        <w:lastRenderedPageBreak/>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iT</m:t>
            </m:r>
          </m:sub>
        </m:sSub>
      </m:oMath>
      <w:r>
        <w:rPr>
          <w:rFonts w:ascii="黑体" w:eastAsia="黑体" w:hAnsi="黑体"/>
          <w:sz w:val="24"/>
          <w:szCs w:val="24"/>
        </w:rPr>
        <w:tab/>
      </w:r>
      <w:r>
        <w:rPr>
          <w:rFonts w:ascii="黑体" w:eastAsia="黑体" w:hAnsi="黑体" w:hint="eastAsia"/>
          <w:sz w:val="24"/>
          <w:szCs w:val="24"/>
        </w:rPr>
        <w:t>——</w:t>
      </w:r>
      <w:r w:rsidR="00C65AE6">
        <w:rPr>
          <w:rFonts w:ascii="黑体" w:eastAsia="黑体" w:hAnsi="黑体" w:hint="eastAsia"/>
          <w:sz w:val="24"/>
          <w:szCs w:val="24"/>
        </w:rPr>
        <w:t>T℃时蒸馏水或中性液体的比重</w:t>
      </w:r>
      <w:r>
        <w:rPr>
          <w:rFonts w:ascii="黑体" w:eastAsia="黑体" w:hAnsi="黑体" w:hint="eastAsia"/>
          <w:sz w:val="24"/>
          <w:szCs w:val="24"/>
        </w:rPr>
        <w:t>。</w:t>
      </w:r>
    </w:p>
    <w:p w:rsidR="00FA03D7" w:rsidRDefault="00FA03D7" w:rsidP="00AD2080">
      <w:pPr>
        <w:spacing w:line="400" w:lineRule="exact"/>
        <w:rPr>
          <w:rFonts w:ascii="黑体" w:eastAsia="黑体" w:hAnsi="黑体"/>
          <w:sz w:val="24"/>
          <w:szCs w:val="24"/>
        </w:rPr>
      </w:pPr>
    </w:p>
    <w:p w:rsidR="005B676B" w:rsidRPr="003756A8" w:rsidRDefault="004F73FA" w:rsidP="00386ED3">
      <w:pPr>
        <w:spacing w:line="400" w:lineRule="exact"/>
        <w:jc w:val="center"/>
        <w:rPr>
          <w:rFonts w:ascii="黑体" w:eastAsia="黑体" w:hAnsi="黑体"/>
          <w:sz w:val="28"/>
          <w:szCs w:val="28"/>
        </w:rPr>
      </w:pPr>
      <w:r w:rsidRPr="003756A8">
        <w:rPr>
          <w:rFonts w:ascii="黑体" w:eastAsia="黑体" w:hAnsi="黑体" w:hint="eastAsia"/>
          <w:sz w:val="28"/>
          <w:szCs w:val="28"/>
        </w:rPr>
        <w:t>8.2</w:t>
      </w:r>
      <w:r w:rsidR="00636205">
        <w:rPr>
          <w:rFonts w:ascii="黑体" w:eastAsia="黑体" w:hAnsi="黑体"/>
          <w:sz w:val="28"/>
          <w:szCs w:val="28"/>
        </w:rPr>
        <w:t xml:space="preserve">  </w:t>
      </w:r>
      <w:r w:rsidRPr="003756A8">
        <w:rPr>
          <w:rFonts w:ascii="黑体" w:eastAsia="黑体" w:hAnsi="黑体" w:hint="eastAsia"/>
          <w:sz w:val="28"/>
          <w:szCs w:val="28"/>
        </w:rPr>
        <w:t>浮称法</w:t>
      </w:r>
    </w:p>
    <w:p w:rsidR="003756A8" w:rsidRDefault="003756A8" w:rsidP="00CB1041">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8.2.1</w:t>
      </w:r>
      <w:r w:rsidR="000B23E2">
        <w:rPr>
          <w:rFonts w:ascii="黑体" w:eastAsia="黑体" w:hAnsi="黑体"/>
          <w:sz w:val="24"/>
          <w:szCs w:val="24"/>
        </w:rPr>
        <w:t xml:space="preserve">  </w:t>
      </w:r>
      <w:r>
        <w:rPr>
          <w:rFonts w:ascii="黑体" w:eastAsia="黑体" w:hAnsi="黑体" w:hint="eastAsia"/>
          <w:sz w:val="24"/>
          <w:szCs w:val="24"/>
        </w:rPr>
        <w:t>本试验方法适用于粒径大于或等于5mm的土颗粒比重试验，且其中粒径大于20mm的土质量应小于总土质量的10%。</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8.2.2</w:t>
      </w:r>
      <w:r w:rsidR="000B23E2">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0B23E2">
      <w:pPr>
        <w:spacing w:line="400" w:lineRule="exact"/>
        <w:ind w:firstLineChars="200" w:firstLine="480"/>
        <w:rPr>
          <w:rFonts w:ascii="黑体" w:eastAsia="黑体" w:hAnsi="黑体"/>
          <w:sz w:val="24"/>
          <w:szCs w:val="24"/>
        </w:rPr>
      </w:pPr>
      <w:r>
        <w:rPr>
          <w:rFonts w:ascii="黑体" w:eastAsia="黑体" w:hAnsi="黑体"/>
          <w:sz w:val="24"/>
          <w:szCs w:val="24"/>
        </w:rPr>
        <w:t>1</w:t>
      </w:r>
      <w:r w:rsidR="000B23E2">
        <w:rPr>
          <w:rFonts w:ascii="黑体" w:eastAsia="黑体" w:hAnsi="黑体"/>
          <w:sz w:val="24"/>
          <w:szCs w:val="24"/>
        </w:rPr>
        <w:t xml:space="preserve">  </w:t>
      </w:r>
      <w:r>
        <w:rPr>
          <w:rFonts w:ascii="黑体" w:eastAsia="黑体" w:hAnsi="黑体" w:hint="eastAsia"/>
          <w:sz w:val="24"/>
          <w:szCs w:val="24"/>
        </w:rPr>
        <w:t>铁丝筐：孔径小于5mm，边长为10</w:t>
      </w:r>
      <w:r w:rsidR="006B3783">
        <w:rPr>
          <w:rFonts w:ascii="黑体" w:eastAsia="黑体" w:hAnsi="黑体"/>
          <w:sz w:val="24"/>
          <w:szCs w:val="24"/>
        </w:rPr>
        <w:t>cm</w:t>
      </w:r>
      <w:r>
        <w:rPr>
          <w:rFonts w:ascii="黑体" w:eastAsia="黑体" w:hAnsi="黑体" w:hint="eastAsia"/>
          <w:sz w:val="24"/>
          <w:szCs w:val="24"/>
        </w:rPr>
        <w:t>～15cm，高为10</w:t>
      </w:r>
      <w:r w:rsidR="006B3783">
        <w:rPr>
          <w:rFonts w:ascii="黑体" w:eastAsia="黑体" w:hAnsi="黑体"/>
          <w:sz w:val="24"/>
          <w:szCs w:val="24"/>
        </w:rPr>
        <w:t>cm</w:t>
      </w:r>
      <w:r>
        <w:rPr>
          <w:rFonts w:ascii="黑体" w:eastAsia="黑体" w:hAnsi="黑体" w:hint="eastAsia"/>
          <w:sz w:val="24"/>
          <w:szCs w:val="24"/>
        </w:rPr>
        <w:t>～20cm。</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0B23E2">
        <w:rPr>
          <w:rFonts w:ascii="黑体" w:eastAsia="黑体" w:hAnsi="黑体"/>
          <w:sz w:val="24"/>
          <w:szCs w:val="24"/>
        </w:rPr>
        <w:t xml:space="preserve">  </w:t>
      </w:r>
      <w:r>
        <w:rPr>
          <w:rFonts w:ascii="黑体" w:eastAsia="黑体" w:hAnsi="黑体" w:hint="eastAsia"/>
          <w:sz w:val="24"/>
          <w:szCs w:val="24"/>
        </w:rPr>
        <w:t>盛水容器：尺寸应大于铁丝筐。</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0B23E2">
        <w:rPr>
          <w:rFonts w:ascii="黑体" w:eastAsia="黑体" w:hAnsi="黑体"/>
          <w:sz w:val="24"/>
          <w:szCs w:val="24"/>
        </w:rPr>
        <w:t xml:space="preserve">  </w:t>
      </w:r>
      <w:r>
        <w:rPr>
          <w:rFonts w:ascii="黑体" w:eastAsia="黑体" w:hAnsi="黑体" w:hint="eastAsia"/>
          <w:sz w:val="24"/>
          <w:szCs w:val="24"/>
        </w:rPr>
        <w:t>天平：称量2000g，最小分度值0.5g。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0B23E2">
        <w:rPr>
          <w:rFonts w:ascii="黑体" w:eastAsia="黑体" w:hAnsi="黑体"/>
          <w:sz w:val="24"/>
          <w:szCs w:val="24"/>
        </w:rPr>
        <w:t xml:space="preserve">  </w:t>
      </w:r>
      <w:r>
        <w:rPr>
          <w:rFonts w:ascii="黑体" w:eastAsia="黑体" w:hAnsi="黑体" w:hint="eastAsia"/>
          <w:sz w:val="24"/>
          <w:szCs w:val="24"/>
        </w:rPr>
        <w:t>其他：烘箱、温度计、筛等。</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8.2.3</w:t>
      </w:r>
      <w:r w:rsidR="006B3783">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6B3783">
        <w:rPr>
          <w:rFonts w:ascii="黑体" w:eastAsia="黑体" w:hAnsi="黑体"/>
          <w:sz w:val="24"/>
          <w:szCs w:val="24"/>
        </w:rPr>
        <w:t xml:space="preserve">  </w:t>
      </w:r>
      <w:r>
        <w:rPr>
          <w:rFonts w:ascii="黑体" w:eastAsia="黑体" w:hAnsi="黑体"/>
          <w:sz w:val="24"/>
          <w:szCs w:val="24"/>
        </w:rPr>
        <w:t>称</w:t>
      </w:r>
      <w:r>
        <w:rPr>
          <w:rFonts w:ascii="黑体" w:eastAsia="黑体" w:hAnsi="黑体" w:hint="eastAsia"/>
          <w:sz w:val="24"/>
          <w:szCs w:val="24"/>
        </w:rPr>
        <w:t>取代表性试样500</w:t>
      </w:r>
      <w:r w:rsidR="006B3783">
        <w:rPr>
          <w:rFonts w:ascii="黑体" w:eastAsia="黑体" w:hAnsi="黑体"/>
          <w:sz w:val="24"/>
          <w:szCs w:val="24"/>
        </w:rPr>
        <w:t>g</w:t>
      </w:r>
      <w:r>
        <w:rPr>
          <w:rFonts w:ascii="黑体" w:eastAsia="黑体" w:hAnsi="黑体" w:hint="eastAsia"/>
          <w:sz w:val="24"/>
          <w:szCs w:val="24"/>
        </w:rPr>
        <w:t>～1000g，冲洗至颗粒表面无尘土和其他污物。</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6B3783">
        <w:rPr>
          <w:rFonts w:ascii="黑体" w:eastAsia="黑体" w:hAnsi="黑体"/>
          <w:sz w:val="24"/>
          <w:szCs w:val="24"/>
        </w:rPr>
        <w:t xml:space="preserve">  </w:t>
      </w:r>
      <w:r>
        <w:rPr>
          <w:rFonts w:ascii="黑体" w:eastAsia="黑体" w:hAnsi="黑体" w:hint="eastAsia"/>
          <w:sz w:val="24"/>
          <w:szCs w:val="24"/>
        </w:rPr>
        <w:t>将试样浸在水中一昼夜取出，放入铁丝筐，缓缓浸入水中，并在水中摇晃，至无气泡逸出时为止。</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6B3783">
        <w:rPr>
          <w:rFonts w:ascii="黑体" w:eastAsia="黑体" w:hAnsi="黑体"/>
          <w:sz w:val="24"/>
          <w:szCs w:val="24"/>
        </w:rPr>
        <w:t xml:space="preserve">  </w:t>
      </w:r>
      <w:r>
        <w:rPr>
          <w:rFonts w:ascii="黑体" w:eastAsia="黑体" w:hAnsi="黑体" w:hint="eastAsia"/>
          <w:sz w:val="24"/>
          <w:szCs w:val="24"/>
        </w:rPr>
        <w:t>称取铁丝筐和试样在水中的总质量，准确至0</w:t>
      </w:r>
      <w:r>
        <w:rPr>
          <w:rFonts w:ascii="黑体" w:eastAsia="黑体" w:hAnsi="黑体"/>
          <w:sz w:val="24"/>
          <w:szCs w:val="24"/>
        </w:rPr>
        <w:t>.5g</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6B3783">
        <w:rPr>
          <w:rFonts w:ascii="黑体" w:eastAsia="黑体" w:hAnsi="黑体"/>
          <w:sz w:val="24"/>
          <w:szCs w:val="24"/>
        </w:rPr>
        <w:t xml:space="preserve">  </w:t>
      </w:r>
      <w:r>
        <w:rPr>
          <w:rFonts w:ascii="黑体" w:eastAsia="黑体" w:hAnsi="黑体" w:hint="eastAsia"/>
          <w:sz w:val="24"/>
          <w:szCs w:val="24"/>
        </w:rPr>
        <w:t>取出试样烘干、并称取烘干试样质量，准确至0</w:t>
      </w:r>
      <w:r>
        <w:rPr>
          <w:rFonts w:ascii="黑体" w:eastAsia="黑体" w:hAnsi="黑体"/>
          <w:sz w:val="24"/>
          <w:szCs w:val="24"/>
        </w:rPr>
        <w:t>.5g</w:t>
      </w:r>
      <w:r>
        <w:rPr>
          <w:rFonts w:ascii="黑体" w:eastAsia="黑体" w:hAnsi="黑体" w:hint="eastAsia"/>
          <w:sz w:val="24"/>
          <w:szCs w:val="24"/>
        </w:rPr>
        <w:t>。</w:t>
      </w:r>
    </w:p>
    <w:p w:rsidR="00D46A7B"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6B3783">
        <w:rPr>
          <w:rFonts w:ascii="黑体" w:eastAsia="黑体" w:hAnsi="黑体"/>
          <w:sz w:val="24"/>
          <w:szCs w:val="24"/>
        </w:rPr>
        <w:t xml:space="preserve">  </w:t>
      </w:r>
      <w:r>
        <w:rPr>
          <w:rFonts w:ascii="黑体" w:eastAsia="黑体" w:hAnsi="黑体" w:hint="eastAsia"/>
          <w:sz w:val="24"/>
          <w:szCs w:val="24"/>
        </w:rPr>
        <w:t>称取铁丝筐在水中质量，准确至0</w:t>
      </w:r>
      <w:r>
        <w:rPr>
          <w:rFonts w:ascii="黑体" w:eastAsia="黑体" w:hAnsi="黑体"/>
          <w:sz w:val="24"/>
          <w:szCs w:val="24"/>
        </w:rPr>
        <w:t>.5g</w:t>
      </w:r>
      <w:r>
        <w:rPr>
          <w:rFonts w:ascii="黑体" w:eastAsia="黑体" w:hAnsi="黑体" w:hint="eastAsia"/>
          <w:sz w:val="24"/>
          <w:szCs w:val="24"/>
        </w:rPr>
        <w:t>；并立即测量容器内水的温度，准确至0.5℃。</w:t>
      </w:r>
    </w:p>
    <w:p w:rsidR="00B605FD" w:rsidRDefault="00D24254" w:rsidP="00AD2080">
      <w:pPr>
        <w:spacing w:line="400" w:lineRule="exact"/>
        <w:rPr>
          <w:rFonts w:ascii="黑体" w:eastAsia="黑体" w:hAnsi="黑体"/>
          <w:sz w:val="24"/>
          <w:szCs w:val="24"/>
        </w:rPr>
      </w:pPr>
      <w:r>
        <w:rPr>
          <w:rFonts w:ascii="黑体" w:eastAsia="黑体" w:hAnsi="黑体"/>
          <w:sz w:val="24"/>
          <w:szCs w:val="24"/>
        </w:rPr>
        <w:t>8.2.</w:t>
      </w:r>
      <w:r w:rsidRPr="002A618E">
        <w:rPr>
          <w:rFonts w:ascii="黑体" w:eastAsia="黑体" w:hAnsi="黑体" w:hint="eastAsia"/>
          <w:sz w:val="24"/>
          <w:szCs w:val="24"/>
        </w:rPr>
        <w:t>4</w:t>
      </w:r>
      <w:r w:rsidR="006B3783">
        <w:rPr>
          <w:rFonts w:ascii="黑体" w:eastAsia="黑体" w:hAnsi="黑体"/>
          <w:sz w:val="24"/>
          <w:szCs w:val="24"/>
        </w:rPr>
        <w:t xml:space="preserve">  </w:t>
      </w:r>
      <w:r>
        <w:rPr>
          <w:rFonts w:ascii="黑体" w:eastAsia="黑体" w:hAnsi="黑体" w:hint="eastAsia"/>
          <w:sz w:val="24"/>
          <w:szCs w:val="24"/>
        </w:rPr>
        <w:t>土粒的比重</w:t>
      </w:r>
      <w:r w:rsidRPr="002A618E">
        <w:rPr>
          <w:rFonts w:ascii="黑体" w:eastAsia="黑体" w:hAnsi="黑体" w:hint="eastAsia"/>
          <w:sz w:val="24"/>
          <w:szCs w:val="24"/>
        </w:rPr>
        <w:t>应按下式进行计算：</w:t>
      </w:r>
    </w:p>
    <w:p w:rsidR="00BE36AF"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1s</m:t>
                      </m:r>
                    </m:sub>
                  </m:sSub>
                  <m:r>
                    <w:rPr>
                      <w:rFonts w:ascii="Cambria Math" w:eastAsia="黑体" w:hAnsi="Cambria Math"/>
                      <w:sz w:val="24"/>
                      <w:szCs w:val="24"/>
                    </w:rPr>
                    <m:t>-</m:t>
                  </m:r>
                  <m:sSubSup>
                    <m:sSubSupPr>
                      <m:ctrlPr>
                        <w:rPr>
                          <w:rFonts w:ascii="Cambria Math" w:eastAsia="黑体" w:hAnsi="Cambria Math" w:cstheme="minorBidi"/>
                          <w:i/>
                          <w:sz w:val="24"/>
                          <w:szCs w:val="24"/>
                        </w:rPr>
                      </m:ctrlPr>
                    </m:sSubSupPr>
                    <m:e>
                      <m:r>
                        <w:rPr>
                          <w:rFonts w:ascii="Cambria Math" w:eastAsia="黑体" w:hAnsi="Cambria Math"/>
                          <w:sz w:val="24"/>
                          <w:szCs w:val="24"/>
                        </w:rPr>
                        <m:t>m</m:t>
                      </m:r>
                    </m:e>
                    <m:sub>
                      <m:r>
                        <w:rPr>
                          <w:rFonts w:ascii="Cambria Math" w:eastAsia="黑体" w:hAnsi="Cambria Math"/>
                          <w:sz w:val="24"/>
                          <w:szCs w:val="24"/>
                        </w:rPr>
                        <m:t>1</m:t>
                      </m:r>
                    </m:sub>
                    <m:sup>
                      <m:r>
                        <w:rPr>
                          <w:rFonts w:ascii="Cambria Math" w:eastAsia="黑体" w:hAnsi="Cambria Math"/>
                          <w:sz w:val="24"/>
                          <w:szCs w:val="24"/>
                        </w:rPr>
                        <m:t>'</m:t>
                      </m:r>
                    </m:sup>
                  </m:sSubSup>
                </m:e>
              </m:d>
            </m:den>
          </m:f>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WT</m:t>
              </m:r>
            </m:sub>
          </m:sSub>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8.2.4</m:t>
          </m:r>
          <m:r>
            <m:rPr>
              <m:sty m:val="p"/>
            </m:rPr>
            <w:rPr>
              <w:rFonts w:ascii="Cambria Math" w:eastAsia="黑体" w:hAnsi="Cambria Math" w:cstheme="minorBidi"/>
              <w:sz w:val="24"/>
              <w:szCs w:val="24"/>
            </w:rPr>
            <m:t>）</m:t>
          </m:r>
        </m:oMath>
      </m:oMathPara>
    </w:p>
    <w:p w:rsidR="006B3783" w:rsidRDefault="00BD59B7" w:rsidP="006B3783">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oMath>
      <w:r>
        <w:rPr>
          <w:rFonts w:ascii="黑体" w:eastAsia="黑体" w:hAnsi="黑体"/>
          <w:sz w:val="24"/>
          <w:szCs w:val="24"/>
        </w:rPr>
        <w:tab/>
      </w:r>
      <w:r>
        <w:rPr>
          <w:rFonts w:ascii="黑体" w:eastAsia="黑体" w:hAnsi="黑体" w:hint="eastAsia"/>
          <w:sz w:val="24"/>
          <w:szCs w:val="24"/>
        </w:rPr>
        <w:t>——土粒比重，无纲量，准确到0</w:t>
      </w:r>
      <w:r>
        <w:rPr>
          <w:rFonts w:ascii="黑体" w:eastAsia="黑体" w:hAnsi="黑体"/>
          <w:sz w:val="24"/>
          <w:szCs w:val="24"/>
        </w:rPr>
        <w:t>.01</w:t>
      </w:r>
      <w:r>
        <w:rPr>
          <w:rFonts w:ascii="黑体" w:eastAsia="黑体" w:hAnsi="黑体" w:hint="eastAsia"/>
          <w:sz w:val="24"/>
          <w:szCs w:val="24"/>
        </w:rPr>
        <w:t>；</w:t>
      </w:r>
    </w:p>
    <w:p w:rsidR="006B3783" w:rsidRDefault="00BD59B7"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——干土质量（g）；</w:t>
      </w:r>
    </w:p>
    <w:p w:rsidR="006B3783" w:rsidRDefault="00BD59B7"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1s</m:t>
            </m:r>
          </m:sub>
        </m:sSub>
      </m:oMath>
      <w:r>
        <w:rPr>
          <w:rFonts w:ascii="黑体" w:eastAsia="黑体" w:hAnsi="黑体"/>
          <w:sz w:val="24"/>
          <w:szCs w:val="24"/>
        </w:rPr>
        <w:tab/>
      </w:r>
      <w:r>
        <w:rPr>
          <w:rFonts w:ascii="黑体" w:eastAsia="黑体" w:hAnsi="黑体" w:hint="eastAsia"/>
          <w:sz w:val="24"/>
          <w:szCs w:val="24"/>
        </w:rPr>
        <w:t>——铁丝框和试样在水中的质量（g）；</w:t>
      </w:r>
    </w:p>
    <w:p w:rsidR="006B3783" w:rsidRDefault="00BD59B7"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m</m:t>
            </m:r>
          </m:e>
          <m:sub>
            <m:r>
              <w:rPr>
                <w:rFonts w:ascii="Cambria Math" w:eastAsia="黑体" w:hAnsi="Cambria Math"/>
                <w:sz w:val="24"/>
                <w:szCs w:val="24"/>
              </w:rPr>
              <m:t>1</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——铁丝框在水中的质量（g）；</w:t>
      </w:r>
    </w:p>
    <w:p w:rsidR="00D24254" w:rsidRDefault="00DB4650"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WT</m:t>
            </m:r>
          </m:sub>
        </m:sSub>
      </m:oMath>
      <w:r w:rsidR="00BD59B7">
        <w:rPr>
          <w:rFonts w:ascii="黑体" w:eastAsia="黑体" w:hAnsi="黑体"/>
          <w:sz w:val="24"/>
          <w:szCs w:val="24"/>
        </w:rPr>
        <w:tab/>
      </w:r>
      <w:r w:rsidR="00BD59B7">
        <w:rPr>
          <w:rFonts w:ascii="黑体" w:eastAsia="黑体" w:hAnsi="黑体" w:hint="eastAsia"/>
          <w:sz w:val="24"/>
          <w:szCs w:val="24"/>
        </w:rPr>
        <w:t>——T℃时蒸馏水的比重。</w:t>
      </w:r>
    </w:p>
    <w:p w:rsidR="00D24254" w:rsidRPr="003756A8" w:rsidRDefault="00D24254" w:rsidP="00AD2080">
      <w:pPr>
        <w:spacing w:line="400" w:lineRule="exact"/>
        <w:rPr>
          <w:rFonts w:ascii="黑体" w:eastAsia="黑体" w:hAnsi="黑体"/>
          <w:sz w:val="24"/>
          <w:szCs w:val="24"/>
        </w:rPr>
      </w:pPr>
    </w:p>
    <w:p w:rsidR="00410AAE" w:rsidRDefault="001549F7" w:rsidP="001549F7">
      <w:pPr>
        <w:spacing w:line="400" w:lineRule="exact"/>
        <w:jc w:val="center"/>
        <w:rPr>
          <w:rFonts w:ascii="黑体" w:eastAsia="黑体" w:hAnsi="黑体"/>
          <w:sz w:val="28"/>
          <w:szCs w:val="28"/>
        </w:rPr>
      </w:pPr>
      <w:r w:rsidRPr="00B605FD">
        <w:rPr>
          <w:rFonts w:ascii="黑体" w:eastAsia="黑体" w:hAnsi="黑体" w:hint="eastAsia"/>
          <w:sz w:val="28"/>
          <w:szCs w:val="28"/>
        </w:rPr>
        <w:t>8.3</w:t>
      </w:r>
      <w:r w:rsidR="00636205">
        <w:rPr>
          <w:rFonts w:ascii="黑体" w:eastAsia="黑体" w:hAnsi="黑体"/>
          <w:sz w:val="28"/>
          <w:szCs w:val="28"/>
        </w:rPr>
        <w:t xml:space="preserve">  </w:t>
      </w:r>
      <w:r w:rsidRPr="00B605FD">
        <w:rPr>
          <w:rFonts w:ascii="黑体" w:eastAsia="黑体" w:hAnsi="黑体" w:hint="eastAsia"/>
          <w:sz w:val="28"/>
          <w:szCs w:val="28"/>
        </w:rPr>
        <w:t>虹吸筒法</w:t>
      </w:r>
    </w:p>
    <w:p w:rsidR="00B605FD" w:rsidRPr="002760DB" w:rsidRDefault="00B605FD" w:rsidP="002760DB">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8.3.1</w:t>
      </w:r>
      <w:r w:rsidR="006B3783">
        <w:rPr>
          <w:rFonts w:ascii="黑体" w:eastAsia="黑体" w:hAnsi="黑体"/>
          <w:sz w:val="24"/>
          <w:szCs w:val="24"/>
        </w:rPr>
        <w:t xml:space="preserve">  </w:t>
      </w:r>
      <w:r>
        <w:rPr>
          <w:rFonts w:ascii="黑体" w:eastAsia="黑体" w:hAnsi="黑体" w:hint="eastAsia"/>
          <w:sz w:val="24"/>
          <w:szCs w:val="24"/>
        </w:rPr>
        <w:t>本试验方法适用于粒径大于或等于5mm的各类土，且其中粒径大于20mm土的含量应大于或等于总土质量的10%。</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8.3.2</w:t>
      </w:r>
      <w:r w:rsidR="006B3783">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6B3783">
        <w:rPr>
          <w:rFonts w:ascii="黑体" w:eastAsia="黑体" w:hAnsi="黑体"/>
          <w:sz w:val="24"/>
          <w:szCs w:val="24"/>
        </w:rPr>
        <w:t xml:space="preserve">  </w:t>
      </w:r>
      <w:r>
        <w:rPr>
          <w:rFonts w:ascii="黑体" w:eastAsia="黑体" w:hAnsi="黑体" w:hint="eastAsia"/>
          <w:sz w:val="24"/>
          <w:szCs w:val="24"/>
        </w:rPr>
        <w:t>虹吸筒装置：由虹吸筒和虹吸管组成。</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6B3783">
        <w:rPr>
          <w:rFonts w:ascii="黑体" w:eastAsia="黑体" w:hAnsi="黑体"/>
          <w:sz w:val="24"/>
          <w:szCs w:val="24"/>
        </w:rPr>
        <w:t xml:space="preserve">  </w:t>
      </w:r>
      <w:r>
        <w:rPr>
          <w:rFonts w:ascii="黑体" w:eastAsia="黑体" w:hAnsi="黑体" w:hint="eastAsia"/>
          <w:sz w:val="24"/>
          <w:szCs w:val="24"/>
        </w:rPr>
        <w:t>天平：称量1000g，最小分度值0.1g。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6B3783">
        <w:rPr>
          <w:rFonts w:ascii="黑体" w:eastAsia="黑体" w:hAnsi="黑体"/>
          <w:sz w:val="24"/>
          <w:szCs w:val="24"/>
        </w:rPr>
        <w:t xml:space="preserve">  </w:t>
      </w:r>
      <w:r>
        <w:rPr>
          <w:rFonts w:ascii="黑体" w:eastAsia="黑体" w:hAnsi="黑体" w:hint="eastAsia"/>
          <w:sz w:val="24"/>
          <w:szCs w:val="24"/>
        </w:rPr>
        <w:t>量筒：容积应大于500mL。</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lastRenderedPageBreak/>
        <w:t>4</w:t>
      </w:r>
      <w:r w:rsidR="006B3783">
        <w:rPr>
          <w:rFonts w:ascii="黑体" w:eastAsia="黑体" w:hAnsi="黑体"/>
          <w:sz w:val="24"/>
          <w:szCs w:val="24"/>
        </w:rPr>
        <w:t xml:space="preserve">  </w:t>
      </w:r>
      <w:r>
        <w:rPr>
          <w:rFonts w:ascii="黑体" w:eastAsia="黑体" w:hAnsi="黑体" w:hint="eastAsia"/>
          <w:sz w:val="24"/>
          <w:szCs w:val="24"/>
        </w:rPr>
        <w:t>其他：烘箱、温度计等。</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8.3.3</w:t>
      </w:r>
      <w:r w:rsidR="006B3783">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6B3783">
        <w:rPr>
          <w:rFonts w:ascii="黑体" w:eastAsia="黑体" w:hAnsi="黑体"/>
          <w:sz w:val="24"/>
          <w:szCs w:val="24"/>
        </w:rPr>
        <w:t xml:space="preserve">  </w:t>
      </w:r>
      <w:r>
        <w:rPr>
          <w:rFonts w:ascii="黑体" w:eastAsia="黑体" w:hAnsi="黑体" w:hint="eastAsia"/>
          <w:sz w:val="24"/>
          <w:szCs w:val="24"/>
        </w:rPr>
        <w:t>取代表性试样</w:t>
      </w:r>
      <w:r>
        <w:rPr>
          <w:rFonts w:ascii="黑体" w:eastAsia="黑体" w:hAnsi="黑体"/>
          <w:sz w:val="24"/>
          <w:szCs w:val="24"/>
        </w:rPr>
        <w:t>500</w:t>
      </w:r>
      <w:r w:rsidR="006B3783">
        <w:rPr>
          <w:rFonts w:ascii="黑体" w:eastAsia="黑体" w:hAnsi="黑体"/>
          <w:sz w:val="24"/>
          <w:szCs w:val="24"/>
        </w:rPr>
        <w:t>g</w:t>
      </w:r>
      <w:r>
        <w:rPr>
          <w:rFonts w:ascii="黑体" w:eastAsia="黑体" w:hAnsi="黑体" w:hint="eastAsia"/>
          <w:sz w:val="24"/>
          <w:szCs w:val="24"/>
        </w:rPr>
        <w:t>～</w:t>
      </w:r>
      <w:r>
        <w:rPr>
          <w:rFonts w:ascii="黑体" w:eastAsia="黑体" w:hAnsi="黑体"/>
          <w:sz w:val="24"/>
          <w:szCs w:val="24"/>
        </w:rPr>
        <w:t>1</w:t>
      </w:r>
      <w:r>
        <w:rPr>
          <w:rFonts w:ascii="黑体" w:eastAsia="黑体" w:hAnsi="黑体" w:hint="eastAsia"/>
          <w:sz w:val="24"/>
          <w:szCs w:val="24"/>
        </w:rPr>
        <w:t>000g，冲洗至颗粒表面无尘土和其他污物。</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6B3783">
        <w:rPr>
          <w:rFonts w:ascii="黑体" w:eastAsia="黑体" w:hAnsi="黑体"/>
          <w:sz w:val="24"/>
          <w:szCs w:val="24"/>
        </w:rPr>
        <w:t xml:space="preserve">  </w:t>
      </w:r>
      <w:r>
        <w:rPr>
          <w:rFonts w:ascii="黑体" w:eastAsia="黑体" w:hAnsi="黑体" w:hint="eastAsia"/>
          <w:sz w:val="24"/>
          <w:szCs w:val="24"/>
        </w:rPr>
        <w:t>将试样浸在水中一昼夜取出晾干，对大颗粒试样宜用干毛巾擦干表面，称取试样质量，准确至0</w:t>
      </w:r>
      <w:r>
        <w:rPr>
          <w:rFonts w:ascii="黑体" w:eastAsia="黑体" w:hAnsi="黑体"/>
          <w:sz w:val="24"/>
          <w:szCs w:val="24"/>
        </w:rPr>
        <w:t>.1g</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6B3783">
        <w:rPr>
          <w:rFonts w:ascii="黑体" w:eastAsia="黑体" w:hAnsi="黑体"/>
          <w:sz w:val="24"/>
          <w:szCs w:val="24"/>
        </w:rPr>
        <w:t xml:space="preserve">  </w:t>
      </w:r>
      <w:r>
        <w:rPr>
          <w:rFonts w:ascii="黑体" w:eastAsia="黑体" w:hAnsi="黑体"/>
          <w:sz w:val="24"/>
          <w:szCs w:val="24"/>
        </w:rPr>
        <w:t>将</w:t>
      </w:r>
      <w:r>
        <w:rPr>
          <w:rFonts w:ascii="黑体" w:eastAsia="黑体" w:hAnsi="黑体" w:hint="eastAsia"/>
          <w:sz w:val="24"/>
          <w:szCs w:val="24"/>
        </w:rPr>
        <w:t>清水注入虹吸筒，至管口有水溢出时停止注水。待管口不再有水流出后，关闭管夹，将试样缓缓放入虹吸筒中，边放边搅拌，至无气泡逸出时为止，搅动时勿使水溅出筒外。</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6B3783">
        <w:rPr>
          <w:rFonts w:ascii="黑体" w:eastAsia="黑体" w:hAnsi="黑体"/>
          <w:sz w:val="24"/>
          <w:szCs w:val="24"/>
        </w:rPr>
        <w:t xml:space="preserve">  </w:t>
      </w:r>
      <w:r>
        <w:rPr>
          <w:rFonts w:ascii="黑体" w:eastAsia="黑体" w:hAnsi="黑体"/>
          <w:sz w:val="24"/>
          <w:szCs w:val="24"/>
        </w:rPr>
        <w:t>称取量筒质量，</w:t>
      </w:r>
      <w:r>
        <w:rPr>
          <w:rFonts w:ascii="黑体" w:eastAsia="黑体" w:hAnsi="黑体" w:hint="eastAsia"/>
          <w:sz w:val="24"/>
          <w:szCs w:val="24"/>
        </w:rPr>
        <w:t>准确至0</w:t>
      </w:r>
      <w:r>
        <w:rPr>
          <w:rFonts w:ascii="黑体" w:eastAsia="黑体" w:hAnsi="黑体"/>
          <w:sz w:val="24"/>
          <w:szCs w:val="24"/>
        </w:rPr>
        <w:t>.1g</w:t>
      </w:r>
      <w:r>
        <w:rPr>
          <w:rFonts w:ascii="黑体" w:eastAsia="黑体" w:hAnsi="黑体" w:hint="eastAsia"/>
          <w:sz w:val="24"/>
          <w:szCs w:val="24"/>
        </w:rPr>
        <w:t>，</w:t>
      </w:r>
      <w:r>
        <w:rPr>
          <w:rFonts w:ascii="黑体" w:eastAsia="黑体" w:hAnsi="黑体"/>
          <w:sz w:val="24"/>
          <w:szCs w:val="24"/>
        </w:rPr>
        <w:t>待用。</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6B3783">
        <w:rPr>
          <w:rFonts w:ascii="黑体" w:eastAsia="黑体" w:hAnsi="黑体"/>
          <w:sz w:val="24"/>
          <w:szCs w:val="24"/>
        </w:rPr>
        <w:t xml:space="preserve">  </w:t>
      </w:r>
      <w:r>
        <w:rPr>
          <w:rFonts w:ascii="黑体" w:eastAsia="黑体" w:hAnsi="黑体" w:hint="eastAsia"/>
          <w:sz w:val="24"/>
          <w:szCs w:val="24"/>
        </w:rPr>
        <w:t>待虹吸筒中水面平稳后，打开管夹，让试样排开的水通过虹吸筒流入量筒中。</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6</w:t>
      </w:r>
      <w:r w:rsidR="006B3783">
        <w:rPr>
          <w:rFonts w:ascii="黑体" w:eastAsia="黑体" w:hAnsi="黑体"/>
          <w:sz w:val="24"/>
          <w:szCs w:val="24"/>
        </w:rPr>
        <w:t xml:space="preserve">  </w:t>
      </w:r>
      <w:r>
        <w:rPr>
          <w:rFonts w:ascii="黑体" w:eastAsia="黑体" w:hAnsi="黑体" w:hint="eastAsia"/>
          <w:sz w:val="24"/>
          <w:szCs w:val="24"/>
        </w:rPr>
        <w:t>称取量筒与水质量后，测定量筒内水的温度，准确至0.5℃。</w:t>
      </w:r>
    </w:p>
    <w:p w:rsidR="00E24F5A" w:rsidRPr="002760DB"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7</w:t>
      </w:r>
      <w:r w:rsidR="006B3783">
        <w:rPr>
          <w:rFonts w:ascii="黑体" w:eastAsia="黑体" w:hAnsi="黑体"/>
          <w:sz w:val="24"/>
          <w:szCs w:val="24"/>
        </w:rPr>
        <w:t xml:space="preserve">  </w:t>
      </w:r>
      <w:r>
        <w:rPr>
          <w:rFonts w:ascii="黑体" w:eastAsia="黑体" w:hAnsi="黑体" w:hint="eastAsia"/>
          <w:sz w:val="24"/>
          <w:szCs w:val="24"/>
        </w:rPr>
        <w:t>取出虹吸筒内试样，烘干后称取试样质量，准确至0.1g。</w:t>
      </w:r>
    </w:p>
    <w:p w:rsidR="00B56E1E" w:rsidRDefault="00DB4650" w:rsidP="00CB1041">
      <w:pPr>
        <w:spacing w:line="400" w:lineRule="exact"/>
        <w:rPr>
          <w:rFonts w:ascii="黑体" w:eastAsia="黑体" w:hAnsi="黑体"/>
          <w:sz w:val="24"/>
          <w:szCs w:val="24"/>
        </w:rPr>
      </w:pPr>
      <w:r>
        <w:rPr>
          <w:rFonts w:ascii="黑体" w:eastAsia="黑体" w:hAnsi="黑体"/>
          <w:sz w:val="24"/>
          <w:szCs w:val="24"/>
        </w:rPr>
        <w:t>8.3.</w:t>
      </w:r>
      <w:r w:rsidRPr="002A618E">
        <w:rPr>
          <w:rFonts w:ascii="黑体" w:eastAsia="黑体" w:hAnsi="黑体" w:hint="eastAsia"/>
          <w:sz w:val="24"/>
          <w:szCs w:val="24"/>
        </w:rPr>
        <w:t>4</w:t>
      </w:r>
      <w:r w:rsidR="006B3783">
        <w:rPr>
          <w:rFonts w:ascii="黑体" w:eastAsia="黑体" w:hAnsi="黑体"/>
          <w:sz w:val="24"/>
          <w:szCs w:val="24"/>
        </w:rPr>
        <w:t xml:space="preserve">  </w:t>
      </w:r>
      <w:r>
        <w:rPr>
          <w:rFonts w:ascii="黑体" w:eastAsia="黑体" w:hAnsi="黑体" w:hint="eastAsia"/>
          <w:sz w:val="24"/>
          <w:szCs w:val="24"/>
        </w:rPr>
        <w:t>土粒的比重</w:t>
      </w:r>
      <w:r w:rsidRPr="002A618E">
        <w:rPr>
          <w:rFonts w:ascii="黑体" w:eastAsia="黑体" w:hAnsi="黑体" w:hint="eastAsia"/>
          <w:sz w:val="24"/>
          <w:szCs w:val="24"/>
        </w:rPr>
        <w:t>应按下式进行计算：</w:t>
      </w:r>
    </w:p>
    <w:p w:rsidR="00FC0C9A"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cw</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c</m:t>
                      </m:r>
                    </m:sub>
                  </m:sSub>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ad</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e>
              </m:d>
            </m:den>
          </m:f>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WT</m:t>
              </m:r>
            </m:sub>
          </m:sSub>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8.3.4</m:t>
          </m:r>
          <m:r>
            <m:rPr>
              <m:sty m:val="p"/>
            </m:rPr>
            <w:rPr>
              <w:rFonts w:ascii="Cambria Math" w:eastAsia="黑体" w:hAnsi="Cambria Math" w:cstheme="minorBidi"/>
              <w:sz w:val="24"/>
              <w:szCs w:val="24"/>
            </w:rPr>
            <m:t>）</m:t>
          </m:r>
        </m:oMath>
      </m:oMathPara>
    </w:p>
    <w:p w:rsidR="006B3783" w:rsidRDefault="00FC0C9A" w:rsidP="006B3783">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oMath>
      <w:r>
        <w:rPr>
          <w:rFonts w:ascii="黑体" w:eastAsia="黑体" w:hAnsi="黑体"/>
          <w:sz w:val="24"/>
          <w:szCs w:val="24"/>
        </w:rPr>
        <w:tab/>
      </w:r>
      <w:r>
        <w:rPr>
          <w:rFonts w:ascii="黑体" w:eastAsia="黑体" w:hAnsi="黑体" w:hint="eastAsia"/>
          <w:sz w:val="24"/>
          <w:szCs w:val="24"/>
        </w:rPr>
        <w:t>——土粒比重，无纲量，准确到0</w:t>
      </w:r>
      <w:r>
        <w:rPr>
          <w:rFonts w:ascii="黑体" w:eastAsia="黑体" w:hAnsi="黑体"/>
          <w:sz w:val="24"/>
          <w:szCs w:val="24"/>
        </w:rPr>
        <w:t>.01</w:t>
      </w:r>
      <w:r>
        <w:rPr>
          <w:rFonts w:ascii="黑体" w:eastAsia="黑体" w:hAnsi="黑体" w:hint="eastAsia"/>
          <w:sz w:val="24"/>
          <w:szCs w:val="24"/>
        </w:rPr>
        <w:t>；</w:t>
      </w:r>
    </w:p>
    <w:p w:rsidR="006B3783" w:rsidRDefault="00FC0C9A"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——干土质量（g）；</w:t>
      </w:r>
    </w:p>
    <w:p w:rsidR="006B3783" w:rsidRDefault="00FC0C9A"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cw</m:t>
            </m:r>
          </m:sub>
        </m:sSub>
      </m:oMath>
      <w:r>
        <w:rPr>
          <w:rFonts w:ascii="黑体" w:eastAsia="黑体" w:hAnsi="黑体"/>
          <w:sz w:val="24"/>
          <w:szCs w:val="24"/>
        </w:rPr>
        <w:tab/>
      </w:r>
      <w:r>
        <w:rPr>
          <w:rFonts w:ascii="黑体" w:eastAsia="黑体" w:hAnsi="黑体" w:hint="eastAsia"/>
          <w:sz w:val="24"/>
          <w:szCs w:val="24"/>
        </w:rPr>
        <w:t>——量筒与水总质量（g）；</w:t>
      </w:r>
    </w:p>
    <w:p w:rsidR="006B3783" w:rsidRDefault="00FC0C9A"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c</m:t>
            </m:r>
          </m:sub>
        </m:sSub>
      </m:oMath>
      <w:r>
        <w:rPr>
          <w:rFonts w:ascii="黑体" w:eastAsia="黑体" w:hAnsi="黑体"/>
          <w:sz w:val="24"/>
          <w:szCs w:val="24"/>
        </w:rPr>
        <w:tab/>
      </w:r>
      <w:r>
        <w:rPr>
          <w:rFonts w:ascii="黑体" w:eastAsia="黑体" w:hAnsi="黑体" w:hint="eastAsia"/>
          <w:sz w:val="24"/>
          <w:szCs w:val="24"/>
        </w:rPr>
        <w:t>——量筒质量（g）；</w:t>
      </w:r>
    </w:p>
    <w:p w:rsidR="006B3783" w:rsidRDefault="00FC0C9A"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ad</m:t>
            </m:r>
          </m:sub>
        </m:sSub>
      </m:oMath>
      <w:r>
        <w:rPr>
          <w:rFonts w:ascii="黑体" w:eastAsia="黑体" w:hAnsi="黑体"/>
          <w:sz w:val="24"/>
          <w:szCs w:val="24"/>
        </w:rPr>
        <w:tab/>
      </w:r>
      <w:r>
        <w:rPr>
          <w:rFonts w:ascii="黑体" w:eastAsia="黑体" w:hAnsi="黑体" w:hint="eastAsia"/>
          <w:sz w:val="24"/>
          <w:szCs w:val="24"/>
        </w:rPr>
        <w:t>——晾干试样的质量（g）；</w:t>
      </w:r>
    </w:p>
    <w:p w:rsidR="00AD2080" w:rsidRDefault="00FC0C9A"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WT</m:t>
            </m:r>
          </m:sub>
        </m:sSub>
      </m:oMath>
      <w:r>
        <w:rPr>
          <w:rFonts w:ascii="黑体" w:eastAsia="黑体" w:hAnsi="黑体"/>
          <w:sz w:val="24"/>
          <w:szCs w:val="24"/>
        </w:rPr>
        <w:tab/>
      </w:r>
      <w:r>
        <w:rPr>
          <w:rFonts w:ascii="黑体" w:eastAsia="黑体" w:hAnsi="黑体" w:hint="eastAsia"/>
          <w:sz w:val="24"/>
          <w:szCs w:val="24"/>
        </w:rPr>
        <w:t>——T℃时蒸馏水的比重。</w:t>
      </w:r>
    </w:p>
    <w:p w:rsidR="00AD2080" w:rsidRDefault="00AD2080"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761598" w:rsidRDefault="00761598" w:rsidP="00CB1041">
      <w:pPr>
        <w:spacing w:line="400" w:lineRule="exact"/>
        <w:rPr>
          <w:rFonts w:ascii="黑体" w:eastAsia="黑体" w:hAnsi="黑体"/>
          <w:sz w:val="24"/>
          <w:szCs w:val="24"/>
        </w:rPr>
      </w:pPr>
    </w:p>
    <w:p w:rsidR="00AD2080" w:rsidRPr="00AD2080" w:rsidRDefault="00AD2080" w:rsidP="00CB1041">
      <w:pPr>
        <w:spacing w:line="400" w:lineRule="exact"/>
        <w:rPr>
          <w:rFonts w:ascii="黑体" w:eastAsia="黑体" w:hAnsi="黑体"/>
          <w:sz w:val="24"/>
          <w:szCs w:val="24"/>
        </w:rPr>
      </w:pPr>
    </w:p>
    <w:p w:rsidR="00E157E2" w:rsidRDefault="00E157E2" w:rsidP="00706D9B">
      <w:pPr>
        <w:spacing w:line="400" w:lineRule="exact"/>
        <w:jc w:val="center"/>
        <w:rPr>
          <w:rFonts w:ascii="黑体" w:eastAsia="黑体" w:hAnsi="黑体"/>
          <w:b/>
          <w:sz w:val="28"/>
          <w:szCs w:val="28"/>
        </w:rPr>
      </w:pPr>
      <w:r w:rsidRPr="00706D9B">
        <w:rPr>
          <w:rFonts w:ascii="黑体" w:eastAsia="黑体" w:hAnsi="黑体"/>
          <w:b/>
          <w:sz w:val="28"/>
          <w:szCs w:val="28"/>
        </w:rPr>
        <w:lastRenderedPageBreak/>
        <w:t>9</w:t>
      </w:r>
      <w:r w:rsidR="00636205">
        <w:rPr>
          <w:rFonts w:ascii="黑体" w:eastAsia="黑体" w:hAnsi="黑体"/>
          <w:b/>
          <w:sz w:val="28"/>
          <w:szCs w:val="28"/>
        </w:rPr>
        <w:t xml:space="preserve">  </w:t>
      </w:r>
      <w:r w:rsidRPr="00706D9B">
        <w:rPr>
          <w:rFonts w:ascii="黑体" w:eastAsia="黑体" w:hAnsi="黑体" w:hint="eastAsia"/>
          <w:b/>
          <w:sz w:val="28"/>
          <w:szCs w:val="28"/>
        </w:rPr>
        <w:t>颗粒分析试验</w:t>
      </w:r>
    </w:p>
    <w:p w:rsidR="00706D9B" w:rsidRPr="00706D9B" w:rsidRDefault="00706D9B" w:rsidP="00706D9B">
      <w:pPr>
        <w:spacing w:line="400" w:lineRule="exact"/>
        <w:rPr>
          <w:rFonts w:ascii="黑体" w:eastAsia="黑体" w:hAnsi="黑体"/>
          <w:sz w:val="24"/>
          <w:szCs w:val="24"/>
        </w:rPr>
      </w:pPr>
    </w:p>
    <w:p w:rsidR="0005586A" w:rsidRPr="00706D9B" w:rsidRDefault="0005586A" w:rsidP="0005586A">
      <w:pPr>
        <w:spacing w:line="400" w:lineRule="exact"/>
        <w:jc w:val="center"/>
        <w:rPr>
          <w:rFonts w:ascii="黑体" w:eastAsia="黑体" w:hAnsi="黑体"/>
          <w:sz w:val="28"/>
          <w:szCs w:val="28"/>
        </w:rPr>
      </w:pPr>
      <w:r w:rsidRPr="00706D9B">
        <w:rPr>
          <w:rFonts w:ascii="黑体" w:eastAsia="黑体" w:hAnsi="黑体" w:hint="eastAsia"/>
          <w:sz w:val="28"/>
          <w:szCs w:val="28"/>
        </w:rPr>
        <w:t>9.1</w:t>
      </w:r>
      <w:r w:rsidR="00636205">
        <w:rPr>
          <w:rFonts w:ascii="黑体" w:eastAsia="黑体" w:hAnsi="黑体"/>
          <w:sz w:val="28"/>
          <w:szCs w:val="28"/>
        </w:rPr>
        <w:t xml:space="preserve">  </w:t>
      </w:r>
      <w:r w:rsidRPr="00706D9B">
        <w:rPr>
          <w:rFonts w:ascii="黑体" w:eastAsia="黑体" w:hAnsi="黑体" w:hint="eastAsia"/>
          <w:sz w:val="28"/>
          <w:szCs w:val="28"/>
        </w:rPr>
        <w:t>筛析法</w:t>
      </w:r>
    </w:p>
    <w:p w:rsidR="00706D9B" w:rsidRDefault="00706D9B" w:rsidP="00706D9B">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9.1.1</w:t>
      </w:r>
      <w:r w:rsidR="006B3783">
        <w:rPr>
          <w:rFonts w:ascii="黑体" w:eastAsia="黑体" w:hAnsi="黑体"/>
          <w:sz w:val="24"/>
          <w:szCs w:val="24"/>
        </w:rPr>
        <w:t xml:space="preserve">  </w:t>
      </w:r>
      <w:r>
        <w:rPr>
          <w:rFonts w:ascii="黑体" w:eastAsia="黑体" w:hAnsi="黑体" w:hint="eastAsia"/>
          <w:sz w:val="24"/>
          <w:szCs w:val="24"/>
        </w:rPr>
        <w:t>本试验方法适用于粒径小于、等于60mm，大于0.075mm的土。</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9.1.2</w:t>
      </w:r>
      <w:r w:rsidR="006B3783">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6B3783">
        <w:rPr>
          <w:rFonts w:ascii="黑体" w:eastAsia="黑体" w:hAnsi="黑体"/>
          <w:sz w:val="24"/>
          <w:szCs w:val="24"/>
        </w:rPr>
        <w:t xml:space="preserve">  </w:t>
      </w:r>
      <w:r>
        <w:rPr>
          <w:rFonts w:ascii="黑体" w:eastAsia="黑体" w:hAnsi="黑体" w:hint="eastAsia"/>
          <w:sz w:val="24"/>
          <w:szCs w:val="24"/>
        </w:rPr>
        <w:t>标准筛：孔径依次为6</w:t>
      </w:r>
      <w:r>
        <w:rPr>
          <w:rFonts w:ascii="黑体" w:eastAsia="黑体" w:hAnsi="黑体"/>
          <w:sz w:val="24"/>
          <w:szCs w:val="24"/>
        </w:rPr>
        <w:t>0</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4</w:t>
      </w:r>
      <w:r>
        <w:rPr>
          <w:rFonts w:ascii="黑体" w:eastAsia="黑体" w:hAnsi="黑体"/>
          <w:sz w:val="24"/>
          <w:szCs w:val="24"/>
        </w:rPr>
        <w:t>0</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2</w:t>
      </w:r>
      <w:r>
        <w:rPr>
          <w:rFonts w:ascii="黑体" w:eastAsia="黑体" w:hAnsi="黑体"/>
          <w:sz w:val="24"/>
          <w:szCs w:val="24"/>
        </w:rPr>
        <w:t>0</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0</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5</w:t>
      </w:r>
      <w:r w:rsidR="006B3783">
        <w:rPr>
          <w:rFonts w:ascii="黑体" w:eastAsia="黑体" w:hAnsi="黑体"/>
          <w:sz w:val="24"/>
          <w:szCs w:val="24"/>
        </w:rPr>
        <w:t>mm</w:t>
      </w:r>
      <w:r>
        <w:rPr>
          <w:rFonts w:ascii="黑体" w:eastAsia="黑体" w:hAnsi="黑体" w:hint="eastAsia"/>
          <w:sz w:val="24"/>
          <w:szCs w:val="24"/>
        </w:rPr>
        <w:t>、2</w:t>
      </w:r>
      <w:r w:rsidR="006B3783">
        <w:rPr>
          <w:rFonts w:ascii="黑体" w:eastAsia="黑体" w:hAnsi="黑体"/>
          <w:sz w:val="24"/>
          <w:szCs w:val="24"/>
        </w:rPr>
        <w:t>mm</w:t>
      </w:r>
      <w:r>
        <w:rPr>
          <w:rFonts w:ascii="黑体" w:eastAsia="黑体" w:hAnsi="黑体" w:hint="eastAsia"/>
          <w:sz w:val="24"/>
          <w:szCs w:val="24"/>
        </w:rPr>
        <w:t>、1</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.5</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.25</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.075mm</w:t>
      </w:r>
      <w:r>
        <w:rPr>
          <w:rFonts w:ascii="黑体" w:eastAsia="黑体" w:hAnsi="黑体" w:hint="eastAsia"/>
          <w:sz w:val="24"/>
          <w:szCs w:val="24"/>
        </w:rPr>
        <w:t>。根据土的性质及工程需要可酌情增减筛径，但至少应包括2</w:t>
      </w:r>
      <w:r>
        <w:rPr>
          <w:rFonts w:ascii="黑体" w:eastAsia="黑体" w:hAnsi="黑体"/>
          <w:sz w:val="24"/>
          <w:szCs w:val="24"/>
        </w:rPr>
        <w:t>0</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2</w:t>
      </w:r>
      <w:r w:rsidR="006B3783">
        <w:rPr>
          <w:rFonts w:ascii="黑体" w:eastAsia="黑体" w:hAnsi="黑体"/>
          <w:sz w:val="24"/>
          <w:szCs w:val="24"/>
        </w:rPr>
        <w:t>mm</w:t>
      </w:r>
      <w:r>
        <w:rPr>
          <w:rFonts w:ascii="黑体" w:eastAsia="黑体" w:hAnsi="黑体" w:hint="eastAsia"/>
          <w:sz w:val="24"/>
          <w:szCs w:val="24"/>
        </w:rPr>
        <w:t>、0</w:t>
      </w:r>
      <w:r>
        <w:rPr>
          <w:rFonts w:ascii="黑体" w:eastAsia="黑体" w:hAnsi="黑体"/>
          <w:sz w:val="24"/>
          <w:szCs w:val="24"/>
        </w:rPr>
        <w:t>.5</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.25</w:t>
      </w:r>
      <w:r w:rsidR="006B3783">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.075mm。</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6B3783">
        <w:rPr>
          <w:rFonts w:ascii="黑体" w:eastAsia="黑体" w:hAnsi="黑体"/>
          <w:sz w:val="24"/>
          <w:szCs w:val="24"/>
        </w:rPr>
        <w:t xml:space="preserve">  </w:t>
      </w:r>
      <w:r>
        <w:rPr>
          <w:rFonts w:ascii="黑体" w:eastAsia="黑体" w:hAnsi="黑体" w:hint="eastAsia"/>
          <w:sz w:val="24"/>
          <w:szCs w:val="24"/>
        </w:rPr>
        <w:t>天平：称量5000g，最小分度值0.5g；称量1</w:t>
      </w:r>
      <w:r>
        <w:rPr>
          <w:rFonts w:ascii="黑体" w:eastAsia="黑体" w:hAnsi="黑体"/>
          <w:sz w:val="24"/>
          <w:szCs w:val="24"/>
        </w:rPr>
        <w:t>000g，最小分度值</w:t>
      </w:r>
      <w:r>
        <w:rPr>
          <w:rFonts w:ascii="黑体" w:eastAsia="黑体" w:hAnsi="黑体" w:hint="eastAsia"/>
          <w:sz w:val="24"/>
          <w:szCs w:val="24"/>
        </w:rPr>
        <w:t>0</w:t>
      </w:r>
      <w:r>
        <w:rPr>
          <w:rFonts w:ascii="黑体" w:eastAsia="黑体" w:hAnsi="黑体"/>
          <w:sz w:val="24"/>
          <w:szCs w:val="24"/>
        </w:rPr>
        <w:t>.1g；称量</w:t>
      </w:r>
      <w:r>
        <w:rPr>
          <w:rFonts w:ascii="黑体" w:eastAsia="黑体" w:hAnsi="黑体" w:hint="eastAsia"/>
          <w:sz w:val="24"/>
          <w:szCs w:val="24"/>
        </w:rPr>
        <w:t>2</w:t>
      </w:r>
      <w:r>
        <w:rPr>
          <w:rFonts w:ascii="黑体" w:eastAsia="黑体" w:hAnsi="黑体"/>
          <w:sz w:val="24"/>
          <w:szCs w:val="24"/>
        </w:rPr>
        <w:t>00</w:t>
      </w:r>
      <w:r w:rsidR="006B3783">
        <w:rPr>
          <w:rFonts w:ascii="黑体" w:eastAsia="黑体" w:hAnsi="黑体"/>
          <w:sz w:val="24"/>
          <w:szCs w:val="24"/>
        </w:rPr>
        <w:t>g</w:t>
      </w:r>
      <w:r>
        <w:rPr>
          <w:rFonts w:ascii="黑体" w:eastAsia="黑体" w:hAnsi="黑体"/>
          <w:sz w:val="24"/>
          <w:szCs w:val="24"/>
        </w:rPr>
        <w:t>～</w:t>
      </w:r>
      <w:r>
        <w:rPr>
          <w:rFonts w:ascii="黑体" w:eastAsia="黑体" w:hAnsi="黑体" w:hint="eastAsia"/>
          <w:sz w:val="24"/>
          <w:szCs w:val="24"/>
        </w:rPr>
        <w:t>5</w:t>
      </w:r>
      <w:r>
        <w:rPr>
          <w:rFonts w:ascii="黑体" w:eastAsia="黑体" w:hAnsi="黑体"/>
          <w:sz w:val="24"/>
          <w:szCs w:val="24"/>
        </w:rPr>
        <w:t>00g，最小分度值</w:t>
      </w:r>
      <w:r>
        <w:rPr>
          <w:rFonts w:ascii="黑体" w:eastAsia="黑体" w:hAnsi="黑体" w:hint="eastAsia"/>
          <w:sz w:val="24"/>
          <w:szCs w:val="24"/>
        </w:rPr>
        <w:t>0</w:t>
      </w:r>
      <w:r>
        <w:rPr>
          <w:rFonts w:ascii="黑体" w:eastAsia="黑体" w:hAnsi="黑体"/>
          <w:sz w:val="24"/>
          <w:szCs w:val="24"/>
        </w:rPr>
        <w:t>.01g。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6B3783">
        <w:rPr>
          <w:rFonts w:ascii="黑体" w:eastAsia="黑体" w:hAnsi="黑体"/>
          <w:sz w:val="24"/>
          <w:szCs w:val="24"/>
        </w:rPr>
        <w:t xml:space="preserve">  </w:t>
      </w:r>
      <w:r>
        <w:rPr>
          <w:rFonts w:ascii="黑体" w:eastAsia="黑体" w:hAnsi="黑体" w:hint="eastAsia"/>
          <w:sz w:val="24"/>
          <w:szCs w:val="24"/>
        </w:rPr>
        <w:t>其他：烘箱、研钵、瓷盘、毛刷、木</w:t>
      </w:r>
      <w:r>
        <w:rPr>
          <w:rFonts w:ascii="黑体" w:eastAsia="黑体" w:hAnsi="黑体"/>
          <w:sz w:val="24"/>
          <w:szCs w:val="24"/>
        </w:rPr>
        <w:t>槌</w:t>
      </w:r>
      <w:r>
        <w:rPr>
          <w:rFonts w:ascii="黑体" w:eastAsia="黑体" w:hAnsi="黑体" w:hint="eastAsia"/>
          <w:sz w:val="24"/>
          <w:szCs w:val="24"/>
        </w:rPr>
        <w:t>等。</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9.1.3</w:t>
      </w:r>
      <w:r w:rsidR="006B3783">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6B3783">
        <w:rPr>
          <w:rFonts w:ascii="黑体" w:eastAsia="黑体" w:hAnsi="黑体"/>
          <w:sz w:val="24"/>
          <w:szCs w:val="24"/>
        </w:rPr>
        <w:t xml:space="preserve">  </w:t>
      </w:r>
      <w:r>
        <w:rPr>
          <w:rFonts w:ascii="黑体" w:eastAsia="黑体" w:hAnsi="黑体"/>
          <w:sz w:val="24"/>
          <w:szCs w:val="24"/>
        </w:rPr>
        <w:t>将全部试样烘干，称取总质量，准确至</w:t>
      </w:r>
      <w:r>
        <w:rPr>
          <w:rFonts w:ascii="黑体" w:eastAsia="黑体" w:hAnsi="黑体" w:hint="eastAsia"/>
          <w:sz w:val="24"/>
          <w:szCs w:val="24"/>
        </w:rPr>
        <w:t>0</w:t>
      </w:r>
      <w:r>
        <w:rPr>
          <w:rFonts w:ascii="黑体" w:eastAsia="黑体" w:hAnsi="黑体"/>
          <w:sz w:val="24"/>
          <w:szCs w:val="24"/>
        </w:rPr>
        <w:t>.1g。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6B3783">
        <w:rPr>
          <w:rFonts w:ascii="黑体" w:eastAsia="黑体" w:hAnsi="黑体"/>
          <w:sz w:val="24"/>
          <w:szCs w:val="24"/>
        </w:rPr>
        <w:t xml:space="preserve">  </w:t>
      </w:r>
      <w:r>
        <w:rPr>
          <w:rFonts w:ascii="黑体" w:eastAsia="黑体" w:hAnsi="黑体"/>
          <w:sz w:val="24"/>
          <w:szCs w:val="24"/>
        </w:rPr>
        <w:t>将全部试样用</w:t>
      </w:r>
      <w:r>
        <w:rPr>
          <w:rFonts w:ascii="黑体" w:eastAsia="黑体" w:hAnsi="黑体" w:hint="eastAsia"/>
          <w:sz w:val="24"/>
          <w:szCs w:val="24"/>
        </w:rPr>
        <w:t>木</w:t>
      </w:r>
      <w:r>
        <w:rPr>
          <w:rFonts w:ascii="黑体" w:eastAsia="黑体" w:hAnsi="黑体"/>
          <w:sz w:val="24"/>
          <w:szCs w:val="24"/>
        </w:rPr>
        <w:t>槌充分碾散，过</w:t>
      </w:r>
      <w:r>
        <w:rPr>
          <w:rFonts w:ascii="黑体" w:eastAsia="黑体" w:hAnsi="黑体" w:hint="eastAsia"/>
          <w:sz w:val="24"/>
          <w:szCs w:val="24"/>
        </w:rPr>
        <w:t>0</w:t>
      </w:r>
      <w:r>
        <w:rPr>
          <w:rFonts w:ascii="黑体" w:eastAsia="黑体" w:hAnsi="黑体"/>
          <w:sz w:val="24"/>
          <w:szCs w:val="24"/>
        </w:rPr>
        <w:t>.075mm筛，分别称取筛上、筛下的土试样质量，当试样质量大于</w:t>
      </w:r>
      <w:r>
        <w:rPr>
          <w:rFonts w:ascii="黑体" w:eastAsia="黑体" w:hAnsi="黑体" w:hint="eastAsia"/>
          <w:sz w:val="24"/>
          <w:szCs w:val="24"/>
        </w:rPr>
        <w:t>5</w:t>
      </w:r>
      <w:r>
        <w:rPr>
          <w:rFonts w:ascii="黑体" w:eastAsia="黑体" w:hAnsi="黑体"/>
          <w:sz w:val="24"/>
          <w:szCs w:val="24"/>
        </w:rPr>
        <w:t>00g时，应准确至</w:t>
      </w:r>
      <w:r>
        <w:rPr>
          <w:rFonts w:ascii="黑体" w:eastAsia="黑体" w:hAnsi="黑体" w:hint="eastAsia"/>
          <w:sz w:val="24"/>
          <w:szCs w:val="24"/>
        </w:rPr>
        <w:t>0</w:t>
      </w:r>
      <w:r>
        <w:rPr>
          <w:rFonts w:ascii="黑体" w:eastAsia="黑体" w:hAnsi="黑体"/>
          <w:sz w:val="24"/>
          <w:szCs w:val="24"/>
        </w:rPr>
        <w:t>.1g；当试样质量小于</w:t>
      </w:r>
      <w:r>
        <w:rPr>
          <w:rFonts w:ascii="黑体" w:eastAsia="黑体" w:hAnsi="黑体" w:hint="eastAsia"/>
          <w:sz w:val="24"/>
          <w:szCs w:val="24"/>
        </w:rPr>
        <w:t>5</w:t>
      </w:r>
      <w:r>
        <w:rPr>
          <w:rFonts w:ascii="黑体" w:eastAsia="黑体" w:hAnsi="黑体"/>
          <w:sz w:val="24"/>
          <w:szCs w:val="24"/>
        </w:rPr>
        <w:t>00g时，应准确至</w:t>
      </w:r>
      <w:r>
        <w:rPr>
          <w:rFonts w:ascii="黑体" w:eastAsia="黑体" w:hAnsi="黑体" w:hint="eastAsia"/>
          <w:sz w:val="24"/>
          <w:szCs w:val="24"/>
        </w:rPr>
        <w:t>0</w:t>
      </w:r>
      <w:r>
        <w:rPr>
          <w:rFonts w:ascii="黑体" w:eastAsia="黑体" w:hAnsi="黑体"/>
          <w:sz w:val="24"/>
          <w:szCs w:val="24"/>
        </w:rPr>
        <w:t>.01g。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6B3783">
        <w:rPr>
          <w:rFonts w:ascii="黑体" w:eastAsia="黑体" w:hAnsi="黑体"/>
          <w:sz w:val="24"/>
          <w:szCs w:val="24"/>
        </w:rPr>
        <w:t xml:space="preserve">  </w:t>
      </w:r>
      <w:r>
        <w:rPr>
          <w:rFonts w:ascii="黑体" w:eastAsia="黑体" w:hAnsi="黑体"/>
          <w:sz w:val="24"/>
          <w:szCs w:val="24"/>
        </w:rPr>
        <w:t>将</w:t>
      </w:r>
      <w:r>
        <w:rPr>
          <w:rFonts w:ascii="黑体" w:eastAsia="黑体" w:hAnsi="黑体" w:hint="eastAsia"/>
          <w:sz w:val="24"/>
          <w:szCs w:val="24"/>
        </w:rPr>
        <w:t>筛上（&gt;</w:t>
      </w:r>
      <w:r>
        <w:rPr>
          <w:rFonts w:ascii="黑体" w:eastAsia="黑体" w:hAnsi="黑体"/>
          <w:sz w:val="24"/>
          <w:szCs w:val="24"/>
        </w:rPr>
        <w:t>0.075mm</w:t>
      </w:r>
      <w:r>
        <w:rPr>
          <w:rFonts w:ascii="黑体" w:eastAsia="黑体" w:hAnsi="黑体" w:hint="eastAsia"/>
          <w:sz w:val="24"/>
          <w:szCs w:val="24"/>
        </w:rPr>
        <w:t>）土试样装入瓷盘中并用清水浸泡约</w:t>
      </w:r>
      <w:r>
        <w:rPr>
          <w:rFonts w:ascii="黑体" w:eastAsia="黑体" w:hAnsi="黑体"/>
          <w:sz w:val="24"/>
          <w:szCs w:val="24"/>
        </w:rPr>
        <w:t>0.5</w:t>
      </w:r>
      <w:r w:rsidR="00F339B8">
        <w:rPr>
          <w:rFonts w:ascii="黑体" w:eastAsia="黑体" w:hAnsi="黑体"/>
          <w:sz w:val="24"/>
          <w:szCs w:val="24"/>
        </w:rPr>
        <w:t>h</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h，过</w:t>
      </w:r>
      <w:r>
        <w:rPr>
          <w:rFonts w:ascii="黑体" w:eastAsia="黑体" w:hAnsi="黑体" w:hint="eastAsia"/>
          <w:sz w:val="24"/>
          <w:szCs w:val="24"/>
        </w:rPr>
        <w:t>0</w:t>
      </w:r>
      <w:r>
        <w:rPr>
          <w:rFonts w:ascii="黑体" w:eastAsia="黑体" w:hAnsi="黑体"/>
          <w:sz w:val="24"/>
          <w:szCs w:val="24"/>
        </w:rPr>
        <w:t>.075mm筛时用清水冲洗至筛下为清水，将筛上全部颗粒装入</w:t>
      </w:r>
      <w:r>
        <w:rPr>
          <w:rFonts w:ascii="黑体" w:eastAsia="黑体" w:hAnsi="黑体" w:hint="eastAsia"/>
          <w:sz w:val="24"/>
          <w:szCs w:val="24"/>
        </w:rPr>
        <w:t>瓷盘、烘干、称量总重，并计算筛上、筛下的百分含量。</w:t>
      </w:r>
      <w:r>
        <w:rPr>
          <w:rFonts w:ascii="黑体" w:eastAsia="黑体" w:hAnsi="黑体"/>
          <w:sz w:val="24"/>
          <w:szCs w:val="24"/>
        </w:rPr>
        <w:t>当筛下质量小于总质量的</w:t>
      </w:r>
      <w:r>
        <w:rPr>
          <w:rFonts w:ascii="黑体" w:eastAsia="黑体" w:hAnsi="黑体" w:hint="eastAsia"/>
          <w:sz w:val="24"/>
          <w:szCs w:val="24"/>
        </w:rPr>
        <w:t>1</w:t>
      </w:r>
      <w:r>
        <w:rPr>
          <w:rFonts w:ascii="黑体" w:eastAsia="黑体" w:hAnsi="黑体"/>
          <w:sz w:val="24"/>
          <w:szCs w:val="24"/>
        </w:rPr>
        <w:t>0%时，可不进行密度计法试验；当筛下质量大于</w:t>
      </w:r>
      <w:r>
        <w:rPr>
          <w:rFonts w:ascii="黑体" w:eastAsia="黑体" w:hAnsi="黑体" w:hint="eastAsia"/>
          <w:sz w:val="24"/>
          <w:szCs w:val="24"/>
        </w:rPr>
        <w:t>1</w:t>
      </w:r>
      <w:r>
        <w:rPr>
          <w:rFonts w:ascii="黑体" w:eastAsia="黑体" w:hAnsi="黑体"/>
          <w:sz w:val="24"/>
          <w:szCs w:val="24"/>
        </w:rPr>
        <w:t>0%时，应另</w:t>
      </w:r>
      <w:r>
        <w:rPr>
          <w:rFonts w:ascii="黑体" w:eastAsia="黑体" w:hAnsi="黑体" w:hint="eastAsia"/>
          <w:sz w:val="24"/>
          <w:szCs w:val="24"/>
        </w:rPr>
        <w:t>做密度计分析</w:t>
      </w:r>
      <w:r>
        <w:rPr>
          <w:rFonts w:ascii="黑体" w:eastAsia="黑体" w:hAnsi="黑体"/>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6B3783">
        <w:rPr>
          <w:rFonts w:ascii="黑体" w:eastAsia="黑体" w:hAnsi="黑体"/>
          <w:sz w:val="24"/>
          <w:szCs w:val="24"/>
        </w:rPr>
        <w:t xml:space="preserve">  </w:t>
      </w:r>
      <w:r>
        <w:rPr>
          <w:rFonts w:ascii="黑体" w:eastAsia="黑体" w:hAnsi="黑体"/>
          <w:sz w:val="24"/>
          <w:szCs w:val="24"/>
        </w:rPr>
        <w:t>将烘干样依次过不同孔径的筛，并称取各级筛上试样质量，当试样质量大于</w:t>
      </w:r>
      <w:r>
        <w:rPr>
          <w:rFonts w:ascii="黑体" w:eastAsia="黑体" w:hAnsi="黑体" w:hint="eastAsia"/>
          <w:sz w:val="24"/>
          <w:szCs w:val="24"/>
        </w:rPr>
        <w:t>5</w:t>
      </w:r>
      <w:r>
        <w:rPr>
          <w:rFonts w:ascii="黑体" w:eastAsia="黑体" w:hAnsi="黑体"/>
          <w:sz w:val="24"/>
          <w:szCs w:val="24"/>
        </w:rPr>
        <w:t>00g时，应准确至</w:t>
      </w:r>
      <w:r>
        <w:rPr>
          <w:rFonts w:ascii="黑体" w:eastAsia="黑体" w:hAnsi="黑体" w:hint="eastAsia"/>
          <w:sz w:val="24"/>
          <w:szCs w:val="24"/>
        </w:rPr>
        <w:t>0</w:t>
      </w:r>
      <w:r>
        <w:rPr>
          <w:rFonts w:ascii="黑体" w:eastAsia="黑体" w:hAnsi="黑体"/>
          <w:sz w:val="24"/>
          <w:szCs w:val="24"/>
        </w:rPr>
        <w:t>.1g；当试样质量小于</w:t>
      </w:r>
      <w:r>
        <w:rPr>
          <w:rFonts w:ascii="黑体" w:eastAsia="黑体" w:hAnsi="黑体" w:hint="eastAsia"/>
          <w:sz w:val="24"/>
          <w:szCs w:val="24"/>
        </w:rPr>
        <w:t>5</w:t>
      </w:r>
      <w:r>
        <w:rPr>
          <w:rFonts w:ascii="黑体" w:eastAsia="黑体" w:hAnsi="黑体"/>
          <w:sz w:val="24"/>
          <w:szCs w:val="24"/>
        </w:rPr>
        <w:t>00g时，应准确至</w:t>
      </w:r>
      <w:r>
        <w:rPr>
          <w:rFonts w:ascii="黑体" w:eastAsia="黑体" w:hAnsi="黑体" w:hint="eastAsia"/>
          <w:sz w:val="24"/>
          <w:szCs w:val="24"/>
        </w:rPr>
        <w:t>0</w:t>
      </w:r>
      <w:r>
        <w:rPr>
          <w:rFonts w:ascii="黑体" w:eastAsia="黑体" w:hAnsi="黑体"/>
          <w:sz w:val="24"/>
          <w:szCs w:val="24"/>
        </w:rPr>
        <w:t>.01g。</w:t>
      </w:r>
    </w:p>
    <w:p w:rsidR="00C9456D"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6B3783">
        <w:rPr>
          <w:rFonts w:ascii="黑体" w:eastAsia="黑体" w:hAnsi="黑体"/>
          <w:sz w:val="24"/>
          <w:szCs w:val="24"/>
        </w:rPr>
        <w:t xml:space="preserve">  </w:t>
      </w:r>
      <w:r>
        <w:rPr>
          <w:rFonts w:ascii="黑体" w:eastAsia="黑体" w:hAnsi="黑体" w:hint="eastAsia"/>
          <w:sz w:val="24"/>
          <w:szCs w:val="24"/>
        </w:rPr>
        <w:t>目测试样中粗粒主要成份为软质岩石（如泥岩或较硬岩的全～强风化碎块）时，可不进行浸泡及清水冲洗，但应仔细碾散，以保证粗颗粒的完整。</w:t>
      </w:r>
    </w:p>
    <w:p w:rsidR="00636205" w:rsidRDefault="00ED6CD7" w:rsidP="00636205">
      <w:pPr>
        <w:spacing w:line="400" w:lineRule="exact"/>
        <w:rPr>
          <w:rFonts w:ascii="黑体" w:eastAsia="黑体" w:hAnsi="黑体"/>
          <w:sz w:val="24"/>
          <w:szCs w:val="24"/>
        </w:rPr>
      </w:pPr>
      <w:r>
        <w:rPr>
          <w:rFonts w:ascii="黑体" w:eastAsia="黑体" w:hAnsi="黑体"/>
          <w:sz w:val="24"/>
          <w:szCs w:val="24"/>
        </w:rPr>
        <w:t>9.1.</w:t>
      </w:r>
      <w:r w:rsidRPr="002A618E">
        <w:rPr>
          <w:rFonts w:ascii="黑体" w:eastAsia="黑体" w:hAnsi="黑体" w:hint="eastAsia"/>
          <w:sz w:val="24"/>
          <w:szCs w:val="24"/>
        </w:rPr>
        <w:t>4</w:t>
      </w:r>
      <w:r w:rsidR="006B3783">
        <w:rPr>
          <w:rFonts w:ascii="黑体" w:eastAsia="黑体" w:hAnsi="黑体"/>
          <w:sz w:val="24"/>
          <w:szCs w:val="24"/>
        </w:rPr>
        <w:t xml:space="preserve">  </w:t>
      </w:r>
      <w:r>
        <w:rPr>
          <w:rFonts w:ascii="黑体" w:eastAsia="黑体" w:hAnsi="黑体" w:hint="eastAsia"/>
          <w:sz w:val="24"/>
          <w:szCs w:val="24"/>
        </w:rPr>
        <w:t>小于某粒径的试样质量占试样总质量的百分比，</w:t>
      </w:r>
      <w:r w:rsidRPr="002A618E">
        <w:rPr>
          <w:rFonts w:ascii="黑体" w:eastAsia="黑体" w:hAnsi="黑体" w:hint="eastAsia"/>
          <w:sz w:val="24"/>
          <w:szCs w:val="24"/>
        </w:rPr>
        <w:t>应按下式进行计算：</w:t>
      </w:r>
    </w:p>
    <w:p w:rsidR="00ED6CD7" w:rsidRPr="002A0439" w:rsidRDefault="000409C0" w:rsidP="005746A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X</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A</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9.1.4-1</m:t>
          </m:r>
          <m:r>
            <m:rPr>
              <m:sty m:val="p"/>
            </m:rPr>
            <w:rPr>
              <w:rFonts w:ascii="Cambria Math" w:eastAsia="黑体" w:hAnsi="Cambria Math" w:cstheme="minorBidi"/>
              <w:sz w:val="24"/>
              <w:szCs w:val="24"/>
            </w:rPr>
            <m:t>）</m:t>
          </m:r>
        </m:oMath>
      </m:oMathPara>
    </w:p>
    <w:p w:rsidR="006B3783" w:rsidRDefault="00C014B2" w:rsidP="006B3783">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r>
          <w:rPr>
            <w:rFonts w:ascii="Cambria Math" w:eastAsia="黑体" w:hAnsi="Cambria Math"/>
            <w:sz w:val="24"/>
            <w:szCs w:val="24"/>
          </w:rPr>
          <m:t>X</m:t>
        </m:r>
      </m:oMath>
      <w:r>
        <w:rPr>
          <w:rFonts w:ascii="黑体" w:eastAsia="黑体" w:hAnsi="黑体"/>
          <w:sz w:val="24"/>
          <w:szCs w:val="24"/>
        </w:rPr>
        <w:tab/>
      </w:r>
      <w:r>
        <w:rPr>
          <w:rFonts w:ascii="黑体" w:eastAsia="黑体" w:hAnsi="黑体" w:hint="eastAsia"/>
          <w:sz w:val="24"/>
          <w:szCs w:val="24"/>
        </w:rPr>
        <w:t>——小于某粒径的试样质量占试样总质量的百分比（%）；</w:t>
      </w:r>
    </w:p>
    <w:p w:rsidR="006B3783" w:rsidRDefault="00C014B2"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A</m:t>
            </m:r>
          </m:sub>
        </m:sSub>
      </m:oMath>
      <w:r>
        <w:rPr>
          <w:rFonts w:ascii="黑体" w:eastAsia="黑体" w:hAnsi="黑体"/>
          <w:sz w:val="24"/>
          <w:szCs w:val="24"/>
        </w:rPr>
        <w:tab/>
      </w:r>
      <w:r>
        <w:rPr>
          <w:rFonts w:ascii="黑体" w:eastAsia="黑体" w:hAnsi="黑体" w:hint="eastAsia"/>
          <w:sz w:val="24"/>
          <w:szCs w:val="24"/>
        </w:rPr>
        <w:t>——小于某粒径的试样质量（g）；</w:t>
      </w:r>
    </w:p>
    <w:p w:rsidR="00C014B2" w:rsidRDefault="00C014B2"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m:t>
            </m:r>
          </m:sub>
        </m:sSub>
      </m:oMath>
      <w:r>
        <w:rPr>
          <w:rFonts w:ascii="黑体" w:eastAsia="黑体" w:hAnsi="黑体"/>
          <w:sz w:val="24"/>
          <w:szCs w:val="24"/>
        </w:rPr>
        <w:tab/>
      </w:r>
      <w:r>
        <w:rPr>
          <w:rFonts w:ascii="黑体" w:eastAsia="黑体" w:hAnsi="黑体" w:hint="eastAsia"/>
          <w:sz w:val="24"/>
          <w:szCs w:val="24"/>
        </w:rPr>
        <w:t>——试样总质量（g）。</w:t>
      </w:r>
    </w:p>
    <w:p w:rsidR="00ED6CD7" w:rsidRDefault="00173846" w:rsidP="00E14C6F">
      <w:pPr>
        <w:spacing w:line="400" w:lineRule="exact"/>
        <w:ind w:firstLineChars="200" w:firstLine="480"/>
        <w:rPr>
          <w:rFonts w:ascii="黑体" w:eastAsia="黑体" w:hAnsi="黑体"/>
          <w:sz w:val="24"/>
          <w:szCs w:val="24"/>
        </w:rPr>
      </w:pPr>
      <w:r>
        <w:rPr>
          <w:rFonts w:ascii="黑体" w:eastAsia="黑体" w:hAnsi="黑体"/>
          <w:sz w:val="24"/>
          <w:szCs w:val="24"/>
        </w:rPr>
        <w:t>不均匀系数</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u</m:t>
            </m:r>
          </m:sub>
        </m:sSub>
      </m:oMath>
      <w:r>
        <w:rPr>
          <w:rFonts w:ascii="黑体" w:eastAsia="黑体" w:hAnsi="黑体"/>
          <w:sz w:val="24"/>
          <w:szCs w:val="24"/>
        </w:rPr>
        <w:t>和曲率系数</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oMath>
      <w:r>
        <w:rPr>
          <w:rFonts w:ascii="黑体" w:eastAsia="黑体" w:hAnsi="黑体"/>
          <w:sz w:val="24"/>
          <w:szCs w:val="24"/>
        </w:rPr>
        <w:t>按下式进行计算：</w:t>
      </w:r>
    </w:p>
    <w:p w:rsidR="00032808"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u</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60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10</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9.1.4-2</m:t>
          </m:r>
          <m:r>
            <m:rPr>
              <m:sty m:val="p"/>
            </m:rPr>
            <w:rPr>
              <w:rFonts w:ascii="Cambria Math" w:eastAsia="黑体" w:hAnsi="Cambria Math" w:cstheme="minorBidi"/>
              <w:sz w:val="24"/>
              <w:szCs w:val="24"/>
            </w:rPr>
            <m:t>）</m:t>
          </m:r>
        </m:oMath>
      </m:oMathPara>
    </w:p>
    <w:p w:rsidR="00032808"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Sup>
                <m:sSubSupPr>
                  <m:ctrlPr>
                    <w:rPr>
                      <w:rFonts w:ascii="Cambria Math" w:eastAsia="黑体" w:hAnsi="Cambria Math" w:cstheme="minorBidi"/>
                      <w:i/>
                      <w:sz w:val="24"/>
                      <w:szCs w:val="24"/>
                    </w:rPr>
                  </m:ctrlPr>
                </m:sSubSupPr>
                <m:e>
                  <m:r>
                    <w:rPr>
                      <w:rFonts w:ascii="Cambria Math" w:eastAsia="黑体" w:hAnsi="Cambria Math"/>
                      <w:sz w:val="24"/>
                      <w:szCs w:val="24"/>
                    </w:rPr>
                    <m:t>d</m:t>
                  </m:r>
                </m:e>
                <m:sub>
                  <m:r>
                    <w:rPr>
                      <w:rFonts w:ascii="Cambria Math" w:eastAsia="黑体" w:hAnsi="Cambria Math"/>
                      <w:sz w:val="24"/>
                      <w:szCs w:val="24"/>
                    </w:rPr>
                    <m:t>30</m:t>
                  </m:r>
                </m:sub>
                <m:sup>
                  <m:r>
                    <w:rPr>
                      <w:rFonts w:ascii="Cambria Math" w:eastAsia="黑体" w:hAnsi="Cambria Math"/>
                      <w:sz w:val="24"/>
                      <w:szCs w:val="24"/>
                    </w:rPr>
                    <m:t>2</m:t>
                  </m:r>
                </m:sup>
              </m:sSubSup>
            </m:num>
            <m:den>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10</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60</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9.1.4-3</m:t>
          </m:r>
          <m:r>
            <m:rPr>
              <m:sty m:val="p"/>
            </m:rPr>
            <w:rPr>
              <w:rFonts w:ascii="Cambria Math" w:eastAsia="黑体" w:hAnsi="Cambria Math" w:cstheme="minorBidi"/>
              <w:sz w:val="24"/>
              <w:szCs w:val="24"/>
            </w:rPr>
            <m:t>）</m:t>
          </m:r>
        </m:oMath>
      </m:oMathPara>
    </w:p>
    <w:p w:rsidR="006B3783" w:rsidRDefault="00842E0F" w:rsidP="006B3783">
      <w:pPr>
        <w:spacing w:line="400" w:lineRule="exact"/>
        <w:rPr>
          <w:rFonts w:ascii="黑体" w:eastAsia="黑体" w:hAnsi="黑体"/>
          <w:sz w:val="24"/>
          <w:szCs w:val="24"/>
        </w:rPr>
      </w:pPr>
      <w:r>
        <w:rPr>
          <w:rFonts w:ascii="黑体" w:eastAsia="黑体" w:hAnsi="黑体"/>
          <w:sz w:val="24"/>
          <w:szCs w:val="24"/>
        </w:rPr>
        <w:lastRenderedPageBreak/>
        <w:t xml:space="preserve">式中： </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u</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不均匀系数</w:t>
      </w:r>
      <w:r>
        <w:rPr>
          <w:rFonts w:ascii="黑体" w:eastAsia="黑体" w:hAnsi="黑体" w:hint="eastAsia"/>
          <w:sz w:val="24"/>
          <w:szCs w:val="24"/>
        </w:rPr>
        <w:t>；</w:t>
      </w:r>
    </w:p>
    <w:p w:rsidR="006B3783" w:rsidRDefault="00842E0F" w:rsidP="006B3783">
      <w:pPr>
        <w:spacing w:line="400" w:lineRule="exact"/>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曲率系数</w:t>
      </w:r>
      <w:r>
        <w:rPr>
          <w:rFonts w:ascii="黑体" w:eastAsia="黑体" w:hAnsi="黑体" w:hint="eastAsia"/>
          <w:sz w:val="24"/>
          <w:szCs w:val="24"/>
        </w:rPr>
        <w:t>；</w:t>
      </w:r>
    </w:p>
    <w:p w:rsidR="006B3783" w:rsidRDefault="00842E0F"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072D0A">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10</m:t>
            </m:r>
          </m:sub>
        </m:sSub>
      </m:oMath>
      <w:r>
        <w:rPr>
          <w:rFonts w:ascii="黑体" w:eastAsia="黑体" w:hAnsi="黑体"/>
          <w:sz w:val="24"/>
          <w:szCs w:val="24"/>
        </w:rPr>
        <w:tab/>
      </w:r>
      <w:r>
        <w:rPr>
          <w:rFonts w:ascii="黑体" w:eastAsia="黑体" w:hAnsi="黑体" w:hint="eastAsia"/>
          <w:sz w:val="24"/>
          <w:szCs w:val="24"/>
        </w:rPr>
        <w:t>——有效粒径，小于该粒径的土含量占总质量的1</w:t>
      </w:r>
      <w:r>
        <w:rPr>
          <w:rFonts w:ascii="黑体" w:eastAsia="黑体" w:hAnsi="黑体"/>
          <w:sz w:val="24"/>
          <w:szCs w:val="24"/>
        </w:rPr>
        <w:t>0%</w:t>
      </w:r>
      <w:r>
        <w:rPr>
          <w:rFonts w:ascii="黑体" w:eastAsia="黑体" w:hAnsi="黑体" w:hint="eastAsia"/>
          <w:sz w:val="24"/>
          <w:szCs w:val="24"/>
        </w:rPr>
        <w:t>；</w:t>
      </w:r>
    </w:p>
    <w:p w:rsidR="006B3783" w:rsidRDefault="00842E0F"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072D0A">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30</m:t>
            </m:r>
          </m:sub>
        </m:sSub>
      </m:oMath>
      <w:r>
        <w:rPr>
          <w:rFonts w:ascii="黑体" w:eastAsia="黑体" w:hAnsi="黑体"/>
          <w:sz w:val="24"/>
          <w:szCs w:val="24"/>
        </w:rPr>
        <w:tab/>
      </w:r>
      <w:r>
        <w:rPr>
          <w:rFonts w:ascii="黑体" w:eastAsia="黑体" w:hAnsi="黑体" w:hint="eastAsia"/>
          <w:sz w:val="24"/>
          <w:szCs w:val="24"/>
        </w:rPr>
        <w:t>——界限粒径，小于该粒径的土含量占总质量的</w:t>
      </w:r>
      <w:r>
        <w:rPr>
          <w:rFonts w:ascii="黑体" w:eastAsia="黑体" w:hAnsi="黑体"/>
          <w:sz w:val="24"/>
          <w:szCs w:val="24"/>
        </w:rPr>
        <w:t>30%</w:t>
      </w:r>
      <w:r>
        <w:rPr>
          <w:rFonts w:ascii="黑体" w:eastAsia="黑体" w:hAnsi="黑体" w:hint="eastAsia"/>
          <w:sz w:val="24"/>
          <w:szCs w:val="24"/>
        </w:rPr>
        <w:t>；</w:t>
      </w:r>
    </w:p>
    <w:p w:rsidR="00842E0F" w:rsidRDefault="00842E0F" w:rsidP="006B3783">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072D0A">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60</m:t>
            </m:r>
          </m:sub>
        </m:sSub>
      </m:oMath>
      <w:r>
        <w:rPr>
          <w:rFonts w:ascii="黑体" w:eastAsia="黑体" w:hAnsi="黑体"/>
          <w:sz w:val="24"/>
          <w:szCs w:val="24"/>
        </w:rPr>
        <w:tab/>
      </w:r>
      <w:r>
        <w:rPr>
          <w:rFonts w:ascii="黑体" w:eastAsia="黑体" w:hAnsi="黑体" w:hint="eastAsia"/>
          <w:sz w:val="24"/>
          <w:szCs w:val="24"/>
        </w:rPr>
        <w:t>——限制粒径，小于该粒径的土含量占总质量的</w:t>
      </w:r>
      <w:r>
        <w:rPr>
          <w:rFonts w:ascii="黑体" w:eastAsia="黑体" w:hAnsi="黑体"/>
          <w:sz w:val="24"/>
          <w:szCs w:val="24"/>
        </w:rPr>
        <w:t>60%</w:t>
      </w:r>
      <w:r>
        <w:rPr>
          <w:rFonts w:ascii="黑体" w:eastAsia="黑体" w:hAnsi="黑体" w:hint="eastAsia"/>
          <w:sz w:val="24"/>
          <w:szCs w:val="24"/>
        </w:rPr>
        <w:t>。</w:t>
      </w:r>
    </w:p>
    <w:p w:rsidR="00ED6CD7" w:rsidRDefault="00ED6CD7" w:rsidP="00636205">
      <w:pPr>
        <w:spacing w:line="400" w:lineRule="exact"/>
        <w:rPr>
          <w:rFonts w:ascii="黑体" w:eastAsia="黑体" w:hAnsi="黑体"/>
          <w:sz w:val="24"/>
          <w:szCs w:val="24"/>
        </w:rPr>
      </w:pPr>
    </w:p>
    <w:p w:rsidR="0024194F" w:rsidRDefault="00144DA2" w:rsidP="00144DA2">
      <w:pPr>
        <w:spacing w:line="400" w:lineRule="exact"/>
        <w:jc w:val="center"/>
        <w:rPr>
          <w:rFonts w:ascii="黑体" w:eastAsia="黑体" w:hAnsi="黑体"/>
          <w:sz w:val="28"/>
          <w:szCs w:val="28"/>
        </w:rPr>
      </w:pPr>
      <w:r w:rsidRPr="00636205">
        <w:rPr>
          <w:rFonts w:ascii="黑体" w:eastAsia="黑体" w:hAnsi="黑体" w:hint="eastAsia"/>
          <w:sz w:val="28"/>
          <w:szCs w:val="28"/>
        </w:rPr>
        <w:t>9.2</w:t>
      </w:r>
      <w:r w:rsidR="00042978">
        <w:rPr>
          <w:rFonts w:ascii="黑体" w:eastAsia="黑体" w:hAnsi="黑体"/>
          <w:sz w:val="28"/>
          <w:szCs w:val="28"/>
        </w:rPr>
        <w:t xml:space="preserve">  </w:t>
      </w:r>
      <w:r w:rsidRPr="00636205">
        <w:rPr>
          <w:rFonts w:ascii="黑体" w:eastAsia="黑体" w:hAnsi="黑体" w:hint="eastAsia"/>
          <w:sz w:val="28"/>
          <w:szCs w:val="28"/>
        </w:rPr>
        <w:t>密度计法</w:t>
      </w:r>
    </w:p>
    <w:p w:rsidR="00636205" w:rsidRDefault="00636205" w:rsidP="00636205">
      <w:pPr>
        <w:spacing w:line="400" w:lineRule="exact"/>
        <w:rPr>
          <w:rFonts w:ascii="黑体" w:eastAsia="黑体" w:hAnsi="黑体"/>
          <w:sz w:val="28"/>
          <w:szCs w:val="28"/>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9.2.1</w:t>
      </w:r>
      <w:r w:rsidR="006B3783">
        <w:rPr>
          <w:rFonts w:ascii="黑体" w:eastAsia="黑体" w:hAnsi="黑体"/>
          <w:sz w:val="24"/>
          <w:szCs w:val="24"/>
        </w:rPr>
        <w:t xml:space="preserve">  </w:t>
      </w:r>
      <w:r>
        <w:rPr>
          <w:rFonts w:ascii="黑体" w:eastAsia="黑体" w:hAnsi="黑体" w:hint="eastAsia"/>
          <w:sz w:val="24"/>
          <w:szCs w:val="24"/>
        </w:rPr>
        <w:t>本试验方法适用于粒径小于0.075mm的细粒土。</w:t>
      </w:r>
    </w:p>
    <w:p w:rsidR="00D419E9" w:rsidRDefault="00D419E9" w:rsidP="00D419E9">
      <w:pPr>
        <w:spacing w:line="400" w:lineRule="exact"/>
        <w:rPr>
          <w:rFonts w:ascii="黑体" w:eastAsia="黑体" w:hAnsi="黑体"/>
          <w:sz w:val="28"/>
          <w:szCs w:val="28"/>
        </w:rPr>
      </w:pPr>
      <w:r>
        <w:rPr>
          <w:rFonts w:ascii="黑体" w:eastAsia="黑体" w:hAnsi="黑体"/>
          <w:sz w:val="24"/>
          <w:szCs w:val="24"/>
        </w:rPr>
        <w:t>9.2.2</w:t>
      </w:r>
      <w:r w:rsidR="006B3783">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6B3783" w:rsidRDefault="00D419E9" w:rsidP="006B3783">
      <w:pPr>
        <w:spacing w:line="400" w:lineRule="exact"/>
        <w:ind w:firstLineChars="200" w:firstLine="480"/>
        <w:rPr>
          <w:rFonts w:ascii="黑体" w:eastAsia="黑体" w:hAnsi="黑体"/>
          <w:sz w:val="24"/>
          <w:szCs w:val="24"/>
        </w:rPr>
      </w:pPr>
      <w:r>
        <w:rPr>
          <w:rFonts w:ascii="黑体" w:eastAsia="黑体" w:hAnsi="黑体"/>
          <w:sz w:val="24"/>
          <w:szCs w:val="24"/>
        </w:rPr>
        <w:t>1</w:t>
      </w:r>
      <w:r w:rsidR="006B3783">
        <w:rPr>
          <w:rFonts w:ascii="黑体" w:eastAsia="黑体" w:hAnsi="黑体"/>
          <w:sz w:val="24"/>
          <w:szCs w:val="24"/>
        </w:rPr>
        <w:t xml:space="preserve">  </w:t>
      </w:r>
      <w:r>
        <w:rPr>
          <w:rFonts w:ascii="黑体" w:eastAsia="黑体" w:hAnsi="黑体" w:hint="eastAsia"/>
          <w:sz w:val="24"/>
          <w:szCs w:val="24"/>
        </w:rPr>
        <w:t>密度计：</w:t>
      </w:r>
    </w:p>
    <w:p w:rsidR="00D419E9" w:rsidRDefault="006B3783" w:rsidP="006B3783">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D419E9">
        <w:rPr>
          <w:rFonts w:ascii="黑体" w:eastAsia="黑体" w:hAnsi="黑体" w:hint="eastAsia"/>
          <w:sz w:val="24"/>
          <w:szCs w:val="24"/>
        </w:rPr>
        <w:t>甲种密度计：刻度为-5</w:t>
      </w:r>
      <w:r>
        <w:rPr>
          <w:rFonts w:ascii="黑体" w:eastAsia="黑体" w:hAnsi="黑体" w:hint="eastAsia"/>
          <w:sz w:val="24"/>
          <w:szCs w:val="24"/>
        </w:rPr>
        <w:t>°</w:t>
      </w:r>
      <w:r w:rsidR="00D419E9">
        <w:rPr>
          <w:rFonts w:ascii="黑体" w:eastAsia="黑体" w:hAnsi="黑体" w:hint="eastAsia"/>
          <w:sz w:val="24"/>
          <w:szCs w:val="24"/>
        </w:rPr>
        <w:t>～50°，最小分度值0.5°。</w:t>
      </w:r>
    </w:p>
    <w:p w:rsidR="00D419E9" w:rsidRDefault="006B3783" w:rsidP="006B3783">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D419E9">
        <w:rPr>
          <w:rFonts w:ascii="黑体" w:eastAsia="黑体" w:hAnsi="黑体" w:hint="eastAsia"/>
          <w:sz w:val="24"/>
          <w:szCs w:val="24"/>
        </w:rPr>
        <w:t>乙种密度计：刻度为0.995～1.020，最小分度值0.0002。</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6B3783">
        <w:rPr>
          <w:rFonts w:ascii="黑体" w:eastAsia="黑体" w:hAnsi="黑体"/>
          <w:sz w:val="24"/>
          <w:szCs w:val="24"/>
        </w:rPr>
        <w:t xml:space="preserve">  </w:t>
      </w:r>
      <w:r>
        <w:rPr>
          <w:rFonts w:ascii="黑体" w:eastAsia="黑体" w:hAnsi="黑体" w:hint="eastAsia"/>
          <w:sz w:val="24"/>
          <w:szCs w:val="24"/>
        </w:rPr>
        <w:t>量筒：内径约6</w:t>
      </w:r>
      <w:r>
        <w:rPr>
          <w:rFonts w:ascii="黑体" w:eastAsia="黑体" w:hAnsi="黑体"/>
          <w:sz w:val="24"/>
          <w:szCs w:val="24"/>
        </w:rPr>
        <w:t>0mm、</w:t>
      </w:r>
      <w:r>
        <w:rPr>
          <w:rFonts w:ascii="黑体" w:eastAsia="黑体" w:hAnsi="黑体" w:hint="eastAsia"/>
          <w:sz w:val="24"/>
          <w:szCs w:val="24"/>
        </w:rPr>
        <w:t>容积为1000mL，全容量刻线高度约3</w:t>
      </w:r>
      <w:r>
        <w:rPr>
          <w:rFonts w:ascii="黑体" w:eastAsia="黑体" w:hAnsi="黑体"/>
          <w:sz w:val="24"/>
          <w:szCs w:val="24"/>
        </w:rPr>
        <w:t>1</w:t>
      </w:r>
      <w:r w:rsidR="006B3783">
        <w:rPr>
          <w:rFonts w:ascii="黑体" w:eastAsia="黑体" w:hAnsi="黑体"/>
          <w:sz w:val="24"/>
          <w:szCs w:val="24"/>
        </w:rPr>
        <w:t>cm</w:t>
      </w:r>
      <w:r>
        <w:rPr>
          <w:rFonts w:ascii="黑体" w:eastAsia="黑体" w:hAnsi="黑体"/>
          <w:sz w:val="24"/>
          <w:szCs w:val="24"/>
        </w:rPr>
        <w:t>～</w:t>
      </w:r>
      <w:r>
        <w:rPr>
          <w:rFonts w:ascii="黑体" w:eastAsia="黑体" w:hAnsi="黑体" w:hint="eastAsia"/>
          <w:sz w:val="24"/>
          <w:szCs w:val="24"/>
        </w:rPr>
        <w:t>3</w:t>
      </w:r>
      <w:r>
        <w:rPr>
          <w:rFonts w:ascii="黑体" w:eastAsia="黑体" w:hAnsi="黑体"/>
          <w:sz w:val="24"/>
          <w:szCs w:val="24"/>
        </w:rPr>
        <w:t>7cm，刻度</w:t>
      </w:r>
      <w:r>
        <w:rPr>
          <w:rFonts w:ascii="黑体" w:eastAsia="黑体" w:hAnsi="黑体" w:hint="eastAsia"/>
          <w:sz w:val="24"/>
          <w:szCs w:val="24"/>
        </w:rPr>
        <w:t>0～1</w:t>
      </w:r>
      <w:r>
        <w:rPr>
          <w:rFonts w:ascii="黑体" w:eastAsia="黑体" w:hAnsi="黑体"/>
          <w:sz w:val="24"/>
          <w:szCs w:val="24"/>
        </w:rPr>
        <w:t>000mL，准确至</w:t>
      </w:r>
      <w:r>
        <w:rPr>
          <w:rFonts w:ascii="黑体" w:eastAsia="黑体" w:hAnsi="黑体" w:hint="eastAsia"/>
          <w:sz w:val="24"/>
          <w:szCs w:val="24"/>
        </w:rPr>
        <w:t>1</w:t>
      </w:r>
      <w:r>
        <w:rPr>
          <w:rFonts w:ascii="黑体" w:eastAsia="黑体" w:hAnsi="黑体"/>
          <w:sz w:val="24"/>
          <w:szCs w:val="24"/>
        </w:rPr>
        <w:t>0mL</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6B3783">
        <w:rPr>
          <w:rFonts w:ascii="黑体" w:eastAsia="黑体" w:hAnsi="黑体"/>
          <w:sz w:val="24"/>
          <w:szCs w:val="24"/>
        </w:rPr>
        <w:t xml:space="preserve">  </w:t>
      </w:r>
      <w:r>
        <w:rPr>
          <w:rFonts w:ascii="黑体" w:eastAsia="黑体" w:hAnsi="黑体" w:hint="eastAsia"/>
          <w:sz w:val="24"/>
          <w:szCs w:val="24"/>
        </w:rPr>
        <w:t>洗筛：孔径为0.075mm。</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6B3783">
        <w:rPr>
          <w:rFonts w:ascii="黑体" w:eastAsia="黑体" w:hAnsi="黑体"/>
          <w:sz w:val="24"/>
          <w:szCs w:val="24"/>
        </w:rPr>
        <w:t xml:space="preserve">  </w:t>
      </w:r>
      <w:r>
        <w:rPr>
          <w:rFonts w:ascii="黑体" w:eastAsia="黑体" w:hAnsi="黑体"/>
          <w:sz w:val="24"/>
          <w:szCs w:val="24"/>
        </w:rPr>
        <w:t>洗筛漏斗：</w:t>
      </w:r>
      <w:r>
        <w:rPr>
          <w:rFonts w:ascii="黑体" w:eastAsia="黑体" w:hAnsi="黑体" w:hint="eastAsia"/>
          <w:sz w:val="24"/>
          <w:szCs w:val="24"/>
        </w:rPr>
        <w:t>上口直径大于洗筛直径，下口直径略小于量筒内径。</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6B3783">
        <w:rPr>
          <w:rFonts w:ascii="黑体" w:eastAsia="黑体" w:hAnsi="黑体"/>
          <w:sz w:val="24"/>
          <w:szCs w:val="24"/>
        </w:rPr>
        <w:t xml:space="preserve">  </w:t>
      </w:r>
      <w:r w:rsidR="00761CEE">
        <w:rPr>
          <w:rFonts w:ascii="黑体" w:eastAsia="黑体" w:hAnsi="黑体"/>
          <w:sz w:val="24"/>
          <w:szCs w:val="24"/>
        </w:rPr>
        <w:t>电子</w:t>
      </w:r>
      <w:r>
        <w:rPr>
          <w:rFonts w:ascii="黑体" w:eastAsia="黑体" w:hAnsi="黑体" w:hint="eastAsia"/>
          <w:sz w:val="24"/>
          <w:szCs w:val="24"/>
        </w:rPr>
        <w:t>天平：称量200g，最小分度值0.01g。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6</w:t>
      </w:r>
      <w:r w:rsidR="006B3783">
        <w:rPr>
          <w:rFonts w:ascii="黑体" w:eastAsia="黑体" w:hAnsi="黑体"/>
          <w:sz w:val="24"/>
          <w:szCs w:val="24"/>
        </w:rPr>
        <w:t xml:space="preserve">  </w:t>
      </w:r>
      <w:r>
        <w:rPr>
          <w:rFonts w:ascii="黑体" w:eastAsia="黑体" w:hAnsi="黑体" w:hint="eastAsia"/>
          <w:sz w:val="24"/>
          <w:szCs w:val="24"/>
        </w:rPr>
        <w:t>温度计：测量范围0～50℃，分度值为0.5℃。</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7</w:t>
      </w:r>
      <w:r w:rsidR="006B3783">
        <w:rPr>
          <w:rFonts w:ascii="黑体" w:eastAsia="黑体" w:hAnsi="黑体"/>
          <w:sz w:val="24"/>
          <w:szCs w:val="24"/>
        </w:rPr>
        <w:t xml:space="preserve">  </w:t>
      </w:r>
      <w:r>
        <w:rPr>
          <w:rFonts w:ascii="黑体" w:eastAsia="黑体" w:hAnsi="黑体" w:hint="eastAsia"/>
          <w:sz w:val="24"/>
          <w:szCs w:val="24"/>
        </w:rPr>
        <w:t>搅拌器：轮径50mm，孔径3mm，杆长约4</w:t>
      </w:r>
      <w:r>
        <w:rPr>
          <w:rFonts w:ascii="黑体" w:eastAsia="黑体" w:hAnsi="黑体"/>
          <w:sz w:val="24"/>
          <w:szCs w:val="24"/>
        </w:rPr>
        <w:t>50mm，带螺旋叶</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8</w:t>
      </w:r>
      <w:r w:rsidR="006B3783">
        <w:rPr>
          <w:rFonts w:ascii="黑体" w:eastAsia="黑体" w:hAnsi="黑体"/>
          <w:sz w:val="24"/>
          <w:szCs w:val="24"/>
        </w:rPr>
        <w:t xml:space="preserve">  </w:t>
      </w:r>
      <w:r>
        <w:rPr>
          <w:rFonts w:ascii="黑体" w:eastAsia="黑体" w:hAnsi="黑体" w:hint="eastAsia"/>
          <w:sz w:val="24"/>
          <w:szCs w:val="24"/>
        </w:rPr>
        <w:t>煮沸设备：可调节温度砂浴、电炉等。</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9</w:t>
      </w:r>
      <w:r w:rsidR="006B3783">
        <w:rPr>
          <w:rFonts w:ascii="黑体" w:eastAsia="黑体" w:hAnsi="黑体"/>
          <w:sz w:val="24"/>
          <w:szCs w:val="24"/>
        </w:rPr>
        <w:t xml:space="preserve">  </w:t>
      </w:r>
      <w:r>
        <w:rPr>
          <w:rFonts w:ascii="黑体" w:eastAsia="黑体" w:hAnsi="黑体"/>
          <w:sz w:val="24"/>
          <w:szCs w:val="24"/>
        </w:rPr>
        <w:t>分散剂：浓度为</w:t>
      </w:r>
      <w:r>
        <w:rPr>
          <w:rFonts w:ascii="黑体" w:eastAsia="黑体" w:hAnsi="黑体" w:hint="eastAsia"/>
          <w:sz w:val="24"/>
          <w:szCs w:val="24"/>
        </w:rPr>
        <w:t>4%的六偏磷酸钠溶液，也可</w:t>
      </w:r>
      <w:r w:rsidR="006B3783">
        <w:rPr>
          <w:rFonts w:ascii="黑体" w:eastAsia="黑体" w:hAnsi="黑体" w:hint="eastAsia"/>
          <w:sz w:val="24"/>
          <w:szCs w:val="24"/>
        </w:rPr>
        <w:t>使用</w:t>
      </w:r>
      <w:r>
        <w:rPr>
          <w:rFonts w:ascii="黑体" w:eastAsia="黑体" w:hAnsi="黑体" w:hint="eastAsia"/>
          <w:sz w:val="24"/>
          <w:szCs w:val="24"/>
        </w:rPr>
        <w:t>用其他分散剂。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10</w:t>
      </w:r>
      <w:r w:rsidR="006B3783">
        <w:rPr>
          <w:rFonts w:ascii="黑体" w:eastAsia="黑体" w:hAnsi="黑体"/>
          <w:sz w:val="24"/>
          <w:szCs w:val="24"/>
        </w:rPr>
        <w:t xml:space="preserve">  </w:t>
      </w:r>
      <w:r>
        <w:rPr>
          <w:rFonts w:ascii="黑体" w:eastAsia="黑体" w:hAnsi="黑体" w:hint="eastAsia"/>
          <w:sz w:val="24"/>
          <w:szCs w:val="24"/>
        </w:rPr>
        <w:t>其他：秒表、锥形烧瓶（容积3</w:t>
      </w:r>
      <w:r>
        <w:rPr>
          <w:rFonts w:ascii="黑体" w:eastAsia="黑体" w:hAnsi="黑体"/>
          <w:sz w:val="24"/>
          <w:szCs w:val="24"/>
        </w:rPr>
        <w:t>00</w:t>
      </w:r>
      <w:r w:rsidR="006B3783">
        <w:rPr>
          <w:rFonts w:ascii="黑体" w:eastAsia="黑体" w:hAnsi="黑体"/>
          <w:sz w:val="24"/>
          <w:szCs w:val="24"/>
        </w:rPr>
        <w:t>mL</w:t>
      </w:r>
      <w:r>
        <w:rPr>
          <w:rFonts w:ascii="黑体" w:eastAsia="黑体" w:hAnsi="黑体"/>
          <w:sz w:val="24"/>
          <w:szCs w:val="24"/>
        </w:rPr>
        <w:t>～</w:t>
      </w:r>
      <w:r>
        <w:rPr>
          <w:rFonts w:ascii="黑体" w:eastAsia="黑体" w:hAnsi="黑体" w:hint="eastAsia"/>
          <w:sz w:val="24"/>
          <w:szCs w:val="24"/>
        </w:rPr>
        <w:t>5</w:t>
      </w:r>
      <w:r>
        <w:rPr>
          <w:rFonts w:ascii="黑体" w:eastAsia="黑体" w:hAnsi="黑体"/>
          <w:sz w:val="24"/>
          <w:szCs w:val="24"/>
        </w:rPr>
        <w:t>00mL</w:t>
      </w:r>
      <w:r>
        <w:rPr>
          <w:rFonts w:ascii="黑体" w:eastAsia="黑体" w:hAnsi="黑体" w:hint="eastAsia"/>
          <w:sz w:val="24"/>
          <w:szCs w:val="24"/>
        </w:rPr>
        <w:t>）、烧杯、研钵、漏斗等。</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9.2.3</w:t>
      </w:r>
      <w:r w:rsidR="006B3783">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6B3783">
        <w:rPr>
          <w:rFonts w:ascii="黑体" w:eastAsia="黑体" w:hAnsi="黑体"/>
          <w:sz w:val="24"/>
          <w:szCs w:val="24"/>
        </w:rPr>
        <w:t xml:space="preserve">  </w:t>
      </w:r>
      <w:r>
        <w:rPr>
          <w:rFonts w:ascii="黑体" w:eastAsia="黑体" w:hAnsi="黑体" w:hint="eastAsia"/>
          <w:sz w:val="24"/>
          <w:szCs w:val="24"/>
        </w:rPr>
        <w:t>称取一定质量的风干（或烘干）样</w:t>
      </w:r>
      <w:r w:rsidR="006B3783">
        <w:rPr>
          <w:rFonts w:ascii="黑体" w:eastAsia="黑体" w:hAnsi="黑体" w:hint="eastAsia"/>
          <w:sz w:val="24"/>
          <w:szCs w:val="24"/>
        </w:rPr>
        <w:t>（</w:t>
      </w:r>
      <w:r>
        <w:rPr>
          <w:rFonts w:ascii="黑体" w:eastAsia="黑体" w:hAnsi="黑体" w:hint="eastAsia"/>
          <w:sz w:val="24"/>
          <w:szCs w:val="24"/>
        </w:rPr>
        <w:t>对于砂土约4</w:t>
      </w:r>
      <w:r>
        <w:rPr>
          <w:rFonts w:ascii="黑体" w:eastAsia="黑体" w:hAnsi="黑体"/>
          <w:sz w:val="24"/>
          <w:szCs w:val="24"/>
        </w:rPr>
        <w:t>5g</w:t>
      </w:r>
      <w:r w:rsidR="006B3783">
        <w:rPr>
          <w:rFonts w:ascii="黑体" w:eastAsia="黑体" w:hAnsi="黑体"/>
          <w:sz w:val="24"/>
          <w:szCs w:val="24"/>
        </w:rPr>
        <w:t>，</w:t>
      </w:r>
      <w:r>
        <w:rPr>
          <w:rFonts w:ascii="黑体" w:eastAsia="黑体" w:hAnsi="黑体"/>
          <w:sz w:val="24"/>
          <w:szCs w:val="24"/>
        </w:rPr>
        <w:t>粉土约</w:t>
      </w:r>
      <w:r>
        <w:rPr>
          <w:rFonts w:ascii="黑体" w:eastAsia="黑体" w:hAnsi="黑体" w:hint="eastAsia"/>
          <w:sz w:val="24"/>
          <w:szCs w:val="24"/>
        </w:rPr>
        <w:t>3</w:t>
      </w:r>
      <w:r>
        <w:rPr>
          <w:rFonts w:ascii="黑体" w:eastAsia="黑体" w:hAnsi="黑体"/>
          <w:sz w:val="24"/>
          <w:szCs w:val="24"/>
        </w:rPr>
        <w:t>5g</w:t>
      </w:r>
      <w:r w:rsidR="006B3783">
        <w:rPr>
          <w:rFonts w:ascii="黑体" w:eastAsia="黑体" w:hAnsi="黑体"/>
          <w:sz w:val="24"/>
          <w:szCs w:val="24"/>
        </w:rPr>
        <w:t>，</w:t>
      </w:r>
      <w:r>
        <w:rPr>
          <w:rFonts w:ascii="黑体" w:eastAsia="黑体" w:hAnsi="黑体"/>
          <w:sz w:val="24"/>
          <w:szCs w:val="24"/>
        </w:rPr>
        <w:t>黏性土约</w:t>
      </w:r>
      <w:r>
        <w:rPr>
          <w:rFonts w:ascii="黑体" w:eastAsia="黑体" w:hAnsi="黑体" w:hint="eastAsia"/>
          <w:sz w:val="24"/>
          <w:szCs w:val="24"/>
        </w:rPr>
        <w:t>3</w:t>
      </w:r>
      <w:r>
        <w:rPr>
          <w:rFonts w:ascii="黑体" w:eastAsia="黑体" w:hAnsi="黑体"/>
          <w:sz w:val="24"/>
          <w:szCs w:val="24"/>
        </w:rPr>
        <w:t>0g</w:t>
      </w:r>
      <w:r>
        <w:rPr>
          <w:rFonts w:ascii="黑体" w:eastAsia="黑体" w:hAnsi="黑体" w:hint="eastAsia"/>
          <w:sz w:val="24"/>
          <w:szCs w:val="24"/>
        </w:rPr>
        <w:t>），用漏斗倒入锥形烧瓶中，注入蒸馏水约2</w:t>
      </w:r>
      <w:r>
        <w:rPr>
          <w:rFonts w:ascii="黑体" w:eastAsia="黑体" w:hAnsi="黑体"/>
          <w:sz w:val="24"/>
          <w:szCs w:val="24"/>
        </w:rPr>
        <w:t>00mL，浸泡过夜，置于煮沸设备上煮沸，煮沸时间不低于</w:t>
      </w:r>
      <w:r>
        <w:rPr>
          <w:rFonts w:ascii="黑体" w:eastAsia="黑体" w:hAnsi="黑体" w:hint="eastAsia"/>
          <w:sz w:val="24"/>
          <w:szCs w:val="24"/>
        </w:rPr>
        <w:t>3</w:t>
      </w:r>
      <w:r>
        <w:rPr>
          <w:rFonts w:ascii="黑体" w:eastAsia="黑体" w:hAnsi="黑体"/>
          <w:sz w:val="24"/>
          <w:szCs w:val="24"/>
        </w:rPr>
        <w:t>0min。</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6B3783">
        <w:rPr>
          <w:rFonts w:ascii="黑体" w:eastAsia="黑体" w:hAnsi="黑体"/>
          <w:sz w:val="24"/>
          <w:szCs w:val="24"/>
        </w:rPr>
        <w:t xml:space="preserve">  </w:t>
      </w:r>
      <w:r>
        <w:rPr>
          <w:rFonts w:ascii="黑体" w:eastAsia="黑体" w:hAnsi="黑体"/>
          <w:sz w:val="24"/>
          <w:szCs w:val="24"/>
        </w:rPr>
        <w:t>将煮沸冷却后的悬液移入烧杯中，用带橡皮头的研杵研磨碾散，加适量蒸馏水搅拌，静置</w:t>
      </w:r>
      <w:r>
        <w:rPr>
          <w:rFonts w:ascii="黑体" w:eastAsia="黑体" w:hAnsi="黑体" w:hint="eastAsia"/>
          <w:sz w:val="24"/>
          <w:szCs w:val="24"/>
        </w:rPr>
        <w:t>1</w:t>
      </w:r>
      <w:r>
        <w:rPr>
          <w:rFonts w:ascii="黑体" w:eastAsia="黑体" w:hAnsi="黑体"/>
          <w:sz w:val="24"/>
          <w:szCs w:val="24"/>
        </w:rPr>
        <w:t>min，过</w:t>
      </w:r>
      <w:r>
        <w:rPr>
          <w:rFonts w:ascii="黑体" w:eastAsia="黑体" w:hAnsi="黑体" w:hint="eastAsia"/>
          <w:sz w:val="24"/>
          <w:szCs w:val="24"/>
        </w:rPr>
        <w:t>0</w:t>
      </w:r>
      <w:r>
        <w:rPr>
          <w:rFonts w:ascii="黑体" w:eastAsia="黑体" w:hAnsi="黑体"/>
          <w:sz w:val="24"/>
          <w:szCs w:val="24"/>
        </w:rPr>
        <w:t>.075mm筛用洗筛漏斗将悬液灌入量筒中，重复研磨、洗筛至烧杯中悬液澄清（保证最后灌入量筒</w:t>
      </w:r>
      <w:r>
        <w:rPr>
          <w:rFonts w:ascii="黑体" w:eastAsia="黑体" w:hAnsi="黑体" w:hint="eastAsia"/>
          <w:sz w:val="24"/>
          <w:szCs w:val="24"/>
        </w:rPr>
        <w:t>中的溶液不超过1</w:t>
      </w:r>
      <w:r>
        <w:rPr>
          <w:rFonts w:ascii="黑体" w:eastAsia="黑体" w:hAnsi="黑体"/>
          <w:sz w:val="24"/>
          <w:szCs w:val="24"/>
        </w:rPr>
        <w:t>000mL）</w:t>
      </w:r>
      <w:r>
        <w:rPr>
          <w:rFonts w:ascii="黑体" w:eastAsia="黑体" w:hAnsi="黑体" w:hint="eastAsia"/>
          <w:sz w:val="24"/>
          <w:szCs w:val="24"/>
        </w:rPr>
        <w:t>，</w:t>
      </w:r>
      <w:r>
        <w:rPr>
          <w:rFonts w:ascii="黑体" w:eastAsia="黑体" w:hAnsi="黑体"/>
          <w:sz w:val="24"/>
          <w:szCs w:val="24"/>
        </w:rPr>
        <w:t>将</w:t>
      </w:r>
      <w:r>
        <w:rPr>
          <w:rFonts w:ascii="黑体" w:eastAsia="黑体" w:hAnsi="黑体" w:hint="eastAsia"/>
          <w:sz w:val="24"/>
          <w:szCs w:val="24"/>
        </w:rPr>
        <w:t>0</w:t>
      </w:r>
      <w:r>
        <w:rPr>
          <w:rFonts w:ascii="黑体" w:eastAsia="黑体" w:hAnsi="黑体"/>
          <w:sz w:val="24"/>
          <w:szCs w:val="24"/>
        </w:rPr>
        <w:t>.075mm筛上颗粒洗入蒸发皿中。</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6B3783">
        <w:rPr>
          <w:rFonts w:ascii="黑体" w:eastAsia="黑体" w:hAnsi="黑体"/>
          <w:sz w:val="24"/>
          <w:szCs w:val="24"/>
        </w:rPr>
        <w:t xml:space="preserve">  </w:t>
      </w:r>
      <w:r>
        <w:rPr>
          <w:rFonts w:ascii="黑体" w:eastAsia="黑体" w:hAnsi="黑体"/>
          <w:sz w:val="24"/>
          <w:szCs w:val="24"/>
        </w:rPr>
        <w:t>将蒸发皿中颗粒烘干，过</w:t>
      </w:r>
      <w:r>
        <w:rPr>
          <w:rFonts w:ascii="黑体" w:eastAsia="黑体" w:hAnsi="黑体" w:hint="eastAsia"/>
          <w:sz w:val="24"/>
          <w:szCs w:val="24"/>
        </w:rPr>
        <w:t>0</w:t>
      </w:r>
      <w:r>
        <w:rPr>
          <w:rFonts w:ascii="黑体" w:eastAsia="黑体" w:hAnsi="黑体"/>
          <w:sz w:val="24"/>
          <w:szCs w:val="24"/>
        </w:rPr>
        <w:t>.075mm筛，将筛下土倒入量筒中；将筛上土颗粒按本规程第</w:t>
      </w:r>
      <w:r>
        <w:rPr>
          <w:rFonts w:ascii="黑体" w:eastAsia="黑体" w:hAnsi="黑体" w:hint="eastAsia"/>
          <w:sz w:val="24"/>
          <w:szCs w:val="24"/>
        </w:rPr>
        <w:t>9</w:t>
      </w:r>
      <w:r>
        <w:rPr>
          <w:rFonts w:ascii="黑体" w:eastAsia="黑体" w:hAnsi="黑体"/>
          <w:sz w:val="24"/>
          <w:szCs w:val="24"/>
        </w:rPr>
        <w:t>.1.3条第</w:t>
      </w:r>
      <w:r>
        <w:rPr>
          <w:rFonts w:ascii="黑体" w:eastAsia="黑体" w:hAnsi="黑体" w:hint="eastAsia"/>
          <w:sz w:val="24"/>
          <w:szCs w:val="24"/>
        </w:rPr>
        <w:t>4款步骤过筛，并记录</w:t>
      </w:r>
      <w:r>
        <w:rPr>
          <w:rFonts w:ascii="黑体" w:eastAsia="黑体" w:hAnsi="黑体"/>
          <w:sz w:val="24"/>
          <w:szCs w:val="24"/>
        </w:rPr>
        <w:t>质量</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6B3783">
        <w:rPr>
          <w:rFonts w:ascii="黑体" w:eastAsia="黑体" w:hAnsi="黑体"/>
          <w:sz w:val="24"/>
          <w:szCs w:val="24"/>
        </w:rPr>
        <w:t xml:space="preserve">  </w:t>
      </w:r>
      <w:r>
        <w:rPr>
          <w:rFonts w:ascii="黑体" w:eastAsia="黑体" w:hAnsi="黑体"/>
          <w:sz w:val="24"/>
          <w:szCs w:val="24"/>
        </w:rPr>
        <w:t>在量筒中加入分散剂</w:t>
      </w:r>
      <w:r>
        <w:rPr>
          <w:rFonts w:ascii="黑体" w:eastAsia="黑体" w:hAnsi="黑体" w:hint="eastAsia"/>
          <w:sz w:val="24"/>
          <w:szCs w:val="24"/>
        </w:rPr>
        <w:t>1</w:t>
      </w:r>
      <w:r>
        <w:rPr>
          <w:rFonts w:ascii="黑体" w:eastAsia="黑体" w:hAnsi="黑体"/>
          <w:sz w:val="24"/>
          <w:szCs w:val="24"/>
        </w:rPr>
        <w:t>0mL，再注入蒸馏水至</w:t>
      </w:r>
      <w:r>
        <w:rPr>
          <w:rFonts w:ascii="黑体" w:eastAsia="黑体" w:hAnsi="黑体" w:hint="eastAsia"/>
          <w:sz w:val="24"/>
          <w:szCs w:val="24"/>
        </w:rPr>
        <w:t>1</w:t>
      </w:r>
      <w:r>
        <w:rPr>
          <w:rFonts w:ascii="黑体" w:eastAsia="黑体" w:hAnsi="黑体"/>
          <w:sz w:val="24"/>
          <w:szCs w:val="24"/>
        </w:rPr>
        <w:t>000mL。</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6B3783">
        <w:rPr>
          <w:rFonts w:ascii="黑体" w:eastAsia="黑体" w:hAnsi="黑体"/>
          <w:sz w:val="24"/>
          <w:szCs w:val="24"/>
        </w:rPr>
        <w:t xml:space="preserve">  </w:t>
      </w:r>
      <w:r>
        <w:rPr>
          <w:rFonts w:ascii="黑体" w:eastAsia="黑体" w:hAnsi="黑体" w:hint="eastAsia"/>
          <w:sz w:val="24"/>
          <w:szCs w:val="24"/>
        </w:rPr>
        <w:t>用搅拌器在量筒内沿整个悬液深度上下搅拌1min，往返约30次，搅拌过程中勿</w:t>
      </w:r>
      <w:r>
        <w:rPr>
          <w:rFonts w:ascii="黑体" w:eastAsia="黑体" w:hAnsi="黑体" w:hint="eastAsia"/>
          <w:sz w:val="24"/>
          <w:szCs w:val="24"/>
        </w:rPr>
        <w:lastRenderedPageBreak/>
        <w:t>使悬液溅出筒外。</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6</w:t>
      </w:r>
      <w:r w:rsidR="006B3783">
        <w:rPr>
          <w:rFonts w:ascii="黑体" w:eastAsia="黑体" w:hAnsi="黑体"/>
          <w:sz w:val="24"/>
          <w:szCs w:val="24"/>
        </w:rPr>
        <w:t xml:space="preserve">  </w:t>
      </w:r>
      <w:r>
        <w:rPr>
          <w:rFonts w:ascii="黑体" w:eastAsia="黑体" w:hAnsi="黑体" w:hint="eastAsia"/>
          <w:sz w:val="24"/>
          <w:szCs w:val="24"/>
        </w:rPr>
        <w:t>取出搅拌器，同时开动秒表，将密度计放入悬液中，分别测记1.5</w:t>
      </w:r>
      <w:r w:rsidR="006B3783">
        <w:rPr>
          <w:rFonts w:ascii="黑体" w:eastAsia="黑体" w:hAnsi="黑体" w:hint="eastAsia"/>
          <w:sz w:val="24"/>
          <w:szCs w:val="24"/>
        </w:rPr>
        <w:t>min</w:t>
      </w:r>
      <w:r>
        <w:rPr>
          <w:rFonts w:ascii="黑体" w:eastAsia="黑体" w:hAnsi="黑体" w:hint="eastAsia"/>
          <w:sz w:val="24"/>
          <w:szCs w:val="24"/>
        </w:rPr>
        <w:t>、25</w:t>
      </w:r>
      <w:r w:rsidR="006B3783">
        <w:rPr>
          <w:rFonts w:ascii="黑体" w:eastAsia="黑体" w:hAnsi="黑体" w:hint="eastAsia"/>
          <w:sz w:val="24"/>
          <w:szCs w:val="24"/>
        </w:rPr>
        <w:t>min</w:t>
      </w:r>
      <w:r>
        <w:rPr>
          <w:rFonts w:ascii="黑体" w:eastAsia="黑体" w:hAnsi="黑体" w:hint="eastAsia"/>
          <w:sz w:val="24"/>
          <w:szCs w:val="24"/>
        </w:rPr>
        <w:t>、60</w:t>
      </w:r>
      <w:r w:rsidR="006B3783">
        <w:rPr>
          <w:rFonts w:ascii="黑体" w:eastAsia="黑体" w:hAnsi="黑体" w:hint="eastAsia"/>
          <w:sz w:val="24"/>
          <w:szCs w:val="24"/>
        </w:rPr>
        <w:t>min</w:t>
      </w:r>
      <w:r>
        <w:rPr>
          <w:rFonts w:ascii="黑体" w:eastAsia="黑体" w:hAnsi="黑体" w:hint="eastAsia"/>
          <w:sz w:val="24"/>
          <w:szCs w:val="24"/>
        </w:rPr>
        <w:t>、120min时的密度计读数（可</w:t>
      </w:r>
      <w:r w:rsidR="006A37AF">
        <w:rPr>
          <w:rFonts w:ascii="黑体" w:eastAsia="黑体" w:hAnsi="黑体" w:hint="eastAsia"/>
          <w:sz w:val="24"/>
          <w:szCs w:val="24"/>
        </w:rPr>
        <w:t>根据需要酌情适当</w:t>
      </w:r>
      <w:r>
        <w:rPr>
          <w:rFonts w:ascii="黑体" w:eastAsia="黑体" w:hAnsi="黑体" w:hint="eastAsia"/>
          <w:sz w:val="24"/>
          <w:szCs w:val="24"/>
        </w:rPr>
        <w:t>增减测记读数时间</w:t>
      </w:r>
      <w:r w:rsidR="006A37AF">
        <w:rPr>
          <w:rFonts w:ascii="黑体" w:eastAsia="黑体" w:hAnsi="黑体" w:hint="eastAsia"/>
          <w:sz w:val="24"/>
          <w:szCs w:val="24"/>
        </w:rPr>
        <w:t>，但不应少于4次</w:t>
      </w:r>
      <w:r>
        <w:rPr>
          <w:rFonts w:ascii="黑体" w:eastAsia="黑体" w:hAnsi="黑体" w:hint="eastAsia"/>
          <w:sz w:val="24"/>
          <w:szCs w:val="24"/>
        </w:rPr>
        <w:t>）。每次读数均应在预定时间前10</w:t>
      </w:r>
      <w:r w:rsidR="006B3783">
        <w:rPr>
          <w:rFonts w:ascii="黑体" w:eastAsia="黑体" w:hAnsi="黑体" w:hint="eastAsia"/>
          <w:sz w:val="24"/>
          <w:szCs w:val="24"/>
        </w:rPr>
        <w:t>s</w:t>
      </w:r>
      <w:r>
        <w:rPr>
          <w:rFonts w:ascii="黑体" w:eastAsia="黑体" w:hAnsi="黑体" w:hint="eastAsia"/>
          <w:sz w:val="24"/>
          <w:szCs w:val="24"/>
        </w:rPr>
        <w:t>～20s将密度计小心放入悬液且接近读数的深度，密度计浮泡应保持在量筒中部位置，不得贴近筒壁。</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7</w:t>
      </w:r>
      <w:r w:rsidR="006A37AF">
        <w:rPr>
          <w:rFonts w:ascii="黑体" w:eastAsia="黑体" w:hAnsi="黑体"/>
          <w:sz w:val="24"/>
          <w:szCs w:val="24"/>
        </w:rPr>
        <w:t xml:space="preserve">  </w:t>
      </w:r>
      <w:r>
        <w:rPr>
          <w:rFonts w:ascii="黑体" w:eastAsia="黑体" w:hAnsi="黑体" w:hint="eastAsia"/>
          <w:sz w:val="24"/>
          <w:szCs w:val="24"/>
        </w:rPr>
        <w:t>密度计读数均以弯液面上缘为准。甲种密度计应准确至0.5，乙种密度计应准确至0.0002。每次读数完毕，应立即取出密度计放入盛有蒸馏水的量筒中，并测定相应的悬液温度，准确至0.5℃。</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8</w:t>
      </w:r>
      <w:r w:rsidR="006A37AF">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D419E9" w:rsidRDefault="006A37AF" w:rsidP="006A37AF">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D419E9">
        <w:rPr>
          <w:rFonts w:ascii="黑体" w:eastAsia="黑体" w:hAnsi="黑体" w:hint="eastAsia"/>
          <w:sz w:val="24"/>
          <w:szCs w:val="24"/>
        </w:rPr>
        <w:t>当试样中易溶盐含量大于0.5%时，应洗盐。易溶盐含量的检测方法可采用电导法或目测法。</w:t>
      </w:r>
    </w:p>
    <w:p w:rsidR="00D419E9" w:rsidRDefault="006A37AF" w:rsidP="006A37AF">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D419E9">
        <w:rPr>
          <w:rFonts w:ascii="黑体" w:eastAsia="黑体" w:hAnsi="黑体"/>
          <w:sz w:val="24"/>
          <w:szCs w:val="24"/>
        </w:rPr>
        <w:t>一般应首选采用</w:t>
      </w:r>
      <w:r w:rsidR="00D419E9">
        <w:rPr>
          <w:rFonts w:ascii="黑体" w:eastAsia="黑体" w:hAnsi="黑体" w:hint="eastAsia"/>
          <w:sz w:val="24"/>
          <w:szCs w:val="24"/>
        </w:rPr>
        <w:t>六偏磷酸钠作为分散剂，也可采用偏磷酸钠、焦磷酸钠或2</w:t>
      </w:r>
      <w:r w:rsidR="00D419E9">
        <w:rPr>
          <w:rFonts w:ascii="黑体" w:eastAsia="黑体" w:hAnsi="黑体"/>
          <w:sz w:val="24"/>
          <w:szCs w:val="24"/>
        </w:rPr>
        <w:t>5%氨水作为分散剂。</w:t>
      </w:r>
    </w:p>
    <w:p w:rsidR="00D419E9" w:rsidRDefault="006A37AF" w:rsidP="006A37AF">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D419E9">
        <w:rPr>
          <w:rFonts w:ascii="黑体" w:eastAsia="黑体" w:hAnsi="黑体" w:hint="eastAsia"/>
          <w:sz w:val="24"/>
          <w:szCs w:val="24"/>
        </w:rPr>
        <w:t>放入或取出密度计时，应小心轻放，不得扰动悬液。</w:t>
      </w:r>
    </w:p>
    <w:p w:rsidR="00D419E9" w:rsidRDefault="006A37AF" w:rsidP="006A37AF">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D419E9">
        <w:rPr>
          <w:rFonts w:ascii="黑体" w:eastAsia="黑体" w:hAnsi="黑体"/>
          <w:sz w:val="24"/>
          <w:szCs w:val="24"/>
        </w:rPr>
        <w:t>读数时间</w:t>
      </w:r>
      <w:r w:rsidR="00D419E9">
        <w:rPr>
          <w:rFonts w:ascii="黑体" w:eastAsia="黑体" w:hAnsi="黑体" w:hint="eastAsia"/>
          <w:sz w:val="24"/>
          <w:szCs w:val="24"/>
        </w:rPr>
        <w:t>1</w:t>
      </w:r>
      <w:r w:rsidR="00D419E9">
        <w:rPr>
          <w:rFonts w:ascii="黑体" w:eastAsia="黑体" w:hAnsi="黑体"/>
          <w:sz w:val="24"/>
          <w:szCs w:val="24"/>
        </w:rPr>
        <w:t>.5</w:t>
      </w:r>
      <w:r>
        <w:rPr>
          <w:rFonts w:ascii="黑体" w:eastAsia="黑体" w:hAnsi="黑体"/>
          <w:sz w:val="24"/>
          <w:szCs w:val="24"/>
        </w:rPr>
        <w:t>min</w:t>
      </w:r>
      <w:r w:rsidR="00D419E9">
        <w:rPr>
          <w:rFonts w:ascii="黑体" w:eastAsia="黑体" w:hAnsi="黑体"/>
          <w:sz w:val="24"/>
          <w:szCs w:val="24"/>
        </w:rPr>
        <w:t>、</w:t>
      </w:r>
      <w:r w:rsidR="00D419E9">
        <w:rPr>
          <w:rFonts w:ascii="黑体" w:eastAsia="黑体" w:hAnsi="黑体" w:hint="eastAsia"/>
          <w:sz w:val="24"/>
          <w:szCs w:val="24"/>
        </w:rPr>
        <w:t>2</w:t>
      </w:r>
      <w:r w:rsidR="00D419E9">
        <w:rPr>
          <w:rFonts w:ascii="黑体" w:eastAsia="黑体" w:hAnsi="黑体"/>
          <w:sz w:val="24"/>
          <w:szCs w:val="24"/>
        </w:rPr>
        <w:t>5</w:t>
      </w:r>
      <w:r>
        <w:rPr>
          <w:rFonts w:ascii="黑体" w:eastAsia="黑体" w:hAnsi="黑体"/>
          <w:sz w:val="24"/>
          <w:szCs w:val="24"/>
        </w:rPr>
        <w:t>min</w:t>
      </w:r>
      <w:r w:rsidR="00D419E9">
        <w:rPr>
          <w:rFonts w:ascii="黑体" w:eastAsia="黑体" w:hAnsi="黑体"/>
          <w:sz w:val="24"/>
          <w:szCs w:val="24"/>
        </w:rPr>
        <w:t>、</w:t>
      </w:r>
      <w:r w:rsidR="00D419E9">
        <w:rPr>
          <w:rFonts w:ascii="黑体" w:eastAsia="黑体" w:hAnsi="黑体" w:hint="eastAsia"/>
          <w:sz w:val="24"/>
          <w:szCs w:val="24"/>
        </w:rPr>
        <w:t>6</w:t>
      </w:r>
      <w:r w:rsidR="00D419E9">
        <w:rPr>
          <w:rFonts w:ascii="黑体" w:eastAsia="黑体" w:hAnsi="黑体"/>
          <w:sz w:val="24"/>
          <w:szCs w:val="24"/>
        </w:rPr>
        <w:t>0</w:t>
      </w:r>
      <w:r>
        <w:rPr>
          <w:rFonts w:ascii="黑体" w:eastAsia="黑体" w:hAnsi="黑体"/>
          <w:sz w:val="24"/>
          <w:szCs w:val="24"/>
        </w:rPr>
        <w:t>min</w:t>
      </w:r>
      <w:r w:rsidR="00D419E9">
        <w:rPr>
          <w:rFonts w:ascii="黑体" w:eastAsia="黑体" w:hAnsi="黑体"/>
          <w:sz w:val="24"/>
          <w:szCs w:val="24"/>
        </w:rPr>
        <w:t>、</w:t>
      </w:r>
      <w:r w:rsidR="00D419E9">
        <w:rPr>
          <w:rFonts w:ascii="黑体" w:eastAsia="黑体" w:hAnsi="黑体" w:hint="eastAsia"/>
          <w:sz w:val="24"/>
          <w:szCs w:val="24"/>
        </w:rPr>
        <w:t>1</w:t>
      </w:r>
      <w:r w:rsidR="00D419E9">
        <w:rPr>
          <w:rFonts w:ascii="黑体" w:eastAsia="黑体" w:hAnsi="黑体"/>
          <w:sz w:val="24"/>
          <w:szCs w:val="24"/>
        </w:rPr>
        <w:t>50min大致所对应的颗粒粒径为</w:t>
      </w:r>
      <w:r w:rsidR="00D419E9">
        <w:rPr>
          <w:rFonts w:ascii="黑体" w:eastAsia="黑体" w:hAnsi="黑体" w:hint="eastAsia"/>
          <w:sz w:val="24"/>
          <w:szCs w:val="24"/>
        </w:rPr>
        <w:t>0</w:t>
      </w:r>
      <w:r w:rsidR="00D419E9">
        <w:rPr>
          <w:rFonts w:ascii="黑体" w:eastAsia="黑体" w:hAnsi="黑体"/>
          <w:sz w:val="24"/>
          <w:szCs w:val="24"/>
        </w:rPr>
        <w:t>.05</w:t>
      </w:r>
      <w:r>
        <w:rPr>
          <w:rFonts w:ascii="黑体" w:eastAsia="黑体" w:hAnsi="黑体"/>
          <w:sz w:val="24"/>
          <w:szCs w:val="24"/>
        </w:rPr>
        <w:t>mm</w:t>
      </w:r>
      <w:r w:rsidR="00D419E9">
        <w:rPr>
          <w:rFonts w:ascii="黑体" w:eastAsia="黑体" w:hAnsi="黑体"/>
          <w:sz w:val="24"/>
          <w:szCs w:val="24"/>
        </w:rPr>
        <w:t>、</w:t>
      </w:r>
      <w:r w:rsidR="00D419E9">
        <w:rPr>
          <w:rFonts w:ascii="黑体" w:eastAsia="黑体" w:hAnsi="黑体" w:hint="eastAsia"/>
          <w:sz w:val="24"/>
          <w:szCs w:val="24"/>
        </w:rPr>
        <w:t>0</w:t>
      </w:r>
      <w:r w:rsidR="00D419E9">
        <w:rPr>
          <w:rFonts w:ascii="黑体" w:eastAsia="黑体" w:hAnsi="黑体"/>
          <w:sz w:val="24"/>
          <w:szCs w:val="24"/>
        </w:rPr>
        <w:t>.01</w:t>
      </w:r>
      <w:r>
        <w:rPr>
          <w:rFonts w:ascii="黑体" w:eastAsia="黑体" w:hAnsi="黑体"/>
          <w:sz w:val="24"/>
          <w:szCs w:val="24"/>
        </w:rPr>
        <w:t>mm</w:t>
      </w:r>
      <w:r w:rsidR="00D419E9">
        <w:rPr>
          <w:rFonts w:ascii="黑体" w:eastAsia="黑体" w:hAnsi="黑体"/>
          <w:sz w:val="24"/>
          <w:szCs w:val="24"/>
        </w:rPr>
        <w:t>、</w:t>
      </w:r>
      <w:r w:rsidR="00D419E9">
        <w:rPr>
          <w:rFonts w:ascii="黑体" w:eastAsia="黑体" w:hAnsi="黑体" w:hint="eastAsia"/>
          <w:sz w:val="24"/>
          <w:szCs w:val="24"/>
        </w:rPr>
        <w:t>0</w:t>
      </w:r>
      <w:r w:rsidR="00D419E9">
        <w:rPr>
          <w:rFonts w:ascii="黑体" w:eastAsia="黑体" w:hAnsi="黑体"/>
          <w:sz w:val="24"/>
          <w:szCs w:val="24"/>
        </w:rPr>
        <w:t>.005</w:t>
      </w:r>
      <w:r>
        <w:rPr>
          <w:rFonts w:ascii="黑体" w:eastAsia="黑体" w:hAnsi="黑体"/>
          <w:sz w:val="24"/>
          <w:szCs w:val="24"/>
        </w:rPr>
        <w:t>mm</w:t>
      </w:r>
      <w:r w:rsidR="00D419E9">
        <w:rPr>
          <w:rFonts w:ascii="黑体" w:eastAsia="黑体" w:hAnsi="黑体"/>
          <w:sz w:val="24"/>
          <w:szCs w:val="24"/>
        </w:rPr>
        <w:t>、</w:t>
      </w:r>
      <w:r w:rsidR="00D419E9">
        <w:rPr>
          <w:rFonts w:ascii="黑体" w:eastAsia="黑体" w:hAnsi="黑体" w:hint="eastAsia"/>
          <w:sz w:val="24"/>
          <w:szCs w:val="24"/>
        </w:rPr>
        <w:t>0</w:t>
      </w:r>
      <w:r w:rsidR="00D419E9">
        <w:rPr>
          <w:rFonts w:ascii="黑体" w:eastAsia="黑体" w:hAnsi="黑体"/>
          <w:sz w:val="24"/>
          <w:szCs w:val="24"/>
        </w:rPr>
        <w:t>.002</w:t>
      </w:r>
      <w:r>
        <w:rPr>
          <w:rFonts w:ascii="黑体" w:eastAsia="黑体" w:hAnsi="黑体"/>
          <w:sz w:val="24"/>
          <w:szCs w:val="24"/>
        </w:rPr>
        <w:t>mm</w:t>
      </w:r>
      <w:r w:rsidR="00D419E9">
        <w:rPr>
          <w:rFonts w:ascii="黑体" w:eastAsia="黑体" w:hAnsi="黑体"/>
          <w:sz w:val="24"/>
          <w:szCs w:val="24"/>
        </w:rPr>
        <w:t>附近，以便绘制出较为合理的颗粒分析曲线。若不能按上述时间读数时，必需严格记录读数时间。</w:t>
      </w:r>
    </w:p>
    <w:p w:rsidR="00D419E9" w:rsidRDefault="006A37AF" w:rsidP="006A37AF">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sidR="00D419E9">
        <w:rPr>
          <w:rFonts w:ascii="黑体" w:eastAsia="黑体" w:hAnsi="黑体"/>
          <w:sz w:val="24"/>
          <w:szCs w:val="24"/>
        </w:rPr>
        <w:t>悬液温度对土颗粒的沉降有着较大影响，故密度计读数时所对应的温度应严格测定。</w:t>
      </w:r>
    </w:p>
    <w:p w:rsidR="007639C7" w:rsidRDefault="006A37AF" w:rsidP="006A37AF">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6）</w:t>
      </w:r>
      <w:r w:rsidR="00D419E9">
        <w:rPr>
          <w:rFonts w:ascii="黑体" w:eastAsia="黑体" w:hAnsi="黑体"/>
          <w:sz w:val="24"/>
          <w:szCs w:val="24"/>
        </w:rPr>
        <w:t>若需测定</w:t>
      </w:r>
      <w:r w:rsidR="00D419E9">
        <w:rPr>
          <w:rFonts w:ascii="黑体" w:eastAsia="黑体" w:hAnsi="黑体" w:hint="eastAsia"/>
          <w:sz w:val="24"/>
          <w:szCs w:val="24"/>
        </w:rPr>
        <w:t>&lt;</w:t>
      </w:r>
      <w:r w:rsidR="00D419E9">
        <w:rPr>
          <w:rFonts w:ascii="黑体" w:eastAsia="黑体" w:hAnsi="黑体"/>
          <w:sz w:val="24"/>
          <w:szCs w:val="24"/>
        </w:rPr>
        <w:t>0.002mm的百分含量时，密度计读数需要延长至</w:t>
      </w:r>
      <w:r w:rsidR="00D419E9">
        <w:rPr>
          <w:rFonts w:ascii="黑体" w:eastAsia="黑体" w:hAnsi="黑体" w:hint="eastAsia"/>
          <w:sz w:val="24"/>
          <w:szCs w:val="24"/>
        </w:rPr>
        <w:t>2</w:t>
      </w:r>
      <w:r w:rsidR="00D419E9">
        <w:rPr>
          <w:rFonts w:ascii="黑体" w:eastAsia="黑体" w:hAnsi="黑体"/>
          <w:sz w:val="24"/>
          <w:szCs w:val="24"/>
        </w:rPr>
        <w:t>4h（</w:t>
      </w:r>
      <w:r w:rsidR="00D419E9">
        <w:rPr>
          <w:rFonts w:ascii="黑体" w:eastAsia="黑体" w:hAnsi="黑体" w:hint="eastAsia"/>
          <w:sz w:val="24"/>
          <w:szCs w:val="24"/>
        </w:rPr>
        <w:t>1</w:t>
      </w:r>
      <w:r w:rsidR="00D419E9">
        <w:rPr>
          <w:rFonts w:ascii="黑体" w:eastAsia="黑体" w:hAnsi="黑体"/>
          <w:sz w:val="24"/>
          <w:szCs w:val="24"/>
        </w:rPr>
        <w:t>440min）</w:t>
      </w:r>
      <w:r w:rsidR="00D419E9">
        <w:rPr>
          <w:rFonts w:ascii="黑体" w:eastAsia="黑体" w:hAnsi="黑体" w:hint="eastAsia"/>
          <w:sz w:val="24"/>
          <w:szCs w:val="24"/>
        </w:rPr>
        <w:t>。</w:t>
      </w:r>
    </w:p>
    <w:p w:rsidR="002F4866" w:rsidRDefault="00AB7041" w:rsidP="00114EA9">
      <w:pPr>
        <w:spacing w:line="400" w:lineRule="exact"/>
        <w:rPr>
          <w:rFonts w:ascii="黑体" w:eastAsia="黑体" w:hAnsi="黑体"/>
          <w:sz w:val="24"/>
          <w:szCs w:val="24"/>
        </w:rPr>
      </w:pPr>
      <w:r>
        <w:rPr>
          <w:rFonts w:ascii="黑体" w:eastAsia="黑体" w:hAnsi="黑体"/>
          <w:sz w:val="24"/>
          <w:szCs w:val="24"/>
        </w:rPr>
        <w:t>9.2.</w:t>
      </w:r>
      <w:r w:rsidRPr="002A618E">
        <w:rPr>
          <w:rFonts w:ascii="黑体" w:eastAsia="黑体" w:hAnsi="黑体" w:hint="eastAsia"/>
          <w:sz w:val="24"/>
          <w:szCs w:val="24"/>
        </w:rPr>
        <w:t>4</w:t>
      </w:r>
      <w:r w:rsidR="00530DAD">
        <w:rPr>
          <w:rFonts w:ascii="黑体" w:eastAsia="黑体" w:hAnsi="黑体"/>
          <w:sz w:val="24"/>
          <w:szCs w:val="24"/>
        </w:rPr>
        <w:t xml:space="preserve">  </w:t>
      </w:r>
      <w:r>
        <w:rPr>
          <w:rFonts w:ascii="黑体" w:eastAsia="黑体" w:hAnsi="黑体" w:hint="eastAsia"/>
          <w:sz w:val="24"/>
          <w:szCs w:val="24"/>
        </w:rPr>
        <w:t>小于某粒径的试样质量占试样总质量的百分比，</w:t>
      </w:r>
      <w:r w:rsidRPr="002A618E">
        <w:rPr>
          <w:rFonts w:ascii="黑体" w:eastAsia="黑体" w:hAnsi="黑体" w:hint="eastAsia"/>
          <w:sz w:val="24"/>
          <w:szCs w:val="24"/>
        </w:rPr>
        <w:t>应按下</w:t>
      </w:r>
      <w:r>
        <w:rPr>
          <w:rFonts w:ascii="黑体" w:eastAsia="黑体" w:hAnsi="黑体" w:hint="eastAsia"/>
          <w:sz w:val="24"/>
          <w:szCs w:val="24"/>
        </w:rPr>
        <w:t>列步骤</w:t>
      </w:r>
      <w:r w:rsidRPr="002A618E">
        <w:rPr>
          <w:rFonts w:ascii="黑体" w:eastAsia="黑体" w:hAnsi="黑体" w:hint="eastAsia"/>
          <w:sz w:val="24"/>
          <w:szCs w:val="24"/>
        </w:rPr>
        <w:t>进行</w:t>
      </w:r>
      <w:r>
        <w:rPr>
          <w:rFonts w:ascii="黑体" w:eastAsia="黑体" w:hAnsi="黑体" w:hint="eastAsia"/>
          <w:sz w:val="24"/>
          <w:szCs w:val="24"/>
        </w:rPr>
        <w:t>。</w:t>
      </w:r>
    </w:p>
    <w:p w:rsidR="00AB7041" w:rsidRDefault="00AB7041" w:rsidP="00AB7041">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530DAD">
        <w:rPr>
          <w:rFonts w:ascii="黑体" w:eastAsia="黑体" w:hAnsi="黑体"/>
          <w:sz w:val="24"/>
          <w:szCs w:val="24"/>
        </w:rPr>
        <w:t xml:space="preserve">  </w:t>
      </w:r>
      <w:r>
        <w:rPr>
          <w:rFonts w:ascii="黑体" w:eastAsia="黑体" w:hAnsi="黑体"/>
          <w:sz w:val="24"/>
          <w:szCs w:val="24"/>
        </w:rPr>
        <w:t>某一时刻颗粒粒按下式进行计算：</w:t>
      </w:r>
    </w:p>
    <w:p w:rsidR="00AB7041" w:rsidRPr="002A0439" w:rsidRDefault="00AB7041" w:rsidP="005746AF">
      <w:pPr>
        <w:spacing w:line="840" w:lineRule="auto"/>
        <w:rPr>
          <w:rFonts w:ascii="黑体" w:eastAsia="黑体" w:hAnsi="黑体"/>
          <w:sz w:val="24"/>
          <w:szCs w:val="24"/>
        </w:rPr>
      </w:pPr>
      <m:oMathPara>
        <m:oMathParaPr>
          <m:jc m:val="right"/>
        </m:oMathParaPr>
        <m:oMath>
          <m:r>
            <w:rPr>
              <w:rFonts w:ascii="Cambria Math" w:eastAsia="黑体" w:hAnsi="Cambria Math"/>
              <w:sz w:val="24"/>
              <w:szCs w:val="24"/>
            </w:rPr>
            <m:t>d</m:t>
          </m:r>
          <m:r>
            <m:rPr>
              <m:sty m:val="p"/>
            </m:rPr>
            <w:rPr>
              <w:rFonts w:ascii="Cambria Math" w:eastAsia="黑体" w:hAnsi="Cambria Math"/>
              <w:sz w:val="24"/>
              <w:szCs w:val="24"/>
            </w:rPr>
            <m:t>=</m:t>
          </m:r>
          <m:rad>
            <m:radPr>
              <m:degHide m:val="on"/>
              <m:ctrlPr>
                <w:rPr>
                  <w:rFonts w:ascii="Cambria Math" w:eastAsia="黑体" w:hAnsi="Cambria Math" w:cstheme="minorBidi"/>
                  <w:sz w:val="24"/>
                  <w:szCs w:val="24"/>
                </w:rPr>
              </m:ctrlPr>
            </m:radPr>
            <m:deg/>
            <m:e>
              <m:f>
                <m:fPr>
                  <m:ctrlPr>
                    <w:rPr>
                      <w:rFonts w:ascii="Cambria Math" w:eastAsia="黑体" w:hAnsi="Cambria Math" w:cstheme="minorBidi"/>
                      <w:i/>
                      <w:sz w:val="24"/>
                      <w:szCs w:val="24"/>
                    </w:rPr>
                  </m:ctrlPr>
                </m:fPr>
                <m:num>
                  <m:r>
                    <w:rPr>
                      <w:rFonts w:ascii="Cambria Math" w:eastAsia="黑体" w:hAnsi="Cambria Math"/>
                      <w:sz w:val="24"/>
                      <w:szCs w:val="24"/>
                    </w:rPr>
                    <m:t>1800×</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4</m:t>
                      </m:r>
                    </m:sup>
                  </m:sSup>
                  <m:r>
                    <w:rPr>
                      <w:rFonts w:ascii="Cambria Math" w:eastAsia="黑体" w:hAnsi="Cambria Math"/>
                      <w:sz w:val="24"/>
                      <w:szCs w:val="24"/>
                    </w:rPr>
                    <m:t>∙η</m:t>
                  </m:r>
                </m:num>
                <m:den>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WT</m:t>
                          </m:r>
                        </m:sub>
                      </m:sSub>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r>
                    <w:rPr>
                      <w:rFonts w:ascii="Cambria Math" w:eastAsia="黑体" w:hAnsi="Cambria Math"/>
                      <w:sz w:val="24"/>
                      <w:szCs w:val="24"/>
                    </w:rPr>
                    <m:t>∙g</m:t>
                  </m:r>
                </m:den>
              </m:f>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L</m:t>
                  </m:r>
                </m:num>
                <m:den>
                  <m:r>
                    <w:rPr>
                      <w:rFonts w:ascii="Cambria Math" w:eastAsia="黑体" w:hAnsi="Cambria Math"/>
                      <w:sz w:val="24"/>
                      <w:szCs w:val="24"/>
                    </w:rPr>
                    <m:t>t</m:t>
                  </m:r>
                </m:den>
              </m:f>
            </m:e>
          </m:rad>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9.2.4-1</m:t>
          </m:r>
          <m:r>
            <m:rPr>
              <m:sty m:val="p"/>
            </m:rPr>
            <w:rPr>
              <w:rFonts w:ascii="Cambria Math" w:eastAsia="黑体" w:hAnsi="Cambria Math" w:cstheme="minorBidi"/>
              <w:sz w:val="24"/>
              <w:szCs w:val="24"/>
            </w:rPr>
            <m:t>）</m:t>
          </m:r>
        </m:oMath>
      </m:oMathPara>
    </w:p>
    <w:p w:rsidR="00530DAD" w:rsidRDefault="00AB7041" w:rsidP="00530DAD">
      <w:pPr>
        <w:spacing w:line="400" w:lineRule="exact"/>
        <w:rPr>
          <w:rFonts w:ascii="黑体" w:eastAsia="黑体" w:hAnsi="黑体"/>
          <w:sz w:val="24"/>
          <w:szCs w:val="24"/>
        </w:rPr>
      </w:pPr>
      <w:r>
        <w:rPr>
          <w:rFonts w:ascii="黑体" w:eastAsia="黑体" w:hAnsi="黑体"/>
          <w:sz w:val="24"/>
          <w:szCs w:val="24"/>
        </w:rPr>
        <w:t xml:space="preserve">式中： </w:t>
      </w:r>
      <w:r w:rsidR="00E13789">
        <w:rPr>
          <w:rFonts w:ascii="黑体" w:eastAsia="黑体" w:hAnsi="黑体"/>
          <w:sz w:val="24"/>
          <w:szCs w:val="24"/>
        </w:rPr>
        <w:t xml:space="preserve"> </w:t>
      </w:r>
      <m:oMath>
        <m:r>
          <w:rPr>
            <w:rFonts w:ascii="Cambria Math" w:eastAsia="黑体" w:hAnsi="Cambria Math"/>
            <w:sz w:val="24"/>
            <w:szCs w:val="24"/>
          </w:rPr>
          <m:t>d</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试样颗粒粒径（mm）</w:t>
      </w:r>
      <w:r>
        <w:rPr>
          <w:rFonts w:ascii="黑体" w:eastAsia="黑体" w:hAnsi="黑体" w:hint="eastAsia"/>
          <w:sz w:val="24"/>
          <w:szCs w:val="24"/>
        </w:rPr>
        <w:t>；</w:t>
      </w:r>
    </w:p>
    <w:p w:rsidR="00530DAD" w:rsidRDefault="00AB7041" w:rsidP="00530DAD">
      <w:pPr>
        <w:spacing w:line="400" w:lineRule="exact"/>
        <w:rPr>
          <w:rFonts w:ascii="黑体" w:eastAsia="黑体" w:hAnsi="黑体"/>
          <w:sz w:val="24"/>
          <w:szCs w:val="24"/>
        </w:rPr>
      </w:pPr>
      <w:r>
        <w:rPr>
          <w:rFonts w:ascii="黑体" w:eastAsia="黑体" w:hAnsi="黑体"/>
          <w:sz w:val="24"/>
          <w:szCs w:val="24"/>
        </w:rPr>
        <w:t xml:space="preserve">      </w:t>
      </w:r>
      <w:r w:rsidR="00E13789">
        <w:rPr>
          <w:rFonts w:ascii="黑体" w:eastAsia="黑体" w:hAnsi="黑体"/>
          <w:sz w:val="24"/>
          <w:szCs w:val="24"/>
        </w:rPr>
        <w:t xml:space="preserve"> </w:t>
      </w:r>
      <w:r>
        <w:rPr>
          <w:rFonts w:ascii="黑体" w:eastAsia="黑体" w:hAnsi="黑体"/>
          <w:sz w:val="24"/>
          <w:szCs w:val="24"/>
        </w:rPr>
        <w:t xml:space="preserve"> </w:t>
      </w:r>
      <m:oMath>
        <m:r>
          <w:rPr>
            <w:rFonts w:ascii="Cambria Math" w:eastAsia="黑体" w:hAnsi="Cambria Math"/>
            <w:sz w:val="24"/>
            <w:szCs w:val="24"/>
          </w:rPr>
          <m:t>η</m:t>
        </m:r>
      </m:oMath>
      <w:r>
        <w:rPr>
          <w:rFonts w:ascii="黑体" w:eastAsia="黑体" w:hAnsi="黑体"/>
          <w:sz w:val="24"/>
          <w:szCs w:val="24"/>
        </w:rPr>
        <w:tab/>
      </w:r>
      <w:r>
        <w:rPr>
          <w:rFonts w:ascii="黑体" w:eastAsia="黑体" w:hAnsi="黑体" w:hint="eastAsia"/>
          <w:sz w:val="24"/>
          <w:szCs w:val="24"/>
        </w:rPr>
        <w:t>——水的动力</w:t>
      </w:r>
      <w:r w:rsidR="00123B3B">
        <w:rPr>
          <w:rFonts w:ascii="黑体" w:eastAsia="黑体" w:hAnsi="黑体" w:hint="eastAsia"/>
          <w:sz w:val="24"/>
          <w:szCs w:val="24"/>
        </w:rPr>
        <w:t>黏</w:t>
      </w:r>
      <w:r>
        <w:rPr>
          <w:rFonts w:ascii="黑体" w:eastAsia="黑体" w:hAnsi="黑体" w:hint="eastAsia"/>
          <w:sz w:val="24"/>
          <w:szCs w:val="24"/>
        </w:rPr>
        <w:t>滞系数（k</w:t>
      </w:r>
      <w:r>
        <w:rPr>
          <w:rFonts w:ascii="黑体" w:eastAsia="黑体" w:hAnsi="黑体"/>
          <w:sz w:val="24"/>
          <w:szCs w:val="24"/>
        </w:rPr>
        <w:t>Pa</w:t>
      </w:r>
      <w:r w:rsidR="003C60C1">
        <w:rPr>
          <w:rFonts w:ascii="黑体" w:eastAsia="黑体" w:hAnsi="黑体" w:hint="eastAsia"/>
          <w:sz w:val="24"/>
          <w:szCs w:val="24"/>
        </w:rPr>
        <w:t>·</w:t>
      </w:r>
      <w:r>
        <w:rPr>
          <w:rFonts w:ascii="黑体" w:eastAsia="黑体" w:hAnsi="黑体"/>
          <w:sz w:val="24"/>
          <w:szCs w:val="24"/>
        </w:rPr>
        <w:t>s×10</w:t>
      </w:r>
      <w:r w:rsidRPr="00AB7041">
        <w:rPr>
          <w:rFonts w:ascii="黑体" w:eastAsia="黑体" w:hAnsi="黑体"/>
          <w:sz w:val="24"/>
          <w:szCs w:val="24"/>
          <w:vertAlign w:val="superscript"/>
        </w:rPr>
        <w:t>-6</w:t>
      </w:r>
      <w:r>
        <w:rPr>
          <w:rFonts w:ascii="黑体" w:eastAsia="黑体" w:hAnsi="黑体" w:hint="eastAsia"/>
          <w:sz w:val="24"/>
          <w:szCs w:val="24"/>
        </w:rPr>
        <w:t>），查</w:t>
      </w:r>
      <w:r w:rsidR="002C2F34">
        <w:rPr>
          <w:rFonts w:ascii="黑体" w:eastAsia="黑体" w:hAnsi="黑体" w:hint="eastAsia"/>
          <w:sz w:val="24"/>
          <w:szCs w:val="24"/>
        </w:rPr>
        <w:t>附</w:t>
      </w:r>
      <w:r>
        <w:rPr>
          <w:rFonts w:ascii="黑体" w:eastAsia="黑体" w:hAnsi="黑体" w:hint="eastAsia"/>
          <w:sz w:val="24"/>
          <w:szCs w:val="24"/>
        </w:rPr>
        <w:t>表</w:t>
      </w:r>
      <w:r w:rsidR="00D14088">
        <w:rPr>
          <w:rFonts w:ascii="黑体" w:eastAsia="黑体" w:hAnsi="黑体"/>
          <w:sz w:val="24"/>
          <w:szCs w:val="24"/>
        </w:rPr>
        <w:t>1</w:t>
      </w:r>
      <w:r>
        <w:rPr>
          <w:rFonts w:ascii="黑体" w:eastAsia="黑体" w:hAnsi="黑体" w:hint="eastAsia"/>
          <w:sz w:val="24"/>
          <w:szCs w:val="24"/>
        </w:rPr>
        <w:t>；</w:t>
      </w:r>
    </w:p>
    <w:p w:rsidR="00530DAD" w:rsidRDefault="00AB7041"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oMath>
      <w:r>
        <w:rPr>
          <w:rFonts w:ascii="黑体" w:eastAsia="黑体" w:hAnsi="黑体"/>
          <w:sz w:val="24"/>
          <w:szCs w:val="24"/>
        </w:rPr>
        <w:tab/>
      </w:r>
      <w:r>
        <w:rPr>
          <w:rFonts w:ascii="黑体" w:eastAsia="黑体" w:hAnsi="黑体" w:hint="eastAsia"/>
          <w:sz w:val="24"/>
          <w:szCs w:val="24"/>
        </w:rPr>
        <w:t>——</w:t>
      </w:r>
      <w:r w:rsidR="00D14088">
        <w:rPr>
          <w:rFonts w:ascii="黑体" w:eastAsia="黑体" w:hAnsi="黑体" w:hint="eastAsia"/>
          <w:sz w:val="24"/>
          <w:szCs w:val="24"/>
        </w:rPr>
        <w:t>土粒比重，无纲量</w:t>
      </w:r>
      <w:r>
        <w:rPr>
          <w:rFonts w:ascii="黑体" w:eastAsia="黑体" w:hAnsi="黑体" w:hint="eastAsia"/>
          <w:sz w:val="24"/>
          <w:szCs w:val="24"/>
        </w:rPr>
        <w:t>；</w:t>
      </w:r>
    </w:p>
    <w:p w:rsidR="00530DAD" w:rsidRDefault="00AB7041"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WT</m:t>
            </m:r>
          </m:sub>
        </m:sSub>
      </m:oMath>
      <w:r>
        <w:rPr>
          <w:rFonts w:ascii="黑体" w:eastAsia="黑体" w:hAnsi="黑体"/>
          <w:sz w:val="24"/>
          <w:szCs w:val="24"/>
        </w:rPr>
        <w:tab/>
      </w:r>
      <w:r>
        <w:rPr>
          <w:rFonts w:ascii="黑体" w:eastAsia="黑体" w:hAnsi="黑体" w:hint="eastAsia"/>
          <w:sz w:val="24"/>
          <w:szCs w:val="24"/>
        </w:rPr>
        <w:t>——</w:t>
      </w:r>
      <w:r w:rsidR="00D14088">
        <w:rPr>
          <w:rFonts w:ascii="黑体" w:eastAsia="黑体" w:hAnsi="黑体" w:hint="eastAsia"/>
          <w:sz w:val="24"/>
          <w:szCs w:val="24"/>
        </w:rPr>
        <w:t>T℃时水的比重</w:t>
      </w:r>
      <w:r>
        <w:rPr>
          <w:rFonts w:ascii="黑体" w:eastAsia="黑体" w:hAnsi="黑体" w:hint="eastAsia"/>
          <w:sz w:val="24"/>
          <w:szCs w:val="24"/>
        </w:rPr>
        <w:t>；</w:t>
      </w:r>
    </w:p>
    <w:p w:rsidR="00530DAD" w:rsidRDefault="00D14088"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4</w:t>
      </w:r>
      <w:r>
        <w:rPr>
          <w:rFonts w:ascii="黑体" w:eastAsia="黑体" w:hAnsi="黑体" w:hint="eastAsia"/>
          <w:sz w:val="24"/>
          <w:szCs w:val="24"/>
        </w:rPr>
        <w:t>℃时</w:t>
      </w:r>
      <w:r w:rsidR="00B01E57">
        <w:rPr>
          <w:rFonts w:ascii="黑体" w:eastAsia="黑体" w:hAnsi="黑体" w:hint="eastAsia"/>
          <w:sz w:val="24"/>
          <w:szCs w:val="24"/>
        </w:rPr>
        <w:t>蒸馏水</w:t>
      </w:r>
      <w:r>
        <w:rPr>
          <w:rFonts w:ascii="黑体" w:eastAsia="黑体" w:hAnsi="黑体" w:hint="eastAsia"/>
          <w:sz w:val="24"/>
          <w:szCs w:val="24"/>
        </w:rPr>
        <w:t>的密度（g</w:t>
      </w:r>
      <w:r>
        <w:rPr>
          <w:rFonts w:ascii="黑体" w:eastAsia="黑体" w:hAnsi="黑体"/>
          <w:sz w:val="24"/>
          <w:szCs w:val="24"/>
        </w:rPr>
        <w:t>/cm</w:t>
      </w:r>
      <w:r w:rsidRPr="00D14088">
        <w:rPr>
          <w:rFonts w:ascii="黑体" w:eastAsia="黑体" w:hAnsi="黑体"/>
          <w:sz w:val="24"/>
          <w:szCs w:val="24"/>
          <w:vertAlign w:val="superscript"/>
        </w:rPr>
        <w:t>3</w:t>
      </w:r>
      <w:r>
        <w:rPr>
          <w:rFonts w:ascii="黑体" w:eastAsia="黑体" w:hAnsi="黑体" w:hint="eastAsia"/>
          <w:sz w:val="24"/>
          <w:szCs w:val="24"/>
        </w:rPr>
        <w:t>）；</w:t>
      </w:r>
    </w:p>
    <w:p w:rsidR="00530DAD" w:rsidRDefault="00D14088"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E13789">
        <w:rPr>
          <w:rFonts w:ascii="黑体" w:eastAsia="黑体" w:hAnsi="黑体"/>
          <w:sz w:val="24"/>
          <w:szCs w:val="24"/>
        </w:rPr>
        <w:t xml:space="preserve"> </w:t>
      </w:r>
      <w:r>
        <w:rPr>
          <w:rFonts w:ascii="黑体" w:eastAsia="黑体" w:hAnsi="黑体"/>
          <w:sz w:val="24"/>
          <w:szCs w:val="24"/>
        </w:rPr>
        <w:t xml:space="preserve">  </w:t>
      </w:r>
      <m:oMath>
        <m:r>
          <w:rPr>
            <w:rFonts w:ascii="Cambria Math" w:eastAsia="黑体" w:hAnsi="Cambria Math"/>
            <w:sz w:val="24"/>
            <w:szCs w:val="24"/>
          </w:rPr>
          <m:t>g</m:t>
        </m:r>
      </m:oMath>
      <w:r>
        <w:rPr>
          <w:rFonts w:ascii="黑体" w:eastAsia="黑体" w:hAnsi="黑体"/>
          <w:sz w:val="24"/>
          <w:szCs w:val="24"/>
        </w:rPr>
        <w:tab/>
      </w:r>
      <w:r>
        <w:rPr>
          <w:rFonts w:ascii="黑体" w:eastAsia="黑体" w:hAnsi="黑体" w:hint="eastAsia"/>
          <w:sz w:val="24"/>
          <w:szCs w:val="24"/>
        </w:rPr>
        <w:t>——</w:t>
      </w:r>
      <w:r w:rsidR="001B01C1">
        <w:rPr>
          <w:rFonts w:ascii="黑体" w:eastAsia="黑体" w:hAnsi="黑体" w:hint="eastAsia"/>
          <w:sz w:val="24"/>
          <w:szCs w:val="24"/>
        </w:rPr>
        <w:t>重力加速度（c</w:t>
      </w:r>
      <w:r w:rsidR="001B01C1">
        <w:rPr>
          <w:rFonts w:ascii="黑体" w:eastAsia="黑体" w:hAnsi="黑体"/>
          <w:sz w:val="24"/>
          <w:szCs w:val="24"/>
        </w:rPr>
        <w:t>m/s</w:t>
      </w:r>
      <w:r w:rsidR="001B01C1" w:rsidRPr="001B01C1">
        <w:rPr>
          <w:rFonts w:ascii="黑体" w:eastAsia="黑体" w:hAnsi="黑体"/>
          <w:sz w:val="24"/>
          <w:szCs w:val="24"/>
          <w:vertAlign w:val="superscript"/>
        </w:rPr>
        <w:t>2</w:t>
      </w:r>
      <w:r w:rsidR="001B01C1">
        <w:rPr>
          <w:rFonts w:ascii="黑体" w:eastAsia="黑体" w:hAnsi="黑体" w:hint="eastAsia"/>
          <w:sz w:val="24"/>
          <w:szCs w:val="24"/>
        </w:rPr>
        <w:t>）</w:t>
      </w:r>
      <w:r>
        <w:rPr>
          <w:rFonts w:ascii="黑体" w:eastAsia="黑体" w:hAnsi="黑体" w:hint="eastAsia"/>
          <w:sz w:val="24"/>
          <w:szCs w:val="24"/>
        </w:rPr>
        <w:t>；</w:t>
      </w:r>
    </w:p>
    <w:p w:rsidR="00530DAD" w:rsidRDefault="001B01C1"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E13789">
        <w:rPr>
          <w:rFonts w:ascii="黑体" w:eastAsia="黑体" w:hAnsi="黑体"/>
          <w:sz w:val="24"/>
          <w:szCs w:val="24"/>
        </w:rPr>
        <w:t xml:space="preserve"> </w:t>
      </w:r>
      <w:r>
        <w:rPr>
          <w:rFonts w:ascii="黑体" w:eastAsia="黑体" w:hAnsi="黑体"/>
          <w:sz w:val="24"/>
          <w:szCs w:val="24"/>
        </w:rPr>
        <w:t xml:space="preserve">  </w:t>
      </w:r>
      <m:oMath>
        <m:r>
          <w:rPr>
            <w:rFonts w:ascii="Cambria Math" w:eastAsia="黑体" w:hAnsi="Cambria Math"/>
            <w:sz w:val="24"/>
            <w:szCs w:val="24"/>
          </w:rPr>
          <m:t>L</m:t>
        </m:r>
      </m:oMath>
      <w:r>
        <w:rPr>
          <w:rFonts w:ascii="黑体" w:eastAsia="黑体" w:hAnsi="黑体"/>
          <w:sz w:val="24"/>
          <w:szCs w:val="24"/>
        </w:rPr>
        <w:tab/>
      </w:r>
      <w:r>
        <w:rPr>
          <w:rFonts w:ascii="黑体" w:eastAsia="黑体" w:hAnsi="黑体" w:hint="eastAsia"/>
          <w:sz w:val="24"/>
          <w:szCs w:val="24"/>
        </w:rPr>
        <w:t>——某一时间内的土粒沉降距离（c</w:t>
      </w:r>
      <w:r>
        <w:rPr>
          <w:rFonts w:ascii="黑体" w:eastAsia="黑体" w:hAnsi="黑体"/>
          <w:sz w:val="24"/>
          <w:szCs w:val="24"/>
        </w:rPr>
        <w:t>m</w:t>
      </w:r>
      <w:r>
        <w:rPr>
          <w:rFonts w:ascii="黑体" w:eastAsia="黑体" w:hAnsi="黑体" w:hint="eastAsia"/>
          <w:sz w:val="24"/>
          <w:szCs w:val="24"/>
        </w:rPr>
        <w:t>）；</w:t>
      </w:r>
    </w:p>
    <w:p w:rsidR="00AB7041" w:rsidRDefault="00AB7041"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E13789">
        <w:rPr>
          <w:rFonts w:ascii="黑体" w:eastAsia="黑体" w:hAnsi="黑体"/>
          <w:sz w:val="24"/>
          <w:szCs w:val="24"/>
        </w:rPr>
        <w:t xml:space="preserve"> </w:t>
      </w:r>
      <w:r>
        <w:rPr>
          <w:rFonts w:ascii="黑体" w:eastAsia="黑体" w:hAnsi="黑体"/>
          <w:sz w:val="24"/>
          <w:szCs w:val="24"/>
        </w:rPr>
        <w:t xml:space="preserve"> </w:t>
      </w:r>
      <m:oMath>
        <m:r>
          <w:rPr>
            <w:rFonts w:ascii="Cambria Math" w:eastAsia="黑体" w:hAnsi="Cambria Math"/>
            <w:sz w:val="24"/>
            <w:szCs w:val="24"/>
          </w:rPr>
          <m:t>t</m:t>
        </m:r>
      </m:oMath>
      <w:r>
        <w:rPr>
          <w:rFonts w:ascii="黑体" w:eastAsia="黑体" w:hAnsi="黑体"/>
          <w:sz w:val="24"/>
          <w:szCs w:val="24"/>
        </w:rPr>
        <w:tab/>
      </w:r>
      <w:r>
        <w:rPr>
          <w:rFonts w:ascii="黑体" w:eastAsia="黑体" w:hAnsi="黑体" w:hint="eastAsia"/>
          <w:sz w:val="24"/>
          <w:szCs w:val="24"/>
        </w:rPr>
        <w:t>——</w:t>
      </w:r>
      <w:r w:rsidR="001B01C1">
        <w:rPr>
          <w:rFonts w:ascii="黑体" w:eastAsia="黑体" w:hAnsi="黑体" w:hint="eastAsia"/>
          <w:sz w:val="24"/>
          <w:szCs w:val="24"/>
        </w:rPr>
        <w:t>沉降时间（s）</w:t>
      </w:r>
      <w:r>
        <w:rPr>
          <w:rFonts w:ascii="黑体" w:eastAsia="黑体" w:hAnsi="黑体" w:hint="eastAsia"/>
          <w:sz w:val="24"/>
          <w:szCs w:val="24"/>
        </w:rPr>
        <w:t>。</w:t>
      </w:r>
    </w:p>
    <w:p w:rsidR="00AB7041" w:rsidRDefault="000409C0" w:rsidP="00530DAD">
      <w:pPr>
        <w:spacing w:line="400" w:lineRule="exact"/>
        <w:ind w:firstLineChars="200" w:firstLine="480"/>
        <w:rPr>
          <w:rFonts w:ascii="黑体" w:eastAsia="黑体" w:hAnsi="黑体"/>
          <w:sz w:val="24"/>
          <w:szCs w:val="24"/>
        </w:rPr>
      </w:pPr>
      <w:r>
        <w:rPr>
          <w:rFonts w:ascii="黑体" w:eastAsia="黑体" w:hAnsi="黑体"/>
          <w:sz w:val="24"/>
          <w:szCs w:val="24"/>
        </w:rPr>
        <w:t>2</w:t>
      </w:r>
      <w:r w:rsidR="00530DAD">
        <w:rPr>
          <w:rFonts w:ascii="黑体" w:eastAsia="黑体" w:hAnsi="黑体"/>
          <w:sz w:val="24"/>
          <w:szCs w:val="24"/>
        </w:rPr>
        <w:t xml:space="preserve">  </w:t>
      </w:r>
      <w:r>
        <w:rPr>
          <w:rFonts w:ascii="黑体" w:eastAsia="黑体" w:hAnsi="黑体" w:hint="eastAsia"/>
          <w:sz w:val="24"/>
          <w:szCs w:val="24"/>
        </w:rPr>
        <w:t>小于某粒径的试样质量占试样总质量的百分比</w:t>
      </w:r>
      <w:r>
        <w:rPr>
          <w:rFonts w:ascii="黑体" w:eastAsia="黑体" w:hAnsi="黑体"/>
          <w:sz w:val="24"/>
          <w:szCs w:val="24"/>
        </w:rPr>
        <w:t>按下式进行计算：</w:t>
      </w:r>
    </w:p>
    <w:p w:rsidR="00AB7041" w:rsidRPr="000409C0" w:rsidRDefault="00530DAD" w:rsidP="00530DA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0409C0">
        <w:rPr>
          <w:rFonts w:ascii="黑体" w:eastAsia="黑体" w:hAnsi="黑体"/>
          <w:sz w:val="24"/>
          <w:szCs w:val="24"/>
        </w:rPr>
        <w:t>甲种密度计</w:t>
      </w:r>
    </w:p>
    <w:p w:rsidR="00E13789" w:rsidRPr="002A0439" w:rsidRDefault="00E13789" w:rsidP="005746A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w:lastRenderedPageBreak/>
            <m:t>X</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100</m:t>
              </m:r>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sSub>
            <m:sSubPr>
              <m:ctrlPr>
                <w:rPr>
                  <w:rFonts w:ascii="Cambria Math" w:eastAsia="黑体" w:hAnsi="Cambria Math" w:cstheme="minorBidi"/>
                  <w:i/>
                  <w:sz w:val="24"/>
                  <w:szCs w:val="24"/>
                </w:rPr>
              </m:ctrlPr>
            </m:sSubPr>
            <m:e>
              <m:r>
                <w:rPr>
                  <w:rFonts w:ascii="Cambria Math" w:eastAsia="黑体" w:hAnsi="Cambria Math"/>
                  <w:sz w:val="24"/>
                  <w:szCs w:val="24"/>
                </w:rPr>
                <m:t>C</m:t>
              </m:r>
            </m:e>
            <m:sub>
              <m:r>
                <w:rPr>
                  <w:rFonts w:ascii="Cambria Math" w:eastAsia="黑体" w:hAnsi="Cambria Math"/>
                  <w:sz w:val="24"/>
                  <w:szCs w:val="24"/>
                </w:rPr>
                <m:t>G</m:t>
              </m:r>
            </m:sub>
          </m:sSub>
          <m:d>
            <m:dPr>
              <m:ctrlPr>
                <w:rPr>
                  <w:rFonts w:ascii="Cambria Math" w:eastAsia="黑体" w:hAnsi="Cambria Math" w:cstheme="minorBidi"/>
                  <w:i/>
                  <w:sz w:val="24"/>
                  <w:szCs w:val="24"/>
                </w:rPr>
              </m:ctrlPr>
            </m:dPr>
            <m:e>
              <m:r>
                <w:rPr>
                  <w:rFonts w:ascii="Cambria Math" w:eastAsia="黑体" w:hAnsi="Cambria Math"/>
                  <w:sz w:val="24"/>
                  <w:szCs w:val="24"/>
                </w:rPr>
                <m:t>R+</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m:t>
                  </m:r>
                </m:sub>
              </m:sSub>
              <m:r>
                <w:rPr>
                  <w:rFonts w:ascii="Cambria Math" w:eastAsia="黑体" w:hAnsi="Cambria Math"/>
                  <w:sz w:val="24"/>
                  <w:szCs w:val="24"/>
                </w:rPr>
                <m:t>+n-</m:t>
              </m:r>
              <m:sSub>
                <m:sSubPr>
                  <m:ctrlPr>
                    <w:rPr>
                      <w:rFonts w:ascii="Cambria Math" w:eastAsia="黑体" w:hAnsi="Cambria Math" w:cstheme="minorBidi"/>
                      <w:i/>
                      <w:sz w:val="24"/>
                      <w:szCs w:val="24"/>
                    </w:rPr>
                  </m:ctrlPr>
                </m:sSubPr>
                <m:e>
                  <m:r>
                    <w:rPr>
                      <w:rFonts w:ascii="Cambria Math" w:eastAsia="黑体" w:hAnsi="Cambria Math"/>
                      <w:sz w:val="24"/>
                      <w:szCs w:val="24"/>
                    </w:rPr>
                    <m:t>C</m:t>
                  </m:r>
                </m:e>
                <m:sub>
                  <m:r>
                    <w:rPr>
                      <w:rFonts w:ascii="Cambria Math" w:eastAsia="黑体" w:hAnsi="Cambria Math"/>
                      <w:sz w:val="24"/>
                      <w:szCs w:val="24"/>
                    </w:rPr>
                    <m:t>D</m:t>
                  </m:r>
                </m:sub>
              </m:sSub>
            </m:e>
          </m:d>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9.2.4-2</m:t>
          </m:r>
          <m:r>
            <m:rPr>
              <m:sty m:val="p"/>
            </m:rPr>
            <w:rPr>
              <w:rFonts w:ascii="Cambria Math" w:eastAsia="黑体" w:hAnsi="Cambria Math" w:cstheme="minorBidi"/>
              <w:sz w:val="24"/>
              <w:szCs w:val="24"/>
            </w:rPr>
            <m:t>）</m:t>
          </m:r>
        </m:oMath>
      </m:oMathPara>
    </w:p>
    <w:p w:rsidR="00530DAD" w:rsidRDefault="00E13789" w:rsidP="00530DA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r>
          <w:rPr>
            <w:rFonts w:ascii="Cambria Math" w:eastAsia="黑体" w:hAnsi="Cambria Math"/>
            <w:sz w:val="24"/>
            <w:szCs w:val="24"/>
          </w:rPr>
          <m:t>X</m:t>
        </m:r>
      </m:oMath>
      <w:r>
        <w:rPr>
          <w:rFonts w:ascii="黑体" w:eastAsia="黑体" w:hAnsi="黑体"/>
          <w:sz w:val="24"/>
          <w:szCs w:val="24"/>
        </w:rPr>
        <w:tab/>
      </w:r>
      <w:r>
        <w:rPr>
          <w:rFonts w:ascii="黑体" w:eastAsia="黑体" w:hAnsi="黑体" w:hint="eastAsia"/>
          <w:sz w:val="24"/>
          <w:szCs w:val="24"/>
        </w:rPr>
        <w:t>——小于某粒径的试样质量百分比（%）；</w:t>
      </w:r>
    </w:p>
    <w:p w:rsidR="00530DAD" w:rsidRDefault="00E13789" w:rsidP="00530DAD">
      <w:pPr>
        <w:spacing w:line="400" w:lineRule="exact"/>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——试样干质量（g）；</w:t>
      </w:r>
    </w:p>
    <w:p w:rsidR="00530DAD" w:rsidRDefault="00E13789"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C</m:t>
            </m:r>
          </m:e>
          <m:sub>
            <m:r>
              <w:rPr>
                <w:rFonts w:ascii="Cambria Math" w:eastAsia="黑体" w:hAnsi="Cambria Math"/>
                <w:sz w:val="24"/>
                <w:szCs w:val="24"/>
              </w:rPr>
              <m:t>G</m:t>
            </m:r>
          </m:sub>
        </m:sSub>
      </m:oMath>
      <w:r>
        <w:rPr>
          <w:rFonts w:ascii="黑体" w:eastAsia="黑体" w:hAnsi="黑体"/>
          <w:sz w:val="24"/>
          <w:szCs w:val="24"/>
        </w:rPr>
        <w:tab/>
      </w:r>
      <w:r>
        <w:rPr>
          <w:rFonts w:ascii="黑体" w:eastAsia="黑体" w:hAnsi="黑体" w:hint="eastAsia"/>
          <w:sz w:val="24"/>
          <w:szCs w:val="24"/>
        </w:rPr>
        <w:t>——土粒比重校正值</w:t>
      </w:r>
      <w:r w:rsidR="00487CDB">
        <w:rPr>
          <w:rFonts w:ascii="黑体" w:eastAsia="黑体" w:hAnsi="黑体"/>
          <w:sz w:val="24"/>
          <w:szCs w:val="24"/>
        </w:rPr>
        <w:t>，查</w:t>
      </w:r>
      <w:r w:rsidR="002C2F34">
        <w:rPr>
          <w:rFonts w:ascii="黑体" w:eastAsia="黑体" w:hAnsi="黑体" w:hint="eastAsia"/>
          <w:sz w:val="24"/>
          <w:szCs w:val="24"/>
        </w:rPr>
        <w:t>附</w:t>
      </w:r>
      <w:r w:rsidR="00487CDB">
        <w:rPr>
          <w:rFonts w:ascii="黑体" w:eastAsia="黑体" w:hAnsi="黑体"/>
          <w:sz w:val="24"/>
          <w:szCs w:val="24"/>
        </w:rPr>
        <w:t>表2</w:t>
      </w:r>
      <w:r>
        <w:rPr>
          <w:rFonts w:ascii="黑体" w:eastAsia="黑体" w:hAnsi="黑体" w:hint="eastAsia"/>
          <w:sz w:val="24"/>
          <w:szCs w:val="24"/>
        </w:rPr>
        <w:t>；</w:t>
      </w:r>
    </w:p>
    <w:p w:rsidR="00530DAD" w:rsidRDefault="00E13789"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r>
          <w:rPr>
            <w:rFonts w:ascii="Cambria Math" w:eastAsia="黑体" w:hAnsi="Cambria Math"/>
            <w:sz w:val="24"/>
            <w:szCs w:val="24"/>
          </w:rPr>
          <m:t>R</m:t>
        </m:r>
      </m:oMath>
      <w:r>
        <w:rPr>
          <w:rFonts w:ascii="黑体" w:eastAsia="黑体" w:hAnsi="黑体"/>
          <w:sz w:val="24"/>
          <w:szCs w:val="24"/>
        </w:rPr>
        <w:tab/>
      </w:r>
      <w:r>
        <w:rPr>
          <w:rFonts w:ascii="黑体" w:eastAsia="黑体" w:hAnsi="黑体" w:hint="eastAsia"/>
          <w:sz w:val="24"/>
          <w:szCs w:val="24"/>
        </w:rPr>
        <w:t>——甲种密度计读数；</w:t>
      </w:r>
    </w:p>
    <w:p w:rsidR="00530DAD" w:rsidRDefault="00E13789"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悬液温度校正值，查</w:t>
      </w:r>
      <w:r w:rsidR="002C2F34">
        <w:rPr>
          <w:rFonts w:ascii="黑体" w:eastAsia="黑体" w:hAnsi="黑体" w:hint="eastAsia"/>
          <w:sz w:val="24"/>
          <w:szCs w:val="24"/>
        </w:rPr>
        <w:t>附</w:t>
      </w:r>
      <w:r>
        <w:rPr>
          <w:rFonts w:ascii="黑体" w:eastAsia="黑体" w:hAnsi="黑体"/>
          <w:sz w:val="24"/>
          <w:szCs w:val="24"/>
        </w:rPr>
        <w:t>表</w:t>
      </w:r>
      <w:r w:rsidR="00487CDB">
        <w:rPr>
          <w:rFonts w:ascii="黑体" w:eastAsia="黑体" w:hAnsi="黑体"/>
          <w:sz w:val="24"/>
          <w:szCs w:val="24"/>
        </w:rPr>
        <w:t>3</w:t>
      </w:r>
      <w:r>
        <w:rPr>
          <w:rFonts w:ascii="黑体" w:eastAsia="黑体" w:hAnsi="黑体" w:hint="eastAsia"/>
          <w:sz w:val="24"/>
          <w:szCs w:val="24"/>
        </w:rPr>
        <w:t>；</w:t>
      </w:r>
    </w:p>
    <w:p w:rsidR="00530DAD" w:rsidRDefault="00E13789"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r>
          <w:rPr>
            <w:rFonts w:ascii="Cambria Math" w:eastAsia="黑体" w:hAnsi="Cambria Math"/>
            <w:sz w:val="24"/>
            <w:szCs w:val="24"/>
          </w:rPr>
          <m:t>n</m:t>
        </m:r>
      </m:oMath>
      <w:r>
        <w:rPr>
          <w:rFonts w:ascii="黑体" w:eastAsia="黑体" w:hAnsi="黑体"/>
          <w:sz w:val="24"/>
          <w:szCs w:val="24"/>
        </w:rPr>
        <w:tab/>
      </w:r>
      <w:r>
        <w:rPr>
          <w:rFonts w:ascii="黑体" w:eastAsia="黑体" w:hAnsi="黑体" w:hint="eastAsia"/>
          <w:sz w:val="24"/>
          <w:szCs w:val="24"/>
        </w:rPr>
        <w:t>——弯月面校正值；</w:t>
      </w:r>
    </w:p>
    <w:p w:rsidR="00E13789" w:rsidRDefault="00E13789"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C</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w:t>
      </w:r>
      <w:r w:rsidR="009120B0">
        <w:rPr>
          <w:rFonts w:ascii="黑体" w:eastAsia="黑体" w:hAnsi="黑体" w:hint="eastAsia"/>
          <w:sz w:val="24"/>
          <w:szCs w:val="24"/>
        </w:rPr>
        <w:t>分散剂校正值</w:t>
      </w:r>
      <w:r>
        <w:rPr>
          <w:rFonts w:ascii="黑体" w:eastAsia="黑体" w:hAnsi="黑体" w:hint="eastAsia"/>
          <w:sz w:val="24"/>
          <w:szCs w:val="24"/>
        </w:rPr>
        <w:t>。</w:t>
      </w:r>
    </w:p>
    <w:p w:rsidR="00487CDB" w:rsidRPr="000409C0" w:rsidRDefault="00530DAD" w:rsidP="00530DA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487CDB">
        <w:rPr>
          <w:rFonts w:ascii="黑体" w:eastAsia="黑体" w:hAnsi="黑体"/>
          <w:sz w:val="24"/>
          <w:szCs w:val="24"/>
        </w:rPr>
        <w:t>乙种密度计</w:t>
      </w:r>
    </w:p>
    <w:p w:rsidR="00487CDB" w:rsidRPr="002A0439" w:rsidRDefault="00487CDB" w:rsidP="005746A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X</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100</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X</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sSubSup>
            <m:sSubSupPr>
              <m:ctrlPr>
                <w:rPr>
                  <w:rFonts w:ascii="Cambria Math" w:eastAsia="黑体" w:hAnsi="Cambria Math" w:cstheme="minorBidi"/>
                  <w:i/>
                  <w:sz w:val="24"/>
                  <w:szCs w:val="24"/>
                </w:rPr>
              </m:ctrlPr>
            </m:sSubSupPr>
            <m:e>
              <m:r>
                <w:rPr>
                  <w:rFonts w:ascii="Cambria Math" w:eastAsia="黑体" w:hAnsi="Cambria Math"/>
                  <w:sz w:val="24"/>
                  <w:szCs w:val="24"/>
                </w:rPr>
                <m:t>C</m:t>
              </m:r>
            </m:e>
            <m:sub>
              <m:r>
                <w:rPr>
                  <w:rFonts w:ascii="Cambria Math" w:eastAsia="黑体" w:hAnsi="Cambria Math"/>
                  <w:sz w:val="24"/>
                  <w:szCs w:val="24"/>
                </w:rPr>
                <m:t>G</m:t>
              </m:r>
            </m:sub>
            <m:sup>
              <m:r>
                <w:rPr>
                  <w:rFonts w:ascii="Cambria Math" w:eastAsia="黑体" w:hAnsi="Cambria Math"/>
                  <w:sz w:val="24"/>
                  <w:szCs w:val="24"/>
                </w:rPr>
                <m:t>'</m:t>
              </m:r>
            </m:sup>
          </m:sSubSup>
          <m:d>
            <m:dPr>
              <m:begChr m:val="["/>
              <m:endChr m:val="]"/>
              <m:ctrlPr>
                <w:rPr>
                  <w:rFonts w:ascii="Cambria Math" w:eastAsia="黑体" w:hAnsi="Cambria Math" w:cstheme="minorBidi"/>
                  <w:i/>
                  <w:sz w:val="24"/>
                  <w:szCs w:val="24"/>
                </w:rPr>
              </m:ctrlPr>
            </m:dPr>
            <m:e>
              <m:d>
                <m:dPr>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R</m:t>
                      </m:r>
                    </m:e>
                    <m:sup>
                      <m:r>
                        <w:rPr>
                          <w:rFonts w:ascii="Cambria Math" w:eastAsia="黑体" w:hAnsi="Cambria Math"/>
                          <w:sz w:val="24"/>
                          <w:szCs w:val="24"/>
                        </w:rPr>
                        <m:t>'</m:t>
                      </m:r>
                    </m:sup>
                  </m:sSup>
                  <m:r>
                    <w:rPr>
                      <w:rFonts w:ascii="Cambria Math" w:eastAsia="黑体" w:hAnsi="Cambria Math"/>
                      <w:sz w:val="24"/>
                      <w:szCs w:val="24"/>
                    </w:rPr>
                    <m:t>-1</m:t>
                  </m:r>
                </m:e>
              </m:d>
              <m:r>
                <w:rPr>
                  <w:rFonts w:ascii="Cambria Math" w:eastAsia="黑体" w:hAnsi="Cambria Math"/>
                  <w:sz w:val="24"/>
                  <w:szCs w:val="24"/>
                </w:rPr>
                <m:t>+</m:t>
              </m:r>
              <m:sSubSup>
                <m:sSubSupPr>
                  <m:ctrlPr>
                    <w:rPr>
                      <w:rFonts w:ascii="Cambria Math" w:eastAsia="黑体" w:hAnsi="Cambria Math" w:cstheme="minorBidi"/>
                      <w:i/>
                      <w:sz w:val="24"/>
                      <w:szCs w:val="24"/>
                    </w:rPr>
                  </m:ctrlPr>
                </m:sSubSupPr>
                <m:e>
                  <m:r>
                    <w:rPr>
                      <w:rFonts w:ascii="Cambria Math" w:eastAsia="黑体" w:hAnsi="Cambria Math"/>
                      <w:sz w:val="24"/>
                      <w:szCs w:val="24"/>
                    </w:rPr>
                    <m:t>m</m:t>
                  </m:r>
                </m:e>
                <m:sub>
                  <m:r>
                    <w:rPr>
                      <w:rFonts w:ascii="Cambria Math" w:eastAsia="黑体" w:hAnsi="Cambria Math"/>
                      <w:sz w:val="24"/>
                      <w:szCs w:val="24"/>
                    </w:rPr>
                    <m:t>r</m:t>
                  </m:r>
                </m:sub>
                <m:sup>
                  <m:r>
                    <w:rPr>
                      <w:rFonts w:ascii="Cambria Math" w:eastAsia="黑体" w:hAnsi="Cambria Math"/>
                      <w:sz w:val="24"/>
                      <w:szCs w:val="24"/>
                    </w:rPr>
                    <m:t>'</m:t>
                  </m:r>
                </m:sup>
              </m:sSubSup>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n</m:t>
                  </m:r>
                </m:e>
                <m:sup>
                  <m:r>
                    <w:rPr>
                      <w:rFonts w:ascii="Cambria Math" w:eastAsia="黑体" w:hAnsi="Cambria Math"/>
                      <w:sz w:val="24"/>
                      <w:szCs w:val="24"/>
                    </w:rPr>
                    <m:t>'</m:t>
                  </m:r>
                </m:sup>
              </m:sSup>
              <m:r>
                <w:rPr>
                  <w:rFonts w:ascii="Cambria Math" w:eastAsia="黑体" w:hAnsi="Cambria Math"/>
                  <w:sz w:val="24"/>
                  <w:szCs w:val="24"/>
                </w:rPr>
                <m:t>-</m:t>
              </m:r>
              <m:sSubSup>
                <m:sSubSupPr>
                  <m:ctrlPr>
                    <w:rPr>
                      <w:rFonts w:ascii="Cambria Math" w:eastAsia="黑体" w:hAnsi="Cambria Math" w:cstheme="minorBidi"/>
                      <w:i/>
                      <w:sz w:val="24"/>
                      <w:szCs w:val="24"/>
                    </w:rPr>
                  </m:ctrlPr>
                </m:sSubSupPr>
                <m:e>
                  <m:r>
                    <w:rPr>
                      <w:rFonts w:ascii="Cambria Math" w:eastAsia="黑体" w:hAnsi="Cambria Math"/>
                      <w:sz w:val="24"/>
                      <w:szCs w:val="24"/>
                    </w:rPr>
                    <m:t>C</m:t>
                  </m:r>
                </m:e>
                <m:sub>
                  <m:r>
                    <w:rPr>
                      <w:rFonts w:ascii="Cambria Math" w:eastAsia="黑体" w:hAnsi="Cambria Math"/>
                      <w:sz w:val="24"/>
                      <w:szCs w:val="24"/>
                    </w:rPr>
                    <m:t>D</m:t>
                  </m:r>
                </m:sub>
                <m:sup>
                  <m:r>
                    <w:rPr>
                      <w:rFonts w:ascii="Cambria Math" w:eastAsia="黑体" w:hAnsi="Cambria Math"/>
                      <w:sz w:val="24"/>
                      <w:szCs w:val="24"/>
                    </w:rPr>
                    <m:t>'</m:t>
                  </m:r>
                </m:sup>
              </m:sSubSup>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W20</m:t>
              </m:r>
            </m:sub>
          </m:sSub>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9.2.4-3</m:t>
          </m:r>
          <m:r>
            <m:rPr>
              <m:sty m:val="p"/>
            </m:rPr>
            <w:rPr>
              <w:rFonts w:ascii="Cambria Math" w:eastAsia="黑体" w:hAnsi="Cambria Math" w:cstheme="minorBidi"/>
              <w:sz w:val="24"/>
              <w:szCs w:val="24"/>
            </w:rPr>
            <m:t>）</m:t>
          </m:r>
        </m:oMath>
      </m:oMathPara>
    </w:p>
    <w:p w:rsidR="00530DAD" w:rsidRDefault="00487CDB" w:rsidP="00530DA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r>
          <w:rPr>
            <w:rFonts w:ascii="Cambria Math" w:eastAsia="黑体" w:hAnsi="Cambria Math"/>
            <w:sz w:val="24"/>
            <w:szCs w:val="24"/>
          </w:rPr>
          <m:t>X</m:t>
        </m:r>
      </m:oMath>
      <w:r>
        <w:rPr>
          <w:rFonts w:ascii="黑体" w:eastAsia="黑体" w:hAnsi="黑体"/>
          <w:sz w:val="24"/>
          <w:szCs w:val="24"/>
        </w:rPr>
        <w:tab/>
      </w:r>
      <w:r>
        <w:rPr>
          <w:rFonts w:ascii="黑体" w:eastAsia="黑体" w:hAnsi="黑体" w:hint="eastAsia"/>
          <w:sz w:val="24"/>
          <w:szCs w:val="24"/>
        </w:rPr>
        <w:t>——小于某粒径的试样质量百分比（%）；</w:t>
      </w:r>
    </w:p>
    <w:p w:rsidR="00530DAD" w:rsidRDefault="00487CDB"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X</m:t>
            </m:r>
          </m:sub>
        </m:sSub>
      </m:oMath>
      <w:r>
        <w:rPr>
          <w:rFonts w:ascii="黑体" w:eastAsia="黑体" w:hAnsi="黑体"/>
          <w:sz w:val="24"/>
          <w:szCs w:val="24"/>
        </w:rPr>
        <w:tab/>
      </w:r>
      <w:r>
        <w:rPr>
          <w:rFonts w:ascii="黑体" w:eastAsia="黑体" w:hAnsi="黑体" w:hint="eastAsia"/>
          <w:sz w:val="24"/>
          <w:szCs w:val="24"/>
        </w:rPr>
        <w:t>——悬液体积（=</w:t>
      </w:r>
      <w:r>
        <w:rPr>
          <w:rFonts w:ascii="黑体" w:eastAsia="黑体" w:hAnsi="黑体"/>
          <w:sz w:val="24"/>
          <w:szCs w:val="24"/>
        </w:rPr>
        <w:t>1000</w:t>
      </w:r>
      <w:r w:rsidR="00EA750A">
        <w:rPr>
          <w:rFonts w:ascii="黑体" w:eastAsia="黑体" w:hAnsi="黑体"/>
          <w:sz w:val="24"/>
          <w:szCs w:val="24"/>
        </w:rPr>
        <w:t>mL</w:t>
      </w:r>
      <w:r>
        <w:rPr>
          <w:rFonts w:ascii="黑体" w:eastAsia="黑体" w:hAnsi="黑体" w:hint="eastAsia"/>
          <w:sz w:val="24"/>
          <w:szCs w:val="24"/>
        </w:rPr>
        <w:t>）；</w:t>
      </w:r>
    </w:p>
    <w:p w:rsidR="00530DAD" w:rsidRDefault="00487CDB" w:rsidP="00530DAD">
      <w:pPr>
        <w:spacing w:line="400" w:lineRule="exact"/>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——试样干质量（g）；</w:t>
      </w:r>
    </w:p>
    <w:p w:rsidR="00530DAD" w:rsidRDefault="00487CDB"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C</m:t>
            </m:r>
          </m:e>
          <m:sub>
            <m:r>
              <w:rPr>
                <w:rFonts w:ascii="Cambria Math" w:eastAsia="黑体" w:hAnsi="Cambria Math"/>
                <w:sz w:val="24"/>
                <w:szCs w:val="24"/>
              </w:rPr>
              <m:t>G</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——土粒比重校正值</w:t>
      </w:r>
      <w:r>
        <w:rPr>
          <w:rFonts w:ascii="黑体" w:eastAsia="黑体" w:hAnsi="黑体"/>
          <w:sz w:val="24"/>
          <w:szCs w:val="24"/>
        </w:rPr>
        <w:t>，查</w:t>
      </w:r>
      <w:r w:rsidR="002C2F34">
        <w:rPr>
          <w:rFonts w:ascii="黑体" w:eastAsia="黑体" w:hAnsi="黑体" w:hint="eastAsia"/>
          <w:sz w:val="24"/>
          <w:szCs w:val="24"/>
        </w:rPr>
        <w:t>附</w:t>
      </w:r>
      <w:r>
        <w:rPr>
          <w:rFonts w:ascii="黑体" w:eastAsia="黑体" w:hAnsi="黑体"/>
          <w:sz w:val="24"/>
          <w:szCs w:val="24"/>
        </w:rPr>
        <w:t>表2</w:t>
      </w:r>
      <w:r>
        <w:rPr>
          <w:rFonts w:ascii="黑体" w:eastAsia="黑体" w:hAnsi="黑体" w:hint="eastAsia"/>
          <w:sz w:val="24"/>
          <w:szCs w:val="24"/>
        </w:rPr>
        <w:t>；</w:t>
      </w:r>
    </w:p>
    <w:p w:rsidR="00530DAD" w:rsidRDefault="00487CDB"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p>
          <m:sSupPr>
            <m:ctrlPr>
              <w:rPr>
                <w:rFonts w:ascii="Cambria Math" w:eastAsia="黑体" w:hAnsi="Cambria Math" w:cstheme="minorBidi"/>
                <w:i/>
                <w:sz w:val="24"/>
                <w:szCs w:val="24"/>
              </w:rPr>
            </m:ctrlPr>
          </m:sSupPr>
          <m:e>
            <m:r>
              <w:rPr>
                <w:rFonts w:ascii="Cambria Math" w:eastAsia="黑体" w:hAnsi="Cambria Math"/>
                <w:sz w:val="24"/>
                <w:szCs w:val="24"/>
              </w:rPr>
              <m:t>R</m:t>
            </m:r>
          </m:e>
          <m:sup>
            <m:r>
              <w:rPr>
                <w:rFonts w:ascii="Cambria Math" w:eastAsia="黑体" w:hAnsi="Cambria Math"/>
                <w:sz w:val="24"/>
                <w:szCs w:val="24"/>
              </w:rPr>
              <m:t>'</m:t>
            </m:r>
          </m:sup>
        </m:sSup>
      </m:oMath>
      <w:r>
        <w:rPr>
          <w:rFonts w:ascii="黑体" w:eastAsia="黑体" w:hAnsi="黑体"/>
          <w:sz w:val="24"/>
          <w:szCs w:val="24"/>
        </w:rPr>
        <w:tab/>
      </w:r>
      <w:r>
        <w:rPr>
          <w:rFonts w:ascii="黑体" w:eastAsia="黑体" w:hAnsi="黑体" w:hint="eastAsia"/>
          <w:sz w:val="24"/>
          <w:szCs w:val="24"/>
        </w:rPr>
        <w:t>——乙种密度计读数；</w:t>
      </w:r>
    </w:p>
    <w:p w:rsidR="00530DAD" w:rsidRDefault="00487CDB"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m</m:t>
            </m:r>
          </m:e>
          <m:sub>
            <m:r>
              <w:rPr>
                <w:rFonts w:ascii="Cambria Math" w:eastAsia="黑体" w:hAnsi="Cambria Math"/>
                <w:sz w:val="24"/>
                <w:szCs w:val="24"/>
              </w:rPr>
              <m:t>r</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悬液温度校正值，查</w:t>
      </w:r>
      <w:r w:rsidR="002C2F34">
        <w:rPr>
          <w:rFonts w:ascii="黑体" w:eastAsia="黑体" w:hAnsi="黑体" w:hint="eastAsia"/>
          <w:sz w:val="24"/>
          <w:szCs w:val="24"/>
        </w:rPr>
        <w:t>附</w:t>
      </w:r>
      <w:r>
        <w:rPr>
          <w:rFonts w:ascii="黑体" w:eastAsia="黑体" w:hAnsi="黑体"/>
          <w:sz w:val="24"/>
          <w:szCs w:val="24"/>
        </w:rPr>
        <w:t>表3</w:t>
      </w:r>
      <w:r>
        <w:rPr>
          <w:rFonts w:ascii="黑体" w:eastAsia="黑体" w:hAnsi="黑体" w:hint="eastAsia"/>
          <w:sz w:val="24"/>
          <w:szCs w:val="24"/>
        </w:rPr>
        <w:t>；</w:t>
      </w:r>
    </w:p>
    <w:p w:rsidR="00530DAD" w:rsidRDefault="00487CDB"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p>
          <m:sSupPr>
            <m:ctrlPr>
              <w:rPr>
                <w:rFonts w:ascii="Cambria Math" w:eastAsia="黑体" w:hAnsi="Cambria Math" w:cstheme="minorBidi"/>
                <w:i/>
                <w:sz w:val="24"/>
                <w:szCs w:val="24"/>
              </w:rPr>
            </m:ctrlPr>
          </m:sSupPr>
          <m:e>
            <m:r>
              <w:rPr>
                <w:rFonts w:ascii="Cambria Math" w:eastAsia="黑体" w:hAnsi="Cambria Math"/>
                <w:sz w:val="24"/>
                <w:szCs w:val="24"/>
              </w:rPr>
              <m:t>n</m:t>
            </m:r>
          </m:e>
          <m:sup>
            <m:r>
              <w:rPr>
                <w:rFonts w:ascii="Cambria Math" w:eastAsia="黑体" w:hAnsi="Cambria Math"/>
                <w:sz w:val="24"/>
                <w:szCs w:val="24"/>
              </w:rPr>
              <m:t>'</m:t>
            </m:r>
          </m:sup>
        </m:sSup>
      </m:oMath>
      <w:r>
        <w:rPr>
          <w:rFonts w:ascii="黑体" w:eastAsia="黑体" w:hAnsi="黑体"/>
          <w:sz w:val="24"/>
          <w:szCs w:val="24"/>
        </w:rPr>
        <w:tab/>
      </w:r>
      <w:r>
        <w:rPr>
          <w:rFonts w:ascii="黑体" w:eastAsia="黑体" w:hAnsi="黑体" w:hint="eastAsia"/>
          <w:sz w:val="24"/>
          <w:szCs w:val="24"/>
        </w:rPr>
        <w:t>——弯月面校正值；</w:t>
      </w:r>
    </w:p>
    <w:p w:rsidR="00530DAD" w:rsidRDefault="00487CDB"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C</m:t>
            </m:r>
          </m:e>
          <m:sub>
            <m:r>
              <w:rPr>
                <w:rFonts w:ascii="Cambria Math" w:eastAsia="黑体" w:hAnsi="Cambria Math"/>
                <w:sz w:val="24"/>
                <w:szCs w:val="24"/>
              </w:rPr>
              <m:t>D</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——分散剂校正值；</w:t>
      </w:r>
    </w:p>
    <w:p w:rsidR="00487CDB" w:rsidRPr="00E13789" w:rsidRDefault="00487CDB" w:rsidP="00530DAD">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C20AC5">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W20</m:t>
            </m:r>
          </m:sub>
        </m:sSub>
      </m:oMath>
      <w:r w:rsidR="00C20AC5">
        <w:rPr>
          <w:rFonts w:ascii="黑体" w:eastAsia="黑体" w:hAnsi="黑体"/>
          <w:sz w:val="24"/>
          <w:szCs w:val="24"/>
        </w:rPr>
        <w:tab/>
      </w:r>
      <w:r w:rsidR="00C20AC5">
        <w:rPr>
          <w:rFonts w:ascii="黑体" w:eastAsia="黑体" w:hAnsi="黑体" w:hint="eastAsia"/>
          <w:sz w:val="24"/>
          <w:szCs w:val="24"/>
        </w:rPr>
        <w:t>——</w:t>
      </w:r>
      <w:r w:rsidR="00C20AC5">
        <w:rPr>
          <w:rFonts w:ascii="黑体" w:eastAsia="黑体" w:hAnsi="黑体"/>
          <w:sz w:val="24"/>
          <w:szCs w:val="24"/>
        </w:rPr>
        <w:t>20</w:t>
      </w:r>
      <w:r w:rsidR="00C20AC5">
        <w:rPr>
          <w:rFonts w:ascii="黑体" w:eastAsia="黑体" w:hAnsi="黑体" w:hint="eastAsia"/>
          <w:sz w:val="24"/>
          <w:szCs w:val="24"/>
        </w:rPr>
        <w:t>℃时</w:t>
      </w:r>
      <w:r w:rsidR="00B01E57">
        <w:rPr>
          <w:rFonts w:ascii="黑体" w:eastAsia="黑体" w:hAnsi="黑体" w:hint="eastAsia"/>
          <w:sz w:val="24"/>
          <w:szCs w:val="24"/>
        </w:rPr>
        <w:t>蒸馏水</w:t>
      </w:r>
      <w:r w:rsidR="00C20AC5">
        <w:rPr>
          <w:rFonts w:ascii="黑体" w:eastAsia="黑体" w:hAnsi="黑体" w:hint="eastAsia"/>
          <w:sz w:val="24"/>
          <w:szCs w:val="24"/>
        </w:rPr>
        <w:t>的密度（=</w:t>
      </w:r>
      <w:r w:rsidR="00C20AC5">
        <w:rPr>
          <w:rFonts w:ascii="黑体" w:eastAsia="黑体" w:hAnsi="黑体"/>
          <w:sz w:val="24"/>
          <w:szCs w:val="24"/>
        </w:rPr>
        <w:t>0.998232</w:t>
      </w:r>
      <w:r w:rsidR="00C20AC5">
        <w:rPr>
          <w:rFonts w:ascii="黑体" w:eastAsia="黑体" w:hAnsi="黑体" w:hint="eastAsia"/>
          <w:sz w:val="24"/>
          <w:szCs w:val="24"/>
        </w:rPr>
        <w:t>g</w:t>
      </w:r>
      <w:r w:rsidR="00C20AC5">
        <w:rPr>
          <w:rFonts w:ascii="黑体" w:eastAsia="黑体" w:hAnsi="黑体"/>
          <w:sz w:val="24"/>
          <w:szCs w:val="24"/>
        </w:rPr>
        <w:t>/cm</w:t>
      </w:r>
      <w:r w:rsidR="00C20AC5" w:rsidRPr="00D14088">
        <w:rPr>
          <w:rFonts w:ascii="黑体" w:eastAsia="黑体" w:hAnsi="黑体"/>
          <w:sz w:val="24"/>
          <w:szCs w:val="24"/>
          <w:vertAlign w:val="superscript"/>
        </w:rPr>
        <w:t>3</w:t>
      </w:r>
      <w:r w:rsidR="00C20AC5">
        <w:rPr>
          <w:rFonts w:ascii="黑体" w:eastAsia="黑体" w:hAnsi="黑体" w:hint="eastAsia"/>
          <w:sz w:val="24"/>
          <w:szCs w:val="24"/>
        </w:rPr>
        <w:t>）</w:t>
      </w:r>
      <w:r w:rsidR="003E5B1B">
        <w:rPr>
          <w:rFonts w:ascii="黑体" w:eastAsia="黑体" w:hAnsi="黑体" w:hint="eastAsia"/>
          <w:sz w:val="24"/>
          <w:szCs w:val="24"/>
        </w:rPr>
        <w:t>。</w:t>
      </w:r>
    </w:p>
    <w:p w:rsidR="000409C0" w:rsidRDefault="000409C0" w:rsidP="000409C0">
      <w:pPr>
        <w:spacing w:line="400" w:lineRule="exact"/>
        <w:rPr>
          <w:rFonts w:ascii="黑体" w:eastAsia="黑体" w:hAnsi="黑体"/>
          <w:sz w:val="24"/>
          <w:szCs w:val="24"/>
        </w:rPr>
      </w:pPr>
    </w:p>
    <w:p w:rsidR="000409C0" w:rsidRDefault="000409C0" w:rsidP="000409C0">
      <w:pPr>
        <w:spacing w:line="400" w:lineRule="exact"/>
        <w:rPr>
          <w:rFonts w:ascii="黑体" w:eastAsia="黑体" w:hAnsi="黑体"/>
          <w:sz w:val="24"/>
          <w:szCs w:val="24"/>
        </w:rPr>
      </w:pPr>
    </w:p>
    <w:p w:rsidR="000409C0" w:rsidRDefault="000409C0" w:rsidP="000409C0">
      <w:pPr>
        <w:spacing w:line="400" w:lineRule="exact"/>
        <w:rPr>
          <w:rFonts w:ascii="黑体" w:eastAsia="黑体" w:hAnsi="黑体"/>
          <w:sz w:val="24"/>
          <w:szCs w:val="24"/>
        </w:rPr>
      </w:pPr>
    </w:p>
    <w:p w:rsidR="000409C0" w:rsidRDefault="000409C0" w:rsidP="000409C0">
      <w:pPr>
        <w:spacing w:line="400" w:lineRule="exact"/>
        <w:rPr>
          <w:rFonts w:ascii="黑体" w:eastAsia="黑体" w:hAnsi="黑体"/>
          <w:sz w:val="24"/>
          <w:szCs w:val="24"/>
        </w:rPr>
      </w:pPr>
    </w:p>
    <w:p w:rsidR="000409C0" w:rsidRDefault="000409C0" w:rsidP="000409C0">
      <w:pPr>
        <w:spacing w:line="400" w:lineRule="exact"/>
        <w:rPr>
          <w:rFonts w:ascii="黑体" w:eastAsia="黑体" w:hAnsi="黑体"/>
          <w:sz w:val="24"/>
          <w:szCs w:val="24"/>
        </w:rPr>
      </w:pPr>
    </w:p>
    <w:p w:rsidR="000409C0" w:rsidRDefault="000409C0" w:rsidP="000409C0">
      <w:pPr>
        <w:spacing w:line="400" w:lineRule="exact"/>
        <w:rPr>
          <w:rFonts w:ascii="黑体" w:eastAsia="黑体" w:hAnsi="黑体"/>
          <w:sz w:val="24"/>
          <w:szCs w:val="24"/>
        </w:rPr>
      </w:pPr>
    </w:p>
    <w:p w:rsidR="002C2F34" w:rsidRDefault="002C2F34" w:rsidP="000409C0">
      <w:pPr>
        <w:spacing w:line="400" w:lineRule="exact"/>
        <w:rPr>
          <w:rFonts w:ascii="黑体" w:eastAsia="黑体" w:hAnsi="黑体"/>
          <w:sz w:val="24"/>
          <w:szCs w:val="24"/>
        </w:rPr>
      </w:pPr>
    </w:p>
    <w:p w:rsidR="002C2F34" w:rsidRDefault="002C2F34" w:rsidP="000409C0">
      <w:pPr>
        <w:spacing w:line="400" w:lineRule="exact"/>
        <w:rPr>
          <w:rFonts w:ascii="黑体" w:eastAsia="黑体" w:hAnsi="黑体"/>
          <w:sz w:val="24"/>
          <w:szCs w:val="24"/>
        </w:rPr>
      </w:pPr>
    </w:p>
    <w:p w:rsidR="002C2F34" w:rsidRDefault="002C2F34" w:rsidP="000409C0">
      <w:pPr>
        <w:spacing w:line="400" w:lineRule="exact"/>
        <w:rPr>
          <w:rFonts w:ascii="黑体" w:eastAsia="黑体" w:hAnsi="黑体"/>
          <w:sz w:val="24"/>
          <w:szCs w:val="24"/>
        </w:rPr>
      </w:pPr>
    </w:p>
    <w:p w:rsidR="002C2F34" w:rsidRDefault="002C2F34" w:rsidP="000409C0">
      <w:pPr>
        <w:spacing w:line="400" w:lineRule="exact"/>
        <w:rPr>
          <w:rFonts w:ascii="黑体" w:eastAsia="黑体" w:hAnsi="黑体"/>
          <w:sz w:val="24"/>
          <w:szCs w:val="24"/>
        </w:rPr>
      </w:pPr>
    </w:p>
    <w:p w:rsidR="002C2F34" w:rsidRDefault="002C2F34" w:rsidP="000409C0">
      <w:pPr>
        <w:spacing w:line="400" w:lineRule="exact"/>
        <w:rPr>
          <w:rFonts w:ascii="黑体" w:eastAsia="黑体" w:hAnsi="黑体"/>
          <w:sz w:val="24"/>
          <w:szCs w:val="24"/>
        </w:rPr>
      </w:pPr>
    </w:p>
    <w:p w:rsidR="00FB0D55" w:rsidRPr="00114EA9" w:rsidRDefault="00FB0D55" w:rsidP="005D384D">
      <w:pPr>
        <w:spacing w:line="400" w:lineRule="exact"/>
        <w:rPr>
          <w:rFonts w:ascii="黑体" w:eastAsia="黑体" w:hAnsi="黑体"/>
          <w:sz w:val="24"/>
          <w:szCs w:val="24"/>
        </w:rPr>
      </w:pPr>
    </w:p>
    <w:p w:rsidR="00037FAA" w:rsidRDefault="00037FAA" w:rsidP="00386ED3">
      <w:pPr>
        <w:spacing w:line="400" w:lineRule="exact"/>
        <w:jc w:val="center"/>
        <w:rPr>
          <w:rFonts w:ascii="黑体" w:eastAsia="黑体" w:hAnsi="黑体" w:hint="eastAsia"/>
          <w:b/>
          <w:sz w:val="28"/>
          <w:szCs w:val="28"/>
        </w:rPr>
      </w:pPr>
    </w:p>
    <w:p w:rsidR="00037FAA" w:rsidRDefault="00037FAA" w:rsidP="00386ED3">
      <w:pPr>
        <w:spacing w:line="400" w:lineRule="exact"/>
        <w:jc w:val="center"/>
        <w:rPr>
          <w:rFonts w:ascii="黑体" w:eastAsia="黑体" w:hAnsi="黑体" w:hint="eastAsia"/>
          <w:b/>
          <w:sz w:val="28"/>
          <w:szCs w:val="28"/>
        </w:rPr>
      </w:pPr>
    </w:p>
    <w:p w:rsidR="00E157E2" w:rsidRPr="00114EA9" w:rsidRDefault="00E157E2" w:rsidP="00386ED3">
      <w:pPr>
        <w:spacing w:line="400" w:lineRule="exact"/>
        <w:jc w:val="center"/>
        <w:rPr>
          <w:rFonts w:ascii="黑体" w:eastAsia="黑体" w:hAnsi="黑体"/>
          <w:b/>
          <w:sz w:val="28"/>
          <w:szCs w:val="28"/>
        </w:rPr>
      </w:pPr>
      <w:r w:rsidRPr="00114EA9">
        <w:rPr>
          <w:rFonts w:ascii="黑体" w:eastAsia="黑体" w:hAnsi="黑体"/>
          <w:b/>
          <w:sz w:val="28"/>
          <w:szCs w:val="28"/>
        </w:rPr>
        <w:lastRenderedPageBreak/>
        <w:t>10  界限</w:t>
      </w:r>
      <w:r w:rsidRPr="00114EA9">
        <w:rPr>
          <w:rFonts w:ascii="黑体" w:eastAsia="黑体" w:hAnsi="黑体" w:hint="eastAsia"/>
          <w:b/>
          <w:sz w:val="28"/>
          <w:szCs w:val="28"/>
        </w:rPr>
        <w:t>含水率试验</w:t>
      </w:r>
    </w:p>
    <w:p w:rsidR="00114EA9" w:rsidRPr="00114EA9" w:rsidRDefault="00114EA9" w:rsidP="00114EA9">
      <w:pPr>
        <w:spacing w:line="400" w:lineRule="exact"/>
        <w:rPr>
          <w:rFonts w:ascii="黑体" w:eastAsia="黑体" w:hAnsi="黑体"/>
          <w:sz w:val="24"/>
          <w:szCs w:val="24"/>
        </w:rPr>
      </w:pPr>
    </w:p>
    <w:p w:rsidR="00E5154D" w:rsidRPr="00114EA9" w:rsidRDefault="00E5154D" w:rsidP="00386ED3">
      <w:pPr>
        <w:spacing w:line="400" w:lineRule="exact"/>
        <w:jc w:val="center"/>
        <w:rPr>
          <w:rFonts w:ascii="黑体" w:eastAsia="黑体" w:hAnsi="黑体"/>
          <w:sz w:val="28"/>
          <w:szCs w:val="28"/>
        </w:rPr>
      </w:pPr>
      <w:r w:rsidRPr="00114EA9">
        <w:rPr>
          <w:rFonts w:ascii="黑体" w:eastAsia="黑体" w:hAnsi="黑体"/>
          <w:sz w:val="28"/>
          <w:szCs w:val="28"/>
        </w:rPr>
        <w:t>10.1</w:t>
      </w:r>
      <w:r w:rsidR="00042978">
        <w:rPr>
          <w:rFonts w:ascii="黑体" w:eastAsia="黑体" w:hAnsi="黑体"/>
          <w:sz w:val="28"/>
          <w:szCs w:val="28"/>
        </w:rPr>
        <w:t xml:space="preserve">  </w:t>
      </w:r>
      <w:r w:rsidRPr="00114EA9">
        <w:rPr>
          <w:rFonts w:ascii="黑体" w:eastAsia="黑体" w:hAnsi="黑体"/>
          <w:sz w:val="28"/>
          <w:szCs w:val="28"/>
        </w:rPr>
        <w:t>液、塑限联合测定法</w:t>
      </w:r>
    </w:p>
    <w:p w:rsidR="00114EA9" w:rsidRDefault="00114EA9" w:rsidP="00114EA9">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10.1.1</w:t>
      </w:r>
      <w:r w:rsidR="00893FBB">
        <w:rPr>
          <w:rFonts w:ascii="黑体" w:eastAsia="黑体" w:hAnsi="黑体"/>
          <w:sz w:val="24"/>
          <w:szCs w:val="24"/>
        </w:rPr>
        <w:t xml:space="preserve">  </w:t>
      </w:r>
      <w:r>
        <w:rPr>
          <w:rFonts w:ascii="黑体" w:eastAsia="黑体" w:hAnsi="黑体" w:hint="eastAsia"/>
          <w:sz w:val="24"/>
          <w:szCs w:val="24"/>
        </w:rPr>
        <w:t>本试验方法适用于粒径小于0</w:t>
      </w:r>
      <w:r>
        <w:rPr>
          <w:rFonts w:ascii="黑体" w:eastAsia="黑体" w:hAnsi="黑体"/>
          <w:sz w:val="24"/>
          <w:szCs w:val="24"/>
        </w:rPr>
        <w:t>.5</w:t>
      </w:r>
      <w:r>
        <w:rPr>
          <w:rFonts w:ascii="黑体" w:eastAsia="黑体" w:hAnsi="黑体" w:hint="eastAsia"/>
          <w:sz w:val="24"/>
          <w:szCs w:val="24"/>
        </w:rPr>
        <w:t>mm以及有机质含量不大于试样总质量5%的土。</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10.1.2</w:t>
      </w:r>
      <w:r w:rsidR="00893FBB">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893FBB">
        <w:rPr>
          <w:rFonts w:ascii="黑体" w:eastAsia="黑体" w:hAnsi="黑体"/>
          <w:sz w:val="24"/>
          <w:szCs w:val="24"/>
        </w:rPr>
        <w:t xml:space="preserve">  </w:t>
      </w:r>
      <w:r>
        <w:rPr>
          <w:rFonts w:ascii="黑体" w:eastAsia="黑体" w:hAnsi="黑体"/>
          <w:sz w:val="24"/>
          <w:szCs w:val="24"/>
        </w:rPr>
        <w:t>液塑限联合测定仪</w:t>
      </w:r>
      <w:r>
        <w:rPr>
          <w:rFonts w:ascii="黑体" w:eastAsia="黑体" w:hAnsi="黑体" w:hint="eastAsia"/>
          <w:sz w:val="24"/>
          <w:szCs w:val="24"/>
        </w:rPr>
        <w:t>：</w:t>
      </w:r>
      <w:r>
        <w:rPr>
          <w:rFonts w:ascii="黑体" w:eastAsia="黑体" w:hAnsi="黑体"/>
          <w:sz w:val="24"/>
          <w:szCs w:val="24"/>
        </w:rPr>
        <w:t>包括带标尺的圆锥仪、电磁铁、显示屏、控制开关和试样杯等。圆锥质量为</w:t>
      </w:r>
      <w:r>
        <w:rPr>
          <w:rFonts w:ascii="黑体" w:eastAsia="黑体" w:hAnsi="黑体" w:hint="eastAsia"/>
          <w:sz w:val="24"/>
          <w:szCs w:val="24"/>
        </w:rPr>
        <w:t>7</w:t>
      </w:r>
      <w:r>
        <w:rPr>
          <w:rFonts w:ascii="黑体" w:eastAsia="黑体" w:hAnsi="黑体"/>
          <w:sz w:val="24"/>
          <w:szCs w:val="24"/>
        </w:rPr>
        <w:t>6g，锥角为</w:t>
      </w:r>
      <w:r>
        <w:rPr>
          <w:rFonts w:ascii="黑体" w:eastAsia="黑体" w:hAnsi="黑体" w:hint="eastAsia"/>
          <w:sz w:val="24"/>
          <w:szCs w:val="24"/>
        </w:rPr>
        <w:t>3</w:t>
      </w:r>
      <w:r>
        <w:rPr>
          <w:rFonts w:ascii="黑体" w:eastAsia="黑体" w:hAnsi="黑体"/>
          <w:sz w:val="24"/>
          <w:szCs w:val="24"/>
        </w:rPr>
        <w:t>0°；试样杯内径为</w:t>
      </w:r>
      <w:r>
        <w:rPr>
          <w:rFonts w:ascii="黑体" w:eastAsia="黑体" w:hAnsi="黑体" w:hint="eastAsia"/>
          <w:sz w:val="24"/>
          <w:szCs w:val="24"/>
        </w:rPr>
        <w:t>4</w:t>
      </w:r>
      <w:r>
        <w:rPr>
          <w:rFonts w:ascii="黑体" w:eastAsia="黑体" w:hAnsi="黑体"/>
          <w:sz w:val="24"/>
          <w:szCs w:val="24"/>
        </w:rPr>
        <w:t>0mm，高度为</w:t>
      </w:r>
      <w:r>
        <w:rPr>
          <w:rFonts w:ascii="黑体" w:eastAsia="黑体" w:hAnsi="黑体" w:hint="eastAsia"/>
          <w:sz w:val="24"/>
          <w:szCs w:val="24"/>
        </w:rPr>
        <w:t>3</w:t>
      </w:r>
      <w:r>
        <w:rPr>
          <w:rFonts w:ascii="黑体" w:eastAsia="黑体" w:hAnsi="黑体"/>
          <w:sz w:val="24"/>
          <w:szCs w:val="24"/>
        </w:rPr>
        <w:t>0mm。</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893FBB">
        <w:rPr>
          <w:rFonts w:ascii="黑体" w:eastAsia="黑体" w:hAnsi="黑体"/>
          <w:sz w:val="24"/>
          <w:szCs w:val="24"/>
        </w:rPr>
        <w:t xml:space="preserve">  </w:t>
      </w:r>
      <w:r w:rsidR="00761CEE">
        <w:rPr>
          <w:rFonts w:ascii="黑体" w:eastAsia="黑体" w:hAnsi="黑体"/>
          <w:sz w:val="24"/>
          <w:szCs w:val="24"/>
        </w:rPr>
        <w:t>电子</w:t>
      </w:r>
      <w:r>
        <w:rPr>
          <w:rFonts w:ascii="黑体" w:eastAsia="黑体" w:hAnsi="黑体"/>
          <w:sz w:val="24"/>
          <w:szCs w:val="24"/>
        </w:rPr>
        <w:t>天平：称量200g，最小分度值0.</w:t>
      </w:r>
      <w:r>
        <w:rPr>
          <w:rFonts w:ascii="黑体" w:eastAsia="黑体" w:hAnsi="黑体" w:hint="eastAsia"/>
          <w:sz w:val="24"/>
          <w:szCs w:val="24"/>
        </w:rPr>
        <w:t>0</w:t>
      </w:r>
      <w:r>
        <w:rPr>
          <w:rFonts w:ascii="黑体" w:eastAsia="黑体" w:hAnsi="黑体"/>
          <w:sz w:val="24"/>
          <w:szCs w:val="24"/>
        </w:rPr>
        <w:t>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893FBB">
        <w:rPr>
          <w:rFonts w:ascii="黑体" w:eastAsia="黑体" w:hAnsi="黑体"/>
          <w:sz w:val="24"/>
          <w:szCs w:val="24"/>
        </w:rPr>
        <w:t xml:space="preserve">  </w:t>
      </w:r>
      <w:r>
        <w:rPr>
          <w:rFonts w:ascii="黑体" w:eastAsia="黑体" w:hAnsi="黑体"/>
          <w:sz w:val="24"/>
          <w:szCs w:val="24"/>
        </w:rPr>
        <w:t>其他：烘箱、干燥器、铝盒、调土刀，筛（孔径0.5mm）、凡士林等。</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10.1.3</w:t>
      </w:r>
      <w:r w:rsidR="00893FBB">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893FBB">
        <w:rPr>
          <w:rFonts w:ascii="黑体" w:eastAsia="黑体" w:hAnsi="黑体"/>
          <w:sz w:val="24"/>
          <w:szCs w:val="24"/>
        </w:rPr>
        <w:t xml:space="preserve">  </w:t>
      </w:r>
      <w:r>
        <w:rPr>
          <w:rFonts w:ascii="黑体" w:eastAsia="黑体" w:hAnsi="黑体"/>
          <w:sz w:val="24"/>
          <w:szCs w:val="24"/>
        </w:rPr>
        <w:t>本试验宜采用天然含水率试样。当土样不均匀时，采用风干试样。当试样中含有粒径大于0.5mm的土粒和杂物时，应过0.5mm的筛。</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893FBB">
        <w:rPr>
          <w:rFonts w:ascii="黑体" w:eastAsia="黑体" w:hAnsi="黑体"/>
          <w:sz w:val="24"/>
          <w:szCs w:val="24"/>
        </w:rPr>
        <w:t xml:space="preserve">  </w:t>
      </w:r>
      <w:r>
        <w:rPr>
          <w:rFonts w:ascii="黑体" w:eastAsia="黑体" w:hAnsi="黑体"/>
          <w:sz w:val="24"/>
          <w:szCs w:val="24"/>
        </w:rPr>
        <w:t>取代表性土样约250</w:t>
      </w:r>
      <w:r w:rsidR="00893FBB">
        <w:rPr>
          <w:rFonts w:ascii="黑体" w:eastAsia="黑体" w:hAnsi="黑体"/>
          <w:sz w:val="24"/>
          <w:szCs w:val="24"/>
        </w:rPr>
        <w:t>g</w:t>
      </w:r>
      <w:r>
        <w:rPr>
          <w:rFonts w:ascii="黑体" w:eastAsia="黑体" w:hAnsi="黑体"/>
          <w:sz w:val="24"/>
          <w:szCs w:val="24"/>
        </w:rPr>
        <w:t>～</w:t>
      </w:r>
      <w:r>
        <w:rPr>
          <w:rFonts w:ascii="黑体" w:eastAsia="黑体" w:hAnsi="黑体" w:hint="eastAsia"/>
          <w:sz w:val="24"/>
          <w:szCs w:val="24"/>
        </w:rPr>
        <w:t>3</w:t>
      </w:r>
      <w:r>
        <w:rPr>
          <w:rFonts w:ascii="黑体" w:eastAsia="黑体" w:hAnsi="黑体"/>
          <w:sz w:val="24"/>
          <w:szCs w:val="24"/>
        </w:rPr>
        <w:t>00g，将试样放在盛土皿中，加入蒸馏水，将土样调成均匀膏状，浸润过夜。</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893FBB">
        <w:rPr>
          <w:rFonts w:ascii="黑体" w:eastAsia="黑体" w:hAnsi="黑体"/>
          <w:sz w:val="24"/>
          <w:szCs w:val="24"/>
        </w:rPr>
        <w:t xml:space="preserve">  </w:t>
      </w:r>
      <w:r>
        <w:rPr>
          <w:rFonts w:ascii="黑体" w:eastAsia="黑体" w:hAnsi="黑体"/>
          <w:sz w:val="24"/>
          <w:szCs w:val="24"/>
        </w:rPr>
        <w:t>将制备的试样充分调拌均匀，密实地填入试样杯中，应使空气逸出；对较干的试样应充分揉搓；高出试样杯的余土用刮土刀刮平。</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893FBB">
        <w:rPr>
          <w:rFonts w:ascii="黑体" w:eastAsia="黑体" w:hAnsi="黑体"/>
          <w:sz w:val="24"/>
          <w:szCs w:val="24"/>
        </w:rPr>
        <w:t xml:space="preserve">  </w:t>
      </w:r>
      <w:r>
        <w:rPr>
          <w:rFonts w:ascii="黑体" w:eastAsia="黑体" w:hAnsi="黑体"/>
          <w:sz w:val="24"/>
          <w:szCs w:val="24"/>
        </w:rPr>
        <w:t>将试样杯放在联合测定仪的升降座上，在圆锥上抹一薄层凡士林，接通电源，使电磁铁吸住圆锥。</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893FBB">
        <w:rPr>
          <w:rFonts w:ascii="黑体" w:eastAsia="黑体" w:hAnsi="黑体"/>
          <w:sz w:val="24"/>
          <w:szCs w:val="24"/>
        </w:rPr>
        <w:t xml:space="preserve">  </w:t>
      </w:r>
      <w:r>
        <w:rPr>
          <w:rFonts w:ascii="黑体" w:eastAsia="黑体" w:hAnsi="黑体"/>
          <w:sz w:val="24"/>
          <w:szCs w:val="24"/>
        </w:rPr>
        <w:t>调节零点，将屏幕上的标尺调在零位，调整升降座、使圆锥尖接触试样表面，指示灯亮时圆锥在自重作用下沉入试样，经5s后测读圆锥下沉的深度（显示在屏幕上），取出试样杯，挖去锥尖入土处的凡士林，取锥体附近的试样不少于10g左右，放入称量盒内，测定其含水率。</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6</w:t>
      </w:r>
      <w:r w:rsidR="00893FBB">
        <w:rPr>
          <w:rFonts w:ascii="黑体" w:eastAsia="黑体" w:hAnsi="黑体"/>
          <w:sz w:val="24"/>
          <w:szCs w:val="24"/>
        </w:rPr>
        <w:t xml:space="preserve">  </w:t>
      </w:r>
      <w:r>
        <w:rPr>
          <w:rFonts w:ascii="黑体" w:eastAsia="黑体" w:hAnsi="黑体"/>
          <w:sz w:val="24"/>
          <w:szCs w:val="24"/>
        </w:rPr>
        <w:t>将全部试样再加水或吹干并调匀，重复</w:t>
      </w:r>
      <w:r w:rsidR="00893FBB">
        <w:rPr>
          <w:rFonts w:ascii="黑体" w:eastAsia="黑体" w:hAnsi="黑体" w:hint="eastAsia"/>
          <w:sz w:val="24"/>
          <w:szCs w:val="24"/>
        </w:rPr>
        <w:t>本条第</w:t>
      </w:r>
      <w:r>
        <w:rPr>
          <w:rFonts w:ascii="黑体" w:eastAsia="黑体" w:hAnsi="黑体"/>
          <w:sz w:val="24"/>
          <w:szCs w:val="24"/>
        </w:rPr>
        <w:t>3～5</w:t>
      </w:r>
      <w:r w:rsidR="00893FBB">
        <w:rPr>
          <w:rFonts w:ascii="黑体" w:eastAsia="黑体" w:hAnsi="黑体"/>
          <w:sz w:val="24"/>
          <w:szCs w:val="24"/>
        </w:rPr>
        <w:t>款</w:t>
      </w:r>
      <w:r>
        <w:rPr>
          <w:rFonts w:ascii="黑体" w:eastAsia="黑体" w:hAnsi="黑体"/>
          <w:sz w:val="24"/>
          <w:szCs w:val="24"/>
        </w:rPr>
        <w:t>的步骤分别测定第二点、第三点试样的圆锥下沉深度及相应含水率；液塑限联合测定不应少于3点，分别对应的圆锥入土深度宜为3</w:t>
      </w:r>
      <w:r w:rsidR="00893FBB">
        <w:rPr>
          <w:rFonts w:ascii="黑体" w:eastAsia="黑体" w:hAnsi="黑体"/>
          <w:sz w:val="24"/>
          <w:szCs w:val="24"/>
        </w:rPr>
        <w:t>mm</w:t>
      </w:r>
      <w:r>
        <w:rPr>
          <w:rFonts w:ascii="黑体" w:eastAsia="黑体" w:hAnsi="黑体"/>
          <w:sz w:val="24"/>
          <w:szCs w:val="24"/>
        </w:rPr>
        <w:t>～4mm</w:t>
      </w:r>
      <w:r>
        <w:rPr>
          <w:rFonts w:ascii="黑体" w:eastAsia="黑体" w:hAnsi="黑体" w:hint="eastAsia"/>
          <w:sz w:val="24"/>
          <w:szCs w:val="24"/>
        </w:rPr>
        <w:t>，</w:t>
      </w:r>
      <w:r>
        <w:rPr>
          <w:rFonts w:ascii="黑体" w:eastAsia="黑体" w:hAnsi="黑体"/>
          <w:sz w:val="24"/>
          <w:szCs w:val="24"/>
        </w:rPr>
        <w:t>7</w:t>
      </w:r>
      <w:r w:rsidR="00893FBB">
        <w:rPr>
          <w:rFonts w:ascii="黑体" w:eastAsia="黑体" w:hAnsi="黑体"/>
          <w:sz w:val="24"/>
          <w:szCs w:val="24"/>
        </w:rPr>
        <w:t>mm</w:t>
      </w:r>
      <w:r>
        <w:rPr>
          <w:rFonts w:ascii="黑体" w:eastAsia="黑体" w:hAnsi="黑体"/>
          <w:sz w:val="24"/>
          <w:szCs w:val="24"/>
        </w:rPr>
        <w:t>～9mm，15</w:t>
      </w:r>
      <w:r w:rsidR="00893FBB">
        <w:rPr>
          <w:rFonts w:ascii="黑体" w:eastAsia="黑体" w:hAnsi="黑体"/>
          <w:sz w:val="24"/>
          <w:szCs w:val="24"/>
        </w:rPr>
        <w:t>mm</w:t>
      </w:r>
      <w:r>
        <w:rPr>
          <w:rFonts w:ascii="黑体" w:eastAsia="黑体" w:hAnsi="黑体"/>
          <w:sz w:val="24"/>
          <w:szCs w:val="24"/>
        </w:rPr>
        <w:t>～17mm。</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7</w:t>
      </w:r>
      <w:r w:rsidR="00893FBB">
        <w:rPr>
          <w:rFonts w:ascii="黑体" w:eastAsia="黑体" w:hAnsi="黑体"/>
          <w:sz w:val="24"/>
          <w:szCs w:val="24"/>
        </w:rPr>
        <w:t xml:space="preserve">  </w:t>
      </w:r>
      <w:r w:rsidR="00893FBB">
        <w:rPr>
          <w:rFonts w:ascii="黑体" w:eastAsia="黑体" w:hAnsi="黑体" w:hint="eastAsia"/>
          <w:sz w:val="24"/>
          <w:szCs w:val="24"/>
        </w:rPr>
        <w:t>以</w:t>
      </w:r>
      <w:r w:rsidR="00893FBB">
        <w:rPr>
          <w:rFonts w:ascii="黑体" w:eastAsia="黑体" w:hAnsi="黑体"/>
          <w:sz w:val="24"/>
          <w:szCs w:val="24"/>
        </w:rPr>
        <w:t>含水率为横坐标、</w:t>
      </w:r>
      <w:r>
        <w:rPr>
          <w:rFonts w:ascii="黑体" w:eastAsia="黑体" w:hAnsi="黑体"/>
          <w:sz w:val="24"/>
          <w:szCs w:val="24"/>
        </w:rPr>
        <w:t>圆锥入土深度</w:t>
      </w:r>
      <w:r w:rsidR="00893FBB">
        <w:rPr>
          <w:rFonts w:ascii="黑体" w:eastAsia="黑体" w:hAnsi="黑体"/>
          <w:sz w:val="24"/>
          <w:szCs w:val="24"/>
        </w:rPr>
        <w:t>为</w:t>
      </w:r>
      <w:r>
        <w:rPr>
          <w:rFonts w:ascii="黑体" w:eastAsia="黑体" w:hAnsi="黑体"/>
          <w:sz w:val="24"/>
          <w:szCs w:val="24"/>
        </w:rPr>
        <w:t>纵坐标，在双对数纸上绘制关系曲线，应为一直线</w:t>
      </w:r>
      <w:r>
        <w:rPr>
          <w:rFonts w:ascii="黑体" w:eastAsia="黑体" w:hAnsi="黑体" w:hint="eastAsia"/>
          <w:sz w:val="24"/>
          <w:szCs w:val="24"/>
        </w:rPr>
        <w:t>，从直线上查得入锥深度1</w:t>
      </w:r>
      <w:r>
        <w:rPr>
          <w:rFonts w:ascii="黑体" w:eastAsia="黑体" w:hAnsi="黑体"/>
          <w:sz w:val="24"/>
          <w:szCs w:val="24"/>
        </w:rPr>
        <w:t>7mm、</w:t>
      </w:r>
      <w:r>
        <w:rPr>
          <w:rFonts w:ascii="黑体" w:eastAsia="黑体" w:hAnsi="黑体" w:hint="eastAsia"/>
          <w:sz w:val="24"/>
          <w:szCs w:val="24"/>
        </w:rPr>
        <w:t>1</w:t>
      </w:r>
      <w:r>
        <w:rPr>
          <w:rFonts w:ascii="黑体" w:eastAsia="黑体" w:hAnsi="黑体"/>
          <w:sz w:val="24"/>
          <w:szCs w:val="24"/>
        </w:rPr>
        <w:t>0mm、</w:t>
      </w:r>
      <w:r>
        <w:rPr>
          <w:rFonts w:ascii="黑体" w:eastAsia="黑体" w:hAnsi="黑体" w:hint="eastAsia"/>
          <w:sz w:val="24"/>
          <w:szCs w:val="24"/>
        </w:rPr>
        <w:t>2</w:t>
      </w:r>
      <w:r>
        <w:rPr>
          <w:rFonts w:ascii="黑体" w:eastAsia="黑体" w:hAnsi="黑体"/>
          <w:sz w:val="24"/>
          <w:szCs w:val="24"/>
        </w:rPr>
        <w:t>mm所对应的含水率分别为</w:t>
      </w:r>
      <w:r>
        <w:rPr>
          <w:rFonts w:ascii="黑体" w:eastAsia="黑体" w:hAnsi="黑体" w:hint="eastAsia"/>
          <w:sz w:val="24"/>
          <w:szCs w:val="24"/>
        </w:rPr>
        <w:t>1</w:t>
      </w:r>
      <w:r>
        <w:rPr>
          <w:rFonts w:ascii="黑体" w:eastAsia="黑体" w:hAnsi="黑体"/>
          <w:sz w:val="24"/>
          <w:szCs w:val="24"/>
        </w:rPr>
        <w:t>7mm液限、</w:t>
      </w:r>
      <w:r>
        <w:rPr>
          <w:rFonts w:ascii="黑体" w:eastAsia="黑体" w:hAnsi="黑体" w:hint="eastAsia"/>
          <w:sz w:val="24"/>
          <w:szCs w:val="24"/>
        </w:rPr>
        <w:t>1</w:t>
      </w:r>
      <w:r>
        <w:rPr>
          <w:rFonts w:ascii="黑体" w:eastAsia="黑体" w:hAnsi="黑体"/>
          <w:sz w:val="24"/>
          <w:szCs w:val="24"/>
        </w:rPr>
        <w:t>0mm液限和</w:t>
      </w:r>
      <w:r>
        <w:rPr>
          <w:rFonts w:ascii="黑体" w:eastAsia="黑体" w:hAnsi="黑体" w:hint="eastAsia"/>
          <w:sz w:val="24"/>
          <w:szCs w:val="24"/>
        </w:rPr>
        <w:t>2mm</w:t>
      </w:r>
      <w:r>
        <w:rPr>
          <w:rFonts w:ascii="黑体" w:eastAsia="黑体" w:hAnsi="黑体"/>
          <w:sz w:val="24"/>
          <w:szCs w:val="24"/>
        </w:rPr>
        <w:t>塑限，以百分数表示，准确至</w:t>
      </w:r>
      <w:r>
        <w:rPr>
          <w:rFonts w:ascii="黑体" w:eastAsia="黑体" w:hAnsi="黑体" w:hint="eastAsia"/>
          <w:sz w:val="24"/>
          <w:szCs w:val="24"/>
        </w:rPr>
        <w:t>0</w:t>
      </w:r>
      <w:r>
        <w:rPr>
          <w:rFonts w:ascii="黑体" w:eastAsia="黑体" w:hAnsi="黑体"/>
          <w:sz w:val="24"/>
          <w:szCs w:val="24"/>
        </w:rPr>
        <w:t>.1%。</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8</w:t>
      </w:r>
      <w:r w:rsidR="00893FBB">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D419E9" w:rsidRDefault="00893FBB" w:rsidP="00893FB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D419E9">
        <w:rPr>
          <w:rFonts w:ascii="黑体" w:eastAsia="黑体" w:hAnsi="黑体"/>
          <w:sz w:val="24"/>
          <w:szCs w:val="24"/>
        </w:rPr>
        <w:t>当</w:t>
      </w:r>
      <w:r w:rsidR="00D419E9">
        <w:rPr>
          <w:rFonts w:ascii="黑体" w:eastAsia="黑体" w:hAnsi="黑体" w:hint="eastAsia"/>
          <w:sz w:val="24"/>
          <w:szCs w:val="24"/>
        </w:rPr>
        <w:t>3点不在一条直线上时，应以高含水率点与另外两点分别连成两条直线，分别求得2</w:t>
      </w:r>
      <w:r w:rsidR="00D419E9">
        <w:rPr>
          <w:rFonts w:ascii="黑体" w:eastAsia="黑体" w:hAnsi="黑体"/>
          <w:sz w:val="24"/>
          <w:szCs w:val="24"/>
        </w:rPr>
        <w:t>mm所对应的含水率，当两个</w:t>
      </w:r>
      <w:r w:rsidR="00D419E9">
        <w:rPr>
          <w:rFonts w:ascii="黑体" w:eastAsia="黑体" w:hAnsi="黑体" w:hint="eastAsia"/>
          <w:sz w:val="24"/>
          <w:szCs w:val="24"/>
        </w:rPr>
        <w:t>2</w:t>
      </w:r>
      <w:r w:rsidR="00D419E9">
        <w:rPr>
          <w:rFonts w:ascii="黑体" w:eastAsia="黑体" w:hAnsi="黑体"/>
          <w:sz w:val="24"/>
          <w:szCs w:val="24"/>
        </w:rPr>
        <w:t>mm所对应的含水率差值小于</w:t>
      </w:r>
      <w:r w:rsidR="00D419E9">
        <w:rPr>
          <w:rFonts w:ascii="黑体" w:eastAsia="黑体" w:hAnsi="黑体" w:hint="eastAsia"/>
          <w:sz w:val="24"/>
          <w:szCs w:val="24"/>
        </w:rPr>
        <w:t>2%时，取其平均值与高含水率点连成直线；当</w:t>
      </w:r>
      <w:r w:rsidR="00D419E9">
        <w:rPr>
          <w:rFonts w:ascii="黑体" w:eastAsia="黑体" w:hAnsi="黑体"/>
          <w:sz w:val="24"/>
          <w:szCs w:val="24"/>
        </w:rPr>
        <w:t>两个</w:t>
      </w:r>
      <w:r w:rsidR="00D419E9">
        <w:rPr>
          <w:rFonts w:ascii="黑体" w:eastAsia="黑体" w:hAnsi="黑体" w:hint="eastAsia"/>
          <w:sz w:val="24"/>
          <w:szCs w:val="24"/>
        </w:rPr>
        <w:t>2</w:t>
      </w:r>
      <w:r w:rsidR="00D419E9">
        <w:rPr>
          <w:rFonts w:ascii="黑体" w:eastAsia="黑体" w:hAnsi="黑体"/>
          <w:sz w:val="24"/>
          <w:szCs w:val="24"/>
        </w:rPr>
        <w:t>mm所对应的含水率差值大于等于</w:t>
      </w:r>
      <w:r w:rsidR="00D419E9">
        <w:rPr>
          <w:rFonts w:ascii="黑体" w:eastAsia="黑体" w:hAnsi="黑体" w:hint="eastAsia"/>
          <w:sz w:val="24"/>
          <w:szCs w:val="24"/>
        </w:rPr>
        <w:t>2%时，重新进行试验。</w:t>
      </w:r>
    </w:p>
    <w:p w:rsidR="00754A66" w:rsidRDefault="00893FBB" w:rsidP="00893FB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D419E9">
        <w:rPr>
          <w:rFonts w:ascii="黑体" w:eastAsia="黑体" w:hAnsi="黑体"/>
          <w:sz w:val="24"/>
          <w:szCs w:val="24"/>
        </w:rPr>
        <w:t>根据《岩土</w:t>
      </w:r>
      <w:r w:rsidR="00D419E9">
        <w:rPr>
          <w:rFonts w:ascii="黑体" w:eastAsia="黑体" w:hAnsi="黑体" w:hint="eastAsia"/>
          <w:sz w:val="24"/>
          <w:szCs w:val="24"/>
        </w:rPr>
        <w:t>工程</w:t>
      </w:r>
      <w:r w:rsidR="00D419E9">
        <w:rPr>
          <w:rFonts w:ascii="黑体" w:eastAsia="黑体" w:hAnsi="黑体"/>
          <w:sz w:val="24"/>
          <w:szCs w:val="24"/>
        </w:rPr>
        <w:t>勘察规范》（GB 50021-2001）第</w:t>
      </w:r>
      <w:r w:rsidR="00D419E9">
        <w:rPr>
          <w:rFonts w:ascii="黑体" w:eastAsia="黑体" w:hAnsi="黑体" w:hint="eastAsia"/>
          <w:sz w:val="24"/>
          <w:szCs w:val="24"/>
        </w:rPr>
        <w:t>3</w:t>
      </w:r>
      <w:r w:rsidR="00D419E9">
        <w:rPr>
          <w:rFonts w:ascii="黑体" w:eastAsia="黑体" w:hAnsi="黑体"/>
          <w:sz w:val="24"/>
          <w:szCs w:val="24"/>
        </w:rPr>
        <w:t>.3.5条规定</w:t>
      </w:r>
      <w:r w:rsidR="00D419E9">
        <w:rPr>
          <w:rFonts w:ascii="黑体" w:eastAsia="黑体" w:hAnsi="黑体" w:hint="eastAsia"/>
          <w:sz w:val="24"/>
          <w:szCs w:val="24"/>
        </w:rPr>
        <w:t>，塑性指数由</w:t>
      </w:r>
      <w:r w:rsidR="00D419E9">
        <w:rPr>
          <w:rFonts w:ascii="黑体" w:eastAsia="黑体" w:hAnsi="黑体" w:hint="eastAsia"/>
          <w:sz w:val="24"/>
          <w:szCs w:val="24"/>
        </w:rPr>
        <w:lastRenderedPageBreak/>
        <w:t>1</w:t>
      </w:r>
      <w:r w:rsidR="00D419E9">
        <w:rPr>
          <w:rFonts w:ascii="黑体" w:eastAsia="黑体" w:hAnsi="黑体"/>
          <w:sz w:val="24"/>
          <w:szCs w:val="24"/>
        </w:rPr>
        <w:t>0mm液限计算而得。</w:t>
      </w:r>
    </w:p>
    <w:p w:rsidR="00114EA9" w:rsidRDefault="003865FA" w:rsidP="00042978">
      <w:pPr>
        <w:spacing w:line="400" w:lineRule="exact"/>
        <w:rPr>
          <w:rFonts w:ascii="黑体" w:eastAsia="黑体" w:hAnsi="黑体"/>
          <w:sz w:val="24"/>
          <w:szCs w:val="24"/>
        </w:rPr>
      </w:pPr>
      <w:r>
        <w:rPr>
          <w:rFonts w:ascii="黑体" w:eastAsia="黑体" w:hAnsi="黑体"/>
          <w:sz w:val="24"/>
          <w:szCs w:val="24"/>
        </w:rPr>
        <w:t>10.1.</w:t>
      </w:r>
      <w:r w:rsidRPr="002A618E">
        <w:rPr>
          <w:rFonts w:ascii="黑体" w:eastAsia="黑体" w:hAnsi="黑体" w:hint="eastAsia"/>
          <w:sz w:val="24"/>
          <w:szCs w:val="24"/>
        </w:rPr>
        <w:t>4</w:t>
      </w:r>
      <w:r w:rsidR="00893FBB">
        <w:rPr>
          <w:rFonts w:ascii="黑体" w:eastAsia="黑体" w:hAnsi="黑体"/>
          <w:sz w:val="24"/>
          <w:szCs w:val="24"/>
        </w:rPr>
        <w:t xml:space="preserve">  </w:t>
      </w:r>
      <w:r w:rsidR="00031C66">
        <w:rPr>
          <w:rFonts w:ascii="黑体" w:eastAsia="黑体" w:hAnsi="黑体" w:hint="eastAsia"/>
          <w:sz w:val="24"/>
          <w:szCs w:val="24"/>
        </w:rPr>
        <w:t>土的</w:t>
      </w:r>
      <w:r w:rsidR="00C210D2" w:rsidRPr="00D37B36">
        <w:rPr>
          <w:rFonts w:ascii="黑体" w:eastAsia="黑体" w:hAnsi="黑体"/>
          <w:sz w:val="24"/>
          <w:szCs w:val="24"/>
        </w:rPr>
        <w:t>液限、塑限</w:t>
      </w:r>
      <w:r w:rsidR="00031C66">
        <w:rPr>
          <w:rFonts w:ascii="黑体" w:eastAsia="黑体" w:hAnsi="黑体" w:hint="eastAsia"/>
          <w:sz w:val="24"/>
          <w:szCs w:val="24"/>
        </w:rPr>
        <w:t>的计算</w:t>
      </w:r>
      <w:r w:rsidR="00926856">
        <w:rPr>
          <w:rFonts w:ascii="黑体" w:eastAsia="黑体" w:hAnsi="黑体" w:hint="eastAsia"/>
          <w:sz w:val="24"/>
          <w:szCs w:val="24"/>
        </w:rPr>
        <w:t>应</w:t>
      </w:r>
      <w:r w:rsidR="00031C66">
        <w:rPr>
          <w:rFonts w:ascii="黑体" w:eastAsia="黑体" w:hAnsi="黑体" w:hint="eastAsia"/>
          <w:sz w:val="24"/>
          <w:szCs w:val="24"/>
        </w:rPr>
        <w:t>按本规程第6</w:t>
      </w:r>
      <w:r w:rsidR="00031C66">
        <w:rPr>
          <w:rFonts w:ascii="黑体" w:eastAsia="黑体" w:hAnsi="黑体"/>
          <w:sz w:val="24"/>
          <w:szCs w:val="24"/>
        </w:rPr>
        <w:t>.1.4条要求进行，</w:t>
      </w:r>
      <w:r w:rsidR="003E5B1B">
        <w:rPr>
          <w:rFonts w:ascii="黑体" w:eastAsia="黑体" w:hAnsi="黑体" w:hint="eastAsia"/>
          <w:sz w:val="24"/>
          <w:szCs w:val="24"/>
        </w:rPr>
        <w:t>土的塑性指数、液性指数</w:t>
      </w:r>
      <w:r w:rsidRPr="002A618E">
        <w:rPr>
          <w:rFonts w:ascii="黑体" w:eastAsia="黑体" w:hAnsi="黑体" w:hint="eastAsia"/>
          <w:sz w:val="24"/>
          <w:szCs w:val="24"/>
        </w:rPr>
        <w:t>按</w:t>
      </w:r>
      <w:r w:rsidR="003E5B1B">
        <w:rPr>
          <w:rFonts w:ascii="黑体" w:eastAsia="黑体" w:hAnsi="黑体" w:hint="eastAsia"/>
          <w:sz w:val="24"/>
          <w:szCs w:val="24"/>
        </w:rPr>
        <w:t>下列公式</w:t>
      </w:r>
      <w:r w:rsidRPr="002A618E">
        <w:rPr>
          <w:rFonts w:ascii="黑体" w:eastAsia="黑体" w:hAnsi="黑体" w:hint="eastAsia"/>
          <w:sz w:val="24"/>
          <w:szCs w:val="24"/>
        </w:rPr>
        <w:t>进行计算：</w:t>
      </w:r>
    </w:p>
    <w:p w:rsidR="003E5B1B"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P</m:t>
              </m:r>
            </m:sub>
          </m:sSub>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10.1.4-1</m:t>
          </m:r>
          <m:r>
            <m:rPr>
              <m:sty m:val="p"/>
            </m:rPr>
            <w:rPr>
              <w:rFonts w:ascii="Cambria Math" w:eastAsia="黑体" w:hAnsi="Cambria Math" w:cstheme="minorBidi"/>
              <w:sz w:val="24"/>
              <w:szCs w:val="24"/>
            </w:rPr>
            <m:t>）</m:t>
          </m:r>
        </m:oMath>
      </m:oMathPara>
    </w:p>
    <w:p w:rsidR="003E5B1B"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L</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P</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10.1.4-2</m:t>
          </m:r>
          <m:r>
            <m:rPr>
              <m:sty m:val="p"/>
            </m:rPr>
            <w:rPr>
              <w:rFonts w:ascii="Cambria Math" w:eastAsia="黑体" w:hAnsi="Cambria Math" w:cstheme="minorBidi"/>
              <w:sz w:val="24"/>
              <w:szCs w:val="24"/>
            </w:rPr>
            <m:t>）</m:t>
          </m:r>
        </m:oMath>
      </m:oMathPara>
    </w:p>
    <w:p w:rsidR="00893FBB" w:rsidRDefault="009D4D69" w:rsidP="00893FBB">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P</m:t>
            </m:r>
          </m:sub>
        </m:sSub>
      </m:oMath>
      <w:r>
        <w:rPr>
          <w:rFonts w:ascii="黑体" w:eastAsia="黑体" w:hAnsi="黑体"/>
          <w:sz w:val="24"/>
          <w:szCs w:val="24"/>
        </w:rPr>
        <w:tab/>
      </w:r>
      <w:r>
        <w:rPr>
          <w:rFonts w:ascii="黑体" w:eastAsia="黑体" w:hAnsi="黑体" w:hint="eastAsia"/>
          <w:sz w:val="24"/>
          <w:szCs w:val="24"/>
        </w:rPr>
        <w:t>——塑性指数；</w:t>
      </w:r>
    </w:p>
    <w:p w:rsidR="00893FBB" w:rsidRDefault="009D4D69" w:rsidP="00893FBB">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L</m:t>
            </m:r>
          </m:sub>
        </m:sSub>
      </m:oMath>
      <w:r>
        <w:rPr>
          <w:rFonts w:ascii="黑体" w:eastAsia="黑体" w:hAnsi="黑体"/>
          <w:sz w:val="24"/>
          <w:szCs w:val="24"/>
        </w:rPr>
        <w:tab/>
      </w:r>
      <w:r>
        <w:rPr>
          <w:rFonts w:ascii="黑体" w:eastAsia="黑体" w:hAnsi="黑体" w:hint="eastAsia"/>
          <w:sz w:val="24"/>
          <w:szCs w:val="24"/>
        </w:rPr>
        <w:t>——液限（%）；</w:t>
      </w:r>
    </w:p>
    <w:p w:rsidR="00893FBB" w:rsidRDefault="009D4D69" w:rsidP="00893FBB">
      <w:pPr>
        <w:spacing w:line="400" w:lineRule="exact"/>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P</m:t>
            </m:r>
          </m:sub>
        </m:sSub>
      </m:oMath>
      <w:r>
        <w:rPr>
          <w:rFonts w:ascii="黑体" w:eastAsia="黑体" w:hAnsi="黑体"/>
          <w:sz w:val="24"/>
          <w:szCs w:val="24"/>
        </w:rPr>
        <w:tab/>
      </w:r>
      <w:r>
        <w:rPr>
          <w:rFonts w:ascii="黑体" w:eastAsia="黑体" w:hAnsi="黑体" w:hint="eastAsia"/>
          <w:sz w:val="24"/>
          <w:szCs w:val="24"/>
        </w:rPr>
        <w:t>——塑限（%）；</w:t>
      </w:r>
    </w:p>
    <w:p w:rsidR="00893FBB" w:rsidRDefault="009D4D69" w:rsidP="00893FBB">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L</m:t>
            </m:r>
          </m:sub>
        </m:sSub>
      </m:oMath>
      <w:r>
        <w:rPr>
          <w:rFonts w:ascii="黑体" w:eastAsia="黑体" w:hAnsi="黑体"/>
          <w:sz w:val="24"/>
          <w:szCs w:val="24"/>
        </w:rPr>
        <w:tab/>
      </w:r>
      <w:r>
        <w:rPr>
          <w:rFonts w:ascii="黑体" w:eastAsia="黑体" w:hAnsi="黑体" w:hint="eastAsia"/>
          <w:sz w:val="24"/>
          <w:szCs w:val="24"/>
        </w:rPr>
        <w:t>——液性指数，计算至0</w:t>
      </w:r>
      <w:r>
        <w:rPr>
          <w:rFonts w:ascii="黑体" w:eastAsia="黑体" w:hAnsi="黑体"/>
          <w:sz w:val="24"/>
          <w:szCs w:val="24"/>
        </w:rPr>
        <w:t>.01</w:t>
      </w:r>
      <w:r>
        <w:rPr>
          <w:rFonts w:ascii="黑体" w:eastAsia="黑体" w:hAnsi="黑体" w:hint="eastAsia"/>
          <w:sz w:val="24"/>
          <w:szCs w:val="24"/>
        </w:rPr>
        <w:t>；</w:t>
      </w:r>
    </w:p>
    <w:p w:rsidR="003865FA" w:rsidRDefault="009D4D69" w:rsidP="00893FBB">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——天然含水率（%）。</w:t>
      </w:r>
    </w:p>
    <w:p w:rsidR="003865FA" w:rsidRDefault="003865FA" w:rsidP="00042978">
      <w:pPr>
        <w:spacing w:line="400" w:lineRule="exact"/>
        <w:rPr>
          <w:rFonts w:ascii="黑体" w:eastAsia="黑体" w:hAnsi="黑体"/>
          <w:sz w:val="24"/>
          <w:szCs w:val="24"/>
        </w:rPr>
      </w:pPr>
    </w:p>
    <w:p w:rsidR="005F70BA" w:rsidRPr="005F70BA" w:rsidRDefault="005F70BA" w:rsidP="005F70BA">
      <w:pPr>
        <w:spacing w:line="400" w:lineRule="exact"/>
        <w:jc w:val="center"/>
        <w:rPr>
          <w:rFonts w:ascii="黑体" w:eastAsia="黑体" w:hAnsi="黑体"/>
          <w:sz w:val="28"/>
          <w:szCs w:val="28"/>
        </w:rPr>
      </w:pPr>
      <w:r w:rsidRPr="005F70BA">
        <w:rPr>
          <w:rFonts w:ascii="黑体" w:eastAsia="黑体" w:hAnsi="黑体" w:hint="eastAsia"/>
          <w:sz w:val="28"/>
          <w:szCs w:val="28"/>
        </w:rPr>
        <w:t>10.</w:t>
      </w:r>
      <w:r>
        <w:rPr>
          <w:rFonts w:ascii="黑体" w:eastAsia="黑体" w:hAnsi="黑体"/>
          <w:sz w:val="28"/>
          <w:szCs w:val="28"/>
        </w:rPr>
        <w:t>2</w:t>
      </w:r>
      <w:r w:rsidR="008569FE">
        <w:rPr>
          <w:rFonts w:ascii="黑体" w:eastAsia="黑体" w:hAnsi="黑体"/>
          <w:sz w:val="28"/>
          <w:szCs w:val="28"/>
        </w:rPr>
        <w:t xml:space="preserve">  </w:t>
      </w:r>
      <w:r w:rsidR="00704E59">
        <w:rPr>
          <w:rFonts w:ascii="黑体" w:eastAsia="黑体" w:hAnsi="黑体"/>
          <w:sz w:val="28"/>
          <w:szCs w:val="28"/>
        </w:rPr>
        <w:t>圆</w:t>
      </w:r>
      <w:r w:rsidRPr="005F70BA">
        <w:rPr>
          <w:rFonts w:ascii="黑体" w:eastAsia="黑体" w:hAnsi="黑体" w:hint="eastAsia"/>
          <w:sz w:val="28"/>
          <w:szCs w:val="28"/>
        </w:rPr>
        <w:t>锥仪</w:t>
      </w:r>
      <w:r w:rsidR="00704E59">
        <w:rPr>
          <w:rFonts w:ascii="黑体" w:eastAsia="黑体" w:hAnsi="黑体" w:hint="eastAsia"/>
          <w:sz w:val="28"/>
          <w:szCs w:val="28"/>
        </w:rPr>
        <w:t>法</w:t>
      </w:r>
      <w:r w:rsidRPr="005F70BA">
        <w:rPr>
          <w:rFonts w:ascii="黑体" w:eastAsia="黑体" w:hAnsi="黑体" w:hint="eastAsia"/>
          <w:sz w:val="28"/>
          <w:szCs w:val="28"/>
        </w:rPr>
        <w:t>液限试验</w:t>
      </w:r>
    </w:p>
    <w:p w:rsidR="005F70BA" w:rsidRDefault="005F70BA" w:rsidP="005F70BA">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10.2.1</w:t>
      </w:r>
      <w:r w:rsidR="00893FBB">
        <w:rPr>
          <w:rFonts w:ascii="黑体" w:eastAsia="黑体" w:hAnsi="黑体"/>
          <w:sz w:val="24"/>
          <w:szCs w:val="24"/>
        </w:rPr>
        <w:t xml:space="preserve">  </w:t>
      </w:r>
      <w:r>
        <w:rPr>
          <w:rFonts w:ascii="黑体" w:eastAsia="黑体" w:hAnsi="黑体" w:hint="eastAsia"/>
          <w:sz w:val="24"/>
          <w:szCs w:val="24"/>
        </w:rPr>
        <w:t>本试验方法适用于粒径小于0</w:t>
      </w:r>
      <w:r>
        <w:rPr>
          <w:rFonts w:ascii="黑体" w:eastAsia="黑体" w:hAnsi="黑体"/>
          <w:sz w:val="24"/>
          <w:szCs w:val="24"/>
        </w:rPr>
        <w:t>.5</w:t>
      </w:r>
      <w:r>
        <w:rPr>
          <w:rFonts w:ascii="黑体" w:eastAsia="黑体" w:hAnsi="黑体" w:hint="eastAsia"/>
          <w:sz w:val="24"/>
          <w:szCs w:val="24"/>
        </w:rPr>
        <w:t>mm的土。</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10.2.2</w:t>
      </w:r>
      <w:r w:rsidR="00893FBB">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893FBB">
        <w:rPr>
          <w:rFonts w:ascii="黑体" w:eastAsia="黑体" w:hAnsi="黑体"/>
          <w:sz w:val="24"/>
          <w:szCs w:val="24"/>
        </w:rPr>
        <w:t xml:space="preserve">  </w:t>
      </w:r>
      <w:r>
        <w:rPr>
          <w:rFonts w:ascii="黑体" w:eastAsia="黑体" w:hAnsi="黑体" w:hint="eastAsia"/>
          <w:sz w:val="24"/>
          <w:szCs w:val="24"/>
        </w:rPr>
        <w:t>锥式</w:t>
      </w:r>
      <w:r>
        <w:rPr>
          <w:rFonts w:ascii="黑体" w:eastAsia="黑体" w:hAnsi="黑体"/>
          <w:sz w:val="24"/>
          <w:szCs w:val="24"/>
        </w:rPr>
        <w:t>液限仪</w:t>
      </w:r>
      <w:r>
        <w:rPr>
          <w:rFonts w:ascii="黑体" w:eastAsia="黑体" w:hAnsi="黑体" w:hint="eastAsia"/>
          <w:sz w:val="24"/>
          <w:szCs w:val="24"/>
        </w:rPr>
        <w:t>：带</w:t>
      </w:r>
      <w:r>
        <w:rPr>
          <w:rFonts w:ascii="黑体" w:eastAsia="黑体" w:hAnsi="黑体"/>
          <w:sz w:val="24"/>
          <w:szCs w:val="24"/>
        </w:rPr>
        <w:t>标尺（</w:t>
      </w:r>
      <w:r>
        <w:rPr>
          <w:rFonts w:ascii="黑体" w:eastAsia="黑体" w:hAnsi="黑体" w:hint="eastAsia"/>
          <w:sz w:val="24"/>
          <w:szCs w:val="24"/>
        </w:rPr>
        <w:t>分别为1</w:t>
      </w:r>
      <w:r>
        <w:rPr>
          <w:rFonts w:ascii="黑体" w:eastAsia="黑体" w:hAnsi="黑体"/>
          <w:sz w:val="24"/>
          <w:szCs w:val="24"/>
        </w:rPr>
        <w:t>7mm、</w:t>
      </w:r>
      <w:r>
        <w:rPr>
          <w:rFonts w:ascii="黑体" w:eastAsia="黑体" w:hAnsi="黑体" w:hint="eastAsia"/>
          <w:sz w:val="24"/>
          <w:szCs w:val="24"/>
        </w:rPr>
        <w:t>1</w:t>
      </w:r>
      <w:r>
        <w:rPr>
          <w:rFonts w:ascii="黑体" w:eastAsia="黑体" w:hAnsi="黑体"/>
          <w:sz w:val="24"/>
          <w:szCs w:val="24"/>
        </w:rPr>
        <w:t>0mm、</w:t>
      </w:r>
      <w:r>
        <w:rPr>
          <w:rFonts w:ascii="黑体" w:eastAsia="黑体" w:hAnsi="黑体" w:hint="eastAsia"/>
          <w:sz w:val="24"/>
          <w:szCs w:val="24"/>
        </w:rPr>
        <w:t>2</w:t>
      </w:r>
      <w:r>
        <w:rPr>
          <w:rFonts w:ascii="黑体" w:eastAsia="黑体" w:hAnsi="黑体"/>
          <w:sz w:val="24"/>
          <w:szCs w:val="24"/>
        </w:rPr>
        <w:t>mm）的圆锥仪</w:t>
      </w:r>
      <w:r w:rsidR="00926856">
        <w:rPr>
          <w:rFonts w:ascii="黑体" w:eastAsia="黑体" w:hAnsi="黑体"/>
          <w:sz w:val="24"/>
          <w:szCs w:val="24"/>
        </w:rPr>
        <w:t>，</w:t>
      </w:r>
      <w:r>
        <w:rPr>
          <w:rFonts w:ascii="黑体" w:eastAsia="黑体" w:hAnsi="黑体"/>
          <w:sz w:val="24"/>
          <w:szCs w:val="24"/>
        </w:rPr>
        <w:t>其圆锥质量为</w:t>
      </w:r>
      <w:r>
        <w:rPr>
          <w:rFonts w:ascii="黑体" w:eastAsia="黑体" w:hAnsi="黑体" w:hint="eastAsia"/>
          <w:sz w:val="24"/>
          <w:szCs w:val="24"/>
        </w:rPr>
        <w:t>7</w:t>
      </w:r>
      <w:r>
        <w:rPr>
          <w:rFonts w:ascii="黑体" w:eastAsia="黑体" w:hAnsi="黑体"/>
          <w:sz w:val="24"/>
          <w:szCs w:val="24"/>
        </w:rPr>
        <w:t>6g，锥角为</w:t>
      </w:r>
      <w:r>
        <w:rPr>
          <w:rFonts w:ascii="黑体" w:eastAsia="黑体" w:hAnsi="黑体" w:hint="eastAsia"/>
          <w:sz w:val="24"/>
          <w:szCs w:val="24"/>
        </w:rPr>
        <w:t>3</w:t>
      </w:r>
      <w:r>
        <w:rPr>
          <w:rFonts w:ascii="黑体" w:eastAsia="黑体" w:hAnsi="黑体"/>
          <w:sz w:val="24"/>
          <w:szCs w:val="24"/>
        </w:rPr>
        <w:t>0°。</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893FBB">
        <w:rPr>
          <w:rFonts w:ascii="黑体" w:eastAsia="黑体" w:hAnsi="黑体"/>
          <w:sz w:val="24"/>
          <w:szCs w:val="24"/>
        </w:rPr>
        <w:t xml:space="preserve">  </w:t>
      </w:r>
      <w:r w:rsidR="00761CEE">
        <w:rPr>
          <w:rFonts w:ascii="黑体" w:eastAsia="黑体" w:hAnsi="黑体"/>
          <w:sz w:val="24"/>
          <w:szCs w:val="24"/>
        </w:rPr>
        <w:t>电子</w:t>
      </w:r>
      <w:r>
        <w:rPr>
          <w:rFonts w:ascii="黑体" w:eastAsia="黑体" w:hAnsi="黑体"/>
          <w:sz w:val="24"/>
          <w:szCs w:val="24"/>
        </w:rPr>
        <w:t>天平：称量200g，最小分度值0.</w:t>
      </w:r>
      <w:r>
        <w:rPr>
          <w:rFonts w:ascii="黑体" w:eastAsia="黑体" w:hAnsi="黑体" w:hint="eastAsia"/>
          <w:sz w:val="24"/>
          <w:szCs w:val="24"/>
        </w:rPr>
        <w:t>0</w:t>
      </w:r>
      <w:r>
        <w:rPr>
          <w:rFonts w:ascii="黑体" w:eastAsia="黑体" w:hAnsi="黑体"/>
          <w:sz w:val="24"/>
          <w:szCs w:val="24"/>
        </w:rPr>
        <w:t>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893FBB">
        <w:rPr>
          <w:rFonts w:ascii="黑体" w:eastAsia="黑体" w:hAnsi="黑体"/>
          <w:sz w:val="24"/>
          <w:szCs w:val="24"/>
        </w:rPr>
        <w:t xml:space="preserve">  </w:t>
      </w:r>
      <w:r>
        <w:rPr>
          <w:rFonts w:ascii="黑体" w:eastAsia="黑体" w:hAnsi="黑体"/>
          <w:sz w:val="24"/>
          <w:szCs w:val="24"/>
        </w:rPr>
        <w:t>其他：烘箱、干燥器、铝盒、调土刀，筛（孔径0.5mm）、凡士林等。</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10.2.3</w:t>
      </w:r>
      <w:r w:rsidR="00893FBB">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893FBB">
        <w:rPr>
          <w:rFonts w:ascii="黑体" w:eastAsia="黑体" w:hAnsi="黑体"/>
          <w:sz w:val="24"/>
          <w:szCs w:val="24"/>
        </w:rPr>
        <w:t xml:space="preserve">  </w:t>
      </w:r>
      <w:r>
        <w:rPr>
          <w:rFonts w:ascii="黑体" w:eastAsia="黑体" w:hAnsi="黑体" w:hint="eastAsia"/>
          <w:sz w:val="24"/>
          <w:szCs w:val="24"/>
        </w:rPr>
        <w:t>试样的制备应按本规程第1</w:t>
      </w:r>
      <w:r>
        <w:rPr>
          <w:rFonts w:ascii="黑体" w:eastAsia="黑体" w:hAnsi="黑体"/>
          <w:sz w:val="24"/>
          <w:szCs w:val="24"/>
        </w:rPr>
        <w:t>0.1.3条</w:t>
      </w:r>
      <w:r w:rsidR="00893FBB">
        <w:rPr>
          <w:rFonts w:ascii="黑体" w:eastAsia="黑体" w:hAnsi="黑体"/>
          <w:sz w:val="24"/>
          <w:szCs w:val="24"/>
        </w:rPr>
        <w:t>第</w:t>
      </w:r>
      <w:r>
        <w:rPr>
          <w:rFonts w:ascii="黑体" w:eastAsia="黑体" w:hAnsi="黑体" w:hint="eastAsia"/>
          <w:sz w:val="24"/>
          <w:szCs w:val="24"/>
        </w:rPr>
        <w:t>1～2款的步骤进行。</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893FBB">
        <w:rPr>
          <w:rFonts w:ascii="黑体" w:eastAsia="黑体" w:hAnsi="黑体"/>
          <w:sz w:val="24"/>
          <w:szCs w:val="24"/>
        </w:rPr>
        <w:t xml:space="preserve">  </w:t>
      </w:r>
      <w:r>
        <w:rPr>
          <w:rFonts w:ascii="黑体" w:eastAsia="黑体" w:hAnsi="黑体"/>
          <w:sz w:val="24"/>
          <w:szCs w:val="24"/>
        </w:rPr>
        <w:t>将制备的试样充分调拌均匀，密实地填入试样杯中，应使空气逸出。对较干的试样应充分揉搓。高出试样杯的余土用刮土刀刮平。</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893FBB">
        <w:rPr>
          <w:rFonts w:ascii="黑体" w:eastAsia="黑体" w:hAnsi="黑体"/>
          <w:sz w:val="24"/>
          <w:szCs w:val="24"/>
        </w:rPr>
        <w:t xml:space="preserve">  </w:t>
      </w:r>
      <w:r>
        <w:rPr>
          <w:rFonts w:ascii="黑体" w:eastAsia="黑体" w:hAnsi="黑体"/>
          <w:sz w:val="24"/>
          <w:szCs w:val="24"/>
        </w:rPr>
        <w:t>圆锥仪</w:t>
      </w:r>
      <w:r>
        <w:rPr>
          <w:rFonts w:ascii="黑体" w:eastAsia="黑体" w:hAnsi="黑体" w:hint="eastAsia"/>
          <w:sz w:val="24"/>
          <w:szCs w:val="24"/>
        </w:rPr>
        <w:t>锥尖部分涂上凡士林，以拇指和食指执锥柄，使锥尖与试样面接触，并保持锥体垂直，松开手指使锥体自由下落，在其</w:t>
      </w:r>
      <w:r w:rsidR="00893FBB">
        <w:rPr>
          <w:rFonts w:ascii="黑体" w:eastAsia="黑体" w:hAnsi="黑体" w:hint="eastAsia"/>
          <w:sz w:val="24"/>
          <w:szCs w:val="24"/>
        </w:rPr>
        <w:t>在</w:t>
      </w:r>
      <w:r>
        <w:rPr>
          <w:rFonts w:ascii="黑体" w:eastAsia="黑体" w:hAnsi="黑体" w:hint="eastAsia"/>
          <w:sz w:val="24"/>
          <w:szCs w:val="24"/>
        </w:rPr>
        <w:t>自重作用下沉入土中。</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893FBB">
        <w:rPr>
          <w:rFonts w:ascii="黑体" w:eastAsia="黑体" w:hAnsi="黑体"/>
          <w:sz w:val="24"/>
          <w:szCs w:val="24"/>
        </w:rPr>
        <w:t xml:space="preserve">  圆锥仪</w:t>
      </w:r>
      <w:r w:rsidR="00893FBB">
        <w:rPr>
          <w:rFonts w:ascii="黑体" w:eastAsia="黑体" w:hAnsi="黑体" w:hint="eastAsia"/>
          <w:sz w:val="24"/>
          <w:szCs w:val="24"/>
        </w:rPr>
        <w:t>锥尖进入土体</w:t>
      </w:r>
      <w:r>
        <w:rPr>
          <w:rFonts w:ascii="黑体" w:eastAsia="黑体" w:hAnsi="黑体"/>
          <w:sz w:val="24"/>
          <w:szCs w:val="24"/>
        </w:rPr>
        <w:t>5</w:t>
      </w:r>
      <w:r>
        <w:rPr>
          <w:rFonts w:ascii="黑体" w:eastAsia="黑体" w:hAnsi="黑体" w:hint="eastAsia"/>
          <w:sz w:val="24"/>
          <w:szCs w:val="24"/>
        </w:rPr>
        <w:t>s后，视线与锥体平行，观察锥体入土深度；锥体1</w:t>
      </w:r>
      <w:r>
        <w:rPr>
          <w:rFonts w:ascii="黑体" w:eastAsia="黑体" w:hAnsi="黑体"/>
          <w:sz w:val="24"/>
          <w:szCs w:val="24"/>
        </w:rPr>
        <w:t>7mm标尺刚好与土面重合即为</w:t>
      </w:r>
      <w:r>
        <w:rPr>
          <w:rFonts w:ascii="黑体" w:eastAsia="黑体" w:hAnsi="黑体" w:hint="eastAsia"/>
          <w:sz w:val="24"/>
          <w:szCs w:val="24"/>
        </w:rPr>
        <w:t>1</w:t>
      </w:r>
      <w:r>
        <w:rPr>
          <w:rFonts w:ascii="黑体" w:eastAsia="黑体" w:hAnsi="黑体"/>
          <w:sz w:val="24"/>
          <w:szCs w:val="24"/>
        </w:rPr>
        <w:t>7mm液限，</w:t>
      </w:r>
      <w:r>
        <w:rPr>
          <w:rFonts w:ascii="黑体" w:eastAsia="黑体" w:hAnsi="黑体" w:hint="eastAsia"/>
          <w:sz w:val="24"/>
          <w:szCs w:val="24"/>
        </w:rPr>
        <w:t>锥体1</w:t>
      </w:r>
      <w:r>
        <w:rPr>
          <w:rFonts w:ascii="黑体" w:eastAsia="黑体" w:hAnsi="黑体"/>
          <w:sz w:val="24"/>
          <w:szCs w:val="24"/>
        </w:rPr>
        <w:t>0mm标尺刚好与土面重合即为</w:t>
      </w:r>
      <w:r>
        <w:rPr>
          <w:rFonts w:ascii="黑体" w:eastAsia="黑体" w:hAnsi="黑体" w:hint="eastAsia"/>
          <w:sz w:val="24"/>
          <w:szCs w:val="24"/>
        </w:rPr>
        <w:t>1</w:t>
      </w:r>
      <w:r>
        <w:rPr>
          <w:rFonts w:ascii="黑体" w:eastAsia="黑体" w:hAnsi="黑体"/>
          <w:sz w:val="24"/>
          <w:szCs w:val="24"/>
        </w:rPr>
        <w:t>0mm液限；若土面与锥体标尺不重合，应再加水或吹干并调匀，重复本条第2</w:t>
      </w:r>
      <w:r>
        <w:rPr>
          <w:rFonts w:ascii="黑体" w:eastAsia="黑体" w:hAnsi="黑体" w:hint="eastAsia"/>
          <w:sz w:val="24"/>
          <w:szCs w:val="24"/>
        </w:rPr>
        <w:t>～</w:t>
      </w:r>
      <w:r>
        <w:rPr>
          <w:rFonts w:ascii="黑体" w:eastAsia="黑体" w:hAnsi="黑体"/>
          <w:sz w:val="24"/>
          <w:szCs w:val="24"/>
        </w:rPr>
        <w:t>3</w:t>
      </w:r>
      <w:r>
        <w:rPr>
          <w:rFonts w:ascii="黑体" w:eastAsia="黑体" w:hAnsi="黑体" w:hint="eastAsia"/>
          <w:sz w:val="24"/>
          <w:szCs w:val="24"/>
        </w:rPr>
        <w:t>款的步骤。</w:t>
      </w:r>
    </w:p>
    <w:p w:rsidR="005F70BA"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893FBB">
        <w:rPr>
          <w:rFonts w:ascii="黑体" w:eastAsia="黑体" w:hAnsi="黑体"/>
          <w:sz w:val="24"/>
          <w:szCs w:val="24"/>
        </w:rPr>
        <w:t xml:space="preserve">  </w:t>
      </w:r>
      <w:r>
        <w:rPr>
          <w:rFonts w:ascii="黑体" w:eastAsia="黑体" w:hAnsi="黑体" w:hint="eastAsia"/>
          <w:sz w:val="24"/>
          <w:szCs w:val="24"/>
        </w:rPr>
        <w:t>取测得的合格试样，挖去沾有凡士林的部分，取不少于1</w:t>
      </w:r>
      <w:r>
        <w:rPr>
          <w:rFonts w:ascii="黑体" w:eastAsia="黑体" w:hAnsi="黑体"/>
          <w:sz w:val="24"/>
          <w:szCs w:val="24"/>
        </w:rPr>
        <w:t>0</w:t>
      </w:r>
      <w:r>
        <w:rPr>
          <w:rFonts w:ascii="黑体" w:eastAsia="黑体" w:hAnsi="黑体" w:hint="eastAsia"/>
          <w:sz w:val="24"/>
          <w:szCs w:val="24"/>
        </w:rPr>
        <w:t>g的试样放入铝盒测定其含水率。</w:t>
      </w:r>
    </w:p>
    <w:p w:rsidR="00513446" w:rsidRPr="00BB3746" w:rsidRDefault="00513446" w:rsidP="00513446">
      <w:pPr>
        <w:spacing w:line="400" w:lineRule="exact"/>
        <w:rPr>
          <w:rFonts w:ascii="黑体" w:eastAsia="黑体" w:hAnsi="黑体"/>
          <w:sz w:val="24"/>
          <w:szCs w:val="24"/>
        </w:rPr>
      </w:pPr>
      <w:r>
        <w:rPr>
          <w:rFonts w:ascii="黑体" w:eastAsia="黑体" w:hAnsi="黑体"/>
          <w:sz w:val="24"/>
          <w:szCs w:val="24"/>
        </w:rPr>
        <w:t>10.2.</w:t>
      </w:r>
      <w:r w:rsidRPr="002A618E">
        <w:rPr>
          <w:rFonts w:ascii="黑体" w:eastAsia="黑体" w:hAnsi="黑体" w:hint="eastAsia"/>
          <w:sz w:val="24"/>
          <w:szCs w:val="24"/>
        </w:rPr>
        <w:t>4</w:t>
      </w:r>
      <w:r w:rsidR="00893FBB">
        <w:rPr>
          <w:rFonts w:ascii="黑体" w:eastAsia="黑体" w:hAnsi="黑体"/>
          <w:sz w:val="24"/>
          <w:szCs w:val="24"/>
        </w:rPr>
        <w:t xml:space="preserve">  </w:t>
      </w:r>
      <w:r>
        <w:rPr>
          <w:rFonts w:ascii="黑体" w:eastAsia="黑体" w:hAnsi="黑体" w:hint="eastAsia"/>
          <w:sz w:val="24"/>
          <w:szCs w:val="24"/>
        </w:rPr>
        <w:t>土的</w:t>
      </w:r>
      <w:r w:rsidR="007F2257" w:rsidRPr="00D37B36">
        <w:rPr>
          <w:rFonts w:ascii="黑体" w:eastAsia="黑体" w:hAnsi="黑体"/>
          <w:sz w:val="24"/>
          <w:szCs w:val="24"/>
        </w:rPr>
        <w:t>液限</w:t>
      </w:r>
      <w:r>
        <w:rPr>
          <w:rFonts w:ascii="黑体" w:eastAsia="黑体" w:hAnsi="黑体" w:hint="eastAsia"/>
          <w:sz w:val="24"/>
          <w:szCs w:val="24"/>
        </w:rPr>
        <w:t>的计算</w:t>
      </w:r>
      <w:r w:rsidR="00926856">
        <w:rPr>
          <w:rFonts w:ascii="黑体" w:eastAsia="黑体" w:hAnsi="黑体" w:hint="eastAsia"/>
          <w:sz w:val="24"/>
          <w:szCs w:val="24"/>
        </w:rPr>
        <w:t>应</w:t>
      </w:r>
      <w:r>
        <w:rPr>
          <w:rFonts w:ascii="黑体" w:eastAsia="黑体" w:hAnsi="黑体" w:hint="eastAsia"/>
          <w:sz w:val="24"/>
          <w:szCs w:val="24"/>
        </w:rPr>
        <w:t>按本规程第6</w:t>
      </w:r>
      <w:r>
        <w:rPr>
          <w:rFonts w:ascii="黑体" w:eastAsia="黑体" w:hAnsi="黑体"/>
          <w:sz w:val="24"/>
          <w:szCs w:val="24"/>
        </w:rPr>
        <w:t>.1.4条要求进行。</w:t>
      </w:r>
    </w:p>
    <w:p w:rsidR="005F70BA" w:rsidRPr="00042978" w:rsidRDefault="005F70BA" w:rsidP="00042978">
      <w:pPr>
        <w:spacing w:line="400" w:lineRule="exact"/>
        <w:rPr>
          <w:rFonts w:ascii="黑体" w:eastAsia="黑体" w:hAnsi="黑体"/>
          <w:sz w:val="24"/>
          <w:szCs w:val="24"/>
        </w:rPr>
      </w:pPr>
    </w:p>
    <w:p w:rsidR="00E5154D" w:rsidRPr="00042978" w:rsidRDefault="00E5154D" w:rsidP="00386ED3">
      <w:pPr>
        <w:spacing w:line="400" w:lineRule="exact"/>
        <w:jc w:val="center"/>
        <w:rPr>
          <w:rFonts w:ascii="黑体" w:eastAsia="黑体" w:hAnsi="黑体"/>
          <w:sz w:val="28"/>
          <w:szCs w:val="28"/>
        </w:rPr>
      </w:pPr>
      <w:r w:rsidRPr="00042978">
        <w:rPr>
          <w:rFonts w:ascii="黑体" w:eastAsia="黑体" w:hAnsi="黑体" w:hint="eastAsia"/>
          <w:sz w:val="28"/>
          <w:szCs w:val="28"/>
        </w:rPr>
        <w:t>10.</w:t>
      </w:r>
      <w:r w:rsidR="005F70BA">
        <w:rPr>
          <w:rFonts w:ascii="黑体" w:eastAsia="黑体" w:hAnsi="黑体"/>
          <w:sz w:val="28"/>
          <w:szCs w:val="28"/>
        </w:rPr>
        <w:t>3</w:t>
      </w:r>
      <w:r w:rsidR="008569FE">
        <w:rPr>
          <w:rFonts w:ascii="黑体" w:eastAsia="黑体" w:hAnsi="黑体"/>
          <w:sz w:val="28"/>
          <w:szCs w:val="28"/>
        </w:rPr>
        <w:t xml:space="preserve">  </w:t>
      </w:r>
      <w:r w:rsidR="005F70BA" w:rsidRPr="00042978">
        <w:rPr>
          <w:rFonts w:ascii="黑体" w:eastAsia="黑体" w:hAnsi="黑体" w:hint="eastAsia"/>
          <w:sz w:val="28"/>
          <w:szCs w:val="28"/>
        </w:rPr>
        <w:t>滚搓法</w:t>
      </w:r>
      <w:r w:rsidR="008C2A79" w:rsidRPr="00042978">
        <w:rPr>
          <w:rFonts w:ascii="黑体" w:eastAsia="黑体" w:hAnsi="黑体" w:hint="eastAsia"/>
          <w:sz w:val="28"/>
          <w:szCs w:val="28"/>
        </w:rPr>
        <w:t>塑限</w:t>
      </w:r>
      <w:r w:rsidR="005F70BA">
        <w:rPr>
          <w:rFonts w:ascii="黑体" w:eastAsia="黑体" w:hAnsi="黑体" w:hint="eastAsia"/>
          <w:sz w:val="28"/>
          <w:szCs w:val="28"/>
        </w:rPr>
        <w:t>试验</w:t>
      </w:r>
    </w:p>
    <w:p w:rsidR="00042978" w:rsidRDefault="00042978" w:rsidP="00042978">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10.3.1</w:t>
      </w:r>
      <w:r w:rsidR="00893FBB">
        <w:rPr>
          <w:rFonts w:ascii="黑体" w:eastAsia="黑体" w:hAnsi="黑体"/>
          <w:sz w:val="24"/>
          <w:szCs w:val="24"/>
        </w:rPr>
        <w:t xml:space="preserve">  </w:t>
      </w:r>
      <w:r>
        <w:rPr>
          <w:rFonts w:ascii="黑体" w:eastAsia="黑体" w:hAnsi="黑体" w:hint="eastAsia"/>
          <w:sz w:val="24"/>
          <w:szCs w:val="24"/>
        </w:rPr>
        <w:t>本试验方法适用于粒径小于0</w:t>
      </w:r>
      <w:r>
        <w:rPr>
          <w:rFonts w:ascii="黑体" w:eastAsia="黑体" w:hAnsi="黑体"/>
          <w:sz w:val="24"/>
          <w:szCs w:val="24"/>
        </w:rPr>
        <w:t>.5</w:t>
      </w:r>
      <w:r>
        <w:rPr>
          <w:rFonts w:ascii="黑体" w:eastAsia="黑体" w:hAnsi="黑体" w:hint="eastAsia"/>
          <w:sz w:val="24"/>
          <w:szCs w:val="24"/>
        </w:rPr>
        <w:t>mm的土。</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10.3.2</w:t>
      </w:r>
      <w:r w:rsidR="00893FBB">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893FBB">
        <w:rPr>
          <w:rFonts w:ascii="黑体" w:eastAsia="黑体" w:hAnsi="黑体"/>
          <w:sz w:val="24"/>
          <w:szCs w:val="24"/>
        </w:rPr>
        <w:t xml:space="preserve">  </w:t>
      </w:r>
      <w:r>
        <w:rPr>
          <w:rFonts w:ascii="黑体" w:eastAsia="黑体" w:hAnsi="黑体"/>
          <w:sz w:val="24"/>
          <w:szCs w:val="24"/>
        </w:rPr>
        <w:t>毛玻璃板：尺寸宜为</w:t>
      </w:r>
      <w:r>
        <w:rPr>
          <w:rFonts w:ascii="黑体" w:eastAsia="黑体" w:hAnsi="黑体" w:hint="eastAsia"/>
          <w:sz w:val="24"/>
          <w:szCs w:val="24"/>
        </w:rPr>
        <w:t>200</w:t>
      </w:r>
      <w:r>
        <w:rPr>
          <w:rFonts w:ascii="黑体" w:eastAsia="黑体" w:hAnsi="黑体"/>
          <w:sz w:val="24"/>
          <w:szCs w:val="24"/>
        </w:rPr>
        <w:t>mm</w:t>
      </w:r>
      <w:r>
        <w:rPr>
          <w:rFonts w:ascii="黑体" w:eastAsia="黑体" w:hAnsi="黑体" w:hint="eastAsia"/>
          <w:sz w:val="24"/>
          <w:szCs w:val="24"/>
        </w:rPr>
        <w:t>×300</w:t>
      </w:r>
      <w:r>
        <w:rPr>
          <w:rFonts w:ascii="黑体" w:eastAsia="黑体" w:hAnsi="黑体"/>
          <w:sz w:val="24"/>
          <w:szCs w:val="24"/>
        </w:rPr>
        <w:t>mm</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893FBB">
        <w:rPr>
          <w:rFonts w:ascii="黑体" w:eastAsia="黑体" w:hAnsi="黑体"/>
          <w:sz w:val="24"/>
          <w:szCs w:val="24"/>
        </w:rPr>
        <w:t xml:space="preserve">  游标</w:t>
      </w:r>
      <w:r>
        <w:rPr>
          <w:rFonts w:ascii="黑体" w:eastAsia="黑体" w:hAnsi="黑体"/>
          <w:sz w:val="24"/>
          <w:szCs w:val="24"/>
        </w:rPr>
        <w:t>卡尺</w:t>
      </w:r>
      <w:r>
        <w:rPr>
          <w:rFonts w:ascii="黑体" w:eastAsia="黑体" w:hAnsi="黑体" w:hint="eastAsia"/>
          <w:sz w:val="24"/>
          <w:szCs w:val="24"/>
        </w:rPr>
        <w:t>：分度</w:t>
      </w:r>
      <w:r>
        <w:rPr>
          <w:rFonts w:ascii="黑体" w:eastAsia="黑体" w:hAnsi="黑体"/>
          <w:sz w:val="24"/>
          <w:szCs w:val="24"/>
        </w:rPr>
        <w:t>值为</w:t>
      </w:r>
      <w:r>
        <w:rPr>
          <w:rFonts w:ascii="黑体" w:eastAsia="黑体" w:hAnsi="黑体" w:hint="eastAsia"/>
          <w:sz w:val="24"/>
          <w:szCs w:val="24"/>
        </w:rPr>
        <w:t>0.02</w:t>
      </w:r>
      <w:r>
        <w:rPr>
          <w:rFonts w:ascii="黑体" w:eastAsia="黑体" w:hAnsi="黑体"/>
          <w:sz w:val="24"/>
          <w:szCs w:val="24"/>
        </w:rPr>
        <w:t>mm</w:t>
      </w:r>
      <w:r w:rsidR="00893FBB">
        <w:rPr>
          <w:rFonts w:ascii="黑体" w:eastAsia="黑体" w:hAnsi="黑体" w:hint="eastAsia"/>
          <w:sz w:val="24"/>
          <w:szCs w:val="24"/>
        </w:rPr>
        <w:t>。</w:t>
      </w:r>
      <w:r>
        <w:rPr>
          <w:rFonts w:ascii="黑体" w:eastAsia="黑体" w:hAnsi="黑体"/>
          <w:sz w:val="24"/>
          <w:szCs w:val="24"/>
        </w:rPr>
        <w:t>也可采用缝隙</w:t>
      </w:r>
      <w:r>
        <w:rPr>
          <w:rFonts w:ascii="黑体" w:eastAsia="黑体" w:hAnsi="黑体" w:hint="eastAsia"/>
          <w:sz w:val="24"/>
          <w:szCs w:val="24"/>
        </w:rPr>
        <w:t>3</w:t>
      </w:r>
      <w:r>
        <w:rPr>
          <w:rFonts w:ascii="黑体" w:eastAsia="黑体" w:hAnsi="黑体"/>
          <w:sz w:val="24"/>
          <w:szCs w:val="24"/>
        </w:rPr>
        <w:t>mm</w:t>
      </w:r>
      <w:r>
        <w:rPr>
          <w:rFonts w:ascii="黑体" w:eastAsia="黑体" w:hAnsi="黑体" w:hint="eastAsia"/>
          <w:sz w:val="24"/>
          <w:szCs w:val="24"/>
        </w:rPr>
        <w:t>的</w:t>
      </w:r>
      <w:r>
        <w:rPr>
          <w:rFonts w:ascii="黑体" w:eastAsia="黑体" w:hAnsi="黑体"/>
          <w:sz w:val="24"/>
          <w:szCs w:val="24"/>
        </w:rPr>
        <w:t>模板或米格纸替代。</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893FBB">
        <w:rPr>
          <w:rFonts w:ascii="黑体" w:eastAsia="黑体" w:hAnsi="黑体"/>
          <w:sz w:val="24"/>
          <w:szCs w:val="24"/>
        </w:rPr>
        <w:t xml:space="preserve">  电子</w:t>
      </w:r>
      <w:r>
        <w:rPr>
          <w:rFonts w:ascii="黑体" w:eastAsia="黑体" w:hAnsi="黑体"/>
          <w:sz w:val="24"/>
          <w:szCs w:val="24"/>
        </w:rPr>
        <w:t>天平：称量200g，分度值</w:t>
      </w:r>
      <w:r>
        <w:rPr>
          <w:rFonts w:ascii="黑体" w:eastAsia="黑体" w:hAnsi="黑体" w:hint="eastAsia"/>
          <w:sz w:val="24"/>
          <w:szCs w:val="24"/>
        </w:rPr>
        <w:t>0.01</w:t>
      </w:r>
      <w:r>
        <w:rPr>
          <w:rFonts w:ascii="黑体" w:eastAsia="黑体" w:hAnsi="黑体"/>
          <w:sz w:val="24"/>
          <w:szCs w:val="24"/>
        </w:rPr>
        <w:t>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761CEE">
        <w:rPr>
          <w:rFonts w:ascii="黑体" w:eastAsia="黑体" w:hAnsi="黑体"/>
          <w:sz w:val="24"/>
          <w:szCs w:val="24"/>
        </w:rPr>
        <w:t xml:space="preserve">  </w:t>
      </w:r>
      <w:r>
        <w:rPr>
          <w:rFonts w:ascii="黑体" w:eastAsia="黑体" w:hAnsi="黑体"/>
          <w:sz w:val="24"/>
          <w:szCs w:val="24"/>
        </w:rPr>
        <w:t>其他</w:t>
      </w:r>
      <w:r>
        <w:rPr>
          <w:rFonts w:ascii="黑体" w:eastAsia="黑体" w:hAnsi="黑体" w:hint="eastAsia"/>
          <w:sz w:val="24"/>
          <w:szCs w:val="24"/>
        </w:rPr>
        <w:t>：</w:t>
      </w:r>
      <w:r>
        <w:rPr>
          <w:rFonts w:ascii="黑体" w:eastAsia="黑体" w:hAnsi="黑体"/>
          <w:sz w:val="24"/>
          <w:szCs w:val="24"/>
        </w:rPr>
        <w:t>烘箱、</w:t>
      </w:r>
      <w:r>
        <w:rPr>
          <w:rFonts w:ascii="黑体" w:eastAsia="黑体" w:hAnsi="黑体" w:hint="eastAsia"/>
          <w:sz w:val="24"/>
          <w:szCs w:val="24"/>
        </w:rPr>
        <w:t>干燥器</w:t>
      </w:r>
      <w:r>
        <w:rPr>
          <w:rFonts w:ascii="黑体" w:eastAsia="黑体" w:hAnsi="黑体"/>
          <w:sz w:val="24"/>
          <w:szCs w:val="24"/>
        </w:rPr>
        <w:t>、</w:t>
      </w:r>
      <w:r>
        <w:rPr>
          <w:rFonts w:ascii="黑体" w:eastAsia="黑体" w:hAnsi="黑体" w:hint="eastAsia"/>
          <w:sz w:val="24"/>
          <w:szCs w:val="24"/>
        </w:rPr>
        <w:t>干毛巾、</w:t>
      </w:r>
      <w:r>
        <w:rPr>
          <w:rFonts w:ascii="黑体" w:eastAsia="黑体" w:hAnsi="黑体"/>
          <w:sz w:val="24"/>
          <w:szCs w:val="24"/>
        </w:rPr>
        <w:t>铝盒</w:t>
      </w:r>
      <w:r>
        <w:rPr>
          <w:rFonts w:ascii="黑体" w:eastAsia="黑体" w:hAnsi="黑体" w:hint="eastAsia"/>
          <w:sz w:val="24"/>
          <w:szCs w:val="24"/>
        </w:rPr>
        <w:t>等</w:t>
      </w:r>
      <w:r>
        <w:rPr>
          <w:rFonts w:ascii="黑体" w:eastAsia="黑体" w:hAnsi="黑体"/>
          <w:sz w:val="24"/>
          <w:szCs w:val="24"/>
        </w:rPr>
        <w:t>。</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10.3.3</w:t>
      </w:r>
      <w:r w:rsidR="00926856">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rPr>
          <w:rFonts w:ascii="黑体" w:eastAsia="黑体" w:hAnsi="黑体"/>
          <w:sz w:val="24"/>
          <w:szCs w:val="24"/>
        </w:rPr>
      </w:pPr>
      <w:r>
        <w:rPr>
          <w:rFonts w:ascii="黑体" w:eastAsia="黑体" w:hAnsi="黑体" w:hint="eastAsia"/>
          <w:sz w:val="24"/>
          <w:szCs w:val="24"/>
        </w:rPr>
        <w:t xml:space="preserve">    1</w:t>
      </w:r>
      <w:r w:rsidR="00926856">
        <w:rPr>
          <w:rFonts w:ascii="黑体" w:eastAsia="黑体" w:hAnsi="黑体"/>
          <w:sz w:val="24"/>
          <w:szCs w:val="24"/>
        </w:rPr>
        <w:t xml:space="preserve">  </w:t>
      </w:r>
      <w:r>
        <w:rPr>
          <w:rFonts w:ascii="黑体" w:eastAsia="黑体" w:hAnsi="黑体" w:hint="eastAsia"/>
          <w:sz w:val="24"/>
          <w:szCs w:val="24"/>
        </w:rPr>
        <w:t>试样的制备应按本规程第1</w:t>
      </w:r>
      <w:r>
        <w:rPr>
          <w:rFonts w:ascii="黑体" w:eastAsia="黑体" w:hAnsi="黑体"/>
          <w:sz w:val="24"/>
          <w:szCs w:val="24"/>
        </w:rPr>
        <w:t>0.1.3条第</w:t>
      </w:r>
      <w:r>
        <w:rPr>
          <w:rFonts w:ascii="黑体" w:eastAsia="黑体" w:hAnsi="黑体" w:hint="eastAsia"/>
          <w:sz w:val="24"/>
          <w:szCs w:val="24"/>
        </w:rPr>
        <w:t>1～2款的步骤进行。为在试验前使试样含水率接近塑限，可在手中揉捏至不黏手为止或放在空气中稍微晾干。</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926856">
        <w:rPr>
          <w:rFonts w:ascii="黑体" w:eastAsia="黑体" w:hAnsi="黑体"/>
          <w:sz w:val="24"/>
          <w:szCs w:val="24"/>
        </w:rPr>
        <w:t xml:space="preserve">  </w:t>
      </w:r>
      <w:r>
        <w:rPr>
          <w:rFonts w:ascii="黑体" w:eastAsia="黑体" w:hAnsi="黑体"/>
          <w:sz w:val="24"/>
          <w:szCs w:val="24"/>
        </w:rPr>
        <w:t>取接近塑限含水率的试样</w:t>
      </w:r>
      <w:r>
        <w:rPr>
          <w:rFonts w:ascii="黑体" w:eastAsia="黑体" w:hAnsi="黑体" w:hint="eastAsia"/>
          <w:sz w:val="24"/>
          <w:szCs w:val="24"/>
        </w:rPr>
        <w:t>一小块</w:t>
      </w:r>
      <w:r>
        <w:rPr>
          <w:rFonts w:ascii="黑体" w:eastAsia="黑体" w:hAnsi="黑体"/>
          <w:sz w:val="24"/>
          <w:szCs w:val="24"/>
        </w:rPr>
        <w:t>，用手捏成椭圆形，放在毛玻璃板上</w:t>
      </w:r>
      <w:r>
        <w:rPr>
          <w:rFonts w:ascii="黑体" w:eastAsia="黑体" w:hAnsi="黑体" w:hint="eastAsia"/>
          <w:sz w:val="24"/>
          <w:szCs w:val="24"/>
        </w:rPr>
        <w:t>用</w:t>
      </w:r>
      <w:r>
        <w:rPr>
          <w:rFonts w:ascii="黑体" w:eastAsia="黑体" w:hAnsi="黑体"/>
          <w:sz w:val="24"/>
          <w:szCs w:val="24"/>
        </w:rPr>
        <w:t>手掌滚</w:t>
      </w:r>
      <w:r>
        <w:rPr>
          <w:rFonts w:ascii="黑体" w:eastAsia="黑体" w:hAnsi="黑体" w:hint="eastAsia"/>
          <w:sz w:val="24"/>
          <w:szCs w:val="24"/>
        </w:rPr>
        <w:t>搓</w:t>
      </w:r>
      <w:r>
        <w:rPr>
          <w:rFonts w:ascii="黑体" w:eastAsia="黑体" w:hAnsi="黑体"/>
          <w:sz w:val="24"/>
          <w:szCs w:val="24"/>
        </w:rPr>
        <w:t>，滚搓时手掌的压力要均匀地施加在</w:t>
      </w:r>
      <w:r>
        <w:rPr>
          <w:rFonts w:ascii="黑体" w:eastAsia="黑体" w:hAnsi="黑体" w:hint="eastAsia"/>
          <w:sz w:val="24"/>
          <w:szCs w:val="24"/>
        </w:rPr>
        <w:t>土</w:t>
      </w:r>
      <w:r>
        <w:rPr>
          <w:rFonts w:ascii="黑体" w:eastAsia="黑体" w:hAnsi="黑体"/>
          <w:sz w:val="24"/>
          <w:szCs w:val="24"/>
        </w:rPr>
        <w:t>条上，不得</w:t>
      </w:r>
      <w:r>
        <w:rPr>
          <w:rFonts w:ascii="黑体" w:eastAsia="黑体" w:hAnsi="黑体" w:hint="eastAsia"/>
          <w:sz w:val="24"/>
          <w:szCs w:val="24"/>
        </w:rPr>
        <w:t>使土</w:t>
      </w:r>
      <w:r>
        <w:rPr>
          <w:rFonts w:ascii="黑体" w:eastAsia="黑体" w:hAnsi="黑体"/>
          <w:sz w:val="24"/>
          <w:szCs w:val="24"/>
        </w:rPr>
        <w:t>条在毛玻璃板上无</w:t>
      </w:r>
      <w:r>
        <w:rPr>
          <w:rFonts w:ascii="黑体" w:eastAsia="黑体" w:hAnsi="黑体" w:hint="eastAsia"/>
          <w:sz w:val="24"/>
          <w:szCs w:val="24"/>
        </w:rPr>
        <w:t>压</w:t>
      </w:r>
      <w:r>
        <w:rPr>
          <w:rFonts w:ascii="黑体" w:eastAsia="黑体" w:hAnsi="黑体"/>
          <w:sz w:val="24"/>
          <w:szCs w:val="24"/>
        </w:rPr>
        <w:t>力滚动</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926856">
        <w:rPr>
          <w:rFonts w:ascii="黑体" w:eastAsia="黑体" w:hAnsi="黑体"/>
          <w:sz w:val="24"/>
          <w:szCs w:val="24"/>
        </w:rPr>
        <w:t xml:space="preserve">  </w:t>
      </w:r>
      <w:r>
        <w:rPr>
          <w:rFonts w:ascii="黑体" w:eastAsia="黑体" w:hAnsi="黑体"/>
          <w:sz w:val="24"/>
          <w:szCs w:val="24"/>
        </w:rPr>
        <w:t>当土条直径搓成</w:t>
      </w:r>
      <w:r>
        <w:rPr>
          <w:rFonts w:ascii="黑体" w:eastAsia="黑体" w:hAnsi="黑体" w:hint="eastAsia"/>
          <w:sz w:val="24"/>
          <w:szCs w:val="24"/>
        </w:rPr>
        <w:t>3</w:t>
      </w:r>
      <w:r>
        <w:rPr>
          <w:rFonts w:ascii="黑体" w:eastAsia="黑体" w:hAnsi="黑体"/>
          <w:sz w:val="24"/>
          <w:szCs w:val="24"/>
        </w:rPr>
        <w:t>mm时产生</w:t>
      </w:r>
      <w:r w:rsidR="00926856">
        <w:rPr>
          <w:rFonts w:ascii="黑体" w:eastAsia="黑体" w:hAnsi="黑体"/>
          <w:sz w:val="24"/>
          <w:szCs w:val="24"/>
        </w:rPr>
        <w:t>裂纹</w:t>
      </w:r>
      <w:r>
        <w:rPr>
          <w:rFonts w:ascii="黑体" w:eastAsia="黑体" w:hAnsi="黑体"/>
          <w:sz w:val="24"/>
          <w:szCs w:val="24"/>
        </w:rPr>
        <w:t>，并开始断裂，表示试样达到塑限含水率。当</w:t>
      </w:r>
      <w:r>
        <w:rPr>
          <w:rFonts w:ascii="黑体" w:eastAsia="黑体" w:hAnsi="黑体" w:hint="eastAsia"/>
          <w:sz w:val="24"/>
          <w:szCs w:val="24"/>
        </w:rPr>
        <w:t>土条直径</w:t>
      </w:r>
      <w:r>
        <w:rPr>
          <w:rFonts w:ascii="黑体" w:eastAsia="黑体" w:hAnsi="黑体"/>
          <w:sz w:val="24"/>
          <w:szCs w:val="24"/>
        </w:rPr>
        <w:t>搓成</w:t>
      </w:r>
      <w:r>
        <w:rPr>
          <w:rFonts w:ascii="黑体" w:eastAsia="黑体" w:hAnsi="黑体" w:hint="eastAsia"/>
          <w:sz w:val="24"/>
          <w:szCs w:val="24"/>
        </w:rPr>
        <w:t>3</w:t>
      </w:r>
      <w:r>
        <w:rPr>
          <w:rFonts w:ascii="黑体" w:eastAsia="黑体" w:hAnsi="黑体"/>
          <w:sz w:val="24"/>
          <w:szCs w:val="24"/>
        </w:rPr>
        <w:t>mm时不产生</w:t>
      </w:r>
      <w:r w:rsidR="00926856">
        <w:rPr>
          <w:rFonts w:ascii="黑体" w:eastAsia="黑体" w:hAnsi="黑体"/>
          <w:sz w:val="24"/>
          <w:szCs w:val="24"/>
        </w:rPr>
        <w:t>裂纹</w:t>
      </w:r>
      <w:r>
        <w:rPr>
          <w:rFonts w:ascii="黑体" w:eastAsia="黑体" w:hAnsi="黑体" w:hint="eastAsia"/>
          <w:sz w:val="24"/>
          <w:szCs w:val="24"/>
        </w:rPr>
        <w:t>，</w:t>
      </w:r>
      <w:r>
        <w:rPr>
          <w:rFonts w:ascii="黑体" w:eastAsia="黑体" w:hAnsi="黑体"/>
          <w:sz w:val="24"/>
          <w:szCs w:val="24"/>
        </w:rPr>
        <w:t>表示试样的含水率高于塑限</w:t>
      </w:r>
      <w:r>
        <w:rPr>
          <w:rFonts w:ascii="黑体" w:eastAsia="黑体" w:hAnsi="黑体" w:hint="eastAsia"/>
          <w:sz w:val="24"/>
          <w:szCs w:val="24"/>
        </w:rPr>
        <w:t>，则将其重新捏成一团，再进行滚搓；若</w:t>
      </w:r>
      <w:r>
        <w:rPr>
          <w:rFonts w:ascii="黑体" w:eastAsia="黑体" w:hAnsi="黑体"/>
          <w:sz w:val="24"/>
          <w:szCs w:val="24"/>
        </w:rPr>
        <w:t>土条直径大于</w:t>
      </w:r>
      <w:r>
        <w:rPr>
          <w:rFonts w:ascii="黑体" w:eastAsia="黑体" w:hAnsi="黑体" w:hint="eastAsia"/>
          <w:sz w:val="24"/>
          <w:szCs w:val="24"/>
        </w:rPr>
        <w:t>3</w:t>
      </w:r>
      <w:r>
        <w:rPr>
          <w:rFonts w:ascii="黑体" w:eastAsia="黑体" w:hAnsi="黑体"/>
          <w:sz w:val="24"/>
          <w:szCs w:val="24"/>
        </w:rPr>
        <w:t>mm时</w:t>
      </w:r>
      <w:r>
        <w:rPr>
          <w:rFonts w:ascii="黑体" w:eastAsia="黑体" w:hAnsi="黑体" w:hint="eastAsia"/>
          <w:sz w:val="24"/>
          <w:szCs w:val="24"/>
        </w:rPr>
        <w:t>开始</w:t>
      </w:r>
      <w:r>
        <w:rPr>
          <w:rFonts w:ascii="黑体" w:eastAsia="黑体" w:hAnsi="黑体"/>
          <w:sz w:val="24"/>
          <w:szCs w:val="24"/>
        </w:rPr>
        <w:t>断裂，则表示试样</w:t>
      </w:r>
      <w:r>
        <w:rPr>
          <w:rFonts w:ascii="黑体" w:eastAsia="黑体" w:hAnsi="黑体" w:hint="eastAsia"/>
          <w:sz w:val="24"/>
          <w:szCs w:val="24"/>
        </w:rPr>
        <w:t>的含水率</w:t>
      </w:r>
      <w:r>
        <w:rPr>
          <w:rFonts w:ascii="黑体" w:eastAsia="黑体" w:hAnsi="黑体"/>
          <w:sz w:val="24"/>
          <w:szCs w:val="24"/>
        </w:rPr>
        <w:t>低于塑限</w:t>
      </w:r>
      <w:r>
        <w:rPr>
          <w:rFonts w:ascii="黑体" w:eastAsia="黑体" w:hAnsi="黑体" w:hint="eastAsia"/>
          <w:sz w:val="24"/>
          <w:szCs w:val="24"/>
        </w:rPr>
        <w:t>，</w:t>
      </w:r>
      <w:r>
        <w:rPr>
          <w:rFonts w:ascii="黑体" w:eastAsia="黑体" w:hAnsi="黑体"/>
          <w:sz w:val="24"/>
          <w:szCs w:val="24"/>
        </w:rPr>
        <w:t>应</w:t>
      </w:r>
      <w:r>
        <w:rPr>
          <w:rFonts w:ascii="黑体" w:eastAsia="黑体" w:hAnsi="黑体" w:hint="eastAsia"/>
          <w:sz w:val="24"/>
          <w:szCs w:val="24"/>
        </w:rPr>
        <w:t>重新</w:t>
      </w:r>
      <w:r>
        <w:rPr>
          <w:rFonts w:ascii="黑体" w:eastAsia="黑体" w:hAnsi="黑体"/>
          <w:sz w:val="24"/>
          <w:szCs w:val="24"/>
        </w:rPr>
        <w:t>取样进行试样。</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926856">
        <w:rPr>
          <w:rFonts w:ascii="黑体" w:eastAsia="黑体" w:hAnsi="黑体"/>
          <w:sz w:val="24"/>
          <w:szCs w:val="24"/>
        </w:rPr>
        <w:t xml:space="preserve">  </w:t>
      </w:r>
      <w:r>
        <w:rPr>
          <w:rFonts w:ascii="黑体" w:eastAsia="黑体" w:hAnsi="黑体"/>
          <w:sz w:val="24"/>
          <w:szCs w:val="24"/>
        </w:rPr>
        <w:t>取直径</w:t>
      </w:r>
      <w:r w:rsidR="00926856">
        <w:rPr>
          <w:rFonts w:ascii="黑体" w:eastAsia="黑体" w:hAnsi="黑体"/>
          <w:sz w:val="24"/>
          <w:szCs w:val="24"/>
        </w:rPr>
        <w:t>为</w:t>
      </w:r>
      <w:r>
        <w:rPr>
          <w:rFonts w:ascii="黑体" w:eastAsia="黑体" w:hAnsi="黑体" w:hint="eastAsia"/>
          <w:sz w:val="24"/>
          <w:szCs w:val="24"/>
        </w:rPr>
        <w:t>3</w:t>
      </w:r>
      <w:r>
        <w:rPr>
          <w:rFonts w:ascii="黑体" w:eastAsia="黑体" w:hAnsi="黑体"/>
          <w:sz w:val="24"/>
          <w:szCs w:val="24"/>
        </w:rPr>
        <w:t>mm</w:t>
      </w:r>
      <w:r w:rsidR="00926856">
        <w:rPr>
          <w:rFonts w:ascii="黑体" w:eastAsia="黑体" w:hAnsi="黑体"/>
          <w:sz w:val="24"/>
          <w:szCs w:val="24"/>
        </w:rPr>
        <w:t>且有裂纹</w:t>
      </w:r>
      <w:r>
        <w:rPr>
          <w:rFonts w:ascii="黑体" w:eastAsia="黑体" w:hAnsi="黑体"/>
          <w:sz w:val="24"/>
          <w:szCs w:val="24"/>
        </w:rPr>
        <w:t>的土条</w:t>
      </w:r>
      <w:r>
        <w:rPr>
          <w:rFonts w:ascii="黑体" w:eastAsia="黑体" w:hAnsi="黑体" w:hint="eastAsia"/>
          <w:sz w:val="24"/>
          <w:szCs w:val="24"/>
        </w:rPr>
        <w:t>3</w:t>
      </w:r>
      <w:r>
        <w:rPr>
          <w:rFonts w:ascii="黑体" w:eastAsia="黑体" w:hAnsi="黑体"/>
          <w:sz w:val="24"/>
          <w:szCs w:val="24"/>
        </w:rPr>
        <w:t>～5g，放入称量盒内，盖紧盒盖</w:t>
      </w:r>
      <w:r>
        <w:rPr>
          <w:rFonts w:ascii="黑体" w:eastAsia="黑体" w:hAnsi="黑体" w:hint="eastAsia"/>
          <w:sz w:val="24"/>
          <w:szCs w:val="24"/>
        </w:rPr>
        <w:t>，</w:t>
      </w:r>
      <w:r>
        <w:rPr>
          <w:rFonts w:ascii="黑体" w:eastAsia="黑体" w:hAnsi="黑体"/>
          <w:sz w:val="24"/>
          <w:szCs w:val="24"/>
        </w:rPr>
        <w:t>测定</w:t>
      </w:r>
      <w:r>
        <w:rPr>
          <w:rFonts w:ascii="黑体" w:eastAsia="黑体" w:hAnsi="黑体" w:hint="eastAsia"/>
          <w:sz w:val="24"/>
          <w:szCs w:val="24"/>
        </w:rPr>
        <w:t>含水率</w:t>
      </w:r>
      <w:r>
        <w:rPr>
          <w:rFonts w:ascii="黑体" w:eastAsia="黑体" w:hAnsi="黑体"/>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926856">
        <w:rPr>
          <w:rFonts w:ascii="黑体" w:eastAsia="黑体" w:hAnsi="黑体"/>
          <w:sz w:val="24"/>
          <w:szCs w:val="24"/>
        </w:rPr>
        <w:t xml:space="preserve">  </w:t>
      </w:r>
      <w:r>
        <w:rPr>
          <w:rFonts w:ascii="黑体" w:eastAsia="黑体" w:hAnsi="黑体"/>
          <w:sz w:val="24"/>
          <w:szCs w:val="24"/>
        </w:rPr>
        <w:t>滚搓法塑限试验每组</w:t>
      </w:r>
      <w:r>
        <w:rPr>
          <w:rFonts w:ascii="黑体" w:eastAsia="黑体" w:hAnsi="黑体" w:hint="eastAsia"/>
          <w:sz w:val="24"/>
          <w:szCs w:val="24"/>
        </w:rPr>
        <w:t>试验</w:t>
      </w:r>
      <w:r>
        <w:rPr>
          <w:rFonts w:ascii="黑体" w:eastAsia="黑体" w:hAnsi="黑体"/>
          <w:sz w:val="24"/>
          <w:szCs w:val="24"/>
        </w:rPr>
        <w:t>的试样应为两个，两个试样试验的差值，高液限土不得大于</w:t>
      </w:r>
      <w:r>
        <w:rPr>
          <w:rFonts w:ascii="黑体" w:eastAsia="黑体" w:hAnsi="黑体" w:hint="eastAsia"/>
          <w:sz w:val="24"/>
          <w:szCs w:val="24"/>
        </w:rPr>
        <w:t>2</w:t>
      </w:r>
      <w:r>
        <w:rPr>
          <w:rFonts w:ascii="黑体" w:eastAsia="黑体" w:hAnsi="黑体"/>
          <w:sz w:val="24"/>
          <w:szCs w:val="24"/>
        </w:rPr>
        <w:t>%，低液限土不得大于</w:t>
      </w:r>
      <w:r>
        <w:rPr>
          <w:rFonts w:ascii="黑体" w:eastAsia="黑体" w:hAnsi="黑体" w:hint="eastAsia"/>
          <w:sz w:val="24"/>
          <w:szCs w:val="24"/>
        </w:rPr>
        <w:t>1</w:t>
      </w:r>
      <w:r>
        <w:rPr>
          <w:rFonts w:ascii="黑体" w:eastAsia="黑体" w:hAnsi="黑体"/>
          <w:sz w:val="24"/>
          <w:szCs w:val="24"/>
        </w:rPr>
        <w:t>%。</w:t>
      </w:r>
    </w:p>
    <w:p w:rsidR="002413FA" w:rsidRPr="00A82556" w:rsidRDefault="00D419E9" w:rsidP="00D419E9">
      <w:pPr>
        <w:spacing w:line="400" w:lineRule="exact"/>
        <w:ind w:firstLineChars="200" w:firstLine="480"/>
        <w:rPr>
          <w:rFonts w:ascii="Times New Roman" w:hAnsi="Times New Roman"/>
          <w:sz w:val="24"/>
          <w:szCs w:val="24"/>
        </w:rPr>
      </w:pPr>
      <w:r>
        <w:rPr>
          <w:rFonts w:ascii="黑体" w:eastAsia="黑体" w:hAnsi="黑体" w:hint="eastAsia"/>
          <w:sz w:val="24"/>
          <w:szCs w:val="24"/>
        </w:rPr>
        <w:t>6</w:t>
      </w:r>
      <w:r w:rsidR="00926856">
        <w:rPr>
          <w:rFonts w:ascii="黑体" w:eastAsia="黑体" w:hAnsi="黑体"/>
          <w:sz w:val="24"/>
          <w:szCs w:val="24"/>
        </w:rPr>
        <w:t xml:space="preserve">  </w:t>
      </w:r>
      <w:r>
        <w:rPr>
          <w:rFonts w:ascii="黑体" w:eastAsia="黑体" w:hAnsi="黑体"/>
          <w:sz w:val="24"/>
          <w:szCs w:val="24"/>
        </w:rPr>
        <w:t>试验过程中土条</w:t>
      </w:r>
      <w:r>
        <w:rPr>
          <w:rFonts w:ascii="黑体" w:eastAsia="黑体" w:hAnsi="黑体" w:hint="eastAsia"/>
          <w:sz w:val="24"/>
          <w:szCs w:val="24"/>
        </w:rPr>
        <w:t>不得</w:t>
      </w:r>
      <w:r>
        <w:rPr>
          <w:rFonts w:ascii="黑体" w:eastAsia="黑体" w:hAnsi="黑体"/>
          <w:sz w:val="24"/>
          <w:szCs w:val="24"/>
        </w:rPr>
        <w:t>出现空心现象，土条长度不宜大于手掌宽度。</w:t>
      </w:r>
    </w:p>
    <w:p w:rsidR="00E157E2" w:rsidRDefault="00513446" w:rsidP="00386ED3">
      <w:pPr>
        <w:spacing w:line="400" w:lineRule="exact"/>
        <w:rPr>
          <w:rFonts w:ascii="黑体" w:eastAsia="黑体" w:hAnsi="黑体"/>
          <w:sz w:val="24"/>
          <w:szCs w:val="24"/>
        </w:rPr>
      </w:pPr>
      <w:r>
        <w:rPr>
          <w:rFonts w:ascii="黑体" w:eastAsia="黑体" w:hAnsi="黑体"/>
          <w:sz w:val="24"/>
          <w:szCs w:val="24"/>
        </w:rPr>
        <w:t>10.3.</w:t>
      </w:r>
      <w:r w:rsidRPr="002A618E">
        <w:rPr>
          <w:rFonts w:ascii="黑体" w:eastAsia="黑体" w:hAnsi="黑体" w:hint="eastAsia"/>
          <w:sz w:val="24"/>
          <w:szCs w:val="24"/>
        </w:rPr>
        <w:t>4</w:t>
      </w:r>
      <w:r w:rsidR="00926856">
        <w:rPr>
          <w:rFonts w:ascii="黑体" w:eastAsia="黑体" w:hAnsi="黑体"/>
          <w:sz w:val="24"/>
          <w:szCs w:val="24"/>
        </w:rPr>
        <w:t xml:space="preserve">  </w:t>
      </w:r>
      <w:r>
        <w:rPr>
          <w:rFonts w:ascii="黑体" w:eastAsia="黑体" w:hAnsi="黑体" w:hint="eastAsia"/>
          <w:sz w:val="24"/>
          <w:szCs w:val="24"/>
        </w:rPr>
        <w:t>土的</w:t>
      </w:r>
      <w:r w:rsidR="007F2257" w:rsidRPr="00D37B36">
        <w:rPr>
          <w:rFonts w:ascii="黑体" w:eastAsia="黑体" w:hAnsi="黑体"/>
          <w:sz w:val="24"/>
          <w:szCs w:val="24"/>
        </w:rPr>
        <w:t>塑限</w:t>
      </w:r>
      <w:r>
        <w:rPr>
          <w:rFonts w:ascii="黑体" w:eastAsia="黑体" w:hAnsi="黑体" w:hint="eastAsia"/>
          <w:sz w:val="24"/>
          <w:szCs w:val="24"/>
        </w:rPr>
        <w:t>计算</w:t>
      </w:r>
      <w:r w:rsidR="00926856">
        <w:rPr>
          <w:rFonts w:ascii="黑体" w:eastAsia="黑体" w:hAnsi="黑体" w:hint="eastAsia"/>
          <w:sz w:val="24"/>
          <w:szCs w:val="24"/>
        </w:rPr>
        <w:t>应</w:t>
      </w:r>
      <w:r>
        <w:rPr>
          <w:rFonts w:ascii="黑体" w:eastAsia="黑体" w:hAnsi="黑体" w:hint="eastAsia"/>
          <w:sz w:val="24"/>
          <w:szCs w:val="24"/>
        </w:rPr>
        <w:t>按本规程第6</w:t>
      </w:r>
      <w:r>
        <w:rPr>
          <w:rFonts w:ascii="黑体" w:eastAsia="黑体" w:hAnsi="黑体"/>
          <w:sz w:val="24"/>
          <w:szCs w:val="24"/>
        </w:rPr>
        <w:t>.1.4条要求进行。</w:t>
      </w: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Default="008569FE" w:rsidP="00386ED3">
      <w:pPr>
        <w:spacing w:line="400" w:lineRule="exact"/>
        <w:rPr>
          <w:rFonts w:ascii="黑体" w:eastAsia="黑体" w:hAnsi="黑体"/>
          <w:sz w:val="24"/>
          <w:szCs w:val="24"/>
        </w:rPr>
      </w:pPr>
    </w:p>
    <w:p w:rsidR="008569FE" w:rsidRPr="008569FE" w:rsidRDefault="008569FE" w:rsidP="00386ED3">
      <w:pPr>
        <w:spacing w:line="400" w:lineRule="exact"/>
        <w:rPr>
          <w:rFonts w:ascii="黑体" w:eastAsia="黑体" w:hAnsi="黑体"/>
          <w:sz w:val="24"/>
          <w:szCs w:val="24"/>
        </w:rPr>
      </w:pPr>
    </w:p>
    <w:p w:rsidR="00E157E2" w:rsidRPr="008569FE" w:rsidRDefault="00E157E2" w:rsidP="00386ED3">
      <w:pPr>
        <w:spacing w:line="400" w:lineRule="exact"/>
        <w:jc w:val="center"/>
        <w:rPr>
          <w:rFonts w:ascii="黑体" w:eastAsia="黑体" w:hAnsi="黑体"/>
          <w:b/>
          <w:sz w:val="28"/>
          <w:szCs w:val="28"/>
        </w:rPr>
      </w:pPr>
      <w:r w:rsidRPr="008569FE">
        <w:rPr>
          <w:rFonts w:ascii="黑体" w:eastAsia="黑体" w:hAnsi="黑体"/>
          <w:b/>
          <w:sz w:val="28"/>
          <w:szCs w:val="28"/>
        </w:rPr>
        <w:lastRenderedPageBreak/>
        <w:t xml:space="preserve">11  </w:t>
      </w:r>
      <w:r w:rsidRPr="008569FE">
        <w:rPr>
          <w:rFonts w:ascii="黑体" w:eastAsia="黑体" w:hAnsi="黑体" w:hint="eastAsia"/>
          <w:b/>
          <w:sz w:val="28"/>
          <w:szCs w:val="28"/>
        </w:rPr>
        <w:t>击实试验</w:t>
      </w:r>
    </w:p>
    <w:p w:rsidR="008569FE" w:rsidRDefault="008569FE" w:rsidP="008569FE">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11.0.1</w:t>
      </w:r>
      <w:r w:rsidR="002B2826">
        <w:rPr>
          <w:rFonts w:ascii="黑体" w:eastAsia="黑体" w:hAnsi="黑体"/>
          <w:sz w:val="24"/>
          <w:szCs w:val="24"/>
        </w:rPr>
        <w:t xml:space="preserve">  </w:t>
      </w:r>
      <w:r>
        <w:rPr>
          <w:rFonts w:ascii="黑体" w:eastAsia="黑体" w:hAnsi="黑体" w:hint="eastAsia"/>
          <w:sz w:val="24"/>
          <w:szCs w:val="24"/>
        </w:rPr>
        <w:t>本试验分为轻型击实和重型击实两种。轻型击实试验适用于粒径小于</w:t>
      </w:r>
      <w:r>
        <w:rPr>
          <w:rFonts w:ascii="黑体" w:eastAsia="黑体" w:hAnsi="黑体"/>
          <w:sz w:val="24"/>
          <w:szCs w:val="24"/>
        </w:rPr>
        <w:t>5mm的黏性土，重型击实适用于粒径不大于</w:t>
      </w:r>
      <w:r>
        <w:rPr>
          <w:rFonts w:ascii="黑体" w:eastAsia="黑体" w:hAnsi="黑体" w:hint="eastAsia"/>
          <w:sz w:val="24"/>
          <w:szCs w:val="24"/>
        </w:rPr>
        <w:t>2</w:t>
      </w:r>
      <w:r>
        <w:rPr>
          <w:rFonts w:ascii="黑体" w:eastAsia="黑体" w:hAnsi="黑体"/>
          <w:sz w:val="24"/>
          <w:szCs w:val="24"/>
        </w:rPr>
        <w:t>0mm的土。采用三层击实时，最大粒径不大于</w:t>
      </w:r>
      <w:r>
        <w:rPr>
          <w:rFonts w:ascii="黑体" w:eastAsia="黑体" w:hAnsi="黑体" w:hint="eastAsia"/>
          <w:sz w:val="24"/>
          <w:szCs w:val="24"/>
        </w:rPr>
        <w:t>4</w:t>
      </w:r>
      <w:r>
        <w:rPr>
          <w:rFonts w:ascii="黑体" w:eastAsia="黑体" w:hAnsi="黑体"/>
          <w:sz w:val="24"/>
          <w:szCs w:val="24"/>
        </w:rPr>
        <w:t>0mm。</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11.0.2</w:t>
      </w:r>
      <w:r w:rsidR="002B2826">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8569FE" w:rsidRPr="008569FE"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2B2826">
        <w:rPr>
          <w:rFonts w:ascii="黑体" w:eastAsia="黑体" w:hAnsi="黑体"/>
          <w:sz w:val="24"/>
          <w:szCs w:val="24"/>
        </w:rPr>
        <w:t xml:space="preserve">  </w:t>
      </w:r>
      <w:r>
        <w:rPr>
          <w:rFonts w:ascii="黑体" w:eastAsia="黑体" w:hAnsi="黑体"/>
          <w:sz w:val="24"/>
          <w:szCs w:val="24"/>
        </w:rPr>
        <w:t>击实仪的击实筒和击锤尺寸应符合</w:t>
      </w:r>
      <w:r>
        <w:rPr>
          <w:rFonts w:ascii="黑体" w:eastAsia="黑体" w:hAnsi="黑体" w:hint="eastAsia"/>
          <w:sz w:val="24"/>
          <w:szCs w:val="24"/>
        </w:rPr>
        <w:t>表11.</w:t>
      </w:r>
      <w:r>
        <w:rPr>
          <w:rFonts w:ascii="黑体" w:eastAsia="黑体" w:hAnsi="黑体"/>
          <w:sz w:val="24"/>
          <w:szCs w:val="24"/>
        </w:rPr>
        <w:t>0.</w:t>
      </w:r>
      <w:r>
        <w:rPr>
          <w:rFonts w:ascii="黑体" w:eastAsia="黑体" w:hAnsi="黑体" w:hint="eastAsia"/>
          <w:sz w:val="24"/>
          <w:szCs w:val="24"/>
        </w:rPr>
        <w:t>2的</w:t>
      </w:r>
      <w:r>
        <w:rPr>
          <w:rFonts w:ascii="黑体" w:eastAsia="黑体" w:hAnsi="黑体"/>
          <w:sz w:val="24"/>
          <w:szCs w:val="24"/>
        </w:rPr>
        <w:t>规定。</w:t>
      </w:r>
    </w:p>
    <w:p w:rsidR="008D6B97" w:rsidRPr="005A26A4" w:rsidRDefault="002B2826" w:rsidP="002B2826">
      <w:pPr>
        <w:spacing w:line="400" w:lineRule="exact"/>
        <w:jc w:val="center"/>
        <w:rPr>
          <w:rFonts w:ascii="黑体" w:eastAsia="黑体" w:hAnsi="黑体"/>
          <w:sz w:val="24"/>
        </w:rPr>
      </w:pPr>
      <w:r w:rsidRPr="005A26A4">
        <w:rPr>
          <w:rFonts w:ascii="黑体" w:eastAsia="黑体" w:hAnsi="黑体" w:hint="eastAsia"/>
          <w:sz w:val="24"/>
        </w:rPr>
        <w:t>表1</w:t>
      </w:r>
      <w:r w:rsidRPr="005A26A4">
        <w:rPr>
          <w:rFonts w:ascii="黑体" w:eastAsia="黑体" w:hAnsi="黑体"/>
          <w:sz w:val="24"/>
        </w:rPr>
        <w:t>1.</w:t>
      </w:r>
      <w:r>
        <w:rPr>
          <w:rFonts w:ascii="黑体" w:eastAsia="黑体" w:hAnsi="黑体"/>
          <w:sz w:val="24"/>
        </w:rPr>
        <w:t>0.</w:t>
      </w:r>
      <w:r w:rsidRPr="005A26A4">
        <w:rPr>
          <w:rFonts w:ascii="黑体" w:eastAsia="黑体" w:hAnsi="黑体"/>
          <w:sz w:val="24"/>
        </w:rPr>
        <w:t>2</w:t>
      </w:r>
      <w:r>
        <w:rPr>
          <w:rFonts w:ascii="黑体" w:eastAsia="黑体" w:hAnsi="黑体"/>
          <w:sz w:val="24"/>
        </w:rPr>
        <w:t xml:space="preserve">  </w:t>
      </w:r>
      <w:r w:rsidR="008D6B97" w:rsidRPr="005A26A4">
        <w:rPr>
          <w:rFonts w:ascii="黑体" w:eastAsia="黑体" w:hAnsi="黑体" w:hint="eastAsia"/>
          <w:sz w:val="24"/>
        </w:rPr>
        <w:t>击实仪</w:t>
      </w:r>
      <w:r w:rsidR="008D6B97" w:rsidRPr="005A26A4">
        <w:rPr>
          <w:rFonts w:ascii="黑体" w:eastAsia="黑体" w:hAnsi="黑体"/>
          <w:sz w:val="24"/>
        </w:rPr>
        <w:t>主要部件规格</w:t>
      </w:r>
      <w:r w:rsidR="008D6B97" w:rsidRPr="005A26A4">
        <w:rPr>
          <w:rFonts w:ascii="黑体" w:eastAsia="黑体" w:hAnsi="黑体" w:hint="eastAsia"/>
          <w:sz w:val="24"/>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0"/>
        <w:gridCol w:w="1007"/>
        <w:gridCol w:w="936"/>
        <w:gridCol w:w="1061"/>
        <w:gridCol w:w="1107"/>
        <w:gridCol w:w="1107"/>
        <w:gridCol w:w="1107"/>
        <w:gridCol w:w="1055"/>
        <w:gridCol w:w="1107"/>
      </w:tblGrid>
      <w:tr w:rsidR="008D6B97" w:rsidRPr="005A26A4" w:rsidTr="002B2826">
        <w:trPr>
          <w:jc w:val="center"/>
        </w:trPr>
        <w:tc>
          <w:tcPr>
            <w:tcW w:w="800" w:type="dxa"/>
            <w:vMerge w:val="restart"/>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试验</w:t>
            </w:r>
          </w:p>
          <w:p w:rsidR="008D6B97" w:rsidRPr="005A26A4" w:rsidRDefault="008D6B97" w:rsidP="00CC41E9">
            <w:pPr>
              <w:spacing w:line="400" w:lineRule="exact"/>
              <w:jc w:val="center"/>
              <w:rPr>
                <w:rFonts w:ascii="黑体" w:eastAsia="黑体" w:hAnsi="黑体"/>
                <w:sz w:val="24"/>
              </w:rPr>
            </w:pPr>
            <w:r w:rsidRPr="005A26A4">
              <w:rPr>
                <w:rFonts w:ascii="黑体" w:eastAsia="黑体" w:hAnsi="黑体"/>
                <w:sz w:val="24"/>
              </w:rPr>
              <w:t>方法</w:t>
            </w:r>
          </w:p>
        </w:tc>
        <w:tc>
          <w:tcPr>
            <w:tcW w:w="1007" w:type="dxa"/>
            <w:vMerge w:val="restart"/>
            <w:vAlign w:val="center"/>
          </w:tcPr>
          <w:p w:rsidR="008D6B97" w:rsidRDefault="008D6B97" w:rsidP="00CC41E9">
            <w:pPr>
              <w:spacing w:line="400" w:lineRule="exact"/>
              <w:jc w:val="center"/>
              <w:rPr>
                <w:rFonts w:ascii="黑体" w:eastAsia="黑体" w:hAnsi="黑体"/>
                <w:sz w:val="24"/>
              </w:rPr>
            </w:pPr>
            <w:r>
              <w:rPr>
                <w:rFonts w:ascii="黑体" w:eastAsia="黑体" w:hAnsi="黑体" w:hint="eastAsia"/>
                <w:sz w:val="24"/>
              </w:rPr>
              <w:t>击实功</w:t>
            </w:r>
          </w:p>
          <w:p w:rsidR="008D6B97" w:rsidRDefault="008D6B97" w:rsidP="00CC41E9">
            <w:pPr>
              <w:spacing w:line="400" w:lineRule="exact"/>
              <w:jc w:val="center"/>
              <w:rPr>
                <w:rFonts w:ascii="黑体" w:eastAsia="黑体" w:hAnsi="黑体"/>
                <w:sz w:val="24"/>
              </w:rPr>
            </w:pPr>
          </w:p>
          <w:p w:rsidR="008D6B97" w:rsidRPr="005A26A4" w:rsidRDefault="008D6B97" w:rsidP="00CC41E9">
            <w:pPr>
              <w:spacing w:line="400" w:lineRule="exact"/>
              <w:jc w:val="center"/>
              <w:rPr>
                <w:rFonts w:ascii="黑体" w:eastAsia="黑体" w:hAnsi="黑体"/>
                <w:sz w:val="24"/>
              </w:rPr>
            </w:pPr>
            <w:r>
              <w:rPr>
                <w:rFonts w:ascii="黑体" w:eastAsia="黑体" w:hAnsi="黑体"/>
                <w:sz w:val="24"/>
              </w:rPr>
              <w:t>(</w:t>
            </w:r>
            <w:r>
              <w:rPr>
                <w:rFonts w:ascii="黑体" w:eastAsia="黑体" w:hAnsi="黑体" w:hint="eastAsia"/>
                <w:sz w:val="24"/>
              </w:rPr>
              <w:t>k</w:t>
            </w:r>
            <w:r>
              <w:rPr>
                <w:rFonts w:ascii="黑体" w:eastAsia="黑体" w:hAnsi="黑体"/>
                <w:sz w:val="24"/>
              </w:rPr>
              <w:t>J/m</w:t>
            </w:r>
            <w:r w:rsidRPr="005A26A4">
              <w:rPr>
                <w:rFonts w:ascii="黑体" w:eastAsia="黑体" w:hAnsi="黑体"/>
                <w:sz w:val="24"/>
                <w:vertAlign w:val="superscript"/>
              </w:rPr>
              <w:t>3</w:t>
            </w:r>
            <w:r w:rsidRPr="005A26A4">
              <w:rPr>
                <w:rFonts w:ascii="黑体" w:eastAsia="黑体" w:hAnsi="黑体"/>
                <w:sz w:val="24"/>
              </w:rPr>
              <w:t>)</w:t>
            </w:r>
          </w:p>
        </w:tc>
        <w:tc>
          <w:tcPr>
            <w:tcW w:w="936" w:type="dxa"/>
            <w:vMerge w:val="restart"/>
            <w:shd w:val="clear" w:color="auto" w:fill="auto"/>
            <w:vAlign w:val="center"/>
          </w:tcPr>
          <w:p w:rsidR="008D6B97" w:rsidRDefault="008D6B97" w:rsidP="00CC41E9">
            <w:pPr>
              <w:spacing w:line="400" w:lineRule="exact"/>
              <w:jc w:val="center"/>
              <w:rPr>
                <w:rFonts w:ascii="黑体" w:eastAsia="黑体" w:hAnsi="黑体"/>
                <w:sz w:val="24"/>
              </w:rPr>
            </w:pPr>
            <w:r w:rsidRPr="005A26A4">
              <w:rPr>
                <w:rFonts w:ascii="黑体" w:eastAsia="黑体" w:hAnsi="黑体" w:hint="eastAsia"/>
                <w:sz w:val="24"/>
              </w:rPr>
              <w:t>锤底</w:t>
            </w:r>
          </w:p>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直径</w:t>
            </w:r>
            <w:r w:rsidRPr="005A26A4">
              <w:rPr>
                <w:rFonts w:ascii="黑体" w:eastAsia="黑体" w:hAnsi="黑体"/>
                <w:sz w:val="24"/>
              </w:rPr>
              <w:t>（</w:t>
            </w:r>
            <w:r w:rsidRPr="005A26A4">
              <w:rPr>
                <w:rFonts w:ascii="黑体" w:eastAsia="黑体" w:hAnsi="黑体" w:hint="eastAsia"/>
                <w:sz w:val="24"/>
              </w:rPr>
              <w:t>mm</w:t>
            </w:r>
            <w:r w:rsidRPr="005A26A4">
              <w:rPr>
                <w:rFonts w:ascii="黑体" w:eastAsia="黑体" w:hAnsi="黑体"/>
                <w:sz w:val="24"/>
              </w:rPr>
              <w:t>）</w:t>
            </w:r>
          </w:p>
        </w:tc>
        <w:tc>
          <w:tcPr>
            <w:tcW w:w="1061" w:type="dxa"/>
            <w:vMerge w:val="restart"/>
            <w:shd w:val="clear" w:color="auto" w:fill="auto"/>
            <w:vAlign w:val="center"/>
          </w:tcPr>
          <w:p w:rsidR="008D6B97" w:rsidRDefault="008D6B97" w:rsidP="00CC41E9">
            <w:pPr>
              <w:spacing w:line="400" w:lineRule="exact"/>
              <w:jc w:val="center"/>
              <w:rPr>
                <w:rFonts w:ascii="黑体" w:eastAsia="黑体" w:hAnsi="黑体"/>
                <w:sz w:val="24"/>
              </w:rPr>
            </w:pPr>
            <w:r w:rsidRPr="005A26A4">
              <w:rPr>
                <w:rFonts w:ascii="黑体" w:eastAsia="黑体" w:hAnsi="黑体" w:hint="eastAsia"/>
                <w:sz w:val="24"/>
              </w:rPr>
              <w:t>锤</w:t>
            </w:r>
            <w:r w:rsidRPr="005A26A4">
              <w:rPr>
                <w:rFonts w:ascii="黑体" w:eastAsia="黑体" w:hAnsi="黑体"/>
                <w:sz w:val="24"/>
              </w:rPr>
              <w:t>质量</w:t>
            </w:r>
          </w:p>
          <w:p w:rsidR="008D6B97" w:rsidRDefault="008D6B97" w:rsidP="00CC41E9">
            <w:pPr>
              <w:spacing w:line="400" w:lineRule="exact"/>
              <w:jc w:val="center"/>
              <w:rPr>
                <w:rFonts w:ascii="黑体" w:eastAsia="黑体" w:hAnsi="黑体"/>
                <w:sz w:val="24"/>
              </w:rPr>
            </w:pPr>
          </w:p>
          <w:p w:rsidR="008D6B97" w:rsidRPr="005A26A4" w:rsidRDefault="008D6B97" w:rsidP="00CC41E9">
            <w:pPr>
              <w:spacing w:line="400" w:lineRule="exact"/>
              <w:jc w:val="center"/>
              <w:rPr>
                <w:rFonts w:ascii="黑体" w:eastAsia="黑体" w:hAnsi="黑体"/>
                <w:sz w:val="24"/>
              </w:rPr>
            </w:pPr>
            <w:r w:rsidRPr="005A26A4">
              <w:rPr>
                <w:rFonts w:ascii="黑体" w:eastAsia="黑体" w:hAnsi="黑体"/>
                <w:sz w:val="24"/>
              </w:rPr>
              <w:t>（</w:t>
            </w:r>
            <w:r w:rsidRPr="005A26A4">
              <w:rPr>
                <w:rFonts w:ascii="黑体" w:eastAsia="黑体" w:hAnsi="黑体" w:hint="eastAsia"/>
                <w:sz w:val="24"/>
              </w:rPr>
              <w:t>kg</w:t>
            </w:r>
            <w:r w:rsidRPr="005A26A4">
              <w:rPr>
                <w:rFonts w:ascii="黑体" w:eastAsia="黑体" w:hAnsi="黑体"/>
                <w:sz w:val="24"/>
              </w:rPr>
              <w:t>）</w:t>
            </w:r>
          </w:p>
        </w:tc>
        <w:tc>
          <w:tcPr>
            <w:tcW w:w="1107" w:type="dxa"/>
            <w:vMerge w:val="restart"/>
            <w:shd w:val="clear" w:color="auto" w:fill="auto"/>
            <w:vAlign w:val="center"/>
          </w:tcPr>
          <w:p w:rsidR="008D6B97" w:rsidRDefault="008D6B97" w:rsidP="00CC41E9">
            <w:pPr>
              <w:spacing w:line="400" w:lineRule="exact"/>
              <w:jc w:val="center"/>
              <w:rPr>
                <w:rFonts w:ascii="黑体" w:eastAsia="黑体" w:hAnsi="黑体"/>
                <w:sz w:val="24"/>
              </w:rPr>
            </w:pPr>
            <w:r w:rsidRPr="005A26A4">
              <w:rPr>
                <w:rFonts w:ascii="黑体" w:eastAsia="黑体" w:hAnsi="黑体" w:hint="eastAsia"/>
                <w:sz w:val="24"/>
              </w:rPr>
              <w:t>落</w:t>
            </w:r>
            <w:r>
              <w:rPr>
                <w:rFonts w:ascii="黑体" w:eastAsia="黑体" w:hAnsi="黑体" w:hint="eastAsia"/>
                <w:sz w:val="24"/>
              </w:rPr>
              <w:t>距</w:t>
            </w:r>
          </w:p>
          <w:p w:rsidR="008D6B97" w:rsidRPr="005A26A4" w:rsidRDefault="008D6B97" w:rsidP="00CC41E9">
            <w:pPr>
              <w:spacing w:line="400" w:lineRule="exact"/>
              <w:jc w:val="center"/>
              <w:rPr>
                <w:rFonts w:ascii="黑体" w:eastAsia="黑体" w:hAnsi="黑体"/>
                <w:sz w:val="24"/>
              </w:rPr>
            </w:pPr>
          </w:p>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（mm）</w:t>
            </w:r>
          </w:p>
        </w:tc>
        <w:tc>
          <w:tcPr>
            <w:tcW w:w="3269" w:type="dxa"/>
            <w:gridSpan w:val="3"/>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击实筒</w:t>
            </w:r>
          </w:p>
        </w:tc>
        <w:tc>
          <w:tcPr>
            <w:tcW w:w="1107" w:type="dxa"/>
            <w:vMerge w:val="restart"/>
            <w:shd w:val="clear" w:color="auto" w:fill="auto"/>
            <w:vAlign w:val="center"/>
          </w:tcPr>
          <w:p w:rsidR="008D6B97" w:rsidRDefault="008D6B97" w:rsidP="00CC41E9">
            <w:pPr>
              <w:spacing w:line="400" w:lineRule="exact"/>
              <w:jc w:val="center"/>
              <w:rPr>
                <w:rFonts w:ascii="黑体" w:eastAsia="黑体" w:hAnsi="黑体"/>
                <w:sz w:val="24"/>
              </w:rPr>
            </w:pPr>
            <w:r w:rsidRPr="005A26A4">
              <w:rPr>
                <w:rFonts w:ascii="黑体" w:eastAsia="黑体" w:hAnsi="黑体" w:hint="eastAsia"/>
                <w:sz w:val="24"/>
              </w:rPr>
              <w:t>护筒</w:t>
            </w:r>
          </w:p>
          <w:p w:rsidR="008D6B97" w:rsidRDefault="008D6B97" w:rsidP="00CC41E9">
            <w:pPr>
              <w:spacing w:line="400" w:lineRule="exact"/>
              <w:jc w:val="center"/>
              <w:rPr>
                <w:rFonts w:ascii="黑体" w:eastAsia="黑体" w:hAnsi="黑体"/>
                <w:sz w:val="24"/>
              </w:rPr>
            </w:pPr>
            <w:r w:rsidRPr="005A26A4">
              <w:rPr>
                <w:rFonts w:ascii="黑体" w:eastAsia="黑体" w:hAnsi="黑体"/>
                <w:sz w:val="24"/>
              </w:rPr>
              <w:t>高度</w:t>
            </w:r>
          </w:p>
          <w:p w:rsidR="008D6B97" w:rsidRPr="005A26A4" w:rsidRDefault="008D6B97" w:rsidP="00CC41E9">
            <w:pPr>
              <w:spacing w:line="400" w:lineRule="exact"/>
              <w:jc w:val="center"/>
              <w:rPr>
                <w:rFonts w:ascii="黑体" w:eastAsia="黑体" w:hAnsi="黑体"/>
                <w:sz w:val="24"/>
              </w:rPr>
            </w:pPr>
            <w:r w:rsidRPr="005A26A4">
              <w:rPr>
                <w:rFonts w:ascii="黑体" w:eastAsia="黑体" w:hAnsi="黑体"/>
                <w:sz w:val="24"/>
              </w:rPr>
              <w:t>（</w:t>
            </w:r>
            <w:r w:rsidRPr="005A26A4">
              <w:rPr>
                <w:rFonts w:ascii="黑体" w:eastAsia="黑体" w:hAnsi="黑体" w:hint="eastAsia"/>
                <w:sz w:val="24"/>
              </w:rPr>
              <w:t>mm</w:t>
            </w:r>
            <w:r w:rsidRPr="005A26A4">
              <w:rPr>
                <w:rFonts w:ascii="黑体" w:eastAsia="黑体" w:hAnsi="黑体"/>
                <w:sz w:val="24"/>
              </w:rPr>
              <w:t>）</w:t>
            </w:r>
          </w:p>
        </w:tc>
      </w:tr>
      <w:tr w:rsidR="008D6B97" w:rsidRPr="005A26A4" w:rsidTr="002B2826">
        <w:trPr>
          <w:jc w:val="center"/>
        </w:trPr>
        <w:tc>
          <w:tcPr>
            <w:tcW w:w="800" w:type="dxa"/>
            <w:vMerge/>
            <w:shd w:val="clear" w:color="auto" w:fill="auto"/>
            <w:vAlign w:val="center"/>
          </w:tcPr>
          <w:p w:rsidR="008D6B97" w:rsidRPr="005A26A4" w:rsidRDefault="008D6B97" w:rsidP="00CC41E9">
            <w:pPr>
              <w:spacing w:line="400" w:lineRule="exact"/>
              <w:jc w:val="center"/>
              <w:rPr>
                <w:rFonts w:ascii="黑体" w:eastAsia="黑体" w:hAnsi="黑体"/>
                <w:sz w:val="24"/>
              </w:rPr>
            </w:pPr>
          </w:p>
        </w:tc>
        <w:tc>
          <w:tcPr>
            <w:tcW w:w="1007" w:type="dxa"/>
            <w:vMerge/>
            <w:vAlign w:val="center"/>
          </w:tcPr>
          <w:p w:rsidR="008D6B97" w:rsidRPr="005A26A4" w:rsidRDefault="008D6B97" w:rsidP="00CC41E9">
            <w:pPr>
              <w:spacing w:line="400" w:lineRule="exact"/>
              <w:jc w:val="center"/>
              <w:rPr>
                <w:rFonts w:ascii="黑体" w:eastAsia="黑体" w:hAnsi="黑体"/>
                <w:sz w:val="24"/>
              </w:rPr>
            </w:pPr>
          </w:p>
        </w:tc>
        <w:tc>
          <w:tcPr>
            <w:tcW w:w="936" w:type="dxa"/>
            <w:vMerge/>
            <w:shd w:val="clear" w:color="auto" w:fill="auto"/>
            <w:vAlign w:val="center"/>
          </w:tcPr>
          <w:p w:rsidR="008D6B97" w:rsidRPr="005A26A4" w:rsidRDefault="008D6B97" w:rsidP="00CC41E9">
            <w:pPr>
              <w:spacing w:line="400" w:lineRule="exact"/>
              <w:jc w:val="center"/>
              <w:rPr>
                <w:rFonts w:ascii="黑体" w:eastAsia="黑体" w:hAnsi="黑体"/>
                <w:sz w:val="24"/>
              </w:rPr>
            </w:pPr>
          </w:p>
        </w:tc>
        <w:tc>
          <w:tcPr>
            <w:tcW w:w="1061" w:type="dxa"/>
            <w:vMerge/>
            <w:shd w:val="clear" w:color="auto" w:fill="auto"/>
            <w:vAlign w:val="center"/>
          </w:tcPr>
          <w:p w:rsidR="008D6B97" w:rsidRPr="005A26A4" w:rsidRDefault="008D6B97" w:rsidP="00CC41E9">
            <w:pPr>
              <w:spacing w:line="400" w:lineRule="exact"/>
              <w:jc w:val="center"/>
              <w:rPr>
                <w:rFonts w:ascii="黑体" w:eastAsia="黑体" w:hAnsi="黑体"/>
                <w:sz w:val="24"/>
              </w:rPr>
            </w:pPr>
          </w:p>
        </w:tc>
        <w:tc>
          <w:tcPr>
            <w:tcW w:w="1107" w:type="dxa"/>
            <w:vMerge/>
            <w:shd w:val="clear" w:color="auto" w:fill="auto"/>
            <w:vAlign w:val="center"/>
          </w:tcPr>
          <w:p w:rsidR="008D6B97" w:rsidRPr="005A26A4" w:rsidRDefault="008D6B97" w:rsidP="00CC41E9">
            <w:pPr>
              <w:spacing w:line="400" w:lineRule="exact"/>
              <w:jc w:val="center"/>
              <w:rPr>
                <w:rFonts w:ascii="黑体" w:eastAsia="黑体" w:hAnsi="黑体"/>
                <w:sz w:val="24"/>
              </w:rPr>
            </w:pP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内径</w:t>
            </w:r>
            <w:r w:rsidRPr="005A26A4">
              <w:rPr>
                <w:rFonts w:ascii="黑体" w:eastAsia="黑体" w:hAnsi="黑体"/>
                <w:sz w:val="24"/>
              </w:rPr>
              <w:t>（</w:t>
            </w:r>
            <w:r w:rsidRPr="005A26A4">
              <w:rPr>
                <w:rFonts w:ascii="黑体" w:eastAsia="黑体" w:hAnsi="黑体" w:hint="eastAsia"/>
                <w:sz w:val="24"/>
              </w:rPr>
              <w:t>mm</w:t>
            </w:r>
            <w:r w:rsidRPr="005A26A4">
              <w:rPr>
                <w:rFonts w:ascii="黑体" w:eastAsia="黑体" w:hAnsi="黑体"/>
                <w:sz w:val="24"/>
              </w:rPr>
              <w:t>）</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筒</w:t>
            </w:r>
            <w:r w:rsidRPr="005A26A4">
              <w:rPr>
                <w:rFonts w:ascii="黑体" w:eastAsia="黑体" w:hAnsi="黑体"/>
                <w:sz w:val="24"/>
              </w:rPr>
              <w:t>高（</w:t>
            </w:r>
            <w:r w:rsidRPr="005A26A4">
              <w:rPr>
                <w:rFonts w:ascii="黑体" w:eastAsia="黑体" w:hAnsi="黑体" w:hint="eastAsia"/>
                <w:sz w:val="24"/>
              </w:rPr>
              <w:t>mm</w:t>
            </w:r>
            <w:r w:rsidRPr="005A26A4">
              <w:rPr>
                <w:rFonts w:ascii="黑体" w:eastAsia="黑体" w:hAnsi="黑体"/>
                <w:sz w:val="24"/>
              </w:rPr>
              <w:t>）</w:t>
            </w:r>
          </w:p>
        </w:tc>
        <w:tc>
          <w:tcPr>
            <w:tcW w:w="1055"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容积</w:t>
            </w:r>
            <w:r w:rsidRPr="005A26A4">
              <w:rPr>
                <w:rFonts w:ascii="黑体" w:eastAsia="黑体" w:hAnsi="黑体"/>
                <w:sz w:val="24"/>
              </w:rPr>
              <w:t>（</w:t>
            </w:r>
            <w:r w:rsidRPr="005A26A4">
              <w:rPr>
                <w:rFonts w:ascii="黑体" w:eastAsia="黑体" w:hAnsi="黑体" w:hint="eastAsia"/>
                <w:sz w:val="24"/>
              </w:rPr>
              <w:t>cm</w:t>
            </w:r>
            <w:r w:rsidRPr="005A26A4">
              <w:rPr>
                <w:rFonts w:eastAsia="黑体" w:cs="Calibri"/>
                <w:sz w:val="24"/>
              </w:rPr>
              <w:t>³</w:t>
            </w:r>
            <w:r w:rsidRPr="005A26A4">
              <w:rPr>
                <w:rFonts w:ascii="黑体" w:eastAsia="黑体" w:hAnsi="黑体"/>
                <w:sz w:val="24"/>
              </w:rPr>
              <w:t>）</w:t>
            </w:r>
          </w:p>
        </w:tc>
        <w:tc>
          <w:tcPr>
            <w:tcW w:w="1107" w:type="dxa"/>
            <w:vMerge/>
            <w:shd w:val="clear" w:color="auto" w:fill="auto"/>
            <w:vAlign w:val="center"/>
          </w:tcPr>
          <w:p w:rsidR="008D6B97" w:rsidRPr="005A26A4" w:rsidRDefault="008D6B97" w:rsidP="00CC41E9">
            <w:pPr>
              <w:spacing w:line="400" w:lineRule="exact"/>
              <w:jc w:val="center"/>
              <w:rPr>
                <w:rFonts w:ascii="黑体" w:eastAsia="黑体" w:hAnsi="黑体"/>
                <w:sz w:val="24"/>
              </w:rPr>
            </w:pPr>
          </w:p>
        </w:tc>
      </w:tr>
      <w:tr w:rsidR="008D6B97" w:rsidRPr="005A26A4" w:rsidTr="002B2826">
        <w:trPr>
          <w:jc w:val="center"/>
        </w:trPr>
        <w:tc>
          <w:tcPr>
            <w:tcW w:w="800"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轻型</w:t>
            </w:r>
          </w:p>
        </w:tc>
        <w:tc>
          <w:tcPr>
            <w:tcW w:w="1007" w:type="dxa"/>
            <w:vAlign w:val="center"/>
          </w:tcPr>
          <w:p w:rsidR="008D6B97" w:rsidRPr="005A26A4" w:rsidRDefault="008D6B97" w:rsidP="00CC41E9">
            <w:pPr>
              <w:spacing w:line="400" w:lineRule="exact"/>
              <w:jc w:val="center"/>
              <w:rPr>
                <w:rFonts w:ascii="黑体" w:eastAsia="黑体" w:hAnsi="黑体"/>
                <w:sz w:val="24"/>
              </w:rPr>
            </w:pPr>
            <w:r>
              <w:rPr>
                <w:rFonts w:ascii="黑体" w:eastAsia="黑体" w:hAnsi="黑体"/>
                <w:sz w:val="24"/>
              </w:rPr>
              <w:t xml:space="preserve"> </w:t>
            </w:r>
            <w:r>
              <w:rPr>
                <w:rFonts w:ascii="黑体" w:eastAsia="黑体" w:hAnsi="黑体" w:hint="eastAsia"/>
                <w:sz w:val="24"/>
              </w:rPr>
              <w:t>5</w:t>
            </w:r>
            <w:r>
              <w:rPr>
                <w:rFonts w:ascii="黑体" w:eastAsia="黑体" w:hAnsi="黑体"/>
                <w:sz w:val="24"/>
              </w:rPr>
              <w:t>92.2</w:t>
            </w:r>
          </w:p>
        </w:tc>
        <w:tc>
          <w:tcPr>
            <w:tcW w:w="936"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51</w:t>
            </w:r>
          </w:p>
        </w:tc>
        <w:tc>
          <w:tcPr>
            <w:tcW w:w="1061"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2.5</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305</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102</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116</w:t>
            </w:r>
          </w:p>
        </w:tc>
        <w:tc>
          <w:tcPr>
            <w:tcW w:w="1055"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947.4</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50</w:t>
            </w:r>
          </w:p>
        </w:tc>
      </w:tr>
      <w:tr w:rsidR="008D6B97" w:rsidRPr="005A26A4" w:rsidTr="002B2826">
        <w:trPr>
          <w:jc w:val="center"/>
        </w:trPr>
        <w:tc>
          <w:tcPr>
            <w:tcW w:w="800"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重型</w:t>
            </w:r>
          </w:p>
        </w:tc>
        <w:tc>
          <w:tcPr>
            <w:tcW w:w="1007" w:type="dxa"/>
            <w:vAlign w:val="center"/>
          </w:tcPr>
          <w:p w:rsidR="008D6B97" w:rsidRPr="005A26A4" w:rsidRDefault="008D6B97" w:rsidP="00CC41E9">
            <w:pPr>
              <w:spacing w:line="400" w:lineRule="exact"/>
              <w:jc w:val="center"/>
              <w:rPr>
                <w:rFonts w:ascii="黑体" w:eastAsia="黑体" w:hAnsi="黑体"/>
                <w:sz w:val="24"/>
              </w:rPr>
            </w:pPr>
            <w:r>
              <w:rPr>
                <w:rFonts w:ascii="黑体" w:eastAsia="黑体" w:hAnsi="黑体" w:hint="eastAsia"/>
                <w:sz w:val="24"/>
              </w:rPr>
              <w:t>2</w:t>
            </w:r>
            <w:r>
              <w:rPr>
                <w:rFonts w:ascii="黑体" w:eastAsia="黑体" w:hAnsi="黑体"/>
                <w:sz w:val="24"/>
              </w:rPr>
              <w:t>684.9</w:t>
            </w:r>
          </w:p>
        </w:tc>
        <w:tc>
          <w:tcPr>
            <w:tcW w:w="936"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51</w:t>
            </w:r>
          </w:p>
        </w:tc>
        <w:tc>
          <w:tcPr>
            <w:tcW w:w="1061"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4.5</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457</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152</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116</w:t>
            </w:r>
          </w:p>
        </w:tc>
        <w:tc>
          <w:tcPr>
            <w:tcW w:w="1055"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2103.9</w:t>
            </w:r>
          </w:p>
        </w:tc>
        <w:tc>
          <w:tcPr>
            <w:tcW w:w="1107" w:type="dxa"/>
            <w:shd w:val="clear" w:color="auto" w:fill="auto"/>
            <w:vAlign w:val="center"/>
          </w:tcPr>
          <w:p w:rsidR="008D6B97" w:rsidRPr="005A26A4" w:rsidRDefault="008D6B97" w:rsidP="00CC41E9">
            <w:pPr>
              <w:spacing w:line="400" w:lineRule="exact"/>
              <w:jc w:val="center"/>
              <w:rPr>
                <w:rFonts w:ascii="黑体" w:eastAsia="黑体" w:hAnsi="黑体"/>
                <w:sz w:val="24"/>
              </w:rPr>
            </w:pPr>
            <w:r w:rsidRPr="005A26A4">
              <w:rPr>
                <w:rFonts w:ascii="黑体" w:eastAsia="黑体" w:hAnsi="黑体" w:hint="eastAsia"/>
                <w:sz w:val="24"/>
              </w:rPr>
              <w:t>50</w:t>
            </w:r>
          </w:p>
        </w:tc>
      </w:tr>
    </w:tbl>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2B2826">
        <w:rPr>
          <w:rFonts w:ascii="黑体" w:eastAsia="黑体" w:hAnsi="黑体"/>
          <w:sz w:val="24"/>
          <w:szCs w:val="24"/>
        </w:rPr>
        <w:t xml:space="preserve">  </w:t>
      </w:r>
      <w:r>
        <w:rPr>
          <w:rFonts w:ascii="黑体" w:eastAsia="黑体" w:hAnsi="黑体" w:hint="eastAsia"/>
          <w:sz w:val="24"/>
          <w:szCs w:val="24"/>
        </w:rPr>
        <w:t>击实仪</w:t>
      </w:r>
      <w:r>
        <w:rPr>
          <w:rFonts w:ascii="黑体" w:eastAsia="黑体" w:hAnsi="黑体"/>
          <w:sz w:val="24"/>
          <w:szCs w:val="24"/>
        </w:rPr>
        <w:t>的击锤应配导筒，击锤与导筒</w:t>
      </w:r>
      <w:r>
        <w:rPr>
          <w:rFonts w:ascii="黑体" w:eastAsia="黑体" w:hAnsi="黑体" w:hint="eastAsia"/>
          <w:sz w:val="24"/>
          <w:szCs w:val="24"/>
        </w:rPr>
        <w:t>间</w:t>
      </w:r>
      <w:r>
        <w:rPr>
          <w:rFonts w:ascii="黑体" w:eastAsia="黑体" w:hAnsi="黑体"/>
          <w:sz w:val="24"/>
          <w:szCs w:val="24"/>
        </w:rPr>
        <w:t>应有足够的间隙</w:t>
      </w:r>
      <w:r>
        <w:rPr>
          <w:rFonts w:ascii="黑体" w:eastAsia="黑体" w:hAnsi="黑体" w:hint="eastAsia"/>
          <w:sz w:val="24"/>
          <w:szCs w:val="24"/>
        </w:rPr>
        <w:t>使</w:t>
      </w:r>
      <w:r>
        <w:rPr>
          <w:rFonts w:ascii="黑体" w:eastAsia="黑体" w:hAnsi="黑体"/>
          <w:sz w:val="24"/>
          <w:szCs w:val="24"/>
        </w:rPr>
        <w:t>锤自由下落；电动操作的击锤必须有控制落距的跟踪装置和锤击点按一定角度（</w:t>
      </w:r>
      <w:r>
        <w:rPr>
          <w:rFonts w:ascii="黑体" w:eastAsia="黑体" w:hAnsi="黑体" w:hint="eastAsia"/>
          <w:sz w:val="24"/>
          <w:szCs w:val="24"/>
        </w:rPr>
        <w:t>轻型53.5°</w:t>
      </w:r>
      <w:r>
        <w:rPr>
          <w:rFonts w:ascii="黑体" w:eastAsia="黑体" w:hAnsi="黑体"/>
          <w:sz w:val="24"/>
          <w:szCs w:val="24"/>
        </w:rPr>
        <w:t>，重型</w:t>
      </w:r>
      <w:r>
        <w:rPr>
          <w:rFonts w:ascii="黑体" w:eastAsia="黑体" w:hAnsi="黑体" w:hint="eastAsia"/>
          <w:sz w:val="24"/>
          <w:szCs w:val="24"/>
        </w:rPr>
        <w:t>45°</w:t>
      </w:r>
      <w:r>
        <w:rPr>
          <w:rFonts w:ascii="黑体" w:eastAsia="黑体" w:hAnsi="黑体"/>
          <w:sz w:val="24"/>
          <w:szCs w:val="24"/>
        </w:rPr>
        <w:t>）</w:t>
      </w:r>
      <w:r>
        <w:rPr>
          <w:rFonts w:ascii="黑体" w:eastAsia="黑体" w:hAnsi="黑体" w:hint="eastAsia"/>
          <w:sz w:val="24"/>
          <w:szCs w:val="24"/>
        </w:rPr>
        <w:t>均匀</w:t>
      </w:r>
      <w:r>
        <w:rPr>
          <w:rFonts w:ascii="黑体" w:eastAsia="黑体" w:hAnsi="黑体"/>
          <w:sz w:val="24"/>
          <w:szCs w:val="24"/>
        </w:rPr>
        <w:t>分布的装置（</w:t>
      </w:r>
      <w:r>
        <w:rPr>
          <w:rFonts w:ascii="黑体" w:eastAsia="黑体" w:hAnsi="黑体" w:hint="eastAsia"/>
          <w:sz w:val="24"/>
          <w:szCs w:val="24"/>
        </w:rPr>
        <w:t>重型</w:t>
      </w:r>
      <w:r>
        <w:rPr>
          <w:rFonts w:ascii="黑体" w:eastAsia="黑体" w:hAnsi="黑体"/>
          <w:sz w:val="24"/>
          <w:szCs w:val="24"/>
        </w:rPr>
        <w:t>击实仪中心</w:t>
      </w:r>
      <w:r>
        <w:rPr>
          <w:rFonts w:ascii="黑体" w:eastAsia="黑体" w:hAnsi="黑体" w:hint="eastAsia"/>
          <w:sz w:val="24"/>
          <w:szCs w:val="24"/>
        </w:rPr>
        <w:t>点</w:t>
      </w:r>
      <w:r>
        <w:rPr>
          <w:rFonts w:ascii="黑体" w:eastAsia="黑体" w:hAnsi="黑体"/>
          <w:sz w:val="24"/>
          <w:szCs w:val="24"/>
        </w:rPr>
        <w:t>每圈要加一击）</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2B2826">
        <w:rPr>
          <w:rFonts w:ascii="黑体" w:eastAsia="黑体" w:hAnsi="黑体"/>
          <w:sz w:val="24"/>
          <w:szCs w:val="24"/>
        </w:rPr>
        <w:t xml:space="preserve">  电子</w:t>
      </w:r>
      <w:r>
        <w:rPr>
          <w:rFonts w:ascii="黑体" w:eastAsia="黑体" w:hAnsi="黑体"/>
          <w:sz w:val="24"/>
          <w:szCs w:val="24"/>
        </w:rPr>
        <w:t>天平：称量</w:t>
      </w:r>
      <w:r>
        <w:rPr>
          <w:rFonts w:ascii="黑体" w:eastAsia="黑体" w:hAnsi="黑体" w:hint="eastAsia"/>
          <w:sz w:val="24"/>
          <w:szCs w:val="24"/>
        </w:rPr>
        <w:t>200</w:t>
      </w:r>
      <w:r>
        <w:rPr>
          <w:rFonts w:ascii="黑体" w:eastAsia="黑体" w:hAnsi="黑体"/>
          <w:sz w:val="24"/>
          <w:szCs w:val="24"/>
        </w:rPr>
        <w:t>g，最小分度值0.01g。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2B2826">
        <w:rPr>
          <w:rFonts w:ascii="黑体" w:eastAsia="黑体" w:hAnsi="黑体"/>
          <w:sz w:val="24"/>
          <w:szCs w:val="24"/>
        </w:rPr>
        <w:t xml:space="preserve">  </w:t>
      </w:r>
      <w:r>
        <w:rPr>
          <w:rFonts w:ascii="黑体" w:eastAsia="黑体" w:hAnsi="黑体"/>
          <w:sz w:val="24"/>
          <w:szCs w:val="24"/>
        </w:rPr>
        <w:t>台秤</w:t>
      </w:r>
      <w:r>
        <w:rPr>
          <w:rFonts w:ascii="黑体" w:eastAsia="黑体" w:hAnsi="黑体" w:hint="eastAsia"/>
          <w:sz w:val="24"/>
          <w:szCs w:val="24"/>
        </w:rPr>
        <w:t>：</w:t>
      </w:r>
      <w:r>
        <w:rPr>
          <w:rFonts w:ascii="黑体" w:eastAsia="黑体" w:hAnsi="黑体"/>
          <w:sz w:val="24"/>
          <w:szCs w:val="24"/>
        </w:rPr>
        <w:t>称量</w:t>
      </w:r>
      <w:r>
        <w:rPr>
          <w:rFonts w:ascii="黑体" w:eastAsia="黑体" w:hAnsi="黑体" w:hint="eastAsia"/>
          <w:sz w:val="24"/>
          <w:szCs w:val="24"/>
        </w:rPr>
        <w:t>10</w:t>
      </w:r>
      <w:r>
        <w:rPr>
          <w:rFonts w:ascii="黑体" w:eastAsia="黑体" w:hAnsi="黑体"/>
          <w:sz w:val="24"/>
          <w:szCs w:val="24"/>
        </w:rPr>
        <w:t>kg，最小分度值</w:t>
      </w:r>
      <w:r>
        <w:rPr>
          <w:rFonts w:ascii="黑体" w:eastAsia="黑体" w:hAnsi="黑体" w:hint="eastAsia"/>
          <w:sz w:val="24"/>
          <w:szCs w:val="24"/>
        </w:rPr>
        <w:t>5</w:t>
      </w:r>
      <w:r>
        <w:rPr>
          <w:rFonts w:ascii="黑体" w:eastAsia="黑体" w:hAnsi="黑体"/>
          <w:sz w:val="24"/>
          <w:szCs w:val="24"/>
        </w:rPr>
        <w:t>g。</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2B2826">
        <w:rPr>
          <w:rFonts w:ascii="黑体" w:eastAsia="黑体" w:hAnsi="黑体"/>
          <w:sz w:val="24"/>
          <w:szCs w:val="24"/>
        </w:rPr>
        <w:t xml:space="preserve">  </w:t>
      </w:r>
      <w:r>
        <w:rPr>
          <w:rFonts w:ascii="黑体" w:eastAsia="黑体" w:hAnsi="黑体"/>
          <w:sz w:val="24"/>
          <w:szCs w:val="24"/>
        </w:rPr>
        <w:t>标准筛：孔径4</w:t>
      </w:r>
      <w:r>
        <w:rPr>
          <w:rFonts w:ascii="黑体" w:eastAsia="黑体" w:hAnsi="黑体" w:hint="eastAsia"/>
          <w:sz w:val="24"/>
          <w:szCs w:val="24"/>
        </w:rPr>
        <w:t>0</w:t>
      </w:r>
      <w:r>
        <w:rPr>
          <w:rFonts w:ascii="黑体" w:eastAsia="黑体" w:hAnsi="黑体"/>
          <w:sz w:val="24"/>
          <w:szCs w:val="24"/>
        </w:rPr>
        <w:t>mm、20mm</w:t>
      </w:r>
      <w:r>
        <w:rPr>
          <w:rFonts w:ascii="黑体" w:eastAsia="黑体" w:hAnsi="黑体" w:hint="eastAsia"/>
          <w:sz w:val="24"/>
          <w:szCs w:val="24"/>
        </w:rPr>
        <w:t>和5</w:t>
      </w:r>
      <w:r>
        <w:rPr>
          <w:rFonts w:ascii="黑体" w:eastAsia="黑体" w:hAnsi="黑体"/>
          <w:sz w:val="24"/>
          <w:szCs w:val="24"/>
        </w:rPr>
        <w:t>mm</w:t>
      </w:r>
      <w:r>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6</w:t>
      </w:r>
      <w:r w:rsidR="002B2826">
        <w:rPr>
          <w:rFonts w:ascii="黑体" w:eastAsia="黑体" w:hAnsi="黑体"/>
          <w:sz w:val="24"/>
          <w:szCs w:val="24"/>
        </w:rPr>
        <w:t xml:space="preserve">  </w:t>
      </w:r>
      <w:r>
        <w:rPr>
          <w:rFonts w:ascii="黑体" w:eastAsia="黑体" w:hAnsi="黑体"/>
          <w:sz w:val="24"/>
          <w:szCs w:val="24"/>
        </w:rPr>
        <w:t>试样推出</w:t>
      </w:r>
      <w:r>
        <w:rPr>
          <w:rFonts w:ascii="黑体" w:eastAsia="黑体" w:hAnsi="黑体" w:hint="eastAsia"/>
          <w:sz w:val="24"/>
          <w:szCs w:val="24"/>
        </w:rPr>
        <w:t>器</w:t>
      </w:r>
      <w:r>
        <w:rPr>
          <w:rFonts w:ascii="黑体" w:eastAsia="黑体" w:hAnsi="黑体"/>
          <w:sz w:val="24"/>
          <w:szCs w:val="24"/>
        </w:rPr>
        <w:t>：宜用螺旋式千斤顶或液压式千斤顶，如无此类装置，亦可用刮刀和修土刀从击实筒中取出试样。</w:t>
      </w:r>
    </w:p>
    <w:p w:rsidR="008569FE"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7</w:t>
      </w:r>
      <w:r w:rsidR="002B2826">
        <w:rPr>
          <w:rFonts w:ascii="黑体" w:eastAsia="黑体" w:hAnsi="黑体"/>
          <w:sz w:val="24"/>
          <w:szCs w:val="24"/>
        </w:rPr>
        <w:t xml:space="preserve">  </w:t>
      </w:r>
      <w:r>
        <w:rPr>
          <w:rFonts w:ascii="黑体" w:eastAsia="黑体" w:hAnsi="黑体"/>
          <w:sz w:val="24"/>
          <w:szCs w:val="24"/>
        </w:rPr>
        <w:t>其他</w:t>
      </w:r>
      <w:r>
        <w:rPr>
          <w:rFonts w:ascii="黑体" w:eastAsia="黑体" w:hAnsi="黑体" w:hint="eastAsia"/>
          <w:sz w:val="24"/>
          <w:szCs w:val="24"/>
        </w:rPr>
        <w:t>：烘箱</w:t>
      </w:r>
      <w:r>
        <w:rPr>
          <w:rFonts w:ascii="黑体" w:eastAsia="黑体" w:hAnsi="黑体"/>
          <w:sz w:val="24"/>
          <w:szCs w:val="24"/>
        </w:rPr>
        <w:t>，喷水设备，</w:t>
      </w:r>
      <w:r>
        <w:rPr>
          <w:rFonts w:ascii="黑体" w:eastAsia="黑体" w:hAnsi="黑体" w:hint="eastAsia"/>
          <w:sz w:val="24"/>
          <w:szCs w:val="24"/>
        </w:rPr>
        <w:t>碾土设备</w:t>
      </w:r>
      <w:r>
        <w:rPr>
          <w:rFonts w:ascii="黑体" w:eastAsia="黑体" w:hAnsi="黑体"/>
          <w:sz w:val="24"/>
          <w:szCs w:val="24"/>
        </w:rPr>
        <w:t>，</w:t>
      </w:r>
      <w:r>
        <w:rPr>
          <w:rFonts w:ascii="黑体" w:eastAsia="黑体" w:hAnsi="黑体" w:hint="eastAsia"/>
          <w:sz w:val="24"/>
          <w:szCs w:val="24"/>
        </w:rPr>
        <w:t>盛土器</w:t>
      </w:r>
      <w:r>
        <w:rPr>
          <w:rFonts w:ascii="黑体" w:eastAsia="黑体" w:hAnsi="黑体"/>
          <w:sz w:val="24"/>
          <w:szCs w:val="24"/>
        </w:rPr>
        <w:t>，</w:t>
      </w:r>
      <w:r>
        <w:rPr>
          <w:rFonts w:ascii="黑体" w:eastAsia="黑体" w:hAnsi="黑体" w:hint="eastAsia"/>
          <w:sz w:val="24"/>
          <w:szCs w:val="24"/>
        </w:rPr>
        <w:t>修土刀和保湿设备等</w:t>
      </w:r>
      <w:r>
        <w:rPr>
          <w:rFonts w:ascii="黑体" w:eastAsia="黑体" w:hAnsi="黑体"/>
          <w:sz w:val="24"/>
          <w:szCs w:val="24"/>
        </w:rPr>
        <w:t>。</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11.0.3</w:t>
      </w:r>
      <w:r w:rsidR="002B2826">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2B2826">
        <w:rPr>
          <w:rFonts w:ascii="黑体" w:eastAsia="黑体" w:hAnsi="黑体"/>
          <w:sz w:val="24"/>
          <w:szCs w:val="24"/>
        </w:rPr>
        <w:t xml:space="preserve">  </w:t>
      </w:r>
      <w:r>
        <w:rPr>
          <w:rFonts w:ascii="黑体" w:eastAsia="黑体" w:hAnsi="黑体"/>
          <w:sz w:val="24"/>
          <w:szCs w:val="24"/>
        </w:rPr>
        <w:t>试样制备分为干法和湿法两种：</w:t>
      </w:r>
    </w:p>
    <w:p w:rsidR="002B2826" w:rsidRDefault="002B2826" w:rsidP="002B282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D419E9">
        <w:rPr>
          <w:rFonts w:ascii="黑体" w:eastAsia="黑体" w:hAnsi="黑体"/>
          <w:sz w:val="24"/>
          <w:szCs w:val="24"/>
        </w:rPr>
        <w:t>干法制备</w:t>
      </w:r>
      <w:r w:rsidR="00D419E9">
        <w:rPr>
          <w:rFonts w:ascii="黑体" w:eastAsia="黑体" w:hAnsi="黑体" w:hint="eastAsia"/>
          <w:sz w:val="24"/>
          <w:szCs w:val="24"/>
        </w:rPr>
        <w:t>：用</w:t>
      </w:r>
      <w:r w:rsidR="00D419E9">
        <w:rPr>
          <w:rFonts w:ascii="黑体" w:eastAsia="黑体" w:hAnsi="黑体"/>
          <w:sz w:val="24"/>
          <w:szCs w:val="24"/>
        </w:rPr>
        <w:t>四分</w:t>
      </w:r>
      <w:r w:rsidR="00D419E9">
        <w:rPr>
          <w:rFonts w:ascii="黑体" w:eastAsia="黑体" w:hAnsi="黑体" w:hint="eastAsia"/>
          <w:sz w:val="24"/>
          <w:szCs w:val="24"/>
        </w:rPr>
        <w:t>法</w:t>
      </w:r>
      <w:r w:rsidR="00D419E9">
        <w:rPr>
          <w:rFonts w:ascii="黑体" w:eastAsia="黑体" w:hAnsi="黑体"/>
          <w:sz w:val="24"/>
          <w:szCs w:val="24"/>
        </w:rPr>
        <w:t>取代表性风干土样（</w:t>
      </w:r>
      <w:r w:rsidR="00D419E9">
        <w:rPr>
          <w:rFonts w:ascii="黑体" w:eastAsia="黑体" w:hAnsi="黑体" w:hint="eastAsia"/>
          <w:sz w:val="24"/>
          <w:szCs w:val="24"/>
        </w:rPr>
        <w:t>轻型</w:t>
      </w:r>
      <w:r w:rsidR="00D419E9">
        <w:rPr>
          <w:rFonts w:ascii="黑体" w:eastAsia="黑体" w:hAnsi="黑体"/>
          <w:sz w:val="24"/>
          <w:szCs w:val="24"/>
        </w:rPr>
        <w:t>约</w:t>
      </w:r>
      <w:r w:rsidR="00D419E9">
        <w:rPr>
          <w:rFonts w:ascii="黑体" w:eastAsia="黑体" w:hAnsi="黑体" w:hint="eastAsia"/>
          <w:sz w:val="24"/>
          <w:szCs w:val="24"/>
        </w:rPr>
        <w:t>20</w:t>
      </w:r>
      <w:r w:rsidR="00D419E9">
        <w:rPr>
          <w:rFonts w:ascii="黑体" w:eastAsia="黑体" w:hAnsi="黑体"/>
          <w:sz w:val="24"/>
          <w:szCs w:val="24"/>
        </w:rPr>
        <w:t>kg，重型约为</w:t>
      </w:r>
      <w:r w:rsidR="00D419E9">
        <w:rPr>
          <w:rFonts w:ascii="黑体" w:eastAsia="黑体" w:hAnsi="黑体" w:hint="eastAsia"/>
          <w:sz w:val="24"/>
          <w:szCs w:val="24"/>
        </w:rPr>
        <w:t>50</w:t>
      </w:r>
      <w:r w:rsidR="00D419E9">
        <w:rPr>
          <w:rFonts w:ascii="黑体" w:eastAsia="黑体" w:hAnsi="黑体"/>
          <w:sz w:val="24"/>
          <w:szCs w:val="24"/>
        </w:rPr>
        <w:t>kg）</w:t>
      </w:r>
      <w:r w:rsidR="00D419E9">
        <w:rPr>
          <w:rFonts w:ascii="黑体" w:eastAsia="黑体" w:hAnsi="黑体" w:hint="eastAsia"/>
          <w:sz w:val="24"/>
          <w:szCs w:val="24"/>
        </w:rPr>
        <w:t>，</w:t>
      </w:r>
      <w:r w:rsidR="00D419E9">
        <w:rPr>
          <w:rFonts w:ascii="黑体" w:eastAsia="黑体" w:hAnsi="黑体"/>
          <w:sz w:val="24"/>
          <w:szCs w:val="24"/>
        </w:rPr>
        <w:t>风干碾碎，轻型试验过</w:t>
      </w:r>
      <w:r w:rsidR="00D419E9">
        <w:rPr>
          <w:rFonts w:ascii="黑体" w:eastAsia="黑体" w:hAnsi="黑体" w:hint="eastAsia"/>
          <w:sz w:val="24"/>
          <w:szCs w:val="24"/>
        </w:rPr>
        <w:t>5</w:t>
      </w:r>
      <w:r w:rsidR="00D419E9">
        <w:rPr>
          <w:rFonts w:ascii="黑体" w:eastAsia="黑体" w:hAnsi="黑体"/>
          <w:sz w:val="24"/>
          <w:szCs w:val="24"/>
        </w:rPr>
        <w:t>mm的筛，重型试验过</w:t>
      </w:r>
      <w:r w:rsidR="00D419E9">
        <w:rPr>
          <w:rFonts w:ascii="黑体" w:eastAsia="黑体" w:hAnsi="黑体" w:hint="eastAsia"/>
          <w:sz w:val="24"/>
          <w:szCs w:val="24"/>
        </w:rPr>
        <w:t>20</w:t>
      </w:r>
      <w:r w:rsidR="00D419E9">
        <w:rPr>
          <w:rFonts w:ascii="黑体" w:eastAsia="黑体" w:hAnsi="黑体"/>
          <w:sz w:val="24"/>
          <w:szCs w:val="24"/>
        </w:rPr>
        <w:t>mm或</w:t>
      </w:r>
      <w:r w:rsidR="00D419E9">
        <w:rPr>
          <w:rFonts w:ascii="黑体" w:eastAsia="黑体" w:hAnsi="黑体" w:hint="eastAsia"/>
          <w:sz w:val="24"/>
          <w:szCs w:val="24"/>
        </w:rPr>
        <w:t>40</w:t>
      </w:r>
      <w:r w:rsidR="00D419E9">
        <w:rPr>
          <w:rFonts w:ascii="黑体" w:eastAsia="黑体" w:hAnsi="黑体"/>
          <w:sz w:val="24"/>
          <w:szCs w:val="24"/>
        </w:rPr>
        <w:t>mm的筛，</w:t>
      </w:r>
      <w:r w:rsidR="00D419E9">
        <w:rPr>
          <w:rFonts w:ascii="黑体" w:eastAsia="黑体" w:hAnsi="黑体" w:hint="eastAsia"/>
          <w:sz w:val="24"/>
          <w:szCs w:val="24"/>
        </w:rPr>
        <w:t>将</w:t>
      </w:r>
      <w:r w:rsidR="00D419E9">
        <w:rPr>
          <w:rFonts w:ascii="黑体" w:eastAsia="黑体" w:hAnsi="黑体"/>
          <w:sz w:val="24"/>
          <w:szCs w:val="24"/>
        </w:rPr>
        <w:t>筛下土样拌匀</w:t>
      </w:r>
      <w:r w:rsidR="00D419E9">
        <w:rPr>
          <w:rFonts w:ascii="黑体" w:eastAsia="黑体" w:hAnsi="黑体" w:hint="eastAsia"/>
          <w:sz w:val="24"/>
          <w:szCs w:val="24"/>
        </w:rPr>
        <w:t>，</w:t>
      </w:r>
      <w:r w:rsidR="00D419E9">
        <w:rPr>
          <w:rFonts w:ascii="黑体" w:eastAsia="黑体" w:hAnsi="黑体"/>
          <w:sz w:val="24"/>
          <w:szCs w:val="24"/>
        </w:rPr>
        <w:t>并测定土样的风干含水率。根据</w:t>
      </w:r>
      <w:r w:rsidR="00D419E9">
        <w:rPr>
          <w:rFonts w:ascii="黑体" w:eastAsia="黑体" w:hAnsi="黑体" w:hint="eastAsia"/>
          <w:sz w:val="24"/>
          <w:szCs w:val="24"/>
        </w:rPr>
        <w:t>土</w:t>
      </w:r>
      <w:r w:rsidR="00D419E9">
        <w:rPr>
          <w:rFonts w:ascii="黑体" w:eastAsia="黑体" w:hAnsi="黑体"/>
          <w:sz w:val="24"/>
          <w:szCs w:val="24"/>
        </w:rPr>
        <w:t>的塑限预估</w:t>
      </w:r>
      <w:r w:rsidR="00D419E9">
        <w:rPr>
          <w:rFonts w:ascii="黑体" w:eastAsia="黑体" w:hAnsi="黑体" w:hint="eastAsia"/>
          <w:sz w:val="24"/>
          <w:szCs w:val="24"/>
        </w:rPr>
        <w:t>最优</w:t>
      </w:r>
      <w:r w:rsidR="00D419E9">
        <w:rPr>
          <w:rFonts w:ascii="黑体" w:eastAsia="黑体" w:hAnsi="黑体"/>
          <w:sz w:val="24"/>
          <w:szCs w:val="24"/>
        </w:rPr>
        <w:t>含水率，按</w:t>
      </w:r>
      <w:r w:rsidR="00D419E9">
        <w:rPr>
          <w:rFonts w:ascii="黑体" w:eastAsia="黑体" w:hAnsi="黑体" w:hint="eastAsia"/>
          <w:sz w:val="24"/>
          <w:szCs w:val="24"/>
        </w:rPr>
        <w:t>依次</w:t>
      </w:r>
      <w:r w:rsidR="00D419E9">
        <w:rPr>
          <w:rFonts w:ascii="黑体" w:eastAsia="黑体" w:hAnsi="黑体"/>
          <w:sz w:val="24"/>
          <w:szCs w:val="24"/>
        </w:rPr>
        <w:t>相差约</w:t>
      </w:r>
      <w:r w:rsidR="00D419E9">
        <w:rPr>
          <w:rFonts w:ascii="黑体" w:eastAsia="黑体" w:hAnsi="黑体" w:hint="eastAsia"/>
          <w:sz w:val="24"/>
          <w:szCs w:val="24"/>
        </w:rPr>
        <w:t>2</w:t>
      </w:r>
      <w:r w:rsidR="00D419E9">
        <w:rPr>
          <w:rFonts w:ascii="黑体" w:eastAsia="黑体" w:hAnsi="黑体"/>
          <w:sz w:val="24"/>
          <w:szCs w:val="24"/>
        </w:rPr>
        <w:t>%的含水率制备不少于</w:t>
      </w:r>
      <w:r w:rsidR="00D419E9">
        <w:rPr>
          <w:rFonts w:ascii="黑体" w:eastAsia="黑体" w:hAnsi="黑体" w:hint="eastAsia"/>
          <w:sz w:val="24"/>
          <w:szCs w:val="24"/>
        </w:rPr>
        <w:t>5个</w:t>
      </w:r>
      <w:r w:rsidR="00D419E9">
        <w:rPr>
          <w:rFonts w:ascii="黑体" w:eastAsia="黑体" w:hAnsi="黑体"/>
          <w:sz w:val="24"/>
          <w:szCs w:val="24"/>
        </w:rPr>
        <w:t>试样</w:t>
      </w:r>
      <w:r w:rsidR="00D419E9">
        <w:rPr>
          <w:rFonts w:ascii="黑体" w:eastAsia="黑体" w:hAnsi="黑体" w:hint="eastAsia"/>
          <w:sz w:val="24"/>
          <w:szCs w:val="24"/>
        </w:rPr>
        <w:t>（其中</w:t>
      </w:r>
      <w:r w:rsidR="00D419E9">
        <w:rPr>
          <w:rFonts w:ascii="黑体" w:eastAsia="黑体" w:hAnsi="黑体"/>
          <w:sz w:val="24"/>
          <w:szCs w:val="24"/>
        </w:rPr>
        <w:t>有</w:t>
      </w:r>
      <w:r w:rsidR="00D419E9">
        <w:rPr>
          <w:rFonts w:ascii="黑体" w:eastAsia="黑体" w:hAnsi="黑体" w:hint="eastAsia"/>
          <w:sz w:val="24"/>
          <w:szCs w:val="24"/>
        </w:rPr>
        <w:t>2个</w:t>
      </w:r>
      <w:r w:rsidR="00D419E9">
        <w:rPr>
          <w:rFonts w:ascii="黑体" w:eastAsia="黑体" w:hAnsi="黑体"/>
          <w:sz w:val="24"/>
          <w:szCs w:val="24"/>
        </w:rPr>
        <w:t>含</w:t>
      </w:r>
      <w:r w:rsidR="00D419E9">
        <w:rPr>
          <w:rFonts w:ascii="黑体" w:eastAsia="黑体" w:hAnsi="黑体" w:hint="eastAsia"/>
          <w:sz w:val="24"/>
          <w:szCs w:val="24"/>
        </w:rPr>
        <w:t>水率</w:t>
      </w:r>
      <w:r w:rsidR="00D419E9">
        <w:rPr>
          <w:rFonts w:ascii="黑体" w:eastAsia="黑体" w:hAnsi="黑体"/>
          <w:sz w:val="24"/>
          <w:szCs w:val="24"/>
        </w:rPr>
        <w:t>大于塑限，</w:t>
      </w:r>
      <w:r w:rsidR="00D419E9">
        <w:rPr>
          <w:rFonts w:ascii="黑体" w:eastAsia="黑体" w:hAnsi="黑体" w:hint="eastAsia"/>
          <w:sz w:val="24"/>
          <w:szCs w:val="24"/>
        </w:rPr>
        <w:t>2个</w:t>
      </w:r>
      <w:r w:rsidR="00D419E9">
        <w:rPr>
          <w:rFonts w:ascii="黑体" w:eastAsia="黑体" w:hAnsi="黑体"/>
          <w:sz w:val="24"/>
          <w:szCs w:val="24"/>
        </w:rPr>
        <w:t>含水率小于塑限，</w:t>
      </w:r>
      <w:r w:rsidR="00D419E9">
        <w:rPr>
          <w:rFonts w:ascii="黑体" w:eastAsia="黑体" w:hAnsi="黑体" w:hint="eastAsia"/>
          <w:sz w:val="24"/>
          <w:szCs w:val="24"/>
        </w:rPr>
        <w:t>1个</w:t>
      </w:r>
      <w:r w:rsidR="00D419E9">
        <w:rPr>
          <w:rFonts w:ascii="黑体" w:eastAsia="黑体" w:hAnsi="黑体"/>
          <w:sz w:val="24"/>
          <w:szCs w:val="24"/>
        </w:rPr>
        <w:t>接近塑限</w:t>
      </w:r>
      <w:r w:rsidR="00D419E9">
        <w:rPr>
          <w:rFonts w:ascii="黑体" w:eastAsia="黑体" w:hAnsi="黑体" w:hint="eastAsia"/>
          <w:sz w:val="24"/>
          <w:szCs w:val="24"/>
        </w:rPr>
        <w:t>）。</w:t>
      </w:r>
    </w:p>
    <w:p w:rsidR="00D419E9" w:rsidRDefault="002B2826" w:rsidP="002B282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D419E9">
        <w:rPr>
          <w:rFonts w:ascii="黑体" w:eastAsia="黑体" w:hAnsi="黑体"/>
          <w:sz w:val="24"/>
          <w:szCs w:val="24"/>
        </w:rPr>
        <w:t>湿法制备：</w:t>
      </w:r>
      <w:r w:rsidR="00D419E9">
        <w:rPr>
          <w:rFonts w:ascii="黑体" w:eastAsia="黑体" w:hAnsi="黑体" w:hint="eastAsia"/>
          <w:sz w:val="24"/>
          <w:szCs w:val="24"/>
        </w:rPr>
        <w:t>按</w:t>
      </w:r>
      <w:r w:rsidR="00D419E9">
        <w:rPr>
          <w:rFonts w:ascii="黑体" w:eastAsia="黑体" w:hAnsi="黑体"/>
          <w:sz w:val="24"/>
          <w:szCs w:val="24"/>
        </w:rPr>
        <w:t>四分法</w:t>
      </w:r>
      <w:r w:rsidR="00D419E9">
        <w:rPr>
          <w:rFonts w:ascii="黑体" w:eastAsia="黑体" w:hAnsi="黑体" w:hint="eastAsia"/>
          <w:sz w:val="24"/>
          <w:szCs w:val="24"/>
        </w:rPr>
        <w:t>取</w:t>
      </w:r>
      <w:r w:rsidR="00D419E9">
        <w:rPr>
          <w:rFonts w:ascii="黑体" w:eastAsia="黑体" w:hAnsi="黑体"/>
          <w:sz w:val="24"/>
          <w:szCs w:val="24"/>
        </w:rPr>
        <w:t>天然含水</w:t>
      </w:r>
      <w:r w:rsidR="00D419E9">
        <w:rPr>
          <w:rFonts w:ascii="黑体" w:eastAsia="黑体" w:hAnsi="黑体" w:hint="eastAsia"/>
          <w:sz w:val="24"/>
          <w:szCs w:val="24"/>
        </w:rPr>
        <w:t>状态</w:t>
      </w:r>
      <w:r w:rsidR="00D419E9">
        <w:rPr>
          <w:rFonts w:ascii="黑体" w:eastAsia="黑体" w:hAnsi="黑体"/>
          <w:sz w:val="24"/>
          <w:szCs w:val="24"/>
        </w:rPr>
        <w:t>的代表性土样</w:t>
      </w:r>
      <w:r w:rsidR="00D419E9">
        <w:rPr>
          <w:rFonts w:ascii="黑体" w:eastAsia="黑体" w:hAnsi="黑体" w:hint="eastAsia"/>
          <w:sz w:val="24"/>
          <w:szCs w:val="24"/>
        </w:rPr>
        <w:t>20</w:t>
      </w:r>
      <w:r w:rsidR="00D419E9">
        <w:rPr>
          <w:rFonts w:ascii="黑体" w:eastAsia="黑体" w:hAnsi="黑体"/>
          <w:sz w:val="24"/>
          <w:szCs w:val="24"/>
        </w:rPr>
        <w:t>～50kg，</w:t>
      </w:r>
      <w:r w:rsidR="00D419E9">
        <w:rPr>
          <w:rFonts w:ascii="黑体" w:eastAsia="黑体" w:hAnsi="黑体" w:hint="eastAsia"/>
          <w:sz w:val="24"/>
          <w:szCs w:val="24"/>
        </w:rPr>
        <w:t>并</w:t>
      </w:r>
      <w:r w:rsidR="00D419E9">
        <w:rPr>
          <w:rFonts w:ascii="黑体" w:eastAsia="黑体" w:hAnsi="黑体"/>
          <w:sz w:val="24"/>
          <w:szCs w:val="24"/>
        </w:rPr>
        <w:t>测定土样的天然含水率。</w:t>
      </w:r>
      <w:r w:rsidR="00D419E9">
        <w:rPr>
          <w:rFonts w:ascii="黑体" w:eastAsia="黑体" w:hAnsi="黑体" w:hint="eastAsia"/>
          <w:sz w:val="24"/>
          <w:szCs w:val="24"/>
        </w:rPr>
        <w:t>根据</w:t>
      </w:r>
      <w:r w:rsidR="00D419E9">
        <w:rPr>
          <w:rFonts w:ascii="黑体" w:eastAsia="黑体" w:hAnsi="黑体"/>
          <w:sz w:val="24"/>
          <w:szCs w:val="24"/>
        </w:rPr>
        <w:t>土的塑限预估最优含水率，按本条</w:t>
      </w:r>
      <w:r w:rsidR="00D419E9">
        <w:rPr>
          <w:rFonts w:ascii="黑体" w:eastAsia="黑体" w:hAnsi="黑体" w:hint="eastAsia"/>
          <w:sz w:val="24"/>
          <w:szCs w:val="24"/>
        </w:rPr>
        <w:t>1款</w:t>
      </w:r>
      <w:r w:rsidR="00D419E9">
        <w:rPr>
          <w:rFonts w:ascii="黑体" w:eastAsia="黑体" w:hAnsi="黑体"/>
          <w:sz w:val="24"/>
          <w:szCs w:val="24"/>
        </w:rPr>
        <w:t>的原则选择至少</w:t>
      </w:r>
      <w:r w:rsidR="00D419E9">
        <w:rPr>
          <w:rFonts w:ascii="黑体" w:eastAsia="黑体" w:hAnsi="黑体" w:hint="eastAsia"/>
          <w:sz w:val="24"/>
          <w:szCs w:val="24"/>
        </w:rPr>
        <w:t>5个</w:t>
      </w:r>
      <w:r w:rsidR="00D419E9">
        <w:rPr>
          <w:rFonts w:ascii="黑体" w:eastAsia="黑体" w:hAnsi="黑体"/>
          <w:sz w:val="24"/>
          <w:szCs w:val="24"/>
        </w:rPr>
        <w:t>不同含水率的土样，分别将天然含水率的土样晾干或加水至要求的含水率进行制备</w:t>
      </w:r>
      <w:r w:rsidR="00D419E9">
        <w:rPr>
          <w:rFonts w:ascii="黑体" w:eastAsia="黑体" w:hAnsi="黑体" w:hint="eastAsia"/>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2B2826">
        <w:rPr>
          <w:rFonts w:ascii="黑体" w:eastAsia="黑体" w:hAnsi="黑体"/>
          <w:sz w:val="24"/>
          <w:szCs w:val="24"/>
        </w:rPr>
        <w:t xml:space="preserve">  </w:t>
      </w:r>
      <w:r>
        <w:rPr>
          <w:rFonts w:ascii="黑体" w:eastAsia="黑体" w:hAnsi="黑体" w:hint="eastAsia"/>
          <w:sz w:val="24"/>
          <w:szCs w:val="24"/>
        </w:rPr>
        <w:t>将</w:t>
      </w:r>
      <w:r>
        <w:rPr>
          <w:rFonts w:ascii="黑体" w:eastAsia="黑体" w:hAnsi="黑体"/>
          <w:sz w:val="24"/>
          <w:szCs w:val="24"/>
        </w:rPr>
        <w:t>击实仪平稳置于刚性基础上，联结好击实筒与底座，</w:t>
      </w:r>
      <w:r>
        <w:rPr>
          <w:rFonts w:ascii="黑体" w:eastAsia="黑体" w:hAnsi="黑体" w:hint="eastAsia"/>
          <w:sz w:val="24"/>
          <w:szCs w:val="24"/>
        </w:rPr>
        <w:t>安装</w:t>
      </w:r>
      <w:r>
        <w:rPr>
          <w:rFonts w:ascii="黑体" w:eastAsia="黑体" w:hAnsi="黑体"/>
          <w:sz w:val="24"/>
          <w:szCs w:val="24"/>
        </w:rPr>
        <w:t>好护筒，击实筒内壁和底板涂一薄层润滑油</w:t>
      </w:r>
      <w:r>
        <w:rPr>
          <w:rFonts w:ascii="黑体" w:eastAsia="黑体" w:hAnsi="黑体" w:hint="eastAsia"/>
          <w:sz w:val="24"/>
          <w:szCs w:val="24"/>
        </w:rPr>
        <w:t>。</w:t>
      </w:r>
      <w:r>
        <w:rPr>
          <w:rFonts w:ascii="黑体" w:eastAsia="黑体" w:hAnsi="黑体"/>
          <w:sz w:val="24"/>
          <w:szCs w:val="24"/>
        </w:rPr>
        <w:t>称</w:t>
      </w:r>
      <w:r>
        <w:rPr>
          <w:rFonts w:ascii="黑体" w:eastAsia="黑体" w:hAnsi="黑体" w:hint="eastAsia"/>
          <w:sz w:val="24"/>
          <w:szCs w:val="24"/>
        </w:rPr>
        <w:t>取</w:t>
      </w:r>
      <w:r>
        <w:rPr>
          <w:rFonts w:ascii="黑体" w:eastAsia="黑体" w:hAnsi="黑体"/>
          <w:sz w:val="24"/>
          <w:szCs w:val="24"/>
        </w:rPr>
        <w:t>一定量</w:t>
      </w:r>
      <w:r>
        <w:rPr>
          <w:rFonts w:ascii="黑体" w:eastAsia="黑体" w:hAnsi="黑体" w:hint="eastAsia"/>
          <w:sz w:val="24"/>
          <w:szCs w:val="24"/>
        </w:rPr>
        <w:t>试样倒入</w:t>
      </w:r>
      <w:r>
        <w:rPr>
          <w:rFonts w:ascii="黑体" w:eastAsia="黑体" w:hAnsi="黑体"/>
          <w:sz w:val="24"/>
          <w:szCs w:val="24"/>
        </w:rPr>
        <w:t>击实筒，分层击实，轻型击实试样为</w:t>
      </w:r>
      <w:r>
        <w:rPr>
          <w:rFonts w:ascii="黑体" w:eastAsia="黑体" w:hAnsi="黑体" w:hint="eastAsia"/>
          <w:sz w:val="24"/>
          <w:szCs w:val="24"/>
        </w:rPr>
        <w:lastRenderedPageBreak/>
        <w:t>2</w:t>
      </w:r>
      <w:r w:rsidR="002B2826">
        <w:rPr>
          <w:rFonts w:ascii="黑体" w:eastAsia="黑体" w:hAnsi="黑体"/>
          <w:sz w:val="24"/>
          <w:szCs w:val="24"/>
        </w:rPr>
        <w:t>kg</w:t>
      </w:r>
      <w:r>
        <w:rPr>
          <w:rFonts w:ascii="黑体" w:eastAsia="黑体" w:hAnsi="黑体"/>
          <w:sz w:val="24"/>
          <w:szCs w:val="24"/>
        </w:rPr>
        <w:t>～5kg，分</w:t>
      </w:r>
      <w:r>
        <w:rPr>
          <w:rFonts w:ascii="黑体" w:eastAsia="黑体" w:hAnsi="黑体" w:hint="eastAsia"/>
          <w:sz w:val="24"/>
          <w:szCs w:val="24"/>
        </w:rPr>
        <w:t>3层</w:t>
      </w:r>
      <w:r>
        <w:rPr>
          <w:rFonts w:ascii="黑体" w:eastAsia="黑体" w:hAnsi="黑体"/>
          <w:sz w:val="24"/>
          <w:szCs w:val="24"/>
        </w:rPr>
        <w:t>，每层</w:t>
      </w:r>
      <w:r>
        <w:rPr>
          <w:rFonts w:ascii="黑体" w:eastAsia="黑体" w:hAnsi="黑体" w:hint="eastAsia"/>
          <w:sz w:val="24"/>
          <w:szCs w:val="24"/>
        </w:rPr>
        <w:t>25击</w:t>
      </w:r>
      <w:r>
        <w:rPr>
          <w:rFonts w:ascii="黑体" w:eastAsia="黑体" w:hAnsi="黑体"/>
          <w:sz w:val="24"/>
          <w:szCs w:val="24"/>
        </w:rPr>
        <w:t>；重型击实试样为</w:t>
      </w:r>
      <w:r>
        <w:rPr>
          <w:rFonts w:ascii="黑体" w:eastAsia="黑体" w:hAnsi="黑体" w:hint="eastAsia"/>
          <w:sz w:val="24"/>
          <w:szCs w:val="24"/>
        </w:rPr>
        <w:t>4</w:t>
      </w:r>
      <w:r w:rsidR="002B2826">
        <w:rPr>
          <w:rFonts w:ascii="黑体" w:eastAsia="黑体" w:hAnsi="黑体"/>
          <w:sz w:val="24"/>
          <w:szCs w:val="24"/>
        </w:rPr>
        <w:t>kg</w:t>
      </w:r>
      <w:r>
        <w:rPr>
          <w:rFonts w:ascii="黑体" w:eastAsia="黑体" w:hAnsi="黑体"/>
          <w:sz w:val="24"/>
          <w:szCs w:val="24"/>
        </w:rPr>
        <w:t>～10kg，分</w:t>
      </w:r>
      <w:r>
        <w:rPr>
          <w:rFonts w:ascii="黑体" w:eastAsia="黑体" w:hAnsi="黑体" w:hint="eastAsia"/>
          <w:sz w:val="24"/>
          <w:szCs w:val="24"/>
        </w:rPr>
        <w:t>5层</w:t>
      </w:r>
      <w:r>
        <w:rPr>
          <w:rFonts w:ascii="黑体" w:eastAsia="黑体" w:hAnsi="黑体"/>
          <w:sz w:val="24"/>
          <w:szCs w:val="24"/>
        </w:rPr>
        <w:t>，每层</w:t>
      </w:r>
      <w:r>
        <w:rPr>
          <w:rFonts w:ascii="黑体" w:eastAsia="黑体" w:hAnsi="黑体" w:hint="eastAsia"/>
          <w:sz w:val="24"/>
          <w:szCs w:val="24"/>
        </w:rPr>
        <w:t>56击；若</w:t>
      </w:r>
      <w:r>
        <w:rPr>
          <w:rFonts w:ascii="黑体" w:eastAsia="黑体" w:hAnsi="黑体"/>
          <w:sz w:val="24"/>
          <w:szCs w:val="24"/>
        </w:rPr>
        <w:t>分</w:t>
      </w:r>
      <w:r>
        <w:rPr>
          <w:rFonts w:ascii="黑体" w:eastAsia="黑体" w:hAnsi="黑体" w:hint="eastAsia"/>
          <w:sz w:val="24"/>
          <w:szCs w:val="24"/>
        </w:rPr>
        <w:t>3</w:t>
      </w:r>
      <w:r>
        <w:rPr>
          <w:rFonts w:ascii="黑体" w:eastAsia="黑体" w:hAnsi="黑体"/>
          <w:sz w:val="24"/>
          <w:szCs w:val="24"/>
        </w:rPr>
        <w:t>层，每层</w:t>
      </w:r>
      <w:r>
        <w:rPr>
          <w:rFonts w:ascii="黑体" w:eastAsia="黑体" w:hAnsi="黑体" w:hint="eastAsia"/>
          <w:sz w:val="24"/>
          <w:szCs w:val="24"/>
        </w:rPr>
        <w:t>94击</w:t>
      </w:r>
      <w:r>
        <w:rPr>
          <w:rFonts w:ascii="黑体" w:eastAsia="黑体" w:hAnsi="黑体"/>
          <w:sz w:val="24"/>
          <w:szCs w:val="24"/>
        </w:rPr>
        <w:t>。每层</w:t>
      </w:r>
      <w:r>
        <w:rPr>
          <w:rFonts w:ascii="黑体" w:eastAsia="黑体" w:hAnsi="黑体" w:hint="eastAsia"/>
          <w:sz w:val="24"/>
          <w:szCs w:val="24"/>
        </w:rPr>
        <w:t>试样</w:t>
      </w:r>
      <w:r>
        <w:rPr>
          <w:rFonts w:ascii="黑体" w:eastAsia="黑体" w:hAnsi="黑体"/>
          <w:sz w:val="24"/>
          <w:szCs w:val="24"/>
        </w:rPr>
        <w:t>高度宜相等</w:t>
      </w:r>
      <w:r>
        <w:rPr>
          <w:rFonts w:ascii="黑体" w:eastAsia="黑体" w:hAnsi="黑体" w:hint="eastAsia"/>
          <w:sz w:val="24"/>
          <w:szCs w:val="24"/>
        </w:rPr>
        <w:t>，</w:t>
      </w:r>
      <w:r>
        <w:rPr>
          <w:rFonts w:ascii="黑体" w:eastAsia="黑体" w:hAnsi="黑体"/>
          <w:sz w:val="24"/>
          <w:szCs w:val="24"/>
        </w:rPr>
        <w:t>两层交界处的</w:t>
      </w:r>
      <w:r>
        <w:rPr>
          <w:rFonts w:ascii="黑体" w:eastAsia="黑体" w:hAnsi="黑体" w:hint="eastAsia"/>
          <w:sz w:val="24"/>
          <w:szCs w:val="24"/>
        </w:rPr>
        <w:t>土面</w:t>
      </w:r>
      <w:r>
        <w:rPr>
          <w:rFonts w:ascii="黑体" w:eastAsia="黑体" w:hAnsi="黑体"/>
          <w:sz w:val="24"/>
          <w:szCs w:val="24"/>
        </w:rPr>
        <w:t>应</w:t>
      </w:r>
      <w:r>
        <w:rPr>
          <w:rFonts w:ascii="黑体" w:eastAsia="黑体" w:hAnsi="黑体" w:hint="eastAsia"/>
          <w:sz w:val="24"/>
          <w:szCs w:val="24"/>
        </w:rPr>
        <w:t>刨毛</w:t>
      </w:r>
      <w:r>
        <w:rPr>
          <w:rFonts w:ascii="黑体" w:eastAsia="黑体" w:hAnsi="黑体"/>
          <w:sz w:val="24"/>
          <w:szCs w:val="24"/>
        </w:rPr>
        <w:t>。击实</w:t>
      </w:r>
      <w:r>
        <w:rPr>
          <w:rFonts w:ascii="黑体" w:eastAsia="黑体" w:hAnsi="黑体" w:hint="eastAsia"/>
          <w:sz w:val="24"/>
          <w:szCs w:val="24"/>
        </w:rPr>
        <w:t>完成</w:t>
      </w:r>
      <w:r>
        <w:rPr>
          <w:rFonts w:ascii="黑体" w:eastAsia="黑体" w:hAnsi="黑体"/>
          <w:sz w:val="24"/>
          <w:szCs w:val="24"/>
        </w:rPr>
        <w:t>后，超出击实筒顶</w:t>
      </w:r>
      <w:r>
        <w:rPr>
          <w:rFonts w:ascii="黑体" w:eastAsia="黑体" w:hAnsi="黑体" w:hint="eastAsia"/>
          <w:sz w:val="24"/>
          <w:szCs w:val="24"/>
        </w:rPr>
        <w:t>的</w:t>
      </w:r>
      <w:r>
        <w:rPr>
          <w:rFonts w:ascii="黑体" w:eastAsia="黑体" w:hAnsi="黑体"/>
          <w:sz w:val="24"/>
          <w:szCs w:val="24"/>
        </w:rPr>
        <w:t>试样高度应小于</w:t>
      </w:r>
      <w:r>
        <w:rPr>
          <w:rFonts w:ascii="黑体" w:eastAsia="黑体" w:hAnsi="黑体" w:hint="eastAsia"/>
          <w:sz w:val="24"/>
          <w:szCs w:val="24"/>
        </w:rPr>
        <w:t>6</w:t>
      </w:r>
      <w:r>
        <w:rPr>
          <w:rFonts w:ascii="黑体" w:eastAsia="黑体" w:hAnsi="黑体"/>
          <w:sz w:val="24"/>
          <w:szCs w:val="24"/>
        </w:rPr>
        <w:t>mm。</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2B2826">
        <w:rPr>
          <w:rFonts w:ascii="黑体" w:eastAsia="黑体" w:hAnsi="黑体"/>
          <w:sz w:val="24"/>
          <w:szCs w:val="24"/>
        </w:rPr>
        <w:t xml:space="preserve">  </w:t>
      </w:r>
      <w:r>
        <w:rPr>
          <w:rFonts w:ascii="黑体" w:eastAsia="黑体" w:hAnsi="黑体"/>
          <w:sz w:val="24"/>
          <w:szCs w:val="24"/>
        </w:rPr>
        <w:t>卸下护筒，用直刮刀修平击实筒顶部的试样，拆除底板，试样底部若超出</w:t>
      </w:r>
      <w:r>
        <w:rPr>
          <w:rFonts w:ascii="黑体" w:eastAsia="黑体" w:hAnsi="黑体" w:hint="eastAsia"/>
          <w:sz w:val="24"/>
          <w:szCs w:val="24"/>
        </w:rPr>
        <w:t>筒</w:t>
      </w:r>
      <w:r>
        <w:rPr>
          <w:rFonts w:ascii="黑体" w:eastAsia="黑体" w:hAnsi="黑体"/>
          <w:sz w:val="24"/>
          <w:szCs w:val="24"/>
        </w:rPr>
        <w:t>外，也应修平，擦净</w:t>
      </w:r>
      <w:r>
        <w:rPr>
          <w:rFonts w:ascii="黑体" w:eastAsia="黑体" w:hAnsi="黑体" w:hint="eastAsia"/>
          <w:sz w:val="24"/>
          <w:szCs w:val="24"/>
        </w:rPr>
        <w:t>筒</w:t>
      </w:r>
      <w:r>
        <w:rPr>
          <w:rFonts w:ascii="黑体" w:eastAsia="黑体" w:hAnsi="黑体"/>
          <w:sz w:val="24"/>
          <w:szCs w:val="24"/>
        </w:rPr>
        <w:t>外壁，称筒与试样的总质量，准确至</w:t>
      </w:r>
      <w:r>
        <w:rPr>
          <w:rFonts w:ascii="黑体" w:eastAsia="黑体" w:hAnsi="黑体" w:hint="eastAsia"/>
          <w:sz w:val="24"/>
          <w:szCs w:val="24"/>
        </w:rPr>
        <w:t>1</w:t>
      </w:r>
      <w:r>
        <w:rPr>
          <w:rFonts w:ascii="黑体" w:eastAsia="黑体" w:hAnsi="黑体"/>
          <w:sz w:val="24"/>
          <w:szCs w:val="24"/>
        </w:rPr>
        <w:t>g，并计算试样的湿密度，准确至</w:t>
      </w:r>
      <w:r>
        <w:rPr>
          <w:rFonts w:ascii="黑体" w:eastAsia="黑体" w:hAnsi="黑体" w:hint="eastAsia"/>
          <w:sz w:val="24"/>
          <w:szCs w:val="24"/>
        </w:rPr>
        <w:t>0</w:t>
      </w:r>
      <w:r>
        <w:rPr>
          <w:rFonts w:ascii="黑体" w:eastAsia="黑体" w:hAnsi="黑体"/>
          <w:sz w:val="24"/>
          <w:szCs w:val="24"/>
        </w:rPr>
        <w:t>.01g/cm</w:t>
      </w:r>
      <w:r>
        <w:rPr>
          <w:rFonts w:ascii="黑体" w:eastAsia="黑体" w:hAnsi="黑体"/>
          <w:sz w:val="24"/>
          <w:szCs w:val="24"/>
          <w:vertAlign w:val="superscript"/>
        </w:rPr>
        <w:t>3</w:t>
      </w:r>
      <w:r>
        <w:rPr>
          <w:rFonts w:ascii="黑体" w:eastAsia="黑体" w:hAnsi="黑体"/>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2B2826">
        <w:rPr>
          <w:rFonts w:ascii="黑体" w:eastAsia="黑体" w:hAnsi="黑体"/>
          <w:sz w:val="24"/>
          <w:szCs w:val="24"/>
        </w:rPr>
        <w:t xml:space="preserve">  </w:t>
      </w:r>
      <w:r>
        <w:rPr>
          <w:rFonts w:ascii="黑体" w:eastAsia="黑体" w:hAnsi="黑体"/>
          <w:sz w:val="24"/>
          <w:szCs w:val="24"/>
        </w:rPr>
        <w:t>用推土器将试样</w:t>
      </w:r>
      <w:r>
        <w:rPr>
          <w:rFonts w:ascii="黑体" w:eastAsia="黑体" w:hAnsi="黑体" w:hint="eastAsia"/>
          <w:sz w:val="24"/>
          <w:szCs w:val="24"/>
        </w:rPr>
        <w:t>从</w:t>
      </w:r>
      <w:r>
        <w:rPr>
          <w:rFonts w:ascii="黑体" w:eastAsia="黑体" w:hAnsi="黑体"/>
          <w:sz w:val="24"/>
          <w:szCs w:val="24"/>
        </w:rPr>
        <w:t>击实筒中</w:t>
      </w:r>
      <w:r>
        <w:rPr>
          <w:rFonts w:ascii="黑体" w:eastAsia="黑体" w:hAnsi="黑体" w:hint="eastAsia"/>
          <w:sz w:val="24"/>
          <w:szCs w:val="24"/>
        </w:rPr>
        <w:t>推出</w:t>
      </w:r>
      <w:r>
        <w:rPr>
          <w:rFonts w:ascii="黑体" w:eastAsia="黑体" w:hAnsi="黑体"/>
          <w:sz w:val="24"/>
          <w:szCs w:val="24"/>
        </w:rPr>
        <w:t>，取</w:t>
      </w:r>
      <w:r>
        <w:rPr>
          <w:rFonts w:ascii="黑体" w:eastAsia="黑体" w:hAnsi="黑体" w:hint="eastAsia"/>
          <w:sz w:val="24"/>
          <w:szCs w:val="24"/>
        </w:rPr>
        <w:t>2个</w:t>
      </w:r>
      <w:r>
        <w:rPr>
          <w:rFonts w:ascii="黑体" w:eastAsia="黑体" w:hAnsi="黑体"/>
          <w:sz w:val="24"/>
          <w:szCs w:val="24"/>
        </w:rPr>
        <w:t>代表性试样测定含水率，</w:t>
      </w:r>
      <w:r>
        <w:rPr>
          <w:rFonts w:ascii="黑体" w:eastAsia="黑体" w:hAnsi="黑体" w:hint="eastAsia"/>
          <w:sz w:val="24"/>
          <w:szCs w:val="24"/>
        </w:rPr>
        <w:t>称量</w:t>
      </w:r>
      <w:r>
        <w:rPr>
          <w:rFonts w:ascii="黑体" w:eastAsia="黑体" w:hAnsi="黑体"/>
          <w:sz w:val="24"/>
          <w:szCs w:val="24"/>
        </w:rPr>
        <w:t>准确至</w:t>
      </w:r>
      <w:r>
        <w:rPr>
          <w:rFonts w:ascii="黑体" w:eastAsia="黑体" w:hAnsi="黑体" w:hint="eastAsia"/>
          <w:sz w:val="24"/>
          <w:szCs w:val="24"/>
        </w:rPr>
        <w:t>0.01</w:t>
      </w:r>
      <w:r>
        <w:rPr>
          <w:rFonts w:ascii="黑体" w:eastAsia="黑体" w:hAnsi="黑体"/>
          <w:sz w:val="24"/>
          <w:szCs w:val="24"/>
        </w:rPr>
        <w:t>g，</w:t>
      </w:r>
      <w:r>
        <w:rPr>
          <w:rFonts w:ascii="黑体" w:eastAsia="黑体" w:hAnsi="黑体" w:hint="eastAsia"/>
          <w:sz w:val="24"/>
          <w:szCs w:val="24"/>
        </w:rPr>
        <w:t>2个含水率</w:t>
      </w:r>
      <w:r>
        <w:rPr>
          <w:rFonts w:ascii="黑体" w:eastAsia="黑体" w:hAnsi="黑体"/>
          <w:sz w:val="24"/>
          <w:szCs w:val="24"/>
        </w:rPr>
        <w:t>的差值</w:t>
      </w:r>
      <w:r>
        <w:rPr>
          <w:rFonts w:ascii="黑体" w:eastAsia="黑体" w:hAnsi="黑体" w:hint="eastAsia"/>
          <w:sz w:val="24"/>
          <w:szCs w:val="24"/>
        </w:rPr>
        <w:t>应</w:t>
      </w:r>
      <w:r>
        <w:rPr>
          <w:rFonts w:ascii="黑体" w:eastAsia="黑体" w:hAnsi="黑体"/>
          <w:sz w:val="24"/>
          <w:szCs w:val="24"/>
        </w:rPr>
        <w:t>不大于</w:t>
      </w:r>
      <w:r>
        <w:rPr>
          <w:rFonts w:ascii="黑体" w:eastAsia="黑体" w:hAnsi="黑体" w:hint="eastAsia"/>
          <w:sz w:val="24"/>
          <w:szCs w:val="24"/>
        </w:rPr>
        <w:t>1</w:t>
      </w:r>
      <w:r>
        <w:rPr>
          <w:rFonts w:ascii="黑体" w:eastAsia="黑体" w:hAnsi="黑体"/>
          <w:sz w:val="24"/>
          <w:szCs w:val="24"/>
        </w:rPr>
        <w:t>%。</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2B2826">
        <w:rPr>
          <w:rFonts w:ascii="黑体" w:eastAsia="黑体" w:hAnsi="黑体"/>
          <w:sz w:val="24"/>
          <w:szCs w:val="24"/>
        </w:rPr>
        <w:t xml:space="preserve">  </w:t>
      </w:r>
      <w:r>
        <w:rPr>
          <w:rFonts w:ascii="黑体" w:eastAsia="黑体" w:hAnsi="黑体"/>
          <w:sz w:val="24"/>
          <w:szCs w:val="24"/>
        </w:rPr>
        <w:t>按</w:t>
      </w:r>
      <w:r>
        <w:rPr>
          <w:rFonts w:ascii="黑体" w:eastAsia="黑体" w:hAnsi="黑体" w:hint="eastAsia"/>
          <w:sz w:val="24"/>
          <w:szCs w:val="24"/>
        </w:rPr>
        <w:t>本条第</w:t>
      </w:r>
      <w:r>
        <w:rPr>
          <w:rFonts w:ascii="黑体" w:eastAsia="黑体" w:hAnsi="黑体"/>
          <w:sz w:val="24"/>
          <w:szCs w:val="24"/>
        </w:rPr>
        <w:t>2～4款</w:t>
      </w:r>
      <w:r>
        <w:rPr>
          <w:rFonts w:ascii="黑体" w:eastAsia="黑体" w:hAnsi="黑体" w:hint="eastAsia"/>
          <w:sz w:val="24"/>
          <w:szCs w:val="24"/>
        </w:rPr>
        <w:t>步骤</w:t>
      </w:r>
      <w:r>
        <w:rPr>
          <w:rFonts w:ascii="黑体" w:eastAsia="黑体" w:hAnsi="黑体"/>
          <w:sz w:val="24"/>
          <w:szCs w:val="24"/>
        </w:rPr>
        <w:t>对不同</w:t>
      </w:r>
      <w:r>
        <w:rPr>
          <w:rFonts w:ascii="黑体" w:eastAsia="黑体" w:hAnsi="黑体" w:hint="eastAsia"/>
          <w:sz w:val="24"/>
          <w:szCs w:val="24"/>
        </w:rPr>
        <w:t>含水率</w:t>
      </w:r>
      <w:r>
        <w:rPr>
          <w:rFonts w:ascii="黑体" w:eastAsia="黑体" w:hAnsi="黑体"/>
          <w:sz w:val="24"/>
          <w:szCs w:val="24"/>
        </w:rPr>
        <w:t>的土样</w:t>
      </w:r>
      <w:r>
        <w:rPr>
          <w:rFonts w:ascii="黑体" w:eastAsia="黑体" w:hAnsi="黑体" w:hint="eastAsia"/>
          <w:sz w:val="24"/>
          <w:szCs w:val="24"/>
        </w:rPr>
        <w:t>依次</w:t>
      </w:r>
      <w:r>
        <w:rPr>
          <w:rFonts w:ascii="黑体" w:eastAsia="黑体" w:hAnsi="黑体"/>
          <w:sz w:val="24"/>
          <w:szCs w:val="24"/>
        </w:rPr>
        <w:t>进行击实。</w:t>
      </w:r>
    </w:p>
    <w:p w:rsidR="006905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sidR="002B2826">
        <w:rPr>
          <w:rFonts w:ascii="黑体" w:eastAsia="黑体" w:hAnsi="黑体"/>
          <w:sz w:val="24"/>
          <w:szCs w:val="24"/>
        </w:rPr>
        <w:t xml:space="preserve">  </w:t>
      </w:r>
      <w:r w:rsidR="006905E9">
        <w:rPr>
          <w:rFonts w:ascii="黑体" w:eastAsia="黑体" w:hAnsi="黑体"/>
          <w:sz w:val="24"/>
          <w:szCs w:val="24"/>
        </w:rPr>
        <w:t>注意事项：</w:t>
      </w:r>
    </w:p>
    <w:p w:rsidR="006905E9" w:rsidRPr="006905E9" w:rsidRDefault="006905E9" w:rsidP="002B2826">
      <w:pPr>
        <w:spacing w:line="400" w:lineRule="exact"/>
        <w:ind w:leftChars="300" w:left="990" w:hangingChars="150" w:hanging="360"/>
        <w:rPr>
          <w:rFonts w:ascii="黑体" w:eastAsia="黑体" w:hAnsi="黑体"/>
          <w:sz w:val="24"/>
          <w:szCs w:val="24"/>
        </w:rPr>
      </w:pPr>
      <w:r w:rsidRPr="006905E9">
        <w:rPr>
          <w:rFonts w:ascii="黑体" w:eastAsia="黑体" w:hAnsi="黑体" w:hint="eastAsia"/>
          <w:sz w:val="24"/>
          <w:szCs w:val="24"/>
        </w:rPr>
        <w:t>1）</w:t>
      </w:r>
      <w:r w:rsidRPr="006905E9">
        <w:rPr>
          <w:rFonts w:ascii="黑体" w:eastAsia="黑体" w:hAnsi="黑体"/>
          <w:sz w:val="24"/>
          <w:szCs w:val="24"/>
        </w:rPr>
        <w:t>击实试验</w:t>
      </w:r>
      <w:r w:rsidRPr="006905E9">
        <w:rPr>
          <w:rFonts w:ascii="黑体" w:eastAsia="黑体" w:hAnsi="黑体" w:hint="eastAsia"/>
          <w:sz w:val="24"/>
          <w:szCs w:val="24"/>
        </w:rPr>
        <w:t>一般</w:t>
      </w:r>
      <w:r w:rsidRPr="006905E9">
        <w:rPr>
          <w:rFonts w:ascii="黑体" w:eastAsia="黑体" w:hAnsi="黑体"/>
          <w:sz w:val="24"/>
          <w:szCs w:val="24"/>
        </w:rPr>
        <w:t>不重复使用土样。</w:t>
      </w:r>
    </w:p>
    <w:p w:rsidR="000B6972" w:rsidRPr="000B6972" w:rsidRDefault="006905E9" w:rsidP="002B2826">
      <w:pPr>
        <w:spacing w:line="400" w:lineRule="exact"/>
        <w:ind w:leftChars="300" w:left="990" w:hangingChars="150" w:hanging="360"/>
        <w:rPr>
          <w:rFonts w:ascii="黑体" w:eastAsia="黑体" w:hAnsi="黑体"/>
          <w:sz w:val="24"/>
          <w:szCs w:val="24"/>
        </w:rPr>
      </w:pPr>
      <w:r w:rsidRPr="006905E9">
        <w:rPr>
          <w:rFonts w:ascii="黑体" w:eastAsia="黑体" w:hAnsi="黑体" w:hint="eastAsia"/>
          <w:sz w:val="24"/>
          <w:szCs w:val="24"/>
        </w:rPr>
        <w:t>2）轻型击实试验一般适用于低坝、水库、铁路路基填土等一般机械施工工程</w:t>
      </w:r>
      <w:r w:rsidR="002B2826">
        <w:rPr>
          <w:rFonts w:ascii="黑体" w:eastAsia="黑体" w:hAnsi="黑体" w:hint="eastAsia"/>
          <w:sz w:val="24"/>
          <w:szCs w:val="24"/>
        </w:rPr>
        <w:t>；</w:t>
      </w:r>
      <w:r w:rsidRPr="006905E9">
        <w:rPr>
          <w:rFonts w:ascii="黑体" w:eastAsia="黑体" w:hAnsi="黑体" w:hint="eastAsia"/>
          <w:sz w:val="24"/>
          <w:szCs w:val="24"/>
        </w:rPr>
        <w:t>重型击实试验一般适用于高坝、机场跑道、地基强夯、高等级公路填土等重型机械施工工程。</w:t>
      </w:r>
    </w:p>
    <w:p w:rsidR="00E157E2" w:rsidRPr="008569FE" w:rsidRDefault="002F2562" w:rsidP="000B6972">
      <w:pPr>
        <w:spacing w:line="400" w:lineRule="exact"/>
        <w:rPr>
          <w:rFonts w:ascii="黑体" w:eastAsia="黑体" w:hAnsi="黑体"/>
          <w:sz w:val="24"/>
          <w:szCs w:val="24"/>
        </w:rPr>
      </w:pPr>
      <w:r>
        <w:rPr>
          <w:rFonts w:ascii="黑体" w:eastAsia="黑体" w:hAnsi="黑体"/>
          <w:sz w:val="24"/>
          <w:szCs w:val="24"/>
        </w:rPr>
        <w:t>11.0.</w:t>
      </w:r>
      <w:r w:rsidRPr="002A618E">
        <w:rPr>
          <w:rFonts w:ascii="黑体" w:eastAsia="黑体" w:hAnsi="黑体" w:hint="eastAsia"/>
          <w:sz w:val="24"/>
          <w:szCs w:val="24"/>
        </w:rPr>
        <w:t>4</w:t>
      </w:r>
      <w:r w:rsidR="002B2826">
        <w:rPr>
          <w:rFonts w:ascii="黑体" w:eastAsia="黑体" w:hAnsi="黑体"/>
          <w:sz w:val="24"/>
          <w:szCs w:val="24"/>
        </w:rPr>
        <w:t xml:space="preserve">  </w:t>
      </w:r>
      <w:r w:rsidR="001B6EC2">
        <w:rPr>
          <w:rFonts w:ascii="黑体" w:eastAsia="黑体" w:hAnsi="黑体" w:hint="eastAsia"/>
          <w:sz w:val="24"/>
          <w:szCs w:val="24"/>
        </w:rPr>
        <w:t>击实试验成果按以下步骤</w:t>
      </w:r>
      <w:r>
        <w:rPr>
          <w:rFonts w:ascii="黑体" w:eastAsia="黑体" w:hAnsi="黑体"/>
          <w:sz w:val="24"/>
          <w:szCs w:val="24"/>
        </w:rPr>
        <w:t>进行</w:t>
      </w:r>
      <w:r w:rsidR="001B6EC2">
        <w:rPr>
          <w:rFonts w:ascii="黑体" w:eastAsia="黑体" w:hAnsi="黑体"/>
          <w:sz w:val="24"/>
          <w:szCs w:val="24"/>
        </w:rPr>
        <w:t>：</w:t>
      </w:r>
    </w:p>
    <w:p w:rsidR="00971714" w:rsidRPr="00F104D3" w:rsidRDefault="001B6EC2" w:rsidP="00971714">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2B2826">
        <w:rPr>
          <w:rFonts w:ascii="黑体" w:eastAsia="黑体" w:hAnsi="黑体"/>
          <w:sz w:val="24"/>
          <w:szCs w:val="24"/>
        </w:rPr>
        <w:t xml:space="preserve">  </w:t>
      </w:r>
      <w:r w:rsidR="00971714">
        <w:rPr>
          <w:rFonts w:ascii="黑体" w:eastAsia="黑体" w:hAnsi="黑体" w:hint="eastAsia"/>
          <w:sz w:val="24"/>
          <w:szCs w:val="24"/>
        </w:rPr>
        <w:t>试样的干密度按下式计算：</w:t>
      </w:r>
    </w:p>
    <w:p w:rsidR="00971714"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num>
            <m:den>
              <m:r>
                <w:rPr>
                  <w:rFonts w:ascii="Cambria Math" w:eastAsia="黑体" w:hAnsi="Cambria Math"/>
                  <w:sz w:val="24"/>
                  <w:szCs w:val="24"/>
                </w:rPr>
                <m:t>1+0.01</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11.0.4-1</m:t>
          </m:r>
          <m:r>
            <m:rPr>
              <m:sty m:val="p"/>
            </m:rPr>
            <w:rPr>
              <w:rFonts w:ascii="Cambria Math" w:eastAsia="黑体" w:hAnsi="Cambria Math" w:cstheme="minorBidi"/>
              <w:sz w:val="24"/>
              <w:szCs w:val="24"/>
            </w:rPr>
            <m:t>）</m:t>
          </m:r>
        </m:oMath>
      </m:oMathPara>
    </w:p>
    <w:p w:rsidR="002B2826" w:rsidRDefault="00971714" w:rsidP="002B2826">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——干密度（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sidRPr="00F104D3">
        <w:rPr>
          <w:rFonts w:ascii="黑体" w:eastAsia="黑体" w:hAnsi="黑体"/>
          <w:sz w:val="24"/>
          <w:szCs w:val="24"/>
        </w:rPr>
        <w:t xml:space="preserve"> </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w:t>
      </w:r>
    </w:p>
    <w:p w:rsidR="002B2826" w:rsidRDefault="00A203EC" w:rsidP="002B282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 xml:space="preserve"> ρ</m:t>
            </m:r>
          </m:e>
          <m:sub>
            <m:r>
              <w:rPr>
                <w:rFonts w:ascii="Cambria Math" w:eastAsia="黑体" w:hAnsi="Cambria Math"/>
                <w:sz w:val="24"/>
                <w:szCs w:val="24"/>
              </w:rPr>
              <m:t>0</m:t>
            </m:r>
          </m:sub>
        </m:sSub>
      </m:oMath>
      <w:r w:rsidR="00971714">
        <w:rPr>
          <w:rFonts w:ascii="黑体" w:eastAsia="黑体" w:hAnsi="黑体"/>
          <w:sz w:val="24"/>
          <w:szCs w:val="24"/>
        </w:rPr>
        <w:tab/>
      </w:r>
      <w:r w:rsidR="00971714">
        <w:rPr>
          <w:rFonts w:ascii="黑体" w:eastAsia="黑体" w:hAnsi="黑体" w:hint="eastAsia"/>
          <w:sz w:val="24"/>
          <w:szCs w:val="24"/>
        </w:rPr>
        <w:t>——湿密度（</w:t>
      </w:r>
      <w:r w:rsidR="00971714">
        <w:rPr>
          <w:rFonts w:ascii="黑体" w:eastAsia="黑体" w:hAnsi="黑体"/>
          <w:sz w:val="24"/>
          <w:szCs w:val="24"/>
        </w:rPr>
        <w:t>g/cm</w:t>
      </w:r>
      <w:r w:rsidR="00971714" w:rsidRPr="00F104D3">
        <w:rPr>
          <w:rFonts w:ascii="黑体" w:eastAsia="黑体" w:hAnsi="黑体"/>
          <w:sz w:val="24"/>
          <w:szCs w:val="24"/>
          <w:vertAlign w:val="superscript"/>
        </w:rPr>
        <w:t>3</w:t>
      </w:r>
      <w:r w:rsidR="00971714">
        <w:rPr>
          <w:rFonts w:ascii="黑体" w:eastAsia="黑体" w:hAnsi="黑体" w:hint="eastAsia"/>
          <w:sz w:val="24"/>
          <w:szCs w:val="24"/>
        </w:rPr>
        <w:t>）；</w:t>
      </w:r>
    </w:p>
    <w:p w:rsidR="00971714" w:rsidRPr="00E54D81" w:rsidRDefault="00A203EC" w:rsidP="002B282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m:rPr>
                <m:sty m:val="p"/>
              </m:rPr>
              <w:rPr>
                <w:rFonts w:ascii="Cambria Math" w:eastAsia="黑体" w:hAnsi="Cambria Math"/>
                <w:sz w:val="24"/>
                <w:szCs w:val="24"/>
              </w:rPr>
              <m:t>0</m:t>
            </m:r>
          </m:sub>
        </m:sSub>
      </m:oMath>
      <w:r w:rsidR="00971714">
        <w:rPr>
          <w:rFonts w:ascii="黑体" w:eastAsia="黑体" w:hAnsi="黑体"/>
          <w:sz w:val="24"/>
          <w:szCs w:val="24"/>
        </w:rPr>
        <w:t xml:space="preserve"> </w:t>
      </w:r>
      <w:r w:rsidR="00971714">
        <w:rPr>
          <w:rFonts w:ascii="黑体" w:eastAsia="黑体" w:hAnsi="黑体" w:hint="eastAsia"/>
          <w:sz w:val="24"/>
          <w:szCs w:val="24"/>
        </w:rPr>
        <w:t>——含水率（%）。</w:t>
      </w:r>
    </w:p>
    <w:p w:rsidR="005C786F" w:rsidRPr="005A26A4" w:rsidRDefault="001B6EC2" w:rsidP="001B6EC2">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2B2826">
        <w:rPr>
          <w:rFonts w:ascii="黑体" w:eastAsia="黑体" w:hAnsi="黑体"/>
          <w:sz w:val="24"/>
          <w:szCs w:val="24"/>
        </w:rPr>
        <w:t xml:space="preserve">  </w:t>
      </w:r>
      <w:r>
        <w:rPr>
          <w:rFonts w:ascii="黑体" w:eastAsia="黑体" w:hAnsi="黑体" w:hint="eastAsia"/>
          <w:sz w:val="24"/>
          <w:szCs w:val="24"/>
        </w:rPr>
        <w:t>在直角坐标纸上以含水率为横坐标</w:t>
      </w:r>
      <w:r w:rsidR="002B2826">
        <w:rPr>
          <w:rFonts w:ascii="黑体" w:eastAsia="黑体" w:hAnsi="黑体" w:hint="eastAsia"/>
          <w:sz w:val="24"/>
          <w:szCs w:val="24"/>
        </w:rPr>
        <w:t>、干密度为纵坐标</w:t>
      </w:r>
      <w:r>
        <w:rPr>
          <w:rFonts w:ascii="黑体" w:eastAsia="黑体" w:hAnsi="黑体" w:hint="eastAsia"/>
          <w:sz w:val="24"/>
          <w:szCs w:val="24"/>
        </w:rPr>
        <w:t>，</w:t>
      </w:r>
      <w:r>
        <w:rPr>
          <w:rFonts w:ascii="黑体" w:eastAsia="黑体" w:hAnsi="黑体"/>
          <w:sz w:val="24"/>
          <w:szCs w:val="24"/>
        </w:rPr>
        <w:t>绘制干密度和含水率的关系曲线（如下图</w:t>
      </w:r>
      <w:r>
        <w:rPr>
          <w:rFonts w:ascii="黑体" w:eastAsia="黑体" w:hAnsi="黑体" w:hint="eastAsia"/>
          <w:sz w:val="24"/>
          <w:szCs w:val="24"/>
        </w:rPr>
        <w:t>1</w:t>
      </w:r>
      <w:r>
        <w:rPr>
          <w:rFonts w:ascii="黑体" w:eastAsia="黑体" w:hAnsi="黑体"/>
          <w:sz w:val="24"/>
          <w:szCs w:val="24"/>
        </w:rPr>
        <w:t>1.0.4所示），并取曲线上峰值点的干密度为击实样的最大干密度，相对应的含水率为最优含水率。</w:t>
      </w:r>
    </w:p>
    <w:p w:rsidR="00CA759A" w:rsidRDefault="001D216A" w:rsidP="004D6C2E">
      <w:pPr>
        <w:spacing w:line="400" w:lineRule="exact"/>
        <w:rPr>
          <w:rFonts w:ascii="黑体" w:eastAsia="黑体" w:hAnsi="黑体"/>
          <w:sz w:val="24"/>
          <w:szCs w:val="24"/>
        </w:rPr>
      </w:pPr>
      <w:r w:rsidRPr="00511B51">
        <w:rPr>
          <w:noProof/>
        </w:rPr>
        <w:drawing>
          <wp:anchor distT="0" distB="0" distL="114300" distR="114300" simplePos="0" relativeHeight="251651072" behindDoc="0" locked="0" layoutInCell="1" allowOverlap="1">
            <wp:simplePos x="0" y="0"/>
            <wp:positionH relativeFrom="column">
              <wp:posOffset>640715</wp:posOffset>
            </wp:positionH>
            <wp:positionV relativeFrom="paragraph">
              <wp:posOffset>17780</wp:posOffset>
            </wp:positionV>
            <wp:extent cx="4114800" cy="2365200"/>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459" t="8346" r="27674" b="1842"/>
                    <a:stretch/>
                  </pic:blipFill>
                  <pic:spPr bwMode="auto">
                    <a:xfrm>
                      <a:off x="0" y="0"/>
                      <a:ext cx="4114800" cy="23652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F578D3" w:rsidP="00F578D3">
      <w:pPr>
        <w:spacing w:line="400" w:lineRule="exact"/>
        <w:jc w:val="center"/>
        <w:rPr>
          <w:rFonts w:ascii="黑体" w:eastAsia="黑体" w:hAnsi="黑体"/>
          <w:sz w:val="24"/>
          <w:szCs w:val="24"/>
        </w:rPr>
      </w:pPr>
      <w:r>
        <w:rPr>
          <w:rFonts w:ascii="黑体" w:eastAsia="黑体" w:hAnsi="黑体"/>
          <w:sz w:val="24"/>
          <w:szCs w:val="24"/>
        </w:rPr>
        <w:t xml:space="preserve">图11.0.4   </w:t>
      </w:r>
      <w:r>
        <w:rPr>
          <w:rFonts w:ascii="黑体" w:eastAsia="黑体" w:hAnsi="黑体" w:hint="eastAsia"/>
          <w:sz w:val="24"/>
          <w:szCs w:val="24"/>
        </w:rPr>
        <w:t>干密度与含水率关系曲线</w:t>
      </w:r>
    </w:p>
    <w:p w:rsidR="000B6972" w:rsidRDefault="004D6C2E" w:rsidP="004D6C2E">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B8049A">
        <w:rPr>
          <w:rFonts w:ascii="黑体" w:eastAsia="黑体" w:hAnsi="黑体"/>
          <w:sz w:val="24"/>
          <w:szCs w:val="24"/>
        </w:rPr>
        <w:t xml:space="preserve">  </w:t>
      </w:r>
      <w:r>
        <w:rPr>
          <w:rFonts w:ascii="黑体" w:eastAsia="黑体" w:hAnsi="黑体"/>
          <w:sz w:val="24"/>
          <w:szCs w:val="24"/>
        </w:rPr>
        <w:t>轻型击实试验中，当试样</w:t>
      </w:r>
      <w:r w:rsidR="00792490">
        <w:rPr>
          <w:rFonts w:ascii="黑体" w:eastAsia="黑体" w:hAnsi="黑体"/>
          <w:sz w:val="24"/>
          <w:szCs w:val="24"/>
        </w:rPr>
        <w:t>中粒径大于5mm的土质量小于或等于试样总质量的</w:t>
      </w:r>
      <w:r w:rsidR="00792490">
        <w:rPr>
          <w:rFonts w:ascii="黑体" w:eastAsia="黑体" w:hAnsi="黑体" w:hint="eastAsia"/>
          <w:sz w:val="24"/>
          <w:szCs w:val="24"/>
        </w:rPr>
        <w:t>3</w:t>
      </w:r>
      <w:r w:rsidR="00792490">
        <w:rPr>
          <w:rFonts w:ascii="黑体" w:eastAsia="黑体" w:hAnsi="黑体"/>
          <w:sz w:val="24"/>
          <w:szCs w:val="24"/>
        </w:rPr>
        <w:t>0%</w:t>
      </w:r>
      <w:r w:rsidR="00792490">
        <w:rPr>
          <w:rFonts w:ascii="黑体" w:eastAsia="黑体" w:hAnsi="黑体"/>
          <w:sz w:val="24"/>
          <w:szCs w:val="24"/>
        </w:rPr>
        <w:lastRenderedPageBreak/>
        <w:t>时，应对最大干密度和最优含水率进行校正。</w:t>
      </w:r>
    </w:p>
    <w:p w:rsidR="00792490" w:rsidRDefault="00B8049A" w:rsidP="00B8049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792490">
        <w:rPr>
          <w:rFonts w:ascii="黑体" w:eastAsia="黑体" w:hAnsi="黑体"/>
          <w:sz w:val="24"/>
          <w:szCs w:val="24"/>
        </w:rPr>
        <w:t>最大干密度应按下式进行校正：</w:t>
      </w:r>
    </w:p>
    <w:p w:rsidR="000D6806" w:rsidRPr="002A0439" w:rsidRDefault="00A203EC" w:rsidP="005746AF">
      <w:pPr>
        <w:spacing w:line="84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ρ</m:t>
              </m:r>
            </m:e>
            <m:sub>
              <m:r>
                <w:rPr>
                  <w:rFonts w:ascii="Cambria Math" w:eastAsia="黑体" w:hAnsi="Cambria Math"/>
                  <w:sz w:val="24"/>
                  <w:szCs w:val="24"/>
                </w:rPr>
                <m:t>dmax</m:t>
              </m:r>
            </m:sub>
            <m:sup>
              <m:r>
                <w:rPr>
                  <w:rFonts w:ascii="Cambria Math" w:eastAsia="黑体" w:hAnsi="Cambria Math"/>
                  <w:sz w:val="24"/>
                  <w:szCs w:val="24"/>
                </w:rPr>
                <m:t>'</m:t>
              </m:r>
            </m:sup>
          </m:sSubSup>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1</m:t>
              </m:r>
            </m:num>
            <m:den>
              <m:f>
                <m:fPr>
                  <m:ctrlPr>
                    <w:rPr>
                      <w:rFonts w:ascii="Cambria Math" w:eastAsia="黑体" w:hAnsi="Cambria Math" w:cstheme="minorBidi"/>
                      <w:i/>
                      <w:sz w:val="24"/>
                      <w:szCs w:val="24"/>
                    </w:rPr>
                  </m:ctrlPr>
                </m:fPr>
                <m:num>
                  <m:r>
                    <w:rPr>
                      <w:rFonts w:ascii="Cambria Math" w:eastAsia="黑体" w:hAnsi="Cambria Math"/>
                      <w:sz w:val="24"/>
                      <w:szCs w:val="24"/>
                    </w:rPr>
                    <m:t>1-</m:t>
                  </m:r>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5</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den>
              </m:f>
              <m:r>
                <w:rPr>
                  <w:rFonts w:ascii="Cambria Math" w:eastAsia="黑体" w:hAnsi="Cambria Math"/>
                  <w:sz w:val="24"/>
                  <w:szCs w:val="24"/>
                </w:rPr>
                <m:t>+</m:t>
              </m:r>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5</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s2</m:t>
                      </m:r>
                    </m:sub>
                  </m:sSub>
                </m:den>
              </m:f>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11.0.4-2</m:t>
          </m:r>
          <m:r>
            <m:rPr>
              <m:sty m:val="p"/>
            </m:rPr>
            <w:rPr>
              <w:rFonts w:ascii="Cambria Math" w:eastAsia="黑体" w:hAnsi="Cambria Math" w:cstheme="minorBidi"/>
              <w:sz w:val="24"/>
              <w:szCs w:val="24"/>
            </w:rPr>
            <m:t>）</m:t>
          </m:r>
        </m:oMath>
      </m:oMathPara>
    </w:p>
    <w:p w:rsidR="00B8049A" w:rsidRDefault="000D6806" w:rsidP="00B8049A">
      <w:pPr>
        <w:spacing w:line="400" w:lineRule="exact"/>
        <w:ind w:leftChars="300" w:left="630"/>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Sup>
          <m:sSubSupPr>
            <m:ctrlPr>
              <w:rPr>
                <w:rFonts w:ascii="Cambria Math" w:eastAsia="黑体" w:hAnsi="Cambria Math" w:cstheme="minorBidi"/>
                <w:sz w:val="24"/>
                <w:szCs w:val="24"/>
              </w:rPr>
            </m:ctrlPr>
          </m:sSubSupPr>
          <m:e>
            <m:r>
              <w:rPr>
                <w:rFonts w:ascii="Cambria Math" w:eastAsia="黑体" w:hAnsi="Cambria Math"/>
                <w:sz w:val="24"/>
                <w:szCs w:val="24"/>
              </w:rPr>
              <m:t>ρ</m:t>
            </m:r>
          </m:e>
          <m:sub>
            <m:r>
              <w:rPr>
                <w:rFonts w:ascii="Cambria Math" w:eastAsia="黑体" w:hAnsi="Cambria Math"/>
                <w:sz w:val="24"/>
                <w:szCs w:val="24"/>
              </w:rPr>
              <m:t>dmax</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——校正后</w:t>
      </w:r>
      <w:r>
        <w:rPr>
          <w:rFonts w:ascii="黑体" w:eastAsia="黑体" w:hAnsi="黑体"/>
          <w:sz w:val="24"/>
          <w:szCs w:val="24"/>
        </w:rPr>
        <w:t>最大</w:t>
      </w:r>
      <w:r>
        <w:rPr>
          <w:rFonts w:ascii="黑体" w:eastAsia="黑体" w:hAnsi="黑体" w:hint="eastAsia"/>
          <w:sz w:val="24"/>
          <w:szCs w:val="24"/>
        </w:rPr>
        <w:t>干密度（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sidRPr="00F104D3">
        <w:rPr>
          <w:rFonts w:ascii="黑体" w:eastAsia="黑体" w:hAnsi="黑体"/>
          <w:sz w:val="24"/>
          <w:szCs w:val="24"/>
        </w:rPr>
        <w:t xml:space="preserve"> </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w:t>
      </w:r>
    </w:p>
    <w:p w:rsidR="00B8049A" w:rsidRDefault="00A203EC" w:rsidP="00B8049A">
      <w:pPr>
        <w:spacing w:line="400" w:lineRule="exact"/>
        <w:ind w:leftChars="300" w:left="630"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oMath>
      <w:r w:rsidR="000D6806">
        <w:rPr>
          <w:rFonts w:ascii="黑体" w:eastAsia="黑体" w:hAnsi="黑体"/>
          <w:sz w:val="24"/>
          <w:szCs w:val="24"/>
        </w:rPr>
        <w:tab/>
      </w:r>
      <w:r w:rsidR="000D6806">
        <w:rPr>
          <w:rFonts w:ascii="黑体" w:eastAsia="黑体" w:hAnsi="黑体" w:hint="eastAsia"/>
          <w:sz w:val="24"/>
          <w:szCs w:val="24"/>
        </w:rPr>
        <w:t>——曲线上查得的最大干密度（</w:t>
      </w:r>
      <w:r w:rsidR="000D6806">
        <w:rPr>
          <w:rFonts w:ascii="黑体" w:eastAsia="黑体" w:hAnsi="黑体"/>
          <w:sz w:val="24"/>
          <w:szCs w:val="24"/>
        </w:rPr>
        <w:t>g/cm</w:t>
      </w:r>
      <w:r w:rsidR="000D6806" w:rsidRPr="00F104D3">
        <w:rPr>
          <w:rFonts w:ascii="黑体" w:eastAsia="黑体" w:hAnsi="黑体"/>
          <w:sz w:val="24"/>
          <w:szCs w:val="24"/>
          <w:vertAlign w:val="superscript"/>
        </w:rPr>
        <w:t>3</w:t>
      </w:r>
      <w:r w:rsidR="000D6806">
        <w:rPr>
          <w:rFonts w:ascii="黑体" w:eastAsia="黑体" w:hAnsi="黑体" w:hint="eastAsia"/>
          <w:sz w:val="24"/>
          <w:szCs w:val="24"/>
        </w:rPr>
        <w:t>）；</w:t>
      </w:r>
    </w:p>
    <w:p w:rsidR="00B8049A" w:rsidRDefault="00A203EC" w:rsidP="00B8049A">
      <w:pPr>
        <w:spacing w:line="400" w:lineRule="exact"/>
        <w:ind w:leftChars="300" w:left="630"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5</m:t>
            </m:r>
          </m:sub>
        </m:sSub>
      </m:oMath>
      <w:r w:rsidR="000D6806">
        <w:rPr>
          <w:rFonts w:ascii="黑体" w:eastAsia="黑体" w:hAnsi="黑体"/>
          <w:sz w:val="24"/>
          <w:szCs w:val="24"/>
        </w:rPr>
        <w:tab/>
      </w:r>
      <w:r w:rsidR="000D6806">
        <w:rPr>
          <w:rFonts w:ascii="黑体" w:eastAsia="黑体" w:hAnsi="黑体" w:hint="eastAsia"/>
          <w:sz w:val="24"/>
          <w:szCs w:val="24"/>
        </w:rPr>
        <w:t>——粒径大于5</w:t>
      </w:r>
      <w:r w:rsidR="000D6806">
        <w:rPr>
          <w:rFonts w:ascii="黑体" w:eastAsia="黑体" w:hAnsi="黑体"/>
          <w:sz w:val="24"/>
          <w:szCs w:val="24"/>
        </w:rPr>
        <w:t>mm土的质量百分数</w:t>
      </w:r>
      <w:r w:rsidR="000D6806">
        <w:rPr>
          <w:rFonts w:ascii="黑体" w:eastAsia="黑体" w:hAnsi="黑体" w:hint="eastAsia"/>
          <w:sz w:val="24"/>
          <w:szCs w:val="24"/>
        </w:rPr>
        <w:t>（</w:t>
      </w:r>
      <w:r w:rsidR="000D6806">
        <w:rPr>
          <w:rFonts w:ascii="黑体" w:eastAsia="黑体" w:hAnsi="黑体"/>
          <w:sz w:val="24"/>
          <w:szCs w:val="24"/>
        </w:rPr>
        <w:t>%</w:t>
      </w:r>
      <w:r w:rsidR="000D6806">
        <w:rPr>
          <w:rFonts w:ascii="黑体" w:eastAsia="黑体" w:hAnsi="黑体" w:hint="eastAsia"/>
          <w:sz w:val="24"/>
          <w:szCs w:val="24"/>
        </w:rPr>
        <w:t>）；</w:t>
      </w:r>
    </w:p>
    <w:p w:rsidR="00B8049A" w:rsidRDefault="00A203EC" w:rsidP="00B8049A">
      <w:pPr>
        <w:spacing w:line="400" w:lineRule="exact"/>
        <w:ind w:leftChars="300" w:left="630"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m:t>
            </m:r>
          </m:sub>
        </m:sSub>
      </m:oMath>
      <w:r w:rsidR="000D6806">
        <w:rPr>
          <w:rFonts w:ascii="黑体" w:eastAsia="黑体" w:hAnsi="黑体"/>
          <w:sz w:val="24"/>
          <w:szCs w:val="24"/>
        </w:rPr>
        <w:tab/>
      </w:r>
      <w:r w:rsidR="000D6806">
        <w:rPr>
          <w:rFonts w:ascii="黑体" w:eastAsia="黑体" w:hAnsi="黑体" w:hint="eastAsia"/>
          <w:sz w:val="24"/>
          <w:szCs w:val="24"/>
        </w:rPr>
        <w:t>——温度4℃时水的密度（</w:t>
      </w:r>
      <w:r w:rsidR="000D6806">
        <w:rPr>
          <w:rFonts w:ascii="黑体" w:eastAsia="黑体" w:hAnsi="黑体"/>
          <w:sz w:val="24"/>
          <w:szCs w:val="24"/>
        </w:rPr>
        <w:t>g/cm</w:t>
      </w:r>
      <w:r w:rsidR="000D6806" w:rsidRPr="00F104D3">
        <w:rPr>
          <w:rFonts w:ascii="黑体" w:eastAsia="黑体" w:hAnsi="黑体"/>
          <w:sz w:val="24"/>
          <w:szCs w:val="24"/>
          <w:vertAlign w:val="superscript"/>
        </w:rPr>
        <w:t>3</w:t>
      </w:r>
      <w:r w:rsidR="000D6806">
        <w:rPr>
          <w:rFonts w:ascii="黑体" w:eastAsia="黑体" w:hAnsi="黑体" w:hint="eastAsia"/>
          <w:sz w:val="24"/>
          <w:szCs w:val="24"/>
        </w:rPr>
        <w:t>）；</w:t>
      </w:r>
    </w:p>
    <w:p w:rsidR="00B8049A" w:rsidRDefault="00A203EC" w:rsidP="00B8049A">
      <w:pPr>
        <w:spacing w:line="400" w:lineRule="exact"/>
        <w:ind w:leftChars="300" w:left="630"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s2</m:t>
            </m:r>
          </m:sub>
        </m:sSub>
      </m:oMath>
      <w:r w:rsidR="000D6806">
        <w:rPr>
          <w:rFonts w:ascii="黑体" w:eastAsia="黑体" w:hAnsi="黑体"/>
          <w:sz w:val="24"/>
          <w:szCs w:val="24"/>
        </w:rPr>
        <w:tab/>
      </w:r>
      <w:r w:rsidR="000D6806">
        <w:rPr>
          <w:rFonts w:ascii="黑体" w:eastAsia="黑体" w:hAnsi="黑体" w:hint="eastAsia"/>
          <w:sz w:val="24"/>
          <w:szCs w:val="24"/>
        </w:rPr>
        <w:t>——粒径大于5</w:t>
      </w:r>
      <w:r w:rsidR="000D6806">
        <w:rPr>
          <w:rFonts w:ascii="黑体" w:eastAsia="黑体" w:hAnsi="黑体"/>
          <w:sz w:val="24"/>
          <w:szCs w:val="24"/>
        </w:rPr>
        <w:t>mm时土粒的饱和面干比重（饱和面干比重指当土粒</w:t>
      </w:r>
    </w:p>
    <w:p w:rsidR="00B8049A" w:rsidRDefault="000D6806" w:rsidP="00B8049A">
      <w:pPr>
        <w:spacing w:line="400" w:lineRule="exact"/>
        <w:ind w:leftChars="300" w:left="630" w:firstLineChars="800" w:firstLine="1920"/>
        <w:rPr>
          <w:rFonts w:ascii="黑体" w:eastAsia="黑体" w:hAnsi="黑体"/>
          <w:sz w:val="24"/>
          <w:szCs w:val="24"/>
        </w:rPr>
      </w:pPr>
      <w:r>
        <w:rPr>
          <w:rFonts w:ascii="黑体" w:eastAsia="黑体" w:hAnsi="黑体"/>
          <w:sz w:val="24"/>
          <w:szCs w:val="24"/>
        </w:rPr>
        <w:t>呈饱和面干状态时的土粒总质量与相当于土粒总体积的</w:t>
      </w:r>
      <w:r w:rsidR="00B01E57">
        <w:rPr>
          <w:rFonts w:ascii="黑体" w:eastAsia="黑体" w:hAnsi="黑体"/>
          <w:sz w:val="24"/>
          <w:szCs w:val="24"/>
        </w:rPr>
        <w:t>蒸馏水</w:t>
      </w:r>
    </w:p>
    <w:p w:rsidR="000D6806" w:rsidRPr="00E54D81" w:rsidRDefault="000D6806" w:rsidP="00B8049A">
      <w:pPr>
        <w:spacing w:line="400" w:lineRule="exact"/>
        <w:ind w:leftChars="300" w:left="630" w:firstLineChars="800" w:firstLine="1920"/>
        <w:rPr>
          <w:rFonts w:ascii="黑体" w:eastAsia="黑体" w:hAnsi="黑体"/>
          <w:sz w:val="24"/>
          <w:szCs w:val="24"/>
        </w:rPr>
      </w:pPr>
      <w:r>
        <w:rPr>
          <w:rFonts w:ascii="黑体" w:eastAsia="黑体" w:hAnsi="黑体" w:hint="eastAsia"/>
          <w:sz w:val="24"/>
          <w:szCs w:val="24"/>
        </w:rPr>
        <w:t>4℃时质量的比值</w:t>
      </w:r>
      <w:r>
        <w:rPr>
          <w:rFonts w:ascii="黑体" w:eastAsia="黑体" w:hAnsi="黑体"/>
          <w:sz w:val="24"/>
          <w:szCs w:val="24"/>
        </w:rPr>
        <w:t>）</w:t>
      </w:r>
      <w:r>
        <w:rPr>
          <w:rFonts w:ascii="黑体" w:eastAsia="黑体" w:hAnsi="黑体" w:hint="eastAsia"/>
          <w:sz w:val="24"/>
          <w:szCs w:val="24"/>
        </w:rPr>
        <w:t>。</w:t>
      </w:r>
    </w:p>
    <w:p w:rsidR="00792490" w:rsidRDefault="00B8049A" w:rsidP="00B8049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A35634">
        <w:rPr>
          <w:rFonts w:ascii="黑体" w:eastAsia="黑体" w:hAnsi="黑体"/>
          <w:sz w:val="24"/>
          <w:szCs w:val="24"/>
        </w:rPr>
        <w:t>最优含水率应按下式进行校正：</w:t>
      </w:r>
    </w:p>
    <w:p w:rsidR="000F005C" w:rsidRPr="002A0439" w:rsidRDefault="00A203EC" w:rsidP="005746AF">
      <w:pPr>
        <w:spacing w:line="48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W</m:t>
              </m:r>
            </m:e>
            <m:sub>
              <m:r>
                <w:rPr>
                  <w:rFonts w:ascii="Cambria Math" w:eastAsia="黑体" w:hAnsi="Cambria Math"/>
                  <w:sz w:val="24"/>
                  <w:szCs w:val="24"/>
                </w:rPr>
                <m:t>opt</m:t>
              </m:r>
            </m:sub>
            <m:sup>
              <m:r>
                <w:rPr>
                  <w:rFonts w:ascii="Cambria Math" w:eastAsia="黑体" w:hAnsi="Cambria Math"/>
                  <w:sz w:val="24"/>
                  <w:szCs w:val="24"/>
                </w:rPr>
                <m:t>'</m:t>
              </m:r>
            </m:sup>
          </m:sSubSup>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W</m:t>
              </m:r>
            </m:e>
            <m:sub>
              <m:r>
                <w:rPr>
                  <w:rFonts w:ascii="Cambria Math" w:eastAsia="黑体" w:hAnsi="Cambria Math"/>
                  <w:sz w:val="24"/>
                  <w:szCs w:val="24"/>
                </w:rPr>
                <m:t>opt</m:t>
              </m:r>
            </m:sub>
          </m:sSub>
          <m:d>
            <m:dPr>
              <m:ctrlPr>
                <w:rPr>
                  <w:rFonts w:ascii="Cambria Math" w:eastAsia="黑体" w:hAnsi="Cambria Math" w:cstheme="minorBidi"/>
                  <w:i/>
                  <w:sz w:val="24"/>
                  <w:szCs w:val="24"/>
                </w:rPr>
              </m:ctrlPr>
            </m:dPr>
            <m:e>
              <m:r>
                <w:rPr>
                  <w:rFonts w:ascii="Cambria Math" w:eastAsia="黑体" w:hAnsi="Cambria Math"/>
                  <w:sz w:val="24"/>
                  <w:szCs w:val="24"/>
                </w:rPr>
                <m:t>1-</m:t>
              </m:r>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5</m:t>
                  </m:r>
                </m:sub>
              </m:sSub>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5</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ab</m:t>
              </m:r>
            </m:sub>
          </m:sSub>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11.0.4-3</m:t>
          </m:r>
          <m:r>
            <m:rPr>
              <m:sty m:val="p"/>
            </m:rPr>
            <w:rPr>
              <w:rFonts w:ascii="Cambria Math" w:eastAsia="黑体" w:hAnsi="Cambria Math" w:cstheme="minorBidi"/>
              <w:sz w:val="24"/>
              <w:szCs w:val="24"/>
            </w:rPr>
            <m:t>）</m:t>
          </m:r>
        </m:oMath>
      </m:oMathPara>
    </w:p>
    <w:p w:rsidR="00B8049A" w:rsidRDefault="000F005C" w:rsidP="00B8049A">
      <w:pPr>
        <w:spacing w:line="400" w:lineRule="exact"/>
        <w:ind w:leftChars="300" w:left="630"/>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Sup>
          <m:sSubSupPr>
            <m:ctrlPr>
              <w:rPr>
                <w:rFonts w:ascii="Cambria Math" w:eastAsia="黑体" w:hAnsi="Cambria Math" w:cstheme="minorBidi"/>
                <w:sz w:val="24"/>
                <w:szCs w:val="24"/>
              </w:rPr>
            </m:ctrlPr>
          </m:sSubSupPr>
          <m:e>
            <m:r>
              <w:rPr>
                <w:rFonts w:ascii="Cambria Math" w:eastAsia="黑体" w:hAnsi="Cambria Math"/>
                <w:sz w:val="24"/>
                <w:szCs w:val="24"/>
              </w:rPr>
              <m:t>W</m:t>
            </m:r>
          </m:e>
          <m:sub>
            <m:r>
              <w:rPr>
                <w:rFonts w:ascii="Cambria Math" w:eastAsia="黑体" w:hAnsi="Cambria Math"/>
                <w:sz w:val="24"/>
                <w:szCs w:val="24"/>
              </w:rPr>
              <m:t>opt</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——校正后</w:t>
      </w:r>
      <w:r>
        <w:rPr>
          <w:rFonts w:ascii="黑体" w:eastAsia="黑体" w:hAnsi="黑体"/>
          <w:sz w:val="24"/>
          <w:szCs w:val="24"/>
        </w:rPr>
        <w:t>最</w:t>
      </w:r>
      <w:r w:rsidR="003A0C34">
        <w:rPr>
          <w:rFonts w:ascii="黑体" w:eastAsia="黑体" w:hAnsi="黑体" w:hint="eastAsia"/>
          <w:sz w:val="24"/>
          <w:szCs w:val="24"/>
        </w:rPr>
        <w:t>优含水率</w:t>
      </w:r>
      <w:r>
        <w:rPr>
          <w:rFonts w:ascii="黑体" w:eastAsia="黑体" w:hAnsi="黑体" w:hint="eastAsia"/>
          <w:sz w:val="24"/>
          <w:szCs w:val="24"/>
        </w:rPr>
        <w:t>（</w:t>
      </w:r>
      <w:r w:rsidR="003A0C34">
        <w:rPr>
          <w:rFonts w:ascii="黑体" w:eastAsia="黑体" w:hAnsi="黑体"/>
          <w:sz w:val="24"/>
          <w:szCs w:val="24"/>
        </w:rPr>
        <w:t>%</w:t>
      </w:r>
      <w:r>
        <w:rPr>
          <w:rFonts w:ascii="黑体" w:eastAsia="黑体" w:hAnsi="黑体" w:hint="eastAsia"/>
          <w:sz w:val="24"/>
          <w:szCs w:val="24"/>
        </w:rPr>
        <w:t>）；</w:t>
      </w:r>
    </w:p>
    <w:p w:rsidR="00B8049A" w:rsidRDefault="00A203EC" w:rsidP="00B8049A">
      <w:pPr>
        <w:spacing w:line="400" w:lineRule="exact"/>
        <w:ind w:leftChars="300" w:left="630"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w:rPr>
                <w:rFonts w:ascii="Cambria Math" w:eastAsia="黑体" w:hAnsi="Cambria Math"/>
                <w:sz w:val="24"/>
                <w:szCs w:val="24"/>
              </w:rPr>
              <m:t>opt</m:t>
            </m:r>
          </m:sub>
        </m:sSub>
      </m:oMath>
      <w:r w:rsidR="000F005C">
        <w:rPr>
          <w:rFonts w:ascii="黑体" w:eastAsia="黑体" w:hAnsi="黑体"/>
          <w:sz w:val="24"/>
          <w:szCs w:val="24"/>
        </w:rPr>
        <w:tab/>
      </w:r>
      <w:r w:rsidR="000F005C">
        <w:rPr>
          <w:rFonts w:ascii="黑体" w:eastAsia="黑体" w:hAnsi="黑体" w:hint="eastAsia"/>
          <w:sz w:val="24"/>
          <w:szCs w:val="24"/>
        </w:rPr>
        <w:t>——曲线上查得的最</w:t>
      </w:r>
      <w:r w:rsidR="003A0C34">
        <w:rPr>
          <w:rFonts w:ascii="黑体" w:eastAsia="黑体" w:hAnsi="黑体" w:hint="eastAsia"/>
          <w:sz w:val="24"/>
          <w:szCs w:val="24"/>
        </w:rPr>
        <w:t>优含水率</w:t>
      </w:r>
      <w:r w:rsidR="000F005C">
        <w:rPr>
          <w:rFonts w:ascii="黑体" w:eastAsia="黑体" w:hAnsi="黑体" w:hint="eastAsia"/>
          <w:sz w:val="24"/>
          <w:szCs w:val="24"/>
        </w:rPr>
        <w:t>（</w:t>
      </w:r>
      <w:r w:rsidR="003A0C34">
        <w:rPr>
          <w:rFonts w:ascii="黑体" w:eastAsia="黑体" w:hAnsi="黑体"/>
          <w:sz w:val="24"/>
          <w:szCs w:val="24"/>
        </w:rPr>
        <w:t>%</w:t>
      </w:r>
      <w:r w:rsidR="000F005C">
        <w:rPr>
          <w:rFonts w:ascii="黑体" w:eastAsia="黑体" w:hAnsi="黑体" w:hint="eastAsia"/>
          <w:sz w:val="24"/>
          <w:szCs w:val="24"/>
        </w:rPr>
        <w:t>）；</w:t>
      </w:r>
    </w:p>
    <w:p w:rsidR="00B8049A" w:rsidRDefault="00A203EC" w:rsidP="00B8049A">
      <w:pPr>
        <w:spacing w:line="400" w:lineRule="exact"/>
        <w:ind w:leftChars="300" w:left="630"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5</m:t>
            </m:r>
          </m:sub>
        </m:sSub>
      </m:oMath>
      <w:r w:rsidR="000F005C">
        <w:rPr>
          <w:rFonts w:ascii="黑体" w:eastAsia="黑体" w:hAnsi="黑体"/>
          <w:sz w:val="24"/>
          <w:szCs w:val="24"/>
        </w:rPr>
        <w:tab/>
      </w:r>
      <w:r w:rsidR="000F005C">
        <w:rPr>
          <w:rFonts w:ascii="黑体" w:eastAsia="黑体" w:hAnsi="黑体" w:hint="eastAsia"/>
          <w:sz w:val="24"/>
          <w:szCs w:val="24"/>
        </w:rPr>
        <w:t>——粒径大于5</w:t>
      </w:r>
      <w:r w:rsidR="000F005C">
        <w:rPr>
          <w:rFonts w:ascii="黑体" w:eastAsia="黑体" w:hAnsi="黑体"/>
          <w:sz w:val="24"/>
          <w:szCs w:val="24"/>
        </w:rPr>
        <w:t>mm土的质量百分数</w:t>
      </w:r>
      <w:r w:rsidR="000F005C">
        <w:rPr>
          <w:rFonts w:ascii="黑体" w:eastAsia="黑体" w:hAnsi="黑体" w:hint="eastAsia"/>
          <w:sz w:val="24"/>
          <w:szCs w:val="24"/>
        </w:rPr>
        <w:t>（</w:t>
      </w:r>
      <w:r w:rsidR="000F005C">
        <w:rPr>
          <w:rFonts w:ascii="黑体" w:eastAsia="黑体" w:hAnsi="黑体"/>
          <w:sz w:val="24"/>
          <w:szCs w:val="24"/>
        </w:rPr>
        <w:t>%</w:t>
      </w:r>
      <w:r w:rsidR="000F005C">
        <w:rPr>
          <w:rFonts w:ascii="黑体" w:eastAsia="黑体" w:hAnsi="黑体" w:hint="eastAsia"/>
          <w:sz w:val="24"/>
          <w:szCs w:val="24"/>
        </w:rPr>
        <w:t>）；</w:t>
      </w:r>
    </w:p>
    <w:p w:rsidR="00792490" w:rsidRDefault="00A203EC" w:rsidP="00B8049A">
      <w:pPr>
        <w:spacing w:line="400" w:lineRule="exact"/>
        <w:ind w:leftChars="300" w:left="630"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ab</m:t>
            </m:r>
          </m:sub>
        </m:sSub>
      </m:oMath>
      <w:r w:rsidR="000F005C">
        <w:rPr>
          <w:rFonts w:ascii="黑体" w:eastAsia="黑体" w:hAnsi="黑体"/>
          <w:sz w:val="24"/>
          <w:szCs w:val="24"/>
        </w:rPr>
        <w:tab/>
      </w:r>
      <w:r w:rsidR="000F005C">
        <w:rPr>
          <w:rFonts w:ascii="黑体" w:eastAsia="黑体" w:hAnsi="黑体" w:hint="eastAsia"/>
          <w:sz w:val="24"/>
          <w:szCs w:val="24"/>
        </w:rPr>
        <w:t>——</w:t>
      </w:r>
      <w:r w:rsidR="003A0C34">
        <w:rPr>
          <w:rFonts w:ascii="黑体" w:eastAsia="黑体" w:hAnsi="黑体" w:hint="eastAsia"/>
          <w:sz w:val="24"/>
          <w:szCs w:val="24"/>
        </w:rPr>
        <w:t>粒径大于5</w:t>
      </w:r>
      <w:r w:rsidR="003A0C34">
        <w:rPr>
          <w:rFonts w:ascii="黑体" w:eastAsia="黑体" w:hAnsi="黑体"/>
          <w:sz w:val="24"/>
          <w:szCs w:val="24"/>
        </w:rPr>
        <w:t>mm土粒的吸着含水率</w:t>
      </w:r>
      <w:r w:rsidR="000F005C">
        <w:rPr>
          <w:rFonts w:ascii="黑体" w:eastAsia="黑体" w:hAnsi="黑体" w:hint="eastAsia"/>
          <w:sz w:val="24"/>
          <w:szCs w:val="24"/>
        </w:rPr>
        <w:t>（</w:t>
      </w:r>
      <w:r w:rsidR="003A0C34">
        <w:rPr>
          <w:rFonts w:ascii="黑体" w:eastAsia="黑体" w:hAnsi="黑体"/>
          <w:sz w:val="24"/>
          <w:szCs w:val="24"/>
        </w:rPr>
        <w:t>%</w:t>
      </w:r>
      <w:r w:rsidR="000F005C">
        <w:rPr>
          <w:rFonts w:ascii="黑体" w:eastAsia="黑体" w:hAnsi="黑体" w:hint="eastAsia"/>
          <w:sz w:val="24"/>
          <w:szCs w:val="24"/>
        </w:rPr>
        <w:t>）。</w:t>
      </w:r>
    </w:p>
    <w:p w:rsidR="00792490" w:rsidRDefault="00792490" w:rsidP="00EA266E">
      <w:pPr>
        <w:spacing w:line="400" w:lineRule="exact"/>
        <w:rPr>
          <w:rFonts w:ascii="黑体" w:eastAsia="黑体" w:hAnsi="黑体"/>
          <w:sz w:val="24"/>
          <w:szCs w:val="24"/>
        </w:rPr>
      </w:pPr>
    </w:p>
    <w:p w:rsidR="00792490" w:rsidRDefault="00792490" w:rsidP="00EA266E">
      <w:pPr>
        <w:spacing w:line="400" w:lineRule="exact"/>
        <w:rPr>
          <w:rFonts w:ascii="黑体" w:eastAsia="黑体" w:hAnsi="黑体"/>
          <w:sz w:val="24"/>
          <w:szCs w:val="24"/>
        </w:rPr>
      </w:pPr>
    </w:p>
    <w:p w:rsidR="000B6972" w:rsidRDefault="000B6972" w:rsidP="00EA266E">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0B6972" w:rsidRDefault="000B6972" w:rsidP="000B6972">
      <w:pPr>
        <w:spacing w:line="400" w:lineRule="exact"/>
        <w:rPr>
          <w:rFonts w:ascii="黑体" w:eastAsia="黑体" w:hAnsi="黑体"/>
          <w:sz w:val="24"/>
          <w:szCs w:val="24"/>
        </w:rPr>
      </w:pPr>
    </w:p>
    <w:p w:rsidR="007D6614" w:rsidRDefault="007D6614" w:rsidP="000B6972">
      <w:pPr>
        <w:spacing w:line="400" w:lineRule="exact"/>
        <w:rPr>
          <w:rFonts w:ascii="黑体" w:eastAsia="黑体" w:hAnsi="黑体"/>
          <w:sz w:val="24"/>
          <w:szCs w:val="24"/>
        </w:rPr>
      </w:pPr>
    </w:p>
    <w:p w:rsidR="00E157E2" w:rsidRPr="000B6972" w:rsidRDefault="00E157E2" w:rsidP="00386ED3">
      <w:pPr>
        <w:spacing w:line="400" w:lineRule="exact"/>
        <w:rPr>
          <w:rFonts w:ascii="黑体" w:eastAsia="黑体" w:hAnsi="黑体"/>
          <w:sz w:val="24"/>
          <w:szCs w:val="24"/>
        </w:rPr>
      </w:pPr>
    </w:p>
    <w:p w:rsidR="00E157E2" w:rsidRPr="000B6972" w:rsidRDefault="00E157E2" w:rsidP="00386ED3">
      <w:pPr>
        <w:spacing w:line="400" w:lineRule="exact"/>
        <w:jc w:val="center"/>
        <w:rPr>
          <w:rFonts w:ascii="黑体" w:eastAsia="黑体" w:hAnsi="黑体"/>
          <w:b/>
          <w:sz w:val="28"/>
          <w:szCs w:val="28"/>
        </w:rPr>
      </w:pPr>
      <w:r w:rsidRPr="000B6972">
        <w:rPr>
          <w:rFonts w:ascii="黑体" w:eastAsia="黑体" w:hAnsi="黑体"/>
          <w:b/>
          <w:sz w:val="28"/>
          <w:szCs w:val="28"/>
        </w:rPr>
        <w:lastRenderedPageBreak/>
        <w:t>12</w:t>
      </w:r>
      <w:r w:rsidR="000B6972">
        <w:rPr>
          <w:rFonts w:ascii="黑体" w:eastAsia="黑体" w:hAnsi="黑体"/>
          <w:b/>
          <w:sz w:val="28"/>
          <w:szCs w:val="28"/>
        </w:rPr>
        <w:t xml:space="preserve">  </w:t>
      </w:r>
      <w:r w:rsidRPr="000B6972">
        <w:rPr>
          <w:rFonts w:ascii="黑体" w:eastAsia="黑体" w:hAnsi="黑体" w:hint="eastAsia"/>
          <w:b/>
          <w:sz w:val="28"/>
          <w:szCs w:val="28"/>
        </w:rPr>
        <w:t>渗透试验</w:t>
      </w:r>
    </w:p>
    <w:p w:rsidR="00E157E2" w:rsidRPr="000B6972" w:rsidRDefault="00E157E2" w:rsidP="000B6972">
      <w:pPr>
        <w:spacing w:line="400" w:lineRule="exact"/>
        <w:rPr>
          <w:rFonts w:ascii="黑体" w:eastAsia="黑体" w:hAnsi="黑体"/>
          <w:sz w:val="24"/>
          <w:szCs w:val="24"/>
        </w:rPr>
      </w:pPr>
    </w:p>
    <w:p w:rsidR="002742F3" w:rsidRPr="000B6972" w:rsidRDefault="002742F3" w:rsidP="002742F3">
      <w:pPr>
        <w:spacing w:line="400" w:lineRule="exact"/>
        <w:jc w:val="center"/>
        <w:rPr>
          <w:rFonts w:ascii="黑体" w:eastAsia="黑体" w:hAnsi="黑体"/>
          <w:sz w:val="28"/>
          <w:szCs w:val="28"/>
        </w:rPr>
      </w:pPr>
      <w:r w:rsidRPr="000B6972">
        <w:rPr>
          <w:rFonts w:ascii="黑体" w:eastAsia="黑体" w:hAnsi="黑体" w:hint="eastAsia"/>
          <w:sz w:val="28"/>
          <w:szCs w:val="28"/>
        </w:rPr>
        <w:t>12.1</w:t>
      </w:r>
      <w:r w:rsidR="000B6972">
        <w:rPr>
          <w:rFonts w:ascii="黑体" w:eastAsia="黑体" w:hAnsi="黑体"/>
          <w:sz w:val="28"/>
          <w:szCs w:val="28"/>
        </w:rPr>
        <w:t xml:space="preserve">  </w:t>
      </w:r>
      <w:r w:rsidRPr="000B6972">
        <w:rPr>
          <w:rFonts w:ascii="黑体" w:eastAsia="黑体" w:hAnsi="黑体" w:hint="eastAsia"/>
          <w:sz w:val="28"/>
          <w:szCs w:val="28"/>
        </w:rPr>
        <w:t>常水头渗透试验</w:t>
      </w:r>
    </w:p>
    <w:p w:rsidR="000B6972" w:rsidRDefault="000B6972" w:rsidP="000B6972">
      <w:pPr>
        <w:spacing w:line="400" w:lineRule="exact"/>
        <w:rPr>
          <w:rFonts w:ascii="黑体" w:eastAsia="黑体" w:hAnsi="黑体"/>
          <w:sz w:val="24"/>
          <w:szCs w:val="24"/>
        </w:rPr>
      </w:pPr>
    </w:p>
    <w:p w:rsidR="00D419E9" w:rsidRDefault="00D419E9" w:rsidP="00D419E9">
      <w:pPr>
        <w:spacing w:line="400" w:lineRule="exact"/>
        <w:rPr>
          <w:rFonts w:ascii="黑体" w:eastAsia="黑体" w:hAnsi="黑体"/>
          <w:sz w:val="24"/>
          <w:szCs w:val="24"/>
        </w:rPr>
      </w:pPr>
      <w:r>
        <w:rPr>
          <w:rFonts w:ascii="黑体" w:eastAsia="黑体" w:hAnsi="黑体"/>
          <w:sz w:val="24"/>
          <w:szCs w:val="24"/>
        </w:rPr>
        <w:t>12.1.1</w:t>
      </w:r>
      <w:r w:rsidR="00B8049A">
        <w:rPr>
          <w:rFonts w:ascii="黑体" w:eastAsia="黑体" w:hAnsi="黑体"/>
          <w:sz w:val="24"/>
          <w:szCs w:val="24"/>
        </w:rPr>
        <w:t xml:space="preserve">  </w:t>
      </w:r>
      <w:r>
        <w:rPr>
          <w:rFonts w:ascii="黑体" w:eastAsia="黑体" w:hAnsi="黑体" w:hint="eastAsia"/>
          <w:sz w:val="24"/>
          <w:szCs w:val="24"/>
        </w:rPr>
        <w:t>本试验方法适用于粗粒土。</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12.1.2</w:t>
      </w:r>
      <w:r w:rsidR="00B8049A">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B8049A">
        <w:rPr>
          <w:rFonts w:ascii="黑体" w:eastAsia="黑体" w:hAnsi="黑体"/>
          <w:sz w:val="24"/>
          <w:szCs w:val="24"/>
        </w:rPr>
        <w:t xml:space="preserve">  </w:t>
      </w:r>
      <w:r>
        <w:rPr>
          <w:rFonts w:ascii="黑体" w:eastAsia="黑体" w:hAnsi="黑体"/>
          <w:sz w:val="24"/>
          <w:szCs w:val="24"/>
        </w:rPr>
        <w:t>常水头渗透仪装置：</w:t>
      </w:r>
      <w:r>
        <w:rPr>
          <w:rFonts w:ascii="黑体" w:eastAsia="黑体" w:hAnsi="黑体" w:hint="eastAsia"/>
          <w:sz w:val="24"/>
          <w:szCs w:val="24"/>
        </w:rPr>
        <w:t>由金属封底圆筒、金属孔板、滤网、测压管和供水瓶等组成。金属圆筒内径为1</w:t>
      </w:r>
      <w:r>
        <w:rPr>
          <w:rFonts w:ascii="黑体" w:eastAsia="黑体" w:hAnsi="黑体"/>
          <w:sz w:val="24"/>
          <w:szCs w:val="24"/>
        </w:rPr>
        <w:t>0cm、高度</w:t>
      </w:r>
      <w:r>
        <w:rPr>
          <w:rFonts w:ascii="黑体" w:eastAsia="黑体" w:hAnsi="黑体" w:hint="eastAsia"/>
          <w:sz w:val="24"/>
          <w:szCs w:val="24"/>
        </w:rPr>
        <w:t>4</w:t>
      </w:r>
      <w:r>
        <w:rPr>
          <w:rFonts w:ascii="黑体" w:eastAsia="黑体" w:hAnsi="黑体"/>
          <w:sz w:val="24"/>
          <w:szCs w:val="24"/>
        </w:rPr>
        <w:t>0cm。当使用其他尺寸的圆筒时，圆筒内径应大于试样最大粒径的</w:t>
      </w:r>
      <w:r>
        <w:rPr>
          <w:rFonts w:ascii="黑体" w:eastAsia="黑体" w:hAnsi="黑体" w:hint="eastAsia"/>
          <w:sz w:val="24"/>
          <w:szCs w:val="24"/>
        </w:rPr>
        <w:t>1</w:t>
      </w:r>
      <w:r>
        <w:rPr>
          <w:rFonts w:ascii="黑体" w:eastAsia="黑体" w:hAnsi="黑体"/>
          <w:sz w:val="24"/>
          <w:szCs w:val="24"/>
        </w:rPr>
        <w:t>0倍。</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B8049A">
        <w:rPr>
          <w:rFonts w:ascii="黑体" w:eastAsia="黑体" w:hAnsi="黑体"/>
          <w:sz w:val="24"/>
          <w:szCs w:val="24"/>
        </w:rPr>
        <w:t xml:space="preserve">  </w:t>
      </w:r>
      <w:r>
        <w:rPr>
          <w:rFonts w:ascii="黑体" w:eastAsia="黑体" w:hAnsi="黑体"/>
          <w:sz w:val="24"/>
          <w:szCs w:val="24"/>
        </w:rPr>
        <w:t>其他：</w:t>
      </w:r>
      <w:r>
        <w:rPr>
          <w:rFonts w:ascii="黑体" w:eastAsia="黑体" w:hAnsi="黑体" w:hint="eastAsia"/>
          <w:sz w:val="24"/>
          <w:szCs w:val="24"/>
        </w:rPr>
        <w:t>木锤、秒表、天平等。</w:t>
      </w:r>
    </w:p>
    <w:p w:rsidR="00D419E9" w:rsidRDefault="00D419E9" w:rsidP="00D419E9">
      <w:pPr>
        <w:spacing w:line="400" w:lineRule="exact"/>
        <w:rPr>
          <w:rFonts w:ascii="黑体" w:eastAsia="黑体" w:hAnsi="黑体"/>
          <w:sz w:val="24"/>
          <w:szCs w:val="24"/>
        </w:rPr>
      </w:pPr>
      <w:r>
        <w:rPr>
          <w:rFonts w:ascii="黑体" w:eastAsia="黑体" w:hAnsi="黑体"/>
          <w:sz w:val="24"/>
          <w:szCs w:val="24"/>
        </w:rPr>
        <w:t>12.1.3</w:t>
      </w:r>
      <w:r w:rsidR="00B8049A">
        <w:rPr>
          <w:rFonts w:ascii="黑体" w:eastAsia="黑体" w:hAnsi="黑体"/>
          <w:sz w:val="24"/>
          <w:szCs w:val="24"/>
        </w:rPr>
        <w:t xml:space="preserve">  </w:t>
      </w:r>
      <w:r>
        <w:rPr>
          <w:rFonts w:ascii="黑体" w:eastAsia="黑体" w:hAnsi="黑体" w:hint="eastAsia"/>
          <w:sz w:val="24"/>
          <w:szCs w:val="24"/>
        </w:rPr>
        <w:t>试验步骤及注意事项：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w:t>
      </w:r>
      <w:r w:rsidR="00B8049A">
        <w:rPr>
          <w:rFonts w:ascii="黑体" w:eastAsia="黑体" w:hAnsi="黑体"/>
          <w:sz w:val="24"/>
          <w:szCs w:val="24"/>
        </w:rPr>
        <w:t xml:space="preserve">  </w:t>
      </w:r>
      <w:r>
        <w:rPr>
          <w:rFonts w:ascii="黑体" w:eastAsia="黑体" w:hAnsi="黑体" w:hint="eastAsia"/>
          <w:sz w:val="24"/>
          <w:szCs w:val="24"/>
        </w:rPr>
        <w:t>将仪器装好，接通调节管和供水管，使水流到仪器底部，水位略高于金属孔板，关止水夹。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2</w:t>
      </w:r>
      <w:r w:rsidR="00B8049A">
        <w:rPr>
          <w:rFonts w:ascii="黑体" w:eastAsia="黑体" w:hAnsi="黑体"/>
          <w:sz w:val="24"/>
          <w:szCs w:val="24"/>
        </w:rPr>
        <w:t xml:space="preserve">  </w:t>
      </w:r>
      <w:r>
        <w:rPr>
          <w:rFonts w:ascii="黑体" w:eastAsia="黑体" w:hAnsi="黑体" w:hint="eastAsia"/>
          <w:sz w:val="24"/>
          <w:szCs w:val="24"/>
        </w:rPr>
        <w:t>取代表性土样3</w:t>
      </w:r>
      <w:r w:rsidR="00B8049A">
        <w:rPr>
          <w:rFonts w:ascii="黑体" w:eastAsia="黑体" w:hAnsi="黑体"/>
          <w:sz w:val="24"/>
          <w:szCs w:val="24"/>
        </w:rPr>
        <w:t>kg</w:t>
      </w:r>
      <w:r>
        <w:rPr>
          <w:rFonts w:ascii="黑体" w:eastAsia="黑体" w:hAnsi="黑体" w:hint="eastAsia"/>
          <w:sz w:val="24"/>
          <w:szCs w:val="24"/>
        </w:rPr>
        <w:t>～4kg，称量。将其分层装入仪器，每层厚2</w:t>
      </w:r>
      <w:r w:rsidR="00B8049A">
        <w:rPr>
          <w:rFonts w:ascii="黑体" w:eastAsia="黑体" w:hAnsi="黑体"/>
          <w:sz w:val="24"/>
          <w:szCs w:val="24"/>
        </w:rPr>
        <w:t>cm</w:t>
      </w:r>
      <w:r>
        <w:rPr>
          <w:rFonts w:ascii="黑体" w:eastAsia="黑体" w:hAnsi="黑体" w:hint="eastAsia"/>
          <w:sz w:val="24"/>
          <w:szCs w:val="24"/>
        </w:rPr>
        <w:t>～3cm，用木锤轻轻击实到一定厚度，以控制孔隙比。如土样含黏粒比较多，应在金属孔板上加铺约2cm厚的粗砂作为缓冲层，以防细粒被水冲走。</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3</w:t>
      </w:r>
      <w:r w:rsidR="00B8049A">
        <w:rPr>
          <w:rFonts w:ascii="黑体" w:eastAsia="黑体" w:hAnsi="黑体"/>
          <w:sz w:val="24"/>
          <w:szCs w:val="24"/>
        </w:rPr>
        <w:t xml:space="preserve">  </w:t>
      </w:r>
      <w:r>
        <w:rPr>
          <w:rFonts w:ascii="黑体" w:eastAsia="黑体" w:hAnsi="黑体" w:hint="eastAsia"/>
          <w:sz w:val="24"/>
          <w:szCs w:val="24"/>
        </w:rPr>
        <w:t>每层试样装好后，慢慢开启止水夹，水由筒底向上渗入，使试样逐渐饱和。水面不得高出试样顶面。当水与试样顶面齐平时，关闭止水夹。饱和时水流不可太急，以免冲动试样。</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4</w:t>
      </w:r>
      <w:r w:rsidR="00B8049A">
        <w:rPr>
          <w:rFonts w:ascii="黑体" w:eastAsia="黑体" w:hAnsi="黑体"/>
          <w:sz w:val="24"/>
          <w:szCs w:val="24"/>
        </w:rPr>
        <w:t xml:space="preserve">  </w:t>
      </w:r>
      <w:r>
        <w:rPr>
          <w:rFonts w:ascii="黑体" w:eastAsia="黑体" w:hAnsi="黑体" w:hint="eastAsia"/>
          <w:sz w:val="24"/>
          <w:szCs w:val="24"/>
        </w:rPr>
        <w:t>分层装入试样、饱和，至高出测压孔3</w:t>
      </w:r>
      <w:r w:rsidR="00B8049A">
        <w:rPr>
          <w:rFonts w:ascii="黑体" w:eastAsia="黑体" w:hAnsi="黑体"/>
          <w:sz w:val="24"/>
          <w:szCs w:val="24"/>
        </w:rPr>
        <w:t>cm</w:t>
      </w:r>
      <w:r>
        <w:rPr>
          <w:rFonts w:ascii="黑体" w:eastAsia="黑体" w:hAnsi="黑体" w:hint="eastAsia"/>
          <w:sz w:val="24"/>
          <w:szCs w:val="24"/>
        </w:rPr>
        <w:t>～4cm为止，量出试样顶面至筒顶高度，计算试样高度，称剩余土质量，准确至0.1g，计算装入试样总质量。在试样上面铺1</w:t>
      </w:r>
      <w:r w:rsidR="00B8049A">
        <w:rPr>
          <w:rFonts w:ascii="黑体" w:eastAsia="黑体" w:hAnsi="黑体"/>
          <w:sz w:val="24"/>
          <w:szCs w:val="24"/>
        </w:rPr>
        <w:t>cm</w:t>
      </w:r>
      <w:r>
        <w:rPr>
          <w:rFonts w:ascii="黑体" w:eastAsia="黑体" w:hAnsi="黑体" w:hint="eastAsia"/>
          <w:sz w:val="24"/>
          <w:szCs w:val="24"/>
        </w:rPr>
        <w:t>～2cm砾石作缓冲层，放水，至水面高出砾石层2cm左右时，关闭止水夹。</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5</w:t>
      </w:r>
      <w:r w:rsidR="00B8049A">
        <w:rPr>
          <w:rFonts w:ascii="黑体" w:eastAsia="黑体" w:hAnsi="黑体"/>
          <w:sz w:val="24"/>
          <w:szCs w:val="24"/>
        </w:rPr>
        <w:t xml:space="preserve">  </w:t>
      </w:r>
      <w:r>
        <w:rPr>
          <w:rFonts w:ascii="黑体" w:eastAsia="黑体" w:hAnsi="黑体" w:hint="eastAsia"/>
          <w:sz w:val="24"/>
          <w:szCs w:val="24"/>
        </w:rPr>
        <w:t>将供水管和调节管分开，供水管置入圆筒内，开启止水夹，使水由圆筒上部注入，至水面与溢水孔齐平为止。</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6</w:t>
      </w:r>
      <w:r w:rsidR="00B8049A">
        <w:rPr>
          <w:rFonts w:ascii="黑体" w:eastAsia="黑体" w:hAnsi="黑体"/>
          <w:sz w:val="24"/>
          <w:szCs w:val="24"/>
        </w:rPr>
        <w:t xml:space="preserve">  </w:t>
      </w:r>
      <w:r>
        <w:rPr>
          <w:rFonts w:ascii="黑体" w:eastAsia="黑体" w:hAnsi="黑体" w:hint="eastAsia"/>
          <w:sz w:val="24"/>
          <w:szCs w:val="24"/>
        </w:rPr>
        <w:t xml:space="preserve">静置数分钟，检查各测压管水位是否与溢水孔齐平，如不齐平，说明仪器有集气或漏气，需挤压测压管上的橡皮管，或用吸球在测压管上部将集气吸出，调至水位齐平为止。  </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7</w:t>
      </w:r>
      <w:r w:rsidR="00B8049A">
        <w:rPr>
          <w:rFonts w:ascii="黑体" w:eastAsia="黑体" w:hAnsi="黑体"/>
          <w:sz w:val="24"/>
          <w:szCs w:val="24"/>
        </w:rPr>
        <w:t xml:space="preserve">  </w:t>
      </w:r>
      <w:r>
        <w:rPr>
          <w:rFonts w:ascii="黑体" w:eastAsia="黑体" w:hAnsi="黑体" w:hint="eastAsia"/>
          <w:sz w:val="24"/>
          <w:szCs w:val="24"/>
        </w:rPr>
        <w:t>降低调节管的管口位置，水即渗过试样，经调节管流出。此时调节止水夹，使进入管内的水量多于渗出水量，溢水孔始终有余水流出，以保持筒中水面不变。</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8</w:t>
      </w:r>
      <w:r w:rsidR="00B8049A">
        <w:rPr>
          <w:rFonts w:ascii="黑体" w:eastAsia="黑体" w:hAnsi="黑体"/>
          <w:sz w:val="24"/>
          <w:szCs w:val="24"/>
        </w:rPr>
        <w:t xml:space="preserve">  </w:t>
      </w:r>
      <w:r>
        <w:rPr>
          <w:rFonts w:ascii="黑体" w:eastAsia="黑体" w:hAnsi="黑体" w:hint="eastAsia"/>
          <w:sz w:val="24"/>
          <w:szCs w:val="24"/>
        </w:rPr>
        <w:t>测压管水位稳定后，测记水位，计算水位差。</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9</w:t>
      </w:r>
      <w:r w:rsidR="00B8049A">
        <w:rPr>
          <w:rFonts w:ascii="黑体" w:eastAsia="黑体" w:hAnsi="黑体"/>
          <w:sz w:val="24"/>
          <w:szCs w:val="24"/>
        </w:rPr>
        <w:t xml:space="preserve">  </w:t>
      </w:r>
      <w:r>
        <w:rPr>
          <w:rFonts w:ascii="黑体" w:eastAsia="黑体" w:hAnsi="黑体" w:hint="eastAsia"/>
          <w:sz w:val="24"/>
          <w:szCs w:val="24"/>
        </w:rPr>
        <w:t>开动秒表，同时用量筒接取一定时间的渗透水量，并重复一次。接水时，调节管出水口不浸入水中。</w:t>
      </w:r>
    </w:p>
    <w:p w:rsidR="00D419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10</w:t>
      </w:r>
      <w:r w:rsidR="00B8049A">
        <w:rPr>
          <w:rFonts w:ascii="黑体" w:eastAsia="黑体" w:hAnsi="黑体"/>
          <w:sz w:val="24"/>
          <w:szCs w:val="24"/>
        </w:rPr>
        <w:t xml:space="preserve">  </w:t>
      </w:r>
      <w:r>
        <w:rPr>
          <w:rFonts w:ascii="黑体" w:eastAsia="黑体" w:hAnsi="黑体" w:hint="eastAsia"/>
          <w:sz w:val="24"/>
          <w:szCs w:val="24"/>
        </w:rPr>
        <w:t>测记进水和出水处水温，取其平均值。</w:t>
      </w:r>
    </w:p>
    <w:p w:rsidR="00CC41E9" w:rsidRDefault="00D419E9" w:rsidP="00D419E9">
      <w:pPr>
        <w:spacing w:line="400" w:lineRule="exact"/>
        <w:ind w:firstLineChars="200" w:firstLine="480"/>
        <w:rPr>
          <w:rFonts w:ascii="黑体" w:eastAsia="黑体" w:hAnsi="黑体"/>
          <w:sz w:val="24"/>
          <w:szCs w:val="24"/>
        </w:rPr>
      </w:pPr>
      <w:r>
        <w:rPr>
          <w:rFonts w:ascii="黑体" w:eastAsia="黑体" w:hAnsi="黑体"/>
          <w:sz w:val="24"/>
          <w:szCs w:val="24"/>
        </w:rPr>
        <w:t>11</w:t>
      </w:r>
      <w:r w:rsidR="00B8049A">
        <w:rPr>
          <w:rFonts w:ascii="黑体" w:eastAsia="黑体" w:hAnsi="黑体"/>
          <w:sz w:val="24"/>
          <w:szCs w:val="24"/>
        </w:rPr>
        <w:t xml:space="preserve">  </w:t>
      </w:r>
      <w:r>
        <w:rPr>
          <w:rFonts w:ascii="黑体" w:eastAsia="黑体" w:hAnsi="黑体" w:hint="eastAsia"/>
          <w:sz w:val="24"/>
          <w:szCs w:val="24"/>
        </w:rPr>
        <w:t>降低调节管管口至试样中部及下部1/3高度处，重复本条</w:t>
      </w:r>
      <w:r w:rsidR="00B8049A">
        <w:rPr>
          <w:rFonts w:ascii="黑体" w:eastAsia="黑体" w:hAnsi="黑体" w:hint="eastAsia"/>
          <w:sz w:val="24"/>
          <w:szCs w:val="24"/>
        </w:rPr>
        <w:t>第</w:t>
      </w:r>
      <w:r>
        <w:rPr>
          <w:rFonts w:ascii="黑体" w:eastAsia="黑体" w:hAnsi="黑体" w:hint="eastAsia"/>
          <w:sz w:val="24"/>
          <w:szCs w:val="24"/>
        </w:rPr>
        <w:t>7～10款步骤重复测定渗出水量和水温，当不同水力坡降下测定的数据接近时，结束试验。</w:t>
      </w:r>
    </w:p>
    <w:p w:rsidR="009723F1" w:rsidRDefault="009723F1" w:rsidP="009723F1">
      <w:pPr>
        <w:spacing w:line="400" w:lineRule="exact"/>
        <w:rPr>
          <w:rFonts w:ascii="黑体" w:eastAsia="黑体" w:hAnsi="黑体"/>
          <w:sz w:val="24"/>
          <w:szCs w:val="24"/>
        </w:rPr>
      </w:pPr>
      <w:r>
        <w:rPr>
          <w:rFonts w:ascii="黑体" w:eastAsia="黑体" w:hAnsi="黑体"/>
          <w:sz w:val="24"/>
          <w:szCs w:val="24"/>
        </w:rPr>
        <w:lastRenderedPageBreak/>
        <w:t>12.1.</w:t>
      </w:r>
      <w:r w:rsidRPr="002A618E">
        <w:rPr>
          <w:rFonts w:ascii="黑体" w:eastAsia="黑体" w:hAnsi="黑体" w:hint="eastAsia"/>
          <w:sz w:val="24"/>
          <w:szCs w:val="24"/>
        </w:rPr>
        <w:t>4</w:t>
      </w:r>
      <w:r w:rsidR="00B8049A">
        <w:rPr>
          <w:rFonts w:ascii="黑体" w:eastAsia="黑体" w:hAnsi="黑体"/>
          <w:sz w:val="24"/>
          <w:szCs w:val="24"/>
        </w:rPr>
        <w:t xml:space="preserve">  </w:t>
      </w:r>
      <w:r w:rsidR="00FB7D8D">
        <w:rPr>
          <w:rFonts w:ascii="黑体" w:eastAsia="黑体" w:hAnsi="黑体" w:hint="eastAsia"/>
          <w:sz w:val="24"/>
          <w:szCs w:val="24"/>
        </w:rPr>
        <w:t>常水头渗透系数应</w:t>
      </w:r>
      <w:r>
        <w:rPr>
          <w:rFonts w:ascii="黑体" w:eastAsia="黑体" w:hAnsi="黑体" w:hint="eastAsia"/>
          <w:sz w:val="24"/>
          <w:szCs w:val="24"/>
        </w:rPr>
        <w:t>按</w:t>
      </w:r>
      <w:r w:rsidR="00FB7D8D">
        <w:rPr>
          <w:rFonts w:ascii="黑体" w:eastAsia="黑体" w:hAnsi="黑体" w:hint="eastAsia"/>
          <w:sz w:val="24"/>
          <w:szCs w:val="24"/>
        </w:rPr>
        <w:t>下式计算</w:t>
      </w:r>
      <w:r>
        <w:rPr>
          <w:rFonts w:ascii="黑体" w:eastAsia="黑体" w:hAnsi="黑体"/>
          <w:sz w:val="24"/>
          <w:szCs w:val="24"/>
        </w:rPr>
        <w:t>：</w:t>
      </w:r>
    </w:p>
    <w:p w:rsidR="003D58D6"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T</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QL</m:t>
              </m:r>
            </m:num>
            <m:den>
              <m:r>
                <w:rPr>
                  <w:rFonts w:ascii="Cambria Math" w:eastAsia="黑体" w:hAnsi="Cambria Math"/>
                  <w:sz w:val="24"/>
                  <w:szCs w:val="24"/>
                </w:rPr>
                <m:t>AHt</m:t>
              </m:r>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12.1.4-1</m:t>
          </m:r>
          <m:r>
            <m:rPr>
              <m:sty m:val="p"/>
            </m:rPr>
            <w:rPr>
              <w:rFonts w:ascii="Cambria Math" w:eastAsia="黑体" w:hAnsi="Cambria Math" w:cstheme="minorBidi"/>
              <w:sz w:val="24"/>
              <w:szCs w:val="24"/>
            </w:rPr>
            <m:t>）</m:t>
          </m:r>
        </m:oMath>
      </m:oMathPara>
    </w:p>
    <w:p w:rsidR="003D58D6" w:rsidRPr="002A0439" w:rsidRDefault="00A203EC" w:rsidP="00385A1B">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20</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T</m:t>
              </m:r>
            </m:sub>
          </m:sSub>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r</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20</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12.1.4-2</m:t>
          </m:r>
          <m:r>
            <m:rPr>
              <m:sty m:val="p"/>
            </m:rPr>
            <w:rPr>
              <w:rFonts w:ascii="Cambria Math" w:eastAsia="黑体" w:hAnsi="Cambria Math" w:cstheme="minorBidi"/>
              <w:sz w:val="24"/>
              <w:szCs w:val="24"/>
            </w:rPr>
            <m:t>）</m:t>
          </m:r>
        </m:oMath>
      </m:oMathPara>
    </w:p>
    <w:p w:rsidR="00B8049A" w:rsidRDefault="003D58D6" w:rsidP="00B8049A">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T</m:t>
            </m:r>
          </m:sub>
        </m:sSub>
      </m:oMath>
      <w:r>
        <w:rPr>
          <w:rFonts w:ascii="黑体" w:eastAsia="黑体" w:hAnsi="黑体"/>
          <w:sz w:val="24"/>
          <w:szCs w:val="24"/>
        </w:rPr>
        <w:tab/>
      </w:r>
      <w:r>
        <w:rPr>
          <w:rFonts w:ascii="黑体" w:eastAsia="黑体" w:hAnsi="黑体" w:hint="eastAsia"/>
          <w:sz w:val="24"/>
          <w:szCs w:val="24"/>
        </w:rPr>
        <w:t>——水温为T℃时试样的渗透系数（</w:t>
      </w:r>
      <w:r>
        <w:rPr>
          <w:rFonts w:ascii="黑体" w:eastAsia="黑体" w:hAnsi="黑体"/>
          <w:sz w:val="24"/>
          <w:szCs w:val="24"/>
        </w:rPr>
        <w:t>cm/s</w:t>
      </w:r>
      <w:r>
        <w:rPr>
          <w:rFonts w:ascii="黑体" w:eastAsia="黑体" w:hAnsi="黑体" w:hint="eastAsia"/>
          <w:sz w:val="24"/>
          <w:szCs w:val="24"/>
        </w:rPr>
        <w:t>）；</w:t>
      </w:r>
    </w:p>
    <w:p w:rsidR="00B8049A" w:rsidRDefault="003D58D6" w:rsidP="00B8049A">
      <w:pPr>
        <w:spacing w:line="400" w:lineRule="exact"/>
        <w:ind w:firstLineChars="400" w:firstLine="960"/>
        <w:rPr>
          <w:rFonts w:ascii="黑体" w:eastAsia="黑体" w:hAnsi="黑体"/>
          <w:sz w:val="24"/>
          <w:szCs w:val="24"/>
        </w:rPr>
      </w:pPr>
      <m:oMath>
        <m:r>
          <w:rPr>
            <w:rFonts w:ascii="Cambria Math" w:eastAsia="黑体" w:hAnsi="Cambria Math"/>
            <w:sz w:val="24"/>
            <w:szCs w:val="24"/>
          </w:rPr>
          <m:t>Q</m:t>
        </m:r>
      </m:oMath>
      <w:r>
        <w:rPr>
          <w:rFonts w:ascii="黑体" w:eastAsia="黑体" w:hAnsi="黑体"/>
          <w:sz w:val="24"/>
          <w:szCs w:val="24"/>
        </w:rPr>
        <w:tab/>
      </w:r>
      <w:r>
        <w:rPr>
          <w:rFonts w:ascii="黑体" w:eastAsia="黑体" w:hAnsi="黑体" w:hint="eastAsia"/>
          <w:sz w:val="24"/>
          <w:szCs w:val="24"/>
        </w:rPr>
        <w:t>——时间</w:t>
      </w:r>
      <w:r>
        <w:rPr>
          <w:rFonts w:ascii="黑体" w:eastAsia="黑体" w:hAnsi="黑体"/>
          <w:sz w:val="24"/>
          <w:szCs w:val="24"/>
        </w:rPr>
        <w:t>t内的渗出水量</w:t>
      </w:r>
      <w:r>
        <w:rPr>
          <w:rFonts w:ascii="黑体" w:eastAsia="黑体" w:hAnsi="黑体" w:hint="eastAsia"/>
          <w:sz w:val="24"/>
          <w:szCs w:val="24"/>
        </w:rPr>
        <w:t>（</w:t>
      </w:r>
      <w:r>
        <w:rPr>
          <w:rFonts w:ascii="黑体" w:eastAsia="黑体" w:hAnsi="黑体"/>
          <w:sz w:val="24"/>
          <w:szCs w:val="24"/>
        </w:rPr>
        <w:t>cm</w:t>
      </w:r>
      <w:r w:rsidRPr="003D58D6">
        <w:rPr>
          <w:rFonts w:ascii="黑体" w:eastAsia="黑体" w:hAnsi="黑体"/>
          <w:sz w:val="24"/>
          <w:szCs w:val="24"/>
          <w:vertAlign w:val="superscript"/>
        </w:rPr>
        <w:t>3</w:t>
      </w:r>
      <w:r>
        <w:rPr>
          <w:rFonts w:ascii="黑体" w:eastAsia="黑体" w:hAnsi="黑体" w:hint="eastAsia"/>
          <w:sz w:val="24"/>
          <w:szCs w:val="24"/>
        </w:rPr>
        <w:t>）；</w:t>
      </w:r>
    </w:p>
    <w:p w:rsidR="00B8049A" w:rsidRDefault="003D58D6" w:rsidP="00B8049A">
      <w:pPr>
        <w:spacing w:line="400" w:lineRule="exact"/>
        <w:ind w:firstLineChars="400" w:firstLine="960"/>
        <w:rPr>
          <w:rFonts w:ascii="黑体" w:eastAsia="黑体" w:hAnsi="黑体"/>
          <w:sz w:val="24"/>
          <w:szCs w:val="24"/>
        </w:rPr>
      </w:pPr>
      <m:oMath>
        <m:r>
          <w:rPr>
            <w:rFonts w:ascii="Cambria Math" w:eastAsia="黑体" w:hAnsi="Cambria Math"/>
            <w:sz w:val="24"/>
            <w:szCs w:val="24"/>
          </w:rPr>
          <m:t>L</m:t>
        </m:r>
      </m:oMath>
      <w:r>
        <w:rPr>
          <w:rFonts w:ascii="黑体" w:eastAsia="黑体" w:hAnsi="黑体"/>
          <w:sz w:val="24"/>
          <w:szCs w:val="24"/>
        </w:rPr>
        <w:tab/>
      </w:r>
      <w:r>
        <w:rPr>
          <w:rFonts w:ascii="黑体" w:eastAsia="黑体" w:hAnsi="黑体" w:hint="eastAsia"/>
          <w:sz w:val="24"/>
          <w:szCs w:val="24"/>
        </w:rPr>
        <w:t>——两侧压管中心间的距离（</w:t>
      </w:r>
      <w:r>
        <w:rPr>
          <w:rFonts w:ascii="黑体" w:eastAsia="黑体" w:hAnsi="黑体"/>
          <w:sz w:val="24"/>
          <w:szCs w:val="24"/>
        </w:rPr>
        <w:t>cm</w:t>
      </w:r>
      <w:r>
        <w:rPr>
          <w:rFonts w:ascii="黑体" w:eastAsia="黑体" w:hAnsi="黑体" w:hint="eastAsia"/>
          <w:sz w:val="24"/>
          <w:szCs w:val="24"/>
        </w:rPr>
        <w:t>）；</w:t>
      </w:r>
    </w:p>
    <w:p w:rsidR="00B8049A" w:rsidRDefault="003D58D6" w:rsidP="00B8049A">
      <w:pPr>
        <w:spacing w:line="400" w:lineRule="exact"/>
        <w:ind w:firstLineChars="400" w:firstLine="960"/>
        <w:rPr>
          <w:rFonts w:ascii="黑体" w:eastAsia="黑体" w:hAnsi="黑体"/>
          <w:sz w:val="24"/>
          <w:szCs w:val="24"/>
        </w:rPr>
      </w:pPr>
      <m:oMath>
        <m:r>
          <w:rPr>
            <w:rFonts w:ascii="Cambria Math" w:eastAsia="黑体" w:hAnsi="Cambria Math"/>
            <w:sz w:val="24"/>
            <w:szCs w:val="24"/>
          </w:rPr>
          <m:t>A</m:t>
        </m:r>
      </m:oMath>
      <w:r>
        <w:rPr>
          <w:rFonts w:ascii="黑体" w:eastAsia="黑体" w:hAnsi="黑体"/>
          <w:sz w:val="24"/>
          <w:szCs w:val="24"/>
        </w:rPr>
        <w:tab/>
      </w:r>
      <w:r>
        <w:rPr>
          <w:rFonts w:ascii="黑体" w:eastAsia="黑体" w:hAnsi="黑体" w:hint="eastAsia"/>
          <w:sz w:val="24"/>
          <w:szCs w:val="24"/>
        </w:rPr>
        <w:t>——试样的断面积（</w:t>
      </w:r>
      <w:r>
        <w:rPr>
          <w:rFonts w:ascii="黑体" w:eastAsia="黑体" w:hAnsi="黑体"/>
          <w:sz w:val="24"/>
          <w:szCs w:val="24"/>
        </w:rPr>
        <w:t>cm</w:t>
      </w:r>
      <w:r w:rsidRPr="003D58D6">
        <w:rPr>
          <w:rFonts w:ascii="黑体" w:eastAsia="黑体" w:hAnsi="黑体"/>
          <w:sz w:val="24"/>
          <w:szCs w:val="24"/>
          <w:vertAlign w:val="superscript"/>
        </w:rPr>
        <w:t>2</w:t>
      </w:r>
      <w:r>
        <w:rPr>
          <w:rFonts w:ascii="黑体" w:eastAsia="黑体" w:hAnsi="黑体" w:hint="eastAsia"/>
          <w:sz w:val="24"/>
          <w:szCs w:val="24"/>
        </w:rPr>
        <w:t>）；</w:t>
      </w:r>
    </w:p>
    <w:p w:rsidR="00B8049A" w:rsidRDefault="003D58D6" w:rsidP="00B8049A">
      <w:pPr>
        <w:spacing w:line="400" w:lineRule="exact"/>
        <w:ind w:firstLineChars="400" w:firstLine="960"/>
        <w:rPr>
          <w:rFonts w:ascii="黑体" w:eastAsia="黑体" w:hAnsi="黑体"/>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hint="eastAsia"/>
          <w:sz w:val="24"/>
          <w:szCs w:val="24"/>
        </w:rPr>
        <w:t>——平均水位差（</w:t>
      </w:r>
      <w:r>
        <w:rPr>
          <w:rFonts w:ascii="黑体" w:eastAsia="黑体" w:hAnsi="黑体"/>
          <w:sz w:val="24"/>
          <w:szCs w:val="24"/>
        </w:rPr>
        <w:t>cm</w:t>
      </w:r>
      <w:r>
        <w:rPr>
          <w:rFonts w:ascii="黑体" w:eastAsia="黑体" w:hAnsi="黑体" w:hint="eastAsia"/>
          <w:sz w:val="24"/>
          <w:szCs w:val="24"/>
        </w:rPr>
        <w:t>）；</w:t>
      </w:r>
    </w:p>
    <w:p w:rsidR="00B8049A" w:rsidRDefault="003D58D6" w:rsidP="00B8049A">
      <w:pPr>
        <w:spacing w:line="400" w:lineRule="exact"/>
        <w:ind w:firstLineChars="400" w:firstLine="960"/>
        <w:rPr>
          <w:rFonts w:ascii="黑体" w:eastAsia="黑体" w:hAnsi="黑体"/>
          <w:sz w:val="24"/>
          <w:szCs w:val="24"/>
        </w:rPr>
      </w:pPr>
      <m:oMath>
        <m:r>
          <w:rPr>
            <w:rFonts w:ascii="Cambria Math" w:eastAsia="黑体" w:hAnsi="Cambria Math"/>
            <w:sz w:val="24"/>
            <w:szCs w:val="24"/>
          </w:rPr>
          <m:t>t</m:t>
        </m:r>
      </m:oMath>
      <w:r>
        <w:rPr>
          <w:rFonts w:ascii="黑体" w:eastAsia="黑体" w:hAnsi="黑体"/>
          <w:sz w:val="24"/>
          <w:szCs w:val="24"/>
        </w:rPr>
        <w:tab/>
      </w:r>
      <w:r>
        <w:rPr>
          <w:rFonts w:ascii="黑体" w:eastAsia="黑体" w:hAnsi="黑体" w:hint="eastAsia"/>
          <w:sz w:val="24"/>
          <w:szCs w:val="24"/>
        </w:rPr>
        <w:t>——时间（</w:t>
      </w:r>
      <w:r>
        <w:rPr>
          <w:rFonts w:ascii="黑体" w:eastAsia="黑体" w:hAnsi="黑体"/>
          <w:sz w:val="24"/>
          <w:szCs w:val="24"/>
        </w:rPr>
        <w:t>s</w:t>
      </w:r>
      <w:r>
        <w:rPr>
          <w:rFonts w:ascii="黑体" w:eastAsia="黑体" w:hAnsi="黑体" w:hint="eastAsia"/>
          <w:sz w:val="24"/>
          <w:szCs w:val="24"/>
        </w:rPr>
        <w:t>）；</w:t>
      </w:r>
    </w:p>
    <w:p w:rsidR="00B8049A" w:rsidRDefault="00A203EC" w:rsidP="00B8049A">
      <w:pPr>
        <w:spacing w:line="400" w:lineRule="exact"/>
        <w:ind w:firstLineChars="300" w:firstLine="72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20</m:t>
            </m:r>
          </m:sub>
        </m:sSub>
      </m:oMath>
      <w:r w:rsidR="00B8049A">
        <w:rPr>
          <w:rFonts w:ascii="黑体" w:eastAsia="黑体" w:hAnsi="黑体"/>
          <w:sz w:val="24"/>
          <w:szCs w:val="24"/>
        </w:rPr>
        <w:tab/>
      </w:r>
      <w:r w:rsidR="003D58D6">
        <w:rPr>
          <w:rFonts w:ascii="黑体" w:eastAsia="黑体" w:hAnsi="黑体" w:hint="eastAsia"/>
          <w:sz w:val="24"/>
          <w:szCs w:val="24"/>
        </w:rPr>
        <w:t>——</w:t>
      </w:r>
      <w:r w:rsidR="000958A9">
        <w:rPr>
          <w:rFonts w:ascii="黑体" w:eastAsia="黑体" w:hAnsi="黑体" w:hint="eastAsia"/>
          <w:sz w:val="24"/>
          <w:szCs w:val="24"/>
        </w:rPr>
        <w:t>标准温度（2</w:t>
      </w:r>
      <w:r w:rsidR="000958A9">
        <w:rPr>
          <w:rFonts w:ascii="黑体" w:eastAsia="黑体" w:hAnsi="黑体"/>
          <w:sz w:val="24"/>
          <w:szCs w:val="24"/>
        </w:rPr>
        <w:t>0</w:t>
      </w:r>
      <w:r w:rsidR="000958A9">
        <w:rPr>
          <w:rFonts w:ascii="黑体" w:eastAsia="黑体" w:hAnsi="黑体" w:hint="eastAsia"/>
          <w:sz w:val="24"/>
          <w:szCs w:val="24"/>
        </w:rPr>
        <w:t>℃）时试样的渗透系数</w:t>
      </w:r>
      <w:r w:rsidR="003D58D6">
        <w:rPr>
          <w:rFonts w:ascii="黑体" w:eastAsia="黑体" w:hAnsi="黑体" w:hint="eastAsia"/>
          <w:sz w:val="24"/>
          <w:szCs w:val="24"/>
        </w:rPr>
        <w:t>（</w:t>
      </w:r>
      <w:r w:rsidR="00385A1B">
        <w:rPr>
          <w:rFonts w:ascii="黑体" w:eastAsia="黑体" w:hAnsi="黑体"/>
          <w:sz w:val="24"/>
          <w:szCs w:val="24"/>
        </w:rPr>
        <w:t>cm/s</w:t>
      </w:r>
      <w:r w:rsidR="003D58D6">
        <w:rPr>
          <w:rFonts w:ascii="黑体" w:eastAsia="黑体" w:hAnsi="黑体" w:hint="eastAsia"/>
          <w:sz w:val="24"/>
          <w:szCs w:val="24"/>
        </w:rPr>
        <w:t>）；</w:t>
      </w:r>
    </w:p>
    <w:p w:rsidR="00B8049A" w:rsidRDefault="00A203EC" w:rsidP="00B8049A">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r</m:t>
            </m:r>
          </m:sub>
        </m:sSub>
      </m:oMath>
      <w:r w:rsidR="003D58D6">
        <w:rPr>
          <w:rFonts w:ascii="黑体" w:eastAsia="黑体" w:hAnsi="黑体"/>
          <w:sz w:val="24"/>
          <w:szCs w:val="24"/>
        </w:rPr>
        <w:tab/>
      </w:r>
      <w:r w:rsidR="003D58D6">
        <w:rPr>
          <w:rFonts w:ascii="黑体" w:eastAsia="黑体" w:hAnsi="黑体" w:hint="eastAsia"/>
          <w:sz w:val="24"/>
          <w:szCs w:val="24"/>
        </w:rPr>
        <w:t>——</w:t>
      </w:r>
      <w:r w:rsidR="000958A9">
        <w:rPr>
          <w:rFonts w:ascii="黑体" w:eastAsia="黑体" w:hAnsi="黑体" w:hint="eastAsia"/>
          <w:sz w:val="24"/>
          <w:szCs w:val="24"/>
        </w:rPr>
        <w:t>T℃时水的动力</w:t>
      </w:r>
      <w:r w:rsidR="00123B3B">
        <w:rPr>
          <w:rFonts w:ascii="黑体" w:eastAsia="黑体" w:hAnsi="黑体" w:hint="eastAsia"/>
          <w:sz w:val="24"/>
          <w:szCs w:val="24"/>
        </w:rPr>
        <w:t>黏</w:t>
      </w:r>
      <w:r w:rsidR="000958A9">
        <w:rPr>
          <w:rFonts w:ascii="黑体" w:eastAsia="黑体" w:hAnsi="黑体" w:hint="eastAsia"/>
          <w:sz w:val="24"/>
          <w:szCs w:val="24"/>
        </w:rPr>
        <w:t>系数</w:t>
      </w:r>
      <w:r w:rsidR="003D58D6">
        <w:rPr>
          <w:rFonts w:ascii="黑体" w:eastAsia="黑体" w:hAnsi="黑体" w:hint="eastAsia"/>
          <w:sz w:val="24"/>
          <w:szCs w:val="24"/>
        </w:rPr>
        <w:t>（</w:t>
      </w:r>
      <w:r w:rsidR="00072263">
        <w:rPr>
          <w:rFonts w:ascii="黑体" w:eastAsia="黑体" w:hAnsi="黑体" w:hint="eastAsia"/>
          <w:sz w:val="24"/>
          <w:szCs w:val="24"/>
        </w:rPr>
        <w:t>k</w:t>
      </w:r>
      <w:r w:rsidR="00072263">
        <w:rPr>
          <w:rFonts w:ascii="黑体" w:eastAsia="黑体" w:hAnsi="黑体"/>
          <w:sz w:val="24"/>
          <w:szCs w:val="24"/>
        </w:rPr>
        <w:t>Pa</w:t>
      </w:r>
      <w:r w:rsidR="00072263">
        <w:rPr>
          <w:rFonts w:ascii="黑体" w:eastAsia="黑体" w:hAnsi="黑体" w:hint="eastAsia"/>
          <w:sz w:val="24"/>
          <w:szCs w:val="24"/>
        </w:rPr>
        <w:t>·</w:t>
      </w:r>
      <w:r w:rsidR="00072263">
        <w:rPr>
          <w:rFonts w:ascii="黑体" w:eastAsia="黑体" w:hAnsi="黑体"/>
          <w:sz w:val="24"/>
          <w:szCs w:val="24"/>
        </w:rPr>
        <w:t>s×10</w:t>
      </w:r>
      <w:r w:rsidR="00072263" w:rsidRPr="00AB7041">
        <w:rPr>
          <w:rFonts w:ascii="黑体" w:eastAsia="黑体" w:hAnsi="黑体"/>
          <w:sz w:val="24"/>
          <w:szCs w:val="24"/>
          <w:vertAlign w:val="superscript"/>
        </w:rPr>
        <w:t>-6</w:t>
      </w:r>
      <w:r w:rsidR="003D58D6">
        <w:rPr>
          <w:rFonts w:ascii="黑体" w:eastAsia="黑体" w:hAnsi="黑体" w:hint="eastAsia"/>
          <w:sz w:val="24"/>
          <w:szCs w:val="24"/>
        </w:rPr>
        <w:t>）；</w:t>
      </w:r>
    </w:p>
    <w:p w:rsidR="00B8049A" w:rsidRDefault="00A203EC" w:rsidP="00B8049A">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20</m:t>
            </m:r>
          </m:sub>
        </m:sSub>
      </m:oMath>
      <w:r w:rsidR="00072263">
        <w:rPr>
          <w:rFonts w:ascii="黑体" w:eastAsia="黑体" w:hAnsi="黑体"/>
          <w:sz w:val="24"/>
          <w:szCs w:val="24"/>
        </w:rPr>
        <w:tab/>
      </w:r>
      <w:r w:rsidR="00072263">
        <w:rPr>
          <w:rFonts w:ascii="黑体" w:eastAsia="黑体" w:hAnsi="黑体" w:hint="eastAsia"/>
          <w:sz w:val="24"/>
          <w:szCs w:val="24"/>
        </w:rPr>
        <w:t>——</w:t>
      </w:r>
      <w:r w:rsidR="00072263">
        <w:rPr>
          <w:rFonts w:ascii="黑体" w:eastAsia="黑体" w:hAnsi="黑体"/>
          <w:sz w:val="24"/>
          <w:szCs w:val="24"/>
        </w:rPr>
        <w:t>20</w:t>
      </w:r>
      <w:r w:rsidR="00072263">
        <w:rPr>
          <w:rFonts w:ascii="黑体" w:eastAsia="黑体" w:hAnsi="黑体" w:hint="eastAsia"/>
          <w:sz w:val="24"/>
          <w:szCs w:val="24"/>
        </w:rPr>
        <w:t>℃时水的动力</w:t>
      </w:r>
      <w:r w:rsidR="00123B3B">
        <w:rPr>
          <w:rFonts w:ascii="黑体" w:eastAsia="黑体" w:hAnsi="黑体" w:hint="eastAsia"/>
          <w:sz w:val="24"/>
          <w:szCs w:val="24"/>
        </w:rPr>
        <w:t>黏</w:t>
      </w:r>
      <w:r w:rsidR="00072263">
        <w:rPr>
          <w:rFonts w:ascii="黑体" w:eastAsia="黑体" w:hAnsi="黑体" w:hint="eastAsia"/>
          <w:sz w:val="24"/>
          <w:szCs w:val="24"/>
        </w:rPr>
        <w:t>系数（k</w:t>
      </w:r>
      <w:r w:rsidR="00072263">
        <w:rPr>
          <w:rFonts w:ascii="黑体" w:eastAsia="黑体" w:hAnsi="黑体"/>
          <w:sz w:val="24"/>
          <w:szCs w:val="24"/>
        </w:rPr>
        <w:t>Pa</w:t>
      </w:r>
      <w:r w:rsidR="00072263">
        <w:rPr>
          <w:rFonts w:ascii="黑体" w:eastAsia="黑体" w:hAnsi="黑体" w:hint="eastAsia"/>
          <w:sz w:val="24"/>
          <w:szCs w:val="24"/>
        </w:rPr>
        <w:t>·</w:t>
      </w:r>
      <w:r w:rsidR="00072263">
        <w:rPr>
          <w:rFonts w:ascii="黑体" w:eastAsia="黑体" w:hAnsi="黑体"/>
          <w:sz w:val="24"/>
          <w:szCs w:val="24"/>
        </w:rPr>
        <w:t>s×10</w:t>
      </w:r>
      <w:r w:rsidR="00072263" w:rsidRPr="00AB7041">
        <w:rPr>
          <w:rFonts w:ascii="黑体" w:eastAsia="黑体" w:hAnsi="黑体"/>
          <w:sz w:val="24"/>
          <w:szCs w:val="24"/>
          <w:vertAlign w:val="superscript"/>
        </w:rPr>
        <w:t>-6</w:t>
      </w:r>
      <w:r w:rsidR="00072263">
        <w:rPr>
          <w:rFonts w:ascii="黑体" w:eastAsia="黑体" w:hAnsi="黑体" w:hint="eastAsia"/>
          <w:sz w:val="24"/>
          <w:szCs w:val="24"/>
        </w:rPr>
        <w:t>）；</w:t>
      </w:r>
    </w:p>
    <w:p w:rsidR="009723F1" w:rsidRDefault="00A203EC" w:rsidP="00EA1A77">
      <w:pPr>
        <w:spacing w:line="360" w:lineRule="auto"/>
        <w:ind w:firstLineChars="350" w:firstLine="840"/>
        <w:rPr>
          <w:rFonts w:ascii="黑体" w:eastAsia="黑体" w:hAnsi="黑体"/>
          <w:sz w:val="24"/>
          <w:szCs w:val="24"/>
        </w:rPr>
      </w:pPr>
      <m:oMath>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r</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20</m:t>
                </m:r>
              </m:sub>
            </m:sSub>
          </m:den>
        </m:f>
      </m:oMath>
      <w:r w:rsidR="003D58D6">
        <w:rPr>
          <w:rFonts w:ascii="黑体" w:eastAsia="黑体" w:hAnsi="黑体"/>
          <w:sz w:val="24"/>
          <w:szCs w:val="24"/>
        </w:rPr>
        <w:tab/>
      </w:r>
      <w:r w:rsidR="003D58D6">
        <w:rPr>
          <w:rFonts w:ascii="黑体" w:eastAsia="黑体" w:hAnsi="黑体" w:hint="eastAsia"/>
          <w:sz w:val="24"/>
          <w:szCs w:val="24"/>
        </w:rPr>
        <w:t>——</w:t>
      </w:r>
      <w:r w:rsidR="00123B3B">
        <w:rPr>
          <w:rFonts w:ascii="黑体" w:eastAsia="黑体" w:hAnsi="黑体" w:hint="eastAsia"/>
          <w:sz w:val="24"/>
          <w:szCs w:val="24"/>
        </w:rPr>
        <w:t>黏</w:t>
      </w:r>
      <w:r w:rsidR="00072263">
        <w:rPr>
          <w:rFonts w:ascii="黑体" w:eastAsia="黑体" w:hAnsi="黑体" w:hint="eastAsia"/>
          <w:sz w:val="24"/>
          <w:szCs w:val="24"/>
        </w:rPr>
        <w:t>滞系数比，可查</w:t>
      </w:r>
      <w:r w:rsidR="005A4071">
        <w:rPr>
          <w:rFonts w:ascii="黑体" w:eastAsia="黑体" w:hAnsi="黑体" w:hint="eastAsia"/>
          <w:sz w:val="24"/>
          <w:szCs w:val="24"/>
        </w:rPr>
        <w:t>附表1</w:t>
      </w:r>
      <w:r w:rsidR="003D58D6">
        <w:rPr>
          <w:rFonts w:ascii="黑体" w:eastAsia="黑体" w:hAnsi="黑体" w:hint="eastAsia"/>
          <w:sz w:val="24"/>
          <w:szCs w:val="24"/>
        </w:rPr>
        <w:t>。</w:t>
      </w:r>
    </w:p>
    <w:p w:rsidR="00CC41E9" w:rsidRDefault="00CC41E9" w:rsidP="00CC41E9">
      <w:pPr>
        <w:spacing w:line="400" w:lineRule="exact"/>
        <w:rPr>
          <w:rFonts w:ascii="黑体" w:eastAsia="黑体" w:hAnsi="黑体"/>
          <w:sz w:val="24"/>
          <w:szCs w:val="24"/>
        </w:rPr>
      </w:pPr>
    </w:p>
    <w:p w:rsidR="00EC0D2D" w:rsidRPr="00CC41E9" w:rsidRDefault="00EC0D2D" w:rsidP="00CC41E9">
      <w:pPr>
        <w:spacing w:line="400" w:lineRule="exact"/>
        <w:jc w:val="center"/>
        <w:rPr>
          <w:rFonts w:ascii="黑体" w:eastAsia="黑体" w:hAnsi="黑体"/>
          <w:sz w:val="28"/>
          <w:szCs w:val="28"/>
        </w:rPr>
      </w:pPr>
      <w:r w:rsidRPr="00CC41E9">
        <w:rPr>
          <w:rFonts w:ascii="黑体" w:eastAsia="黑体" w:hAnsi="黑体" w:hint="eastAsia"/>
          <w:sz w:val="28"/>
          <w:szCs w:val="28"/>
        </w:rPr>
        <w:t>12.2</w:t>
      </w:r>
      <w:r w:rsidR="00CC41E9">
        <w:rPr>
          <w:rFonts w:ascii="黑体" w:eastAsia="黑体" w:hAnsi="黑体"/>
          <w:sz w:val="28"/>
          <w:szCs w:val="28"/>
        </w:rPr>
        <w:t xml:space="preserve">  </w:t>
      </w:r>
      <w:r w:rsidRPr="00CC41E9">
        <w:rPr>
          <w:rFonts w:ascii="黑体" w:eastAsia="黑体" w:hAnsi="黑体" w:hint="eastAsia"/>
          <w:sz w:val="28"/>
          <w:szCs w:val="28"/>
        </w:rPr>
        <w:t>变水头渗透试验</w:t>
      </w:r>
    </w:p>
    <w:p w:rsidR="00CC41E9" w:rsidRDefault="00CC41E9" w:rsidP="00CC41E9">
      <w:pPr>
        <w:spacing w:line="400" w:lineRule="exact"/>
        <w:rPr>
          <w:rFonts w:ascii="黑体" w:eastAsia="黑体" w:hAnsi="黑体"/>
          <w:sz w:val="24"/>
          <w:szCs w:val="24"/>
        </w:rPr>
      </w:pPr>
    </w:p>
    <w:p w:rsidR="001E2A00" w:rsidRDefault="001E2A00" w:rsidP="001E2A00">
      <w:pPr>
        <w:spacing w:line="400" w:lineRule="exact"/>
        <w:rPr>
          <w:rFonts w:ascii="黑体" w:eastAsia="黑体" w:hAnsi="黑体"/>
          <w:sz w:val="24"/>
          <w:szCs w:val="24"/>
        </w:rPr>
      </w:pPr>
      <w:r>
        <w:rPr>
          <w:rFonts w:ascii="黑体" w:eastAsia="黑体" w:hAnsi="黑体"/>
          <w:sz w:val="24"/>
          <w:szCs w:val="24"/>
        </w:rPr>
        <w:t>12.2.1</w:t>
      </w:r>
      <w:r w:rsidR="00B8049A">
        <w:rPr>
          <w:rFonts w:ascii="黑体" w:eastAsia="黑体" w:hAnsi="黑体"/>
          <w:sz w:val="24"/>
          <w:szCs w:val="24"/>
        </w:rPr>
        <w:t xml:space="preserve">  </w:t>
      </w:r>
      <w:r>
        <w:rPr>
          <w:rFonts w:ascii="黑体" w:eastAsia="黑体" w:hAnsi="黑体" w:hint="eastAsia"/>
          <w:sz w:val="24"/>
          <w:szCs w:val="24"/>
        </w:rPr>
        <w:t>本试验方法适用于细粒土。</w:t>
      </w:r>
    </w:p>
    <w:p w:rsidR="001E2A00" w:rsidRDefault="001E2A00" w:rsidP="001E2A00">
      <w:pPr>
        <w:spacing w:line="400" w:lineRule="exact"/>
        <w:rPr>
          <w:rFonts w:ascii="黑体" w:eastAsia="黑体" w:hAnsi="黑体"/>
          <w:sz w:val="24"/>
          <w:szCs w:val="24"/>
        </w:rPr>
      </w:pPr>
      <w:r>
        <w:rPr>
          <w:rFonts w:ascii="黑体" w:eastAsia="黑体" w:hAnsi="黑体"/>
          <w:sz w:val="24"/>
          <w:szCs w:val="24"/>
        </w:rPr>
        <w:t>12.2.2</w:t>
      </w:r>
      <w:r w:rsidR="00B8049A">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B8049A">
        <w:rPr>
          <w:rFonts w:ascii="黑体" w:eastAsia="黑体" w:hAnsi="黑体"/>
          <w:sz w:val="24"/>
          <w:szCs w:val="24"/>
        </w:rPr>
        <w:t xml:space="preserve">  </w:t>
      </w:r>
      <w:r>
        <w:rPr>
          <w:rFonts w:ascii="黑体" w:eastAsia="黑体" w:hAnsi="黑体"/>
          <w:sz w:val="24"/>
          <w:szCs w:val="24"/>
        </w:rPr>
        <w:t>渗透容器：</w:t>
      </w:r>
      <w:r>
        <w:rPr>
          <w:rFonts w:ascii="黑体" w:eastAsia="黑体" w:hAnsi="黑体" w:hint="eastAsia"/>
          <w:sz w:val="24"/>
          <w:szCs w:val="24"/>
        </w:rPr>
        <w:t>由环刀、透水石、套环、上盖和下盖组成。渗透环刀内径6</w:t>
      </w:r>
      <w:r>
        <w:rPr>
          <w:rFonts w:ascii="黑体" w:eastAsia="黑体" w:hAnsi="黑体"/>
          <w:sz w:val="24"/>
          <w:szCs w:val="24"/>
        </w:rPr>
        <w:t>1.8mm、高度</w:t>
      </w:r>
      <w:r>
        <w:rPr>
          <w:rFonts w:ascii="黑体" w:eastAsia="黑体" w:hAnsi="黑体" w:hint="eastAsia"/>
          <w:sz w:val="24"/>
          <w:szCs w:val="24"/>
        </w:rPr>
        <w:t>4</w:t>
      </w:r>
      <w:r>
        <w:rPr>
          <w:rFonts w:ascii="黑体" w:eastAsia="黑体" w:hAnsi="黑体"/>
          <w:sz w:val="24"/>
          <w:szCs w:val="24"/>
        </w:rPr>
        <w:t>0mm；透水石的渗透系数应大于</w:t>
      </w:r>
      <m:oMath>
        <m:sSup>
          <m:sSupPr>
            <m:ctrlPr>
              <w:rPr>
                <w:rFonts w:ascii="Cambria Math" w:eastAsia="黑体" w:hAnsi="Cambria Math"/>
                <w:sz w:val="24"/>
                <w:szCs w:val="24"/>
              </w:rPr>
            </m:ctrlPr>
          </m:sSupPr>
          <m:e>
            <m:r>
              <m:rPr>
                <m:sty m:val="p"/>
              </m:rPr>
              <w:rPr>
                <w:rFonts w:ascii="Cambria Math" w:eastAsia="黑体" w:hAnsi="Cambria Math"/>
                <w:sz w:val="24"/>
                <w:szCs w:val="24"/>
              </w:rPr>
              <m:t>10</m:t>
            </m:r>
          </m:e>
          <m:sup>
            <m:r>
              <w:rPr>
                <w:rFonts w:ascii="Cambria Math" w:eastAsia="黑体" w:hAnsi="Cambria Math"/>
                <w:sz w:val="24"/>
                <w:szCs w:val="24"/>
              </w:rPr>
              <m:t>-3</m:t>
            </m:r>
          </m:sup>
        </m:sSup>
      </m:oMath>
      <w:r>
        <w:rPr>
          <w:rFonts w:ascii="黑体" w:eastAsia="黑体" w:hAnsi="黑体"/>
          <w:sz w:val="24"/>
          <w:szCs w:val="24"/>
        </w:rPr>
        <w:t>cm/s。</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B8049A">
        <w:rPr>
          <w:rFonts w:ascii="黑体" w:eastAsia="黑体" w:hAnsi="黑体"/>
          <w:sz w:val="24"/>
          <w:szCs w:val="24"/>
        </w:rPr>
        <w:t xml:space="preserve">  </w:t>
      </w:r>
      <w:r>
        <w:rPr>
          <w:rFonts w:ascii="黑体" w:eastAsia="黑体" w:hAnsi="黑体"/>
          <w:sz w:val="24"/>
          <w:szCs w:val="24"/>
        </w:rPr>
        <w:t>变水头装置：</w:t>
      </w:r>
      <w:r>
        <w:rPr>
          <w:rFonts w:ascii="黑体" w:eastAsia="黑体" w:hAnsi="黑体" w:hint="eastAsia"/>
          <w:sz w:val="24"/>
          <w:szCs w:val="24"/>
        </w:rPr>
        <w:t>由渗透容器、变水头管、供水瓶、进水管等组成。变水头管的内径应均匀，管径不大于1</w:t>
      </w:r>
      <w:r>
        <w:rPr>
          <w:rFonts w:ascii="黑体" w:eastAsia="黑体" w:hAnsi="黑体"/>
          <w:sz w:val="24"/>
          <w:szCs w:val="24"/>
        </w:rPr>
        <w:t>cm，管外壁应有最小分度为</w:t>
      </w:r>
      <w:r>
        <w:rPr>
          <w:rFonts w:ascii="黑体" w:eastAsia="黑体" w:hAnsi="黑体" w:hint="eastAsia"/>
          <w:sz w:val="24"/>
          <w:szCs w:val="24"/>
        </w:rPr>
        <w:t>1</w:t>
      </w:r>
      <w:r>
        <w:rPr>
          <w:rFonts w:ascii="黑体" w:eastAsia="黑体" w:hAnsi="黑体"/>
          <w:sz w:val="24"/>
          <w:szCs w:val="24"/>
        </w:rPr>
        <w:t>.0mm的刻度，长度一般为2m左右。</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3</w:t>
      </w:r>
      <w:r w:rsidR="00B8049A">
        <w:rPr>
          <w:rFonts w:ascii="黑体" w:eastAsia="黑体" w:hAnsi="黑体"/>
          <w:sz w:val="24"/>
          <w:szCs w:val="24"/>
        </w:rPr>
        <w:t xml:space="preserve">  </w:t>
      </w:r>
      <w:r>
        <w:rPr>
          <w:rFonts w:ascii="黑体" w:eastAsia="黑体" w:hAnsi="黑体"/>
          <w:sz w:val="24"/>
          <w:szCs w:val="24"/>
        </w:rPr>
        <w:t>其他：</w:t>
      </w:r>
      <w:r>
        <w:rPr>
          <w:rFonts w:ascii="黑体" w:eastAsia="黑体" w:hAnsi="黑体" w:hint="eastAsia"/>
          <w:sz w:val="24"/>
          <w:szCs w:val="24"/>
        </w:rPr>
        <w:t>秒表、温度计等。.</w:t>
      </w:r>
    </w:p>
    <w:p w:rsidR="001E2A00" w:rsidRDefault="001E2A00" w:rsidP="001E2A00">
      <w:pPr>
        <w:spacing w:line="400" w:lineRule="exact"/>
        <w:rPr>
          <w:rFonts w:ascii="黑体" w:eastAsia="黑体" w:hAnsi="黑体"/>
          <w:sz w:val="24"/>
          <w:szCs w:val="24"/>
        </w:rPr>
      </w:pPr>
      <w:r>
        <w:rPr>
          <w:rFonts w:ascii="黑体" w:eastAsia="黑体" w:hAnsi="黑体"/>
          <w:sz w:val="24"/>
          <w:szCs w:val="24"/>
        </w:rPr>
        <w:t>12.2.3</w:t>
      </w:r>
      <w:r w:rsidR="00B8049A">
        <w:rPr>
          <w:rFonts w:ascii="黑体" w:eastAsia="黑体" w:hAnsi="黑体"/>
          <w:sz w:val="24"/>
          <w:szCs w:val="24"/>
        </w:rPr>
        <w:t xml:space="preserve">  </w:t>
      </w:r>
      <w:r>
        <w:rPr>
          <w:rFonts w:ascii="黑体" w:eastAsia="黑体" w:hAnsi="黑体" w:hint="eastAsia"/>
          <w:sz w:val="24"/>
          <w:szCs w:val="24"/>
        </w:rPr>
        <w:t>试验步骤及注意事项：</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B8049A">
        <w:rPr>
          <w:rFonts w:ascii="黑体" w:eastAsia="黑体" w:hAnsi="黑体"/>
          <w:sz w:val="24"/>
          <w:szCs w:val="24"/>
        </w:rPr>
        <w:t xml:space="preserve">  </w:t>
      </w:r>
      <w:r>
        <w:rPr>
          <w:rFonts w:ascii="黑体" w:eastAsia="黑体" w:hAnsi="黑体"/>
          <w:sz w:val="24"/>
          <w:szCs w:val="24"/>
        </w:rPr>
        <w:t>试样的制备应按本规程第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1款要求进行，并按本规程第6章、第7章的要求测定含水率及密度。</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2</w:t>
      </w:r>
      <w:r w:rsidR="00B8049A">
        <w:rPr>
          <w:rFonts w:ascii="黑体" w:eastAsia="黑体" w:hAnsi="黑体"/>
          <w:sz w:val="24"/>
          <w:szCs w:val="24"/>
        </w:rPr>
        <w:t xml:space="preserve">  </w:t>
      </w:r>
      <w:r>
        <w:rPr>
          <w:rFonts w:ascii="黑体" w:eastAsia="黑体" w:hAnsi="黑体"/>
          <w:sz w:val="24"/>
          <w:szCs w:val="24"/>
        </w:rPr>
        <w:t>打开供水装置，使变水头管内充水，关闭供水装置。</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3</w:t>
      </w:r>
      <w:r w:rsidR="00B8049A">
        <w:rPr>
          <w:rFonts w:ascii="黑体" w:eastAsia="黑体" w:hAnsi="黑体"/>
          <w:sz w:val="24"/>
          <w:szCs w:val="24"/>
        </w:rPr>
        <w:t xml:space="preserve">  </w:t>
      </w:r>
      <w:r>
        <w:rPr>
          <w:rFonts w:ascii="黑体" w:eastAsia="黑体" w:hAnsi="黑体"/>
          <w:sz w:val="24"/>
          <w:szCs w:val="24"/>
        </w:rPr>
        <w:t>缓缓打开渗透容器底部阀门，使变水头管内水缓慢进入渗透容器底部，当渗透容器底部全部充满水且无气泡逸出时，关闭渗透容器底部阀门。</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4</w:t>
      </w:r>
      <w:r w:rsidR="00B8049A">
        <w:rPr>
          <w:rFonts w:ascii="黑体" w:eastAsia="黑体" w:hAnsi="黑体"/>
          <w:sz w:val="24"/>
          <w:szCs w:val="24"/>
        </w:rPr>
        <w:t xml:space="preserve">  </w:t>
      </w:r>
      <w:r>
        <w:rPr>
          <w:rFonts w:ascii="黑体" w:eastAsia="黑体" w:hAnsi="黑体"/>
          <w:sz w:val="24"/>
          <w:szCs w:val="24"/>
        </w:rPr>
        <w:t>渗透容器底部放透水石及密封圈。将带有试样的渗透环刀装入套环，上、下两端应放置滤纸。将套环平稳安放在渗透容器底座上，环刀上端面依次放入透水石、密封圈及上盖，用螺母旋紧。</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lastRenderedPageBreak/>
        <w:t>5</w:t>
      </w:r>
      <w:r w:rsidR="00B8049A">
        <w:rPr>
          <w:rFonts w:ascii="黑体" w:eastAsia="黑体" w:hAnsi="黑体"/>
          <w:sz w:val="24"/>
          <w:szCs w:val="24"/>
        </w:rPr>
        <w:t xml:space="preserve">  </w:t>
      </w:r>
      <w:r>
        <w:rPr>
          <w:rFonts w:ascii="黑体" w:eastAsia="黑体" w:hAnsi="黑体" w:hint="eastAsia"/>
          <w:sz w:val="24"/>
          <w:szCs w:val="24"/>
        </w:rPr>
        <w:t>向变水头管注水，使水升至预定高度，水头高度根据试样结构的疏松程度确定，一般不应大于2m，待水位稳定后切断水源，</w:t>
      </w:r>
      <w:r>
        <w:rPr>
          <w:rFonts w:ascii="黑体" w:eastAsia="黑体" w:hAnsi="黑体"/>
          <w:sz w:val="24"/>
          <w:szCs w:val="24"/>
        </w:rPr>
        <w:t>缓缓打开渗透容器底部阀门</w:t>
      </w:r>
      <w:r>
        <w:rPr>
          <w:rFonts w:ascii="黑体" w:eastAsia="黑体" w:hAnsi="黑体" w:hint="eastAsia"/>
          <w:sz w:val="24"/>
          <w:szCs w:val="24"/>
        </w:rPr>
        <w:t>使水通过试样。当出水管有水溢出时，关闭进水阀门，准备进行试验。</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6</w:t>
      </w:r>
      <w:r w:rsidR="00B8049A">
        <w:rPr>
          <w:rFonts w:ascii="黑体" w:eastAsia="黑体" w:hAnsi="黑体"/>
          <w:sz w:val="24"/>
          <w:szCs w:val="24"/>
        </w:rPr>
        <w:t xml:space="preserve">  </w:t>
      </w:r>
      <w:r>
        <w:rPr>
          <w:rFonts w:ascii="黑体" w:eastAsia="黑体" w:hAnsi="黑体"/>
          <w:sz w:val="24"/>
          <w:szCs w:val="24"/>
        </w:rPr>
        <w:t>放置</w:t>
      </w:r>
      <w:r>
        <w:rPr>
          <w:rFonts w:ascii="黑体" w:eastAsia="黑体" w:hAnsi="黑体" w:hint="eastAsia"/>
          <w:sz w:val="24"/>
          <w:szCs w:val="24"/>
        </w:rPr>
        <w:t>5</w:t>
      </w:r>
      <w:r>
        <w:rPr>
          <w:rFonts w:ascii="黑体" w:eastAsia="黑体" w:hAnsi="黑体"/>
          <w:sz w:val="24"/>
          <w:szCs w:val="24"/>
        </w:rPr>
        <w:t>0mL量筒于出水管下方，记录变水头管的起始水头高度，打开进水阀门的同时开启秒表，经历一定的时间后，关闭进水阀门，暂停秒表，记录本次试验终了水头高度、经历时间，并测定水温，</w:t>
      </w:r>
      <w:r>
        <w:rPr>
          <w:rFonts w:ascii="黑体" w:eastAsia="黑体" w:hAnsi="黑体" w:hint="eastAsia"/>
          <w:sz w:val="24"/>
          <w:szCs w:val="24"/>
        </w:rPr>
        <w:t>准确至0.2℃。</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7</w:t>
      </w:r>
      <w:r w:rsidR="00B8049A">
        <w:rPr>
          <w:rFonts w:ascii="黑体" w:eastAsia="黑体" w:hAnsi="黑体"/>
          <w:sz w:val="24"/>
          <w:szCs w:val="24"/>
        </w:rPr>
        <w:t xml:space="preserve">  </w:t>
      </w:r>
      <w:r>
        <w:rPr>
          <w:rFonts w:ascii="黑体" w:eastAsia="黑体" w:hAnsi="黑体"/>
          <w:sz w:val="24"/>
          <w:szCs w:val="24"/>
        </w:rPr>
        <w:t>调节变水头管水头高度，重复本条第</w:t>
      </w:r>
      <w:r w:rsidR="00B8049A">
        <w:rPr>
          <w:rFonts w:ascii="黑体" w:eastAsia="黑体" w:hAnsi="黑体"/>
          <w:sz w:val="24"/>
          <w:szCs w:val="24"/>
        </w:rPr>
        <w:t>6</w:t>
      </w:r>
      <w:r>
        <w:rPr>
          <w:rFonts w:ascii="黑体" w:eastAsia="黑体" w:hAnsi="黑体" w:hint="eastAsia"/>
          <w:sz w:val="24"/>
          <w:szCs w:val="24"/>
        </w:rPr>
        <w:t>款步骤5～6次，当不同开始水头测定的渗透系数在允许差值范围内时，结束试验。</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8</w:t>
      </w:r>
      <w:r w:rsidR="00B8049A">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1E2A00" w:rsidRDefault="00B8049A" w:rsidP="00B8049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1E2A00">
        <w:rPr>
          <w:rFonts w:ascii="黑体" w:eastAsia="黑体" w:hAnsi="黑体"/>
          <w:sz w:val="24"/>
          <w:szCs w:val="24"/>
        </w:rPr>
        <w:t>在进行本试验前，试样应预饱</w:t>
      </w:r>
      <w:r w:rsidR="001E2A00">
        <w:rPr>
          <w:rFonts w:ascii="黑体" w:eastAsia="黑体" w:hAnsi="黑体" w:hint="eastAsia"/>
          <w:sz w:val="24"/>
          <w:szCs w:val="24"/>
        </w:rPr>
        <w:t>和</w:t>
      </w:r>
      <w:r w:rsidR="001E2A00">
        <w:rPr>
          <w:rFonts w:ascii="黑体" w:eastAsia="黑体" w:hAnsi="黑体"/>
          <w:sz w:val="24"/>
          <w:szCs w:val="24"/>
        </w:rPr>
        <w:t>。对于黏性土应采用抽气饱和法进行饱和，对于粉土及砂类土，可在渗透仪上采用水头饱和法进行饱和。</w:t>
      </w:r>
    </w:p>
    <w:p w:rsidR="001E2A00" w:rsidRDefault="00B8049A" w:rsidP="00B8049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1E2A00">
        <w:rPr>
          <w:rFonts w:ascii="黑体" w:eastAsia="黑体" w:hAnsi="黑体"/>
          <w:sz w:val="24"/>
          <w:szCs w:val="24"/>
        </w:rPr>
        <w:t>试验用水一般应采用蒸馏水，也可采用纯净水代替。</w:t>
      </w:r>
    </w:p>
    <w:p w:rsidR="001E2A00" w:rsidRDefault="00B8049A" w:rsidP="00B8049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1E2A00">
        <w:rPr>
          <w:rFonts w:ascii="黑体" w:eastAsia="黑体" w:hAnsi="黑体" w:hint="eastAsia"/>
          <w:sz w:val="24"/>
          <w:szCs w:val="24"/>
        </w:rPr>
        <w:t>前应对渗透装置的所有管路进行检查。</w:t>
      </w:r>
    </w:p>
    <w:p w:rsidR="007F568B" w:rsidRDefault="00B8049A" w:rsidP="00B8049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1E2A00">
        <w:rPr>
          <w:rFonts w:ascii="黑体" w:eastAsia="黑体" w:hAnsi="黑体"/>
          <w:sz w:val="24"/>
          <w:szCs w:val="24"/>
        </w:rPr>
        <w:t>试验时可用</w:t>
      </w:r>
      <w:r w:rsidR="001E2A00">
        <w:rPr>
          <w:rFonts w:ascii="黑体" w:eastAsia="黑体" w:hAnsi="黑体" w:hint="eastAsia"/>
          <w:sz w:val="24"/>
          <w:szCs w:val="24"/>
        </w:rPr>
        <w:t>5</w:t>
      </w:r>
      <w:r w:rsidR="001E2A00">
        <w:rPr>
          <w:rFonts w:ascii="黑体" w:eastAsia="黑体" w:hAnsi="黑体"/>
          <w:sz w:val="24"/>
          <w:szCs w:val="24"/>
        </w:rPr>
        <w:t>0mL量筒内所容纳的水量对变水管高度进行复核。</w:t>
      </w:r>
    </w:p>
    <w:p w:rsidR="00DC68BB" w:rsidRDefault="00DA6B0B" w:rsidP="0068551A">
      <w:pPr>
        <w:spacing w:line="400" w:lineRule="exact"/>
        <w:rPr>
          <w:rFonts w:ascii="黑体" w:eastAsia="黑体" w:hAnsi="黑体"/>
          <w:sz w:val="24"/>
          <w:szCs w:val="24"/>
        </w:rPr>
      </w:pPr>
      <w:r>
        <w:rPr>
          <w:rFonts w:ascii="黑体" w:eastAsia="黑体" w:hAnsi="黑体"/>
          <w:sz w:val="24"/>
          <w:szCs w:val="24"/>
        </w:rPr>
        <w:t>12.2.</w:t>
      </w:r>
      <w:r w:rsidRPr="002A618E">
        <w:rPr>
          <w:rFonts w:ascii="黑体" w:eastAsia="黑体" w:hAnsi="黑体" w:hint="eastAsia"/>
          <w:sz w:val="24"/>
          <w:szCs w:val="24"/>
        </w:rPr>
        <w:t>4</w:t>
      </w:r>
      <w:r w:rsidR="00B8049A">
        <w:rPr>
          <w:rFonts w:ascii="黑体" w:eastAsia="黑体" w:hAnsi="黑体"/>
          <w:sz w:val="24"/>
          <w:szCs w:val="24"/>
        </w:rPr>
        <w:t xml:space="preserve">  </w:t>
      </w:r>
      <w:r w:rsidR="001E2A00">
        <w:rPr>
          <w:rFonts w:ascii="黑体" w:eastAsia="黑体" w:hAnsi="黑体" w:hint="eastAsia"/>
          <w:sz w:val="24"/>
          <w:szCs w:val="24"/>
        </w:rPr>
        <w:t>变</w:t>
      </w:r>
      <w:r>
        <w:rPr>
          <w:rFonts w:ascii="黑体" w:eastAsia="黑体" w:hAnsi="黑体" w:hint="eastAsia"/>
          <w:sz w:val="24"/>
          <w:szCs w:val="24"/>
        </w:rPr>
        <w:t>水头渗透系数应按下式计算</w:t>
      </w:r>
      <w:r>
        <w:rPr>
          <w:rFonts w:ascii="黑体" w:eastAsia="黑体" w:hAnsi="黑体"/>
          <w:sz w:val="24"/>
          <w:szCs w:val="24"/>
        </w:rPr>
        <w:t>：</w:t>
      </w:r>
    </w:p>
    <w:p w:rsidR="00F11235"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T</m:t>
              </m:r>
            </m:sub>
          </m:sSub>
          <m:r>
            <m:rPr>
              <m:sty m:val="p"/>
            </m:rPr>
            <w:rPr>
              <w:rFonts w:ascii="Cambria Math" w:eastAsia="黑体" w:hAnsi="Cambria Math"/>
              <w:sz w:val="24"/>
              <w:szCs w:val="24"/>
            </w:rPr>
            <m:t>=2.3</m:t>
          </m:r>
          <m:f>
            <m:fPr>
              <m:ctrlPr>
                <w:rPr>
                  <w:rFonts w:ascii="Cambria Math" w:eastAsia="黑体" w:hAnsi="Cambria Math" w:cstheme="minorBidi"/>
                  <w:sz w:val="24"/>
                  <w:szCs w:val="24"/>
                </w:rPr>
              </m:ctrlPr>
            </m:fPr>
            <m:num>
              <m:r>
                <w:rPr>
                  <w:rFonts w:ascii="Cambria Math" w:eastAsia="黑体" w:hAnsi="Cambria Math"/>
                  <w:sz w:val="24"/>
                  <w:szCs w:val="24"/>
                </w:rPr>
                <m:t>aL</m:t>
              </m:r>
            </m:num>
            <m:den>
              <m:r>
                <w:rPr>
                  <w:rFonts w:ascii="Cambria Math" w:eastAsia="黑体" w:hAnsi="Cambria Math"/>
                  <w:sz w:val="24"/>
                  <w:szCs w:val="24"/>
                </w:rPr>
                <m:t>A</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1</m:t>
                      </m:r>
                    </m:sub>
                  </m:sSub>
                </m:e>
              </m:d>
            </m:den>
          </m:f>
          <m:r>
            <w:rPr>
              <w:rFonts w:ascii="Cambria Math" w:eastAsia="黑体" w:hAnsi="Cambria Math"/>
              <w:sz w:val="24"/>
              <w:szCs w:val="24"/>
            </w:rPr>
            <m:t>log</m:t>
          </m:r>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1</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12.2.4-1</m:t>
          </m:r>
          <m:r>
            <m:rPr>
              <m:sty m:val="p"/>
            </m:rPr>
            <w:rPr>
              <w:rFonts w:ascii="Cambria Math" w:eastAsia="黑体" w:hAnsi="Cambria Math" w:cstheme="minorBidi"/>
              <w:sz w:val="24"/>
              <w:szCs w:val="24"/>
            </w:rPr>
            <m:t>）</m:t>
          </m:r>
        </m:oMath>
      </m:oMathPara>
    </w:p>
    <w:p w:rsidR="00F11235"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20</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T</m:t>
              </m:r>
            </m:sub>
          </m:sSub>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r</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20</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12.2.4-2</m:t>
          </m:r>
          <m:r>
            <m:rPr>
              <m:sty m:val="p"/>
            </m:rPr>
            <w:rPr>
              <w:rFonts w:ascii="Cambria Math" w:eastAsia="黑体" w:hAnsi="Cambria Math" w:cstheme="minorBidi"/>
              <w:sz w:val="24"/>
              <w:szCs w:val="24"/>
            </w:rPr>
            <m:t>）</m:t>
          </m:r>
        </m:oMath>
      </m:oMathPara>
    </w:p>
    <w:p w:rsidR="00B8049A" w:rsidRDefault="00F11235" w:rsidP="00B8049A">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T</m:t>
            </m:r>
          </m:sub>
        </m:sSub>
      </m:oMath>
      <w:r>
        <w:rPr>
          <w:rFonts w:ascii="黑体" w:eastAsia="黑体" w:hAnsi="黑体"/>
          <w:sz w:val="24"/>
          <w:szCs w:val="24"/>
        </w:rPr>
        <w:tab/>
      </w:r>
      <w:r>
        <w:rPr>
          <w:rFonts w:ascii="黑体" w:eastAsia="黑体" w:hAnsi="黑体" w:hint="eastAsia"/>
          <w:sz w:val="24"/>
          <w:szCs w:val="24"/>
        </w:rPr>
        <w:t>——水温为T℃时试样的渗透系数（</w:t>
      </w:r>
      <w:r>
        <w:rPr>
          <w:rFonts w:ascii="黑体" w:eastAsia="黑体" w:hAnsi="黑体"/>
          <w:sz w:val="24"/>
          <w:szCs w:val="24"/>
        </w:rPr>
        <w:t>cm/s</w:t>
      </w:r>
      <w:r>
        <w:rPr>
          <w:rFonts w:ascii="黑体" w:eastAsia="黑体" w:hAnsi="黑体" w:hint="eastAsia"/>
          <w:sz w:val="24"/>
          <w:szCs w:val="24"/>
        </w:rPr>
        <w:t>）；</w:t>
      </w:r>
    </w:p>
    <w:p w:rsidR="00B8049A" w:rsidRDefault="00F11235" w:rsidP="00B8049A">
      <w:pPr>
        <w:spacing w:line="400" w:lineRule="exact"/>
        <w:ind w:firstLineChars="350" w:firstLine="840"/>
        <w:rPr>
          <w:rFonts w:ascii="黑体" w:eastAsia="黑体" w:hAnsi="黑体"/>
          <w:sz w:val="24"/>
          <w:szCs w:val="24"/>
        </w:rPr>
      </w:pPr>
      <m:oMath>
        <m:r>
          <m:rPr>
            <m:sty m:val="p"/>
          </m:rPr>
          <w:rPr>
            <w:rFonts w:ascii="Cambria Math" w:eastAsia="黑体" w:hAnsi="Cambria Math"/>
            <w:sz w:val="24"/>
            <w:szCs w:val="24"/>
          </w:rPr>
          <m:t>2.3</m:t>
        </m:r>
      </m:oMath>
      <w:r>
        <w:rPr>
          <w:rFonts w:ascii="黑体" w:eastAsia="黑体" w:hAnsi="黑体"/>
          <w:sz w:val="24"/>
          <w:szCs w:val="24"/>
        </w:rPr>
        <w:tab/>
      </w:r>
      <w:r>
        <w:rPr>
          <w:rFonts w:ascii="黑体" w:eastAsia="黑体" w:hAnsi="黑体" w:hint="eastAsia"/>
          <w:sz w:val="24"/>
          <w:szCs w:val="24"/>
        </w:rPr>
        <w:t>——l</w:t>
      </w:r>
      <w:r>
        <w:rPr>
          <w:rFonts w:ascii="黑体" w:eastAsia="黑体" w:hAnsi="黑体"/>
          <w:sz w:val="24"/>
          <w:szCs w:val="24"/>
        </w:rPr>
        <w:t>n和</w:t>
      </w:r>
      <w:r>
        <w:rPr>
          <w:rFonts w:ascii="黑体" w:eastAsia="黑体" w:hAnsi="黑体" w:hint="eastAsia"/>
          <w:sz w:val="24"/>
          <w:szCs w:val="24"/>
        </w:rPr>
        <w:t>l</w:t>
      </w:r>
      <w:r>
        <w:rPr>
          <w:rFonts w:ascii="黑体" w:eastAsia="黑体" w:hAnsi="黑体"/>
          <w:sz w:val="24"/>
          <w:szCs w:val="24"/>
        </w:rPr>
        <w:t>og的变换因数</w:t>
      </w:r>
      <w:r>
        <w:rPr>
          <w:rFonts w:ascii="黑体" w:eastAsia="黑体" w:hAnsi="黑体" w:hint="eastAsia"/>
          <w:sz w:val="24"/>
          <w:szCs w:val="24"/>
        </w:rPr>
        <w:t>；</w:t>
      </w:r>
    </w:p>
    <w:p w:rsidR="00B8049A" w:rsidRDefault="000E34E2" w:rsidP="00B8049A">
      <w:pPr>
        <w:spacing w:line="400" w:lineRule="exact"/>
        <w:ind w:firstLineChars="400" w:firstLine="960"/>
        <w:rPr>
          <w:rFonts w:ascii="黑体" w:eastAsia="黑体" w:hAnsi="黑体"/>
          <w:sz w:val="24"/>
          <w:szCs w:val="24"/>
        </w:rPr>
      </w:pPr>
      <m:oMath>
        <m:r>
          <w:rPr>
            <w:rFonts w:ascii="Cambria Math" w:eastAsia="黑体" w:hAnsi="Cambria Math"/>
            <w:sz w:val="24"/>
            <w:szCs w:val="24"/>
          </w:rPr>
          <m:t>a</m:t>
        </m:r>
      </m:oMath>
      <w:r>
        <w:rPr>
          <w:rFonts w:ascii="黑体" w:eastAsia="黑体" w:hAnsi="黑体"/>
          <w:sz w:val="24"/>
          <w:szCs w:val="24"/>
        </w:rPr>
        <w:tab/>
      </w:r>
      <w:r>
        <w:rPr>
          <w:rFonts w:ascii="黑体" w:eastAsia="黑体" w:hAnsi="黑体" w:hint="eastAsia"/>
          <w:sz w:val="24"/>
          <w:szCs w:val="24"/>
        </w:rPr>
        <w:t>——变水头管的断面积（c</w:t>
      </w:r>
      <w:r>
        <w:rPr>
          <w:rFonts w:ascii="黑体" w:eastAsia="黑体" w:hAnsi="黑体"/>
          <w:sz w:val="24"/>
          <w:szCs w:val="24"/>
        </w:rPr>
        <w:t>m</w:t>
      </w:r>
      <w:r w:rsidRPr="000E34E2">
        <w:rPr>
          <w:rFonts w:ascii="黑体" w:eastAsia="黑体" w:hAnsi="黑体"/>
          <w:sz w:val="24"/>
          <w:szCs w:val="24"/>
          <w:vertAlign w:val="superscript"/>
        </w:rPr>
        <w:t>2</w:t>
      </w:r>
      <w:r>
        <w:rPr>
          <w:rFonts w:ascii="黑体" w:eastAsia="黑体" w:hAnsi="黑体" w:hint="eastAsia"/>
          <w:sz w:val="24"/>
          <w:szCs w:val="24"/>
        </w:rPr>
        <w:t>）；</w:t>
      </w:r>
    </w:p>
    <w:p w:rsidR="00B8049A" w:rsidRDefault="00F11235" w:rsidP="00B8049A">
      <w:pPr>
        <w:spacing w:line="400" w:lineRule="exact"/>
        <w:ind w:firstLineChars="400" w:firstLine="960"/>
        <w:rPr>
          <w:rFonts w:ascii="黑体" w:eastAsia="黑体" w:hAnsi="黑体"/>
          <w:sz w:val="24"/>
          <w:szCs w:val="24"/>
        </w:rPr>
      </w:pPr>
      <m:oMath>
        <m:r>
          <w:rPr>
            <w:rFonts w:ascii="Cambria Math" w:eastAsia="黑体" w:hAnsi="Cambria Math"/>
            <w:sz w:val="24"/>
            <w:szCs w:val="24"/>
          </w:rPr>
          <m:t>L</m:t>
        </m:r>
      </m:oMath>
      <w:r>
        <w:rPr>
          <w:rFonts w:ascii="黑体" w:eastAsia="黑体" w:hAnsi="黑体"/>
          <w:sz w:val="24"/>
          <w:szCs w:val="24"/>
        </w:rPr>
        <w:tab/>
      </w:r>
      <w:r>
        <w:rPr>
          <w:rFonts w:ascii="黑体" w:eastAsia="黑体" w:hAnsi="黑体" w:hint="eastAsia"/>
          <w:sz w:val="24"/>
          <w:szCs w:val="24"/>
        </w:rPr>
        <w:t>——渗径，即试样高度（</w:t>
      </w:r>
      <w:r>
        <w:rPr>
          <w:rFonts w:ascii="黑体" w:eastAsia="黑体" w:hAnsi="黑体"/>
          <w:sz w:val="24"/>
          <w:szCs w:val="24"/>
        </w:rPr>
        <w:t>cm</w:t>
      </w:r>
      <w:r>
        <w:rPr>
          <w:rFonts w:ascii="黑体" w:eastAsia="黑体" w:hAnsi="黑体" w:hint="eastAsia"/>
          <w:sz w:val="24"/>
          <w:szCs w:val="24"/>
        </w:rPr>
        <w:t>）；</w:t>
      </w:r>
    </w:p>
    <w:p w:rsidR="00B8049A" w:rsidRDefault="00F11235" w:rsidP="00F11235">
      <w:pPr>
        <w:spacing w:line="400" w:lineRule="exact"/>
        <w:ind w:firstLineChars="400" w:firstLine="960"/>
        <w:rPr>
          <w:rFonts w:ascii="黑体" w:eastAsia="黑体" w:hAnsi="黑体"/>
          <w:sz w:val="24"/>
          <w:szCs w:val="24"/>
        </w:rPr>
      </w:pPr>
      <m:oMath>
        <m:r>
          <w:rPr>
            <w:rFonts w:ascii="Cambria Math" w:eastAsia="黑体" w:hAnsi="Cambria Math"/>
            <w:sz w:val="24"/>
            <w:szCs w:val="24"/>
          </w:rPr>
          <m:t>A</m:t>
        </m:r>
      </m:oMath>
      <w:r>
        <w:rPr>
          <w:rFonts w:ascii="黑体" w:eastAsia="黑体" w:hAnsi="黑体"/>
          <w:sz w:val="24"/>
          <w:szCs w:val="24"/>
        </w:rPr>
        <w:tab/>
      </w:r>
      <w:r>
        <w:rPr>
          <w:rFonts w:ascii="黑体" w:eastAsia="黑体" w:hAnsi="黑体" w:hint="eastAsia"/>
          <w:sz w:val="24"/>
          <w:szCs w:val="24"/>
        </w:rPr>
        <w:t>——试样的断面积（</w:t>
      </w:r>
      <w:r>
        <w:rPr>
          <w:rFonts w:ascii="黑体" w:eastAsia="黑体" w:hAnsi="黑体"/>
          <w:sz w:val="24"/>
          <w:szCs w:val="24"/>
        </w:rPr>
        <w:t>cm</w:t>
      </w:r>
      <w:r w:rsidRPr="003D58D6">
        <w:rPr>
          <w:rFonts w:ascii="黑体" w:eastAsia="黑体" w:hAnsi="黑体"/>
          <w:sz w:val="24"/>
          <w:szCs w:val="24"/>
          <w:vertAlign w:val="superscript"/>
        </w:rPr>
        <w:t>2</w:t>
      </w:r>
      <w:r>
        <w:rPr>
          <w:rFonts w:ascii="黑体" w:eastAsia="黑体" w:hAnsi="黑体" w:hint="eastAsia"/>
          <w:sz w:val="24"/>
          <w:szCs w:val="24"/>
        </w:rPr>
        <w:t>）；</w:t>
      </w:r>
    </w:p>
    <w:p w:rsidR="00EA1A77" w:rsidRDefault="00A203EC" w:rsidP="00EA1A77">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1</m:t>
            </m:r>
          </m:sub>
        </m:sSub>
        <m:r>
          <m:rPr>
            <m:sty m:val="p"/>
          </m:rPr>
          <w:rPr>
            <w:rFonts w:ascii="Cambria Math" w:eastAsia="黑体" w:hAnsi="Cambria Math" w:cstheme="minorBidi"/>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2</m:t>
            </m:r>
          </m:sub>
        </m:sSub>
      </m:oMath>
      <w:r w:rsidR="00F11235">
        <w:rPr>
          <w:rFonts w:ascii="黑体" w:eastAsia="黑体" w:hAnsi="黑体"/>
          <w:sz w:val="24"/>
          <w:szCs w:val="24"/>
        </w:rPr>
        <w:tab/>
      </w:r>
      <w:r w:rsidR="00F11235">
        <w:rPr>
          <w:rFonts w:ascii="黑体" w:eastAsia="黑体" w:hAnsi="黑体" w:hint="eastAsia"/>
          <w:sz w:val="24"/>
          <w:szCs w:val="24"/>
        </w:rPr>
        <w:t>——分别为测读水头的起始和终了时间（</w:t>
      </w:r>
      <w:r w:rsidR="00F11235">
        <w:rPr>
          <w:rFonts w:ascii="黑体" w:eastAsia="黑体" w:hAnsi="黑体"/>
          <w:sz w:val="24"/>
          <w:szCs w:val="24"/>
        </w:rPr>
        <w:t>s</w:t>
      </w:r>
      <w:r w:rsidR="00F11235">
        <w:rPr>
          <w:rFonts w:ascii="黑体" w:eastAsia="黑体" w:hAnsi="黑体" w:hint="eastAsia"/>
          <w:sz w:val="24"/>
          <w:szCs w:val="24"/>
        </w:rPr>
        <w:t>）；</w:t>
      </w:r>
    </w:p>
    <w:p w:rsidR="00EA1A77" w:rsidRDefault="00A203EC" w:rsidP="00EA1A77">
      <w:pPr>
        <w:spacing w:line="400" w:lineRule="exact"/>
        <w:ind w:firstLineChars="200" w:firstLine="4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1</m:t>
            </m:r>
          </m:sub>
        </m:sSub>
        <m:r>
          <m:rPr>
            <m:sty m:val="p"/>
          </m:rPr>
          <w:rPr>
            <w:rFonts w:ascii="Cambria Math" w:eastAsia="黑体" w:hAnsi="Cambria Math" w:cstheme="minorBidi"/>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oMath>
      <w:r w:rsidR="00F11235">
        <w:rPr>
          <w:rFonts w:ascii="黑体" w:eastAsia="黑体" w:hAnsi="黑体"/>
          <w:sz w:val="24"/>
          <w:szCs w:val="24"/>
        </w:rPr>
        <w:tab/>
      </w:r>
      <w:r w:rsidR="00F11235">
        <w:rPr>
          <w:rFonts w:ascii="黑体" w:eastAsia="黑体" w:hAnsi="黑体" w:hint="eastAsia"/>
          <w:sz w:val="24"/>
          <w:szCs w:val="24"/>
        </w:rPr>
        <w:t>——分别为起始和终了水头（</w:t>
      </w:r>
      <w:r w:rsidR="00F11235">
        <w:rPr>
          <w:rFonts w:ascii="黑体" w:eastAsia="黑体" w:hAnsi="黑体"/>
          <w:sz w:val="24"/>
          <w:szCs w:val="24"/>
        </w:rPr>
        <w:t>cm</w:t>
      </w:r>
      <w:r w:rsidR="00F11235">
        <w:rPr>
          <w:rFonts w:ascii="黑体" w:eastAsia="黑体" w:hAnsi="黑体" w:hint="eastAsia"/>
          <w:sz w:val="24"/>
          <w:szCs w:val="24"/>
        </w:rPr>
        <w:t>）；</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20</m:t>
            </m:r>
          </m:sub>
        </m:sSub>
      </m:oMath>
      <w:r w:rsidR="00F11235">
        <w:rPr>
          <w:rFonts w:ascii="黑体" w:eastAsia="黑体" w:hAnsi="黑体"/>
          <w:sz w:val="24"/>
          <w:szCs w:val="24"/>
        </w:rPr>
        <w:tab/>
      </w:r>
      <w:r w:rsidR="00F11235">
        <w:rPr>
          <w:rFonts w:ascii="黑体" w:eastAsia="黑体" w:hAnsi="黑体" w:hint="eastAsia"/>
          <w:sz w:val="24"/>
          <w:szCs w:val="24"/>
        </w:rPr>
        <w:t>——标准温度（2</w:t>
      </w:r>
      <w:r w:rsidR="00F11235">
        <w:rPr>
          <w:rFonts w:ascii="黑体" w:eastAsia="黑体" w:hAnsi="黑体"/>
          <w:sz w:val="24"/>
          <w:szCs w:val="24"/>
        </w:rPr>
        <w:t>0</w:t>
      </w:r>
      <w:r w:rsidR="00F11235">
        <w:rPr>
          <w:rFonts w:ascii="黑体" w:eastAsia="黑体" w:hAnsi="黑体" w:hint="eastAsia"/>
          <w:sz w:val="24"/>
          <w:szCs w:val="24"/>
        </w:rPr>
        <w:t>℃）时试样的渗透系数（</w:t>
      </w:r>
      <w:r w:rsidR="00F11235">
        <w:rPr>
          <w:rFonts w:ascii="黑体" w:eastAsia="黑体" w:hAnsi="黑体"/>
          <w:sz w:val="24"/>
          <w:szCs w:val="24"/>
        </w:rPr>
        <w:t>s</w:t>
      </w:r>
      <w:r w:rsidR="00F11235">
        <w:rPr>
          <w:rFonts w:ascii="黑体" w:eastAsia="黑体" w:hAnsi="黑体" w:hint="eastAsia"/>
          <w:sz w:val="24"/>
          <w:szCs w:val="24"/>
        </w:rPr>
        <w:t>）；</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r</m:t>
            </m:r>
          </m:sub>
        </m:sSub>
      </m:oMath>
      <w:r w:rsidR="00F11235">
        <w:rPr>
          <w:rFonts w:ascii="黑体" w:eastAsia="黑体" w:hAnsi="黑体"/>
          <w:sz w:val="24"/>
          <w:szCs w:val="24"/>
        </w:rPr>
        <w:tab/>
      </w:r>
      <w:r w:rsidR="00F11235">
        <w:rPr>
          <w:rFonts w:ascii="黑体" w:eastAsia="黑体" w:hAnsi="黑体" w:hint="eastAsia"/>
          <w:sz w:val="24"/>
          <w:szCs w:val="24"/>
        </w:rPr>
        <w:t>——T℃时水的动力</w:t>
      </w:r>
      <w:r w:rsidR="00123B3B">
        <w:rPr>
          <w:rFonts w:ascii="黑体" w:eastAsia="黑体" w:hAnsi="黑体" w:hint="eastAsia"/>
          <w:sz w:val="24"/>
          <w:szCs w:val="24"/>
        </w:rPr>
        <w:t>黏</w:t>
      </w:r>
      <w:r w:rsidR="00F11235">
        <w:rPr>
          <w:rFonts w:ascii="黑体" w:eastAsia="黑体" w:hAnsi="黑体" w:hint="eastAsia"/>
          <w:sz w:val="24"/>
          <w:szCs w:val="24"/>
        </w:rPr>
        <w:t>系数（k</w:t>
      </w:r>
      <w:r w:rsidR="00F11235">
        <w:rPr>
          <w:rFonts w:ascii="黑体" w:eastAsia="黑体" w:hAnsi="黑体"/>
          <w:sz w:val="24"/>
          <w:szCs w:val="24"/>
        </w:rPr>
        <w:t>Pa</w:t>
      </w:r>
      <w:r w:rsidR="00F11235">
        <w:rPr>
          <w:rFonts w:ascii="黑体" w:eastAsia="黑体" w:hAnsi="黑体" w:hint="eastAsia"/>
          <w:sz w:val="24"/>
          <w:szCs w:val="24"/>
        </w:rPr>
        <w:t>·</w:t>
      </w:r>
      <w:r w:rsidR="00F11235">
        <w:rPr>
          <w:rFonts w:ascii="黑体" w:eastAsia="黑体" w:hAnsi="黑体"/>
          <w:sz w:val="24"/>
          <w:szCs w:val="24"/>
        </w:rPr>
        <w:t>s×10</w:t>
      </w:r>
      <w:r w:rsidR="00F11235" w:rsidRPr="00AB7041">
        <w:rPr>
          <w:rFonts w:ascii="黑体" w:eastAsia="黑体" w:hAnsi="黑体"/>
          <w:sz w:val="24"/>
          <w:szCs w:val="24"/>
          <w:vertAlign w:val="superscript"/>
        </w:rPr>
        <w:t>-6</w:t>
      </w:r>
      <w:r w:rsidR="00F11235">
        <w:rPr>
          <w:rFonts w:ascii="黑体" w:eastAsia="黑体" w:hAnsi="黑体" w:hint="eastAsia"/>
          <w:sz w:val="24"/>
          <w:szCs w:val="24"/>
        </w:rPr>
        <w:t>）；</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20</m:t>
            </m:r>
          </m:sub>
        </m:sSub>
      </m:oMath>
      <w:r w:rsidR="00F11235">
        <w:rPr>
          <w:rFonts w:ascii="黑体" w:eastAsia="黑体" w:hAnsi="黑体"/>
          <w:sz w:val="24"/>
          <w:szCs w:val="24"/>
        </w:rPr>
        <w:tab/>
      </w:r>
      <w:r w:rsidR="00F11235">
        <w:rPr>
          <w:rFonts w:ascii="黑体" w:eastAsia="黑体" w:hAnsi="黑体" w:hint="eastAsia"/>
          <w:sz w:val="24"/>
          <w:szCs w:val="24"/>
        </w:rPr>
        <w:t>——</w:t>
      </w:r>
      <w:r w:rsidR="00F11235">
        <w:rPr>
          <w:rFonts w:ascii="黑体" w:eastAsia="黑体" w:hAnsi="黑体"/>
          <w:sz w:val="24"/>
          <w:szCs w:val="24"/>
        </w:rPr>
        <w:t>20</w:t>
      </w:r>
      <w:r w:rsidR="00F11235">
        <w:rPr>
          <w:rFonts w:ascii="黑体" w:eastAsia="黑体" w:hAnsi="黑体" w:hint="eastAsia"/>
          <w:sz w:val="24"/>
          <w:szCs w:val="24"/>
        </w:rPr>
        <w:t>℃时水的动力</w:t>
      </w:r>
      <w:r w:rsidR="00123B3B">
        <w:rPr>
          <w:rFonts w:ascii="黑体" w:eastAsia="黑体" w:hAnsi="黑体" w:hint="eastAsia"/>
          <w:sz w:val="24"/>
          <w:szCs w:val="24"/>
        </w:rPr>
        <w:t>黏</w:t>
      </w:r>
      <w:r w:rsidR="00F11235">
        <w:rPr>
          <w:rFonts w:ascii="黑体" w:eastAsia="黑体" w:hAnsi="黑体" w:hint="eastAsia"/>
          <w:sz w:val="24"/>
          <w:szCs w:val="24"/>
        </w:rPr>
        <w:t>系数（k</w:t>
      </w:r>
      <w:r w:rsidR="00F11235">
        <w:rPr>
          <w:rFonts w:ascii="黑体" w:eastAsia="黑体" w:hAnsi="黑体"/>
          <w:sz w:val="24"/>
          <w:szCs w:val="24"/>
        </w:rPr>
        <w:t>Pa</w:t>
      </w:r>
      <w:r w:rsidR="00F11235">
        <w:rPr>
          <w:rFonts w:ascii="黑体" w:eastAsia="黑体" w:hAnsi="黑体" w:hint="eastAsia"/>
          <w:sz w:val="24"/>
          <w:szCs w:val="24"/>
        </w:rPr>
        <w:t>·</w:t>
      </w:r>
      <w:r w:rsidR="00F11235">
        <w:rPr>
          <w:rFonts w:ascii="黑体" w:eastAsia="黑体" w:hAnsi="黑体"/>
          <w:sz w:val="24"/>
          <w:szCs w:val="24"/>
        </w:rPr>
        <w:t>s×10</w:t>
      </w:r>
      <w:r w:rsidR="00F11235" w:rsidRPr="00AB7041">
        <w:rPr>
          <w:rFonts w:ascii="黑体" w:eastAsia="黑体" w:hAnsi="黑体"/>
          <w:sz w:val="24"/>
          <w:szCs w:val="24"/>
          <w:vertAlign w:val="superscript"/>
        </w:rPr>
        <w:t>-6</w:t>
      </w:r>
      <w:r w:rsidR="00F11235">
        <w:rPr>
          <w:rFonts w:ascii="黑体" w:eastAsia="黑体" w:hAnsi="黑体" w:hint="eastAsia"/>
          <w:sz w:val="24"/>
          <w:szCs w:val="24"/>
        </w:rPr>
        <w:t>）；</w:t>
      </w:r>
    </w:p>
    <w:p w:rsidR="00F11235" w:rsidRDefault="00A203EC" w:rsidP="00EA1A77">
      <w:pPr>
        <w:spacing w:line="360" w:lineRule="auto"/>
        <w:ind w:firstLineChars="350" w:firstLine="840"/>
        <w:rPr>
          <w:rFonts w:ascii="黑体" w:eastAsia="黑体" w:hAnsi="黑体"/>
          <w:sz w:val="24"/>
          <w:szCs w:val="24"/>
        </w:rPr>
      </w:pPr>
      <m:oMath>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r</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η</m:t>
                </m:r>
              </m:e>
              <m:sub>
                <m:r>
                  <w:rPr>
                    <w:rFonts w:ascii="Cambria Math" w:eastAsia="黑体" w:hAnsi="Cambria Math"/>
                    <w:sz w:val="24"/>
                    <w:szCs w:val="24"/>
                  </w:rPr>
                  <m:t>20</m:t>
                </m:r>
              </m:sub>
            </m:sSub>
          </m:den>
        </m:f>
      </m:oMath>
      <w:r w:rsidR="00F11235">
        <w:rPr>
          <w:rFonts w:ascii="黑体" w:eastAsia="黑体" w:hAnsi="黑体"/>
          <w:sz w:val="24"/>
          <w:szCs w:val="24"/>
        </w:rPr>
        <w:tab/>
      </w:r>
      <w:r w:rsidR="00F11235">
        <w:rPr>
          <w:rFonts w:ascii="黑体" w:eastAsia="黑体" w:hAnsi="黑体" w:hint="eastAsia"/>
          <w:sz w:val="24"/>
          <w:szCs w:val="24"/>
        </w:rPr>
        <w:t>——</w:t>
      </w:r>
      <w:r w:rsidR="00123B3B">
        <w:rPr>
          <w:rFonts w:ascii="黑体" w:eastAsia="黑体" w:hAnsi="黑体" w:hint="eastAsia"/>
          <w:sz w:val="24"/>
          <w:szCs w:val="24"/>
        </w:rPr>
        <w:t>黏</w:t>
      </w:r>
      <w:r w:rsidR="00F11235">
        <w:rPr>
          <w:rFonts w:ascii="黑体" w:eastAsia="黑体" w:hAnsi="黑体" w:hint="eastAsia"/>
          <w:sz w:val="24"/>
          <w:szCs w:val="24"/>
        </w:rPr>
        <w:t>滞系数比，可查附表1。</w:t>
      </w:r>
    </w:p>
    <w:p w:rsidR="00DC68BB" w:rsidRPr="00F11235" w:rsidRDefault="00DC68BB" w:rsidP="00CC41E9">
      <w:pPr>
        <w:spacing w:line="400" w:lineRule="exact"/>
        <w:rPr>
          <w:rFonts w:ascii="黑体" w:eastAsia="黑体" w:hAnsi="黑体"/>
          <w:sz w:val="24"/>
          <w:szCs w:val="24"/>
        </w:rPr>
      </w:pPr>
    </w:p>
    <w:p w:rsidR="008D614E" w:rsidRDefault="008D614E" w:rsidP="00CC41E9">
      <w:pPr>
        <w:spacing w:line="400" w:lineRule="exact"/>
        <w:rPr>
          <w:rFonts w:ascii="黑体" w:eastAsia="黑体" w:hAnsi="黑体"/>
          <w:sz w:val="24"/>
          <w:szCs w:val="24"/>
        </w:rPr>
      </w:pPr>
    </w:p>
    <w:p w:rsidR="008D614E" w:rsidRDefault="008D614E" w:rsidP="00CC41E9">
      <w:pPr>
        <w:spacing w:line="400" w:lineRule="exact"/>
        <w:rPr>
          <w:rFonts w:ascii="黑体" w:eastAsia="黑体" w:hAnsi="黑体"/>
          <w:sz w:val="24"/>
          <w:szCs w:val="24"/>
        </w:rPr>
      </w:pPr>
    </w:p>
    <w:p w:rsidR="00E157E2" w:rsidRPr="0068551A" w:rsidRDefault="00E157E2" w:rsidP="00386ED3">
      <w:pPr>
        <w:spacing w:line="400" w:lineRule="exact"/>
        <w:rPr>
          <w:rFonts w:ascii="黑体" w:eastAsia="黑体" w:hAnsi="黑体"/>
          <w:sz w:val="24"/>
          <w:szCs w:val="24"/>
        </w:rPr>
      </w:pPr>
    </w:p>
    <w:p w:rsidR="00E157E2" w:rsidRPr="0068551A" w:rsidRDefault="00E157E2" w:rsidP="00386ED3">
      <w:pPr>
        <w:spacing w:line="400" w:lineRule="exact"/>
        <w:jc w:val="center"/>
        <w:rPr>
          <w:rFonts w:ascii="黑体" w:eastAsia="黑体" w:hAnsi="黑体"/>
          <w:b/>
          <w:sz w:val="28"/>
          <w:szCs w:val="28"/>
        </w:rPr>
      </w:pPr>
      <w:r w:rsidRPr="0068551A">
        <w:rPr>
          <w:rFonts w:ascii="黑体" w:eastAsia="黑体" w:hAnsi="黑体"/>
          <w:b/>
          <w:sz w:val="28"/>
          <w:szCs w:val="28"/>
        </w:rPr>
        <w:lastRenderedPageBreak/>
        <w:t>13</w:t>
      </w:r>
      <w:r w:rsidR="0068551A">
        <w:rPr>
          <w:rFonts w:ascii="黑体" w:eastAsia="黑体" w:hAnsi="黑体"/>
          <w:b/>
          <w:sz w:val="28"/>
          <w:szCs w:val="28"/>
        </w:rPr>
        <w:t xml:space="preserve">  </w:t>
      </w:r>
      <w:r w:rsidRPr="0068551A">
        <w:rPr>
          <w:rFonts w:ascii="黑体" w:eastAsia="黑体" w:hAnsi="黑体" w:hint="eastAsia"/>
          <w:b/>
          <w:sz w:val="28"/>
          <w:szCs w:val="28"/>
        </w:rPr>
        <w:t>固结试验</w:t>
      </w:r>
    </w:p>
    <w:p w:rsidR="0068551A" w:rsidRPr="0068551A" w:rsidRDefault="0068551A" w:rsidP="0068551A">
      <w:pPr>
        <w:spacing w:line="400" w:lineRule="exact"/>
        <w:rPr>
          <w:rFonts w:ascii="黑体" w:eastAsia="黑体" w:hAnsi="黑体"/>
          <w:sz w:val="24"/>
          <w:szCs w:val="24"/>
        </w:rPr>
      </w:pPr>
    </w:p>
    <w:p w:rsidR="005B1E26" w:rsidRPr="0068551A" w:rsidRDefault="005B1E26" w:rsidP="00386ED3">
      <w:pPr>
        <w:spacing w:line="400" w:lineRule="exact"/>
        <w:jc w:val="center"/>
        <w:rPr>
          <w:rFonts w:ascii="黑体" w:eastAsia="黑体" w:hAnsi="黑体"/>
          <w:sz w:val="28"/>
          <w:szCs w:val="28"/>
        </w:rPr>
      </w:pPr>
      <w:r w:rsidRPr="0068551A">
        <w:rPr>
          <w:rFonts w:ascii="黑体" w:eastAsia="黑体" w:hAnsi="黑体" w:hint="eastAsia"/>
          <w:sz w:val="28"/>
          <w:szCs w:val="28"/>
        </w:rPr>
        <w:t>13.1</w:t>
      </w:r>
      <w:r w:rsidR="0068551A">
        <w:rPr>
          <w:rFonts w:ascii="黑体" w:eastAsia="黑体" w:hAnsi="黑体"/>
          <w:sz w:val="28"/>
          <w:szCs w:val="28"/>
        </w:rPr>
        <w:t xml:space="preserve">  </w:t>
      </w:r>
      <w:r w:rsidR="0068551A">
        <w:rPr>
          <w:rFonts w:ascii="黑体" w:eastAsia="黑体" w:hAnsi="黑体" w:hint="eastAsia"/>
          <w:sz w:val="28"/>
          <w:szCs w:val="28"/>
        </w:rPr>
        <w:t>标准固结试验</w:t>
      </w:r>
    </w:p>
    <w:p w:rsidR="0068551A" w:rsidRDefault="0068551A" w:rsidP="0068551A">
      <w:pPr>
        <w:spacing w:line="400" w:lineRule="exact"/>
        <w:rPr>
          <w:rFonts w:ascii="黑体" w:eastAsia="黑体" w:hAnsi="黑体"/>
          <w:sz w:val="24"/>
          <w:szCs w:val="24"/>
        </w:rPr>
      </w:pPr>
    </w:p>
    <w:p w:rsidR="001E2A00" w:rsidRDefault="001E2A00" w:rsidP="001E2A00">
      <w:pPr>
        <w:spacing w:line="400" w:lineRule="exact"/>
        <w:rPr>
          <w:rFonts w:ascii="黑体" w:eastAsia="黑体" w:hAnsi="黑体"/>
          <w:sz w:val="24"/>
          <w:szCs w:val="24"/>
        </w:rPr>
      </w:pPr>
      <w:r>
        <w:rPr>
          <w:rFonts w:ascii="黑体" w:eastAsia="黑体" w:hAnsi="黑体"/>
          <w:sz w:val="24"/>
          <w:szCs w:val="24"/>
        </w:rPr>
        <w:t>13.1.1</w:t>
      </w:r>
      <w:r w:rsidR="00EA1A77">
        <w:rPr>
          <w:rFonts w:ascii="黑体" w:eastAsia="黑体" w:hAnsi="黑体"/>
          <w:sz w:val="24"/>
          <w:szCs w:val="24"/>
        </w:rPr>
        <w:t xml:space="preserve">  </w:t>
      </w:r>
      <w:r>
        <w:rPr>
          <w:rFonts w:ascii="黑体" w:eastAsia="黑体" w:hAnsi="黑体" w:hint="eastAsia"/>
          <w:sz w:val="24"/>
          <w:szCs w:val="24"/>
        </w:rPr>
        <w:t>本试验方法适用于饱和黏土，当只进行压缩时，可用于非饱和土。</w:t>
      </w:r>
    </w:p>
    <w:p w:rsidR="001E2A00" w:rsidRDefault="001E2A00" w:rsidP="001E2A00">
      <w:pPr>
        <w:spacing w:line="400" w:lineRule="exact"/>
        <w:rPr>
          <w:rFonts w:ascii="黑体" w:eastAsia="黑体" w:hAnsi="黑体"/>
          <w:sz w:val="24"/>
          <w:szCs w:val="24"/>
        </w:rPr>
      </w:pPr>
      <w:r>
        <w:rPr>
          <w:rFonts w:ascii="黑体" w:eastAsia="黑体" w:hAnsi="黑体"/>
          <w:sz w:val="24"/>
          <w:szCs w:val="24"/>
        </w:rPr>
        <w:t>13.1.2</w:t>
      </w:r>
      <w:r w:rsidR="00EA1A77">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1</w:t>
      </w:r>
      <w:r w:rsidR="00EA1A77">
        <w:rPr>
          <w:rFonts w:ascii="黑体" w:eastAsia="黑体" w:hAnsi="黑体"/>
          <w:sz w:val="24"/>
          <w:szCs w:val="24"/>
        </w:rPr>
        <w:t xml:space="preserve">  </w:t>
      </w:r>
      <w:r>
        <w:rPr>
          <w:rFonts w:ascii="黑体" w:eastAsia="黑体" w:hAnsi="黑体"/>
          <w:sz w:val="24"/>
          <w:szCs w:val="24"/>
        </w:rPr>
        <w:t>固结容器：由环刀、护环、透水</w:t>
      </w:r>
      <w:r>
        <w:rPr>
          <w:rFonts w:ascii="黑体" w:eastAsia="黑体" w:hAnsi="黑体" w:hint="eastAsia"/>
          <w:sz w:val="24"/>
          <w:szCs w:val="24"/>
        </w:rPr>
        <w:t>石</w:t>
      </w:r>
      <w:r>
        <w:rPr>
          <w:rFonts w:ascii="黑体" w:eastAsia="黑体" w:hAnsi="黑体"/>
          <w:sz w:val="24"/>
          <w:szCs w:val="24"/>
        </w:rPr>
        <w:t>、水槽、加压上盖等组成。环刀</w:t>
      </w:r>
      <w:r>
        <w:rPr>
          <w:rFonts w:ascii="黑体" w:eastAsia="黑体" w:hAnsi="黑体" w:hint="eastAsia"/>
          <w:sz w:val="24"/>
          <w:szCs w:val="24"/>
        </w:rPr>
        <w:t>应有一定的刚度，</w:t>
      </w:r>
      <w:r>
        <w:rPr>
          <w:rFonts w:ascii="黑体" w:eastAsia="黑体" w:hAnsi="黑体"/>
          <w:sz w:val="24"/>
          <w:szCs w:val="24"/>
        </w:rPr>
        <w:t>分为内径</w:t>
      </w:r>
      <w:r>
        <w:rPr>
          <w:rFonts w:ascii="黑体" w:eastAsia="黑体" w:hAnsi="黑体" w:hint="eastAsia"/>
          <w:sz w:val="24"/>
          <w:szCs w:val="24"/>
        </w:rPr>
        <w:t>6</w:t>
      </w:r>
      <w:r>
        <w:rPr>
          <w:rFonts w:ascii="黑体" w:eastAsia="黑体" w:hAnsi="黑体"/>
          <w:sz w:val="24"/>
          <w:szCs w:val="24"/>
        </w:rPr>
        <w:t>1.8mm和</w:t>
      </w:r>
      <w:r>
        <w:rPr>
          <w:rFonts w:ascii="黑体" w:eastAsia="黑体" w:hAnsi="黑体" w:hint="eastAsia"/>
          <w:sz w:val="24"/>
          <w:szCs w:val="24"/>
        </w:rPr>
        <w:t>7</w:t>
      </w:r>
      <w:r>
        <w:rPr>
          <w:rFonts w:ascii="黑体" w:eastAsia="黑体" w:hAnsi="黑体"/>
          <w:sz w:val="24"/>
          <w:szCs w:val="24"/>
        </w:rPr>
        <w:t>9.8mm两种、高度均为</w:t>
      </w:r>
      <w:r>
        <w:rPr>
          <w:rFonts w:ascii="黑体" w:eastAsia="黑体" w:hAnsi="黑体" w:hint="eastAsia"/>
          <w:sz w:val="24"/>
          <w:szCs w:val="24"/>
        </w:rPr>
        <w:t>2</w:t>
      </w:r>
      <w:r>
        <w:rPr>
          <w:rFonts w:ascii="黑体" w:eastAsia="黑体" w:hAnsi="黑体"/>
          <w:sz w:val="24"/>
          <w:szCs w:val="24"/>
        </w:rPr>
        <w:t>0mm，</w:t>
      </w:r>
      <w:r>
        <w:rPr>
          <w:rFonts w:ascii="黑体" w:eastAsia="黑体" w:hAnsi="黑体" w:hint="eastAsia"/>
          <w:sz w:val="24"/>
          <w:szCs w:val="24"/>
        </w:rPr>
        <w:t>内壁应保持较高的光洁度。透水石渗透系数应大于试样的渗透系数。</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2</w:t>
      </w:r>
      <w:r w:rsidR="00EA1A77">
        <w:rPr>
          <w:rFonts w:ascii="黑体" w:eastAsia="黑体" w:hAnsi="黑体"/>
          <w:sz w:val="24"/>
          <w:szCs w:val="24"/>
        </w:rPr>
        <w:t xml:space="preserve">  </w:t>
      </w:r>
      <w:r>
        <w:rPr>
          <w:rFonts w:ascii="黑体" w:eastAsia="黑体" w:hAnsi="黑体"/>
          <w:sz w:val="24"/>
          <w:szCs w:val="24"/>
        </w:rPr>
        <w:t>加压设备：应能垂直地在瞬间施加压力，且没有冲击力，压力准确度应符合现行国定标准《</w:t>
      </w:r>
      <w:r>
        <w:rPr>
          <w:rFonts w:ascii="黑体" w:eastAsia="黑体" w:hAnsi="黑体" w:hint="eastAsia"/>
          <w:sz w:val="24"/>
          <w:szCs w:val="24"/>
        </w:rPr>
        <w:t>土工程</w:t>
      </w:r>
      <w:r>
        <w:rPr>
          <w:rFonts w:ascii="黑体" w:eastAsia="黑体" w:hAnsi="黑体"/>
          <w:sz w:val="24"/>
          <w:szCs w:val="24"/>
        </w:rPr>
        <w:t>仪器基本参数及通用技术条件》（GB/T15406）的规定。目前常用的有杠杆式、磅秤式</w:t>
      </w:r>
      <w:r>
        <w:rPr>
          <w:rFonts w:ascii="黑体" w:eastAsia="黑体" w:hAnsi="黑体" w:hint="eastAsia"/>
          <w:sz w:val="24"/>
          <w:szCs w:val="24"/>
        </w:rPr>
        <w:t>、气压式</w:t>
      </w:r>
      <w:r>
        <w:rPr>
          <w:rFonts w:ascii="黑体" w:eastAsia="黑体" w:hAnsi="黑体"/>
          <w:sz w:val="24"/>
          <w:szCs w:val="24"/>
        </w:rPr>
        <w:t>或其他形式。</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3</w:t>
      </w:r>
      <w:r w:rsidR="00EA1A77">
        <w:rPr>
          <w:rFonts w:ascii="黑体" w:eastAsia="黑体" w:hAnsi="黑体"/>
          <w:sz w:val="24"/>
          <w:szCs w:val="24"/>
        </w:rPr>
        <w:t xml:space="preserve">  </w:t>
      </w:r>
      <w:r>
        <w:rPr>
          <w:rFonts w:ascii="黑体" w:eastAsia="黑体" w:hAnsi="黑体"/>
          <w:sz w:val="24"/>
          <w:szCs w:val="24"/>
        </w:rPr>
        <w:t>变形测量设备：量程10mm，最小分度值0.01mm的百分表或准确度为全量程0.2%的位移传感器。</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4</w:t>
      </w:r>
      <w:r w:rsidR="00EA1A77">
        <w:rPr>
          <w:rFonts w:ascii="黑体" w:eastAsia="黑体" w:hAnsi="黑体"/>
          <w:sz w:val="24"/>
          <w:szCs w:val="24"/>
        </w:rPr>
        <w:t xml:space="preserve">  </w:t>
      </w:r>
      <w:r>
        <w:rPr>
          <w:rFonts w:ascii="黑体" w:eastAsia="黑体" w:hAnsi="黑体"/>
          <w:sz w:val="24"/>
          <w:szCs w:val="24"/>
        </w:rPr>
        <w:t>其他：秒表、滤纸等。</w:t>
      </w:r>
    </w:p>
    <w:p w:rsidR="001E2A00" w:rsidRDefault="001E2A00" w:rsidP="001E2A00">
      <w:pPr>
        <w:spacing w:line="400" w:lineRule="exact"/>
        <w:rPr>
          <w:rFonts w:ascii="黑体" w:eastAsia="黑体" w:hAnsi="黑体"/>
          <w:sz w:val="24"/>
          <w:szCs w:val="24"/>
        </w:rPr>
      </w:pPr>
      <w:r>
        <w:rPr>
          <w:rFonts w:ascii="黑体" w:eastAsia="黑体" w:hAnsi="黑体"/>
          <w:sz w:val="24"/>
          <w:szCs w:val="24"/>
        </w:rPr>
        <w:t>13.1.3</w:t>
      </w:r>
      <w:r w:rsidR="00EA1A77">
        <w:rPr>
          <w:rFonts w:ascii="黑体" w:eastAsia="黑体" w:hAnsi="黑体"/>
          <w:sz w:val="24"/>
          <w:szCs w:val="24"/>
        </w:rPr>
        <w:t xml:space="preserve">  </w:t>
      </w:r>
      <w:r>
        <w:rPr>
          <w:rFonts w:ascii="黑体" w:eastAsia="黑体" w:hAnsi="黑体" w:hint="eastAsia"/>
          <w:sz w:val="24"/>
          <w:szCs w:val="24"/>
        </w:rPr>
        <w:t>试验步骤及注意事项：</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EA1A77">
        <w:rPr>
          <w:rFonts w:ascii="黑体" w:eastAsia="黑体" w:hAnsi="黑体"/>
          <w:sz w:val="24"/>
          <w:szCs w:val="24"/>
        </w:rPr>
        <w:t xml:space="preserve">  </w:t>
      </w:r>
      <w:r>
        <w:rPr>
          <w:rFonts w:ascii="黑体" w:eastAsia="黑体" w:hAnsi="黑体"/>
          <w:sz w:val="24"/>
          <w:szCs w:val="24"/>
        </w:rPr>
        <w:t>试样的制备应按本规程第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1款要求进行，并按本规程第6章、第7章的要求测定含水率及密度。</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2</w:t>
      </w:r>
      <w:r w:rsidR="00EA1A77">
        <w:rPr>
          <w:rFonts w:ascii="黑体" w:eastAsia="黑体" w:hAnsi="黑体"/>
          <w:sz w:val="24"/>
          <w:szCs w:val="24"/>
        </w:rPr>
        <w:t xml:space="preserve">  </w:t>
      </w:r>
      <w:r>
        <w:rPr>
          <w:rFonts w:ascii="黑体" w:eastAsia="黑体" w:hAnsi="黑体" w:hint="eastAsia"/>
          <w:sz w:val="24"/>
          <w:szCs w:val="24"/>
        </w:rPr>
        <w:t>在固结容器内，依次放置护环、透水石和滤纸，护环内放入带试样的环刀（刃口向下），放上导环并与环刀接触，试样上依次放置滤纸、透水石及加压上盖。</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3</w:t>
      </w:r>
      <w:r w:rsidR="00EA1A77">
        <w:rPr>
          <w:rFonts w:ascii="黑体" w:eastAsia="黑体" w:hAnsi="黑体"/>
          <w:sz w:val="24"/>
          <w:szCs w:val="24"/>
        </w:rPr>
        <w:t xml:space="preserve">  </w:t>
      </w:r>
      <w:r>
        <w:rPr>
          <w:rFonts w:ascii="黑体" w:eastAsia="黑体" w:hAnsi="黑体" w:hint="eastAsia"/>
          <w:sz w:val="24"/>
          <w:szCs w:val="24"/>
        </w:rPr>
        <w:t>将容器置于加压框架正中，使传压板与加压框架中心对准，安装百分表或位移传感器。</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4</w:t>
      </w:r>
      <w:r w:rsidR="00EA1A77">
        <w:rPr>
          <w:rFonts w:ascii="黑体" w:eastAsia="黑体" w:hAnsi="黑体"/>
          <w:sz w:val="24"/>
          <w:szCs w:val="24"/>
        </w:rPr>
        <w:t xml:space="preserve">  </w:t>
      </w:r>
      <w:r>
        <w:rPr>
          <w:rFonts w:ascii="黑体" w:eastAsia="黑体" w:hAnsi="黑体" w:hint="eastAsia"/>
          <w:sz w:val="24"/>
          <w:szCs w:val="24"/>
        </w:rPr>
        <w:t>施加1</w:t>
      </w:r>
      <w:r w:rsidR="00EA1A77">
        <w:rPr>
          <w:rFonts w:ascii="黑体" w:eastAsia="黑体" w:hAnsi="黑体"/>
          <w:sz w:val="24"/>
          <w:szCs w:val="24"/>
        </w:rPr>
        <w:t>kPa</w:t>
      </w:r>
      <w:r>
        <w:rPr>
          <w:rFonts w:ascii="黑体" w:eastAsia="黑体" w:hAnsi="黑体" w:hint="eastAsia"/>
          <w:sz w:val="24"/>
          <w:szCs w:val="24"/>
        </w:rPr>
        <w:t>～2kPa的接触压力使试样与仪器各部件间接触，将百分表或传感器调整至零位或测记初始读数。</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5</w:t>
      </w:r>
      <w:r w:rsidR="00EA1A77">
        <w:rPr>
          <w:rFonts w:ascii="黑体" w:eastAsia="黑体" w:hAnsi="黑体"/>
          <w:sz w:val="24"/>
          <w:szCs w:val="24"/>
        </w:rPr>
        <w:t xml:space="preserve">  </w:t>
      </w:r>
      <w:r>
        <w:rPr>
          <w:rFonts w:ascii="黑体" w:eastAsia="黑体" w:hAnsi="黑体"/>
          <w:sz w:val="24"/>
          <w:szCs w:val="24"/>
        </w:rPr>
        <w:t>撤除接触压力，施加预定的首次荷重，应立即开启秒表记时，宜按</w:t>
      </w:r>
      <w:r>
        <w:rPr>
          <w:rFonts w:ascii="黑体" w:eastAsia="黑体" w:hAnsi="黑体" w:hint="eastAsia"/>
          <w:sz w:val="24"/>
          <w:szCs w:val="24"/>
        </w:rPr>
        <w:t>1</w:t>
      </w:r>
      <w:r>
        <w:rPr>
          <w:rFonts w:ascii="黑体" w:eastAsia="黑体" w:hAnsi="黑体"/>
          <w:sz w:val="24"/>
          <w:szCs w:val="24"/>
        </w:rPr>
        <w:t>5s、</w:t>
      </w:r>
      <w:r>
        <w:rPr>
          <w:rFonts w:ascii="黑体" w:eastAsia="黑体" w:hAnsi="黑体" w:hint="eastAsia"/>
          <w:sz w:val="24"/>
          <w:szCs w:val="24"/>
        </w:rPr>
        <w:t>3</w:t>
      </w:r>
      <w:r>
        <w:rPr>
          <w:rFonts w:ascii="黑体" w:eastAsia="黑体" w:hAnsi="黑体"/>
          <w:sz w:val="24"/>
          <w:szCs w:val="24"/>
        </w:rPr>
        <w:t>0s、</w:t>
      </w:r>
      <w:r>
        <w:rPr>
          <w:rFonts w:ascii="黑体" w:eastAsia="黑体" w:hAnsi="黑体" w:hint="eastAsia"/>
          <w:sz w:val="24"/>
          <w:szCs w:val="24"/>
        </w:rPr>
        <w:t>1</w:t>
      </w:r>
      <w:r>
        <w:rPr>
          <w:rFonts w:ascii="黑体" w:eastAsia="黑体" w:hAnsi="黑体"/>
          <w:sz w:val="24"/>
          <w:szCs w:val="24"/>
        </w:rPr>
        <w:t>min、2min15s、</w:t>
      </w:r>
      <w:r>
        <w:rPr>
          <w:rFonts w:ascii="黑体" w:eastAsia="黑体" w:hAnsi="黑体" w:hint="eastAsia"/>
          <w:sz w:val="24"/>
          <w:szCs w:val="24"/>
        </w:rPr>
        <w:t>4</w:t>
      </w:r>
      <w:r>
        <w:rPr>
          <w:rFonts w:ascii="黑体" w:eastAsia="黑体" w:hAnsi="黑体"/>
          <w:sz w:val="24"/>
          <w:szCs w:val="24"/>
        </w:rPr>
        <w:t>min、</w:t>
      </w:r>
      <w:r>
        <w:rPr>
          <w:rFonts w:ascii="黑体" w:eastAsia="黑体" w:hAnsi="黑体" w:hint="eastAsia"/>
          <w:sz w:val="24"/>
          <w:szCs w:val="24"/>
        </w:rPr>
        <w:t>6</w:t>
      </w:r>
      <w:r>
        <w:rPr>
          <w:rFonts w:ascii="黑体" w:eastAsia="黑体" w:hAnsi="黑体"/>
          <w:sz w:val="24"/>
          <w:szCs w:val="24"/>
        </w:rPr>
        <w:t>min15s、</w:t>
      </w:r>
      <w:r>
        <w:rPr>
          <w:rFonts w:ascii="黑体" w:eastAsia="黑体" w:hAnsi="黑体" w:hint="eastAsia"/>
          <w:sz w:val="24"/>
          <w:szCs w:val="24"/>
        </w:rPr>
        <w:t>9</w:t>
      </w:r>
      <w:r>
        <w:rPr>
          <w:rFonts w:ascii="黑体" w:eastAsia="黑体" w:hAnsi="黑体"/>
          <w:sz w:val="24"/>
          <w:szCs w:val="24"/>
        </w:rPr>
        <w:t>min、</w:t>
      </w:r>
      <w:r>
        <w:rPr>
          <w:rFonts w:ascii="黑体" w:eastAsia="黑体" w:hAnsi="黑体" w:hint="eastAsia"/>
          <w:sz w:val="24"/>
          <w:szCs w:val="24"/>
        </w:rPr>
        <w:t>1</w:t>
      </w:r>
      <w:r>
        <w:rPr>
          <w:rFonts w:ascii="黑体" w:eastAsia="黑体" w:hAnsi="黑体"/>
          <w:sz w:val="24"/>
          <w:szCs w:val="24"/>
        </w:rPr>
        <w:t>2min15s、</w:t>
      </w:r>
      <w:r>
        <w:rPr>
          <w:rFonts w:ascii="黑体" w:eastAsia="黑体" w:hAnsi="黑体" w:hint="eastAsia"/>
          <w:sz w:val="24"/>
          <w:szCs w:val="24"/>
        </w:rPr>
        <w:t>1</w:t>
      </w:r>
      <w:r>
        <w:rPr>
          <w:rFonts w:ascii="黑体" w:eastAsia="黑体" w:hAnsi="黑体"/>
          <w:sz w:val="24"/>
          <w:szCs w:val="24"/>
        </w:rPr>
        <w:t>6min、</w:t>
      </w:r>
      <w:r>
        <w:rPr>
          <w:rFonts w:ascii="黑体" w:eastAsia="黑体" w:hAnsi="黑体" w:hint="eastAsia"/>
          <w:sz w:val="24"/>
          <w:szCs w:val="24"/>
        </w:rPr>
        <w:t>2</w:t>
      </w:r>
      <w:r>
        <w:rPr>
          <w:rFonts w:ascii="黑体" w:eastAsia="黑体" w:hAnsi="黑体"/>
          <w:sz w:val="24"/>
          <w:szCs w:val="24"/>
        </w:rPr>
        <w:t>0min15s、</w:t>
      </w:r>
      <w:r>
        <w:rPr>
          <w:rFonts w:ascii="黑体" w:eastAsia="黑体" w:hAnsi="黑体" w:hint="eastAsia"/>
          <w:sz w:val="24"/>
          <w:szCs w:val="24"/>
        </w:rPr>
        <w:t>2</w:t>
      </w:r>
      <w:r>
        <w:rPr>
          <w:rFonts w:ascii="黑体" w:eastAsia="黑体" w:hAnsi="黑体"/>
          <w:sz w:val="24"/>
          <w:szCs w:val="24"/>
        </w:rPr>
        <w:t>5min、</w:t>
      </w:r>
      <w:r>
        <w:rPr>
          <w:rFonts w:ascii="黑体" w:eastAsia="黑体" w:hAnsi="黑体" w:hint="eastAsia"/>
          <w:sz w:val="24"/>
          <w:szCs w:val="24"/>
        </w:rPr>
        <w:t>3</w:t>
      </w:r>
      <w:r>
        <w:rPr>
          <w:rFonts w:ascii="黑体" w:eastAsia="黑体" w:hAnsi="黑体"/>
          <w:sz w:val="24"/>
          <w:szCs w:val="24"/>
        </w:rPr>
        <w:t>0min15s、</w:t>
      </w:r>
      <w:r>
        <w:rPr>
          <w:rFonts w:ascii="黑体" w:eastAsia="黑体" w:hAnsi="黑体" w:hint="eastAsia"/>
          <w:sz w:val="24"/>
          <w:szCs w:val="24"/>
        </w:rPr>
        <w:t>3</w:t>
      </w:r>
      <w:r>
        <w:rPr>
          <w:rFonts w:ascii="黑体" w:eastAsia="黑体" w:hAnsi="黑体"/>
          <w:sz w:val="24"/>
          <w:szCs w:val="24"/>
        </w:rPr>
        <w:t>6min、</w:t>
      </w:r>
      <w:r>
        <w:rPr>
          <w:rFonts w:ascii="黑体" w:eastAsia="黑体" w:hAnsi="黑体" w:hint="eastAsia"/>
          <w:sz w:val="24"/>
          <w:szCs w:val="24"/>
        </w:rPr>
        <w:t>4</w:t>
      </w:r>
      <w:r>
        <w:rPr>
          <w:rFonts w:ascii="黑体" w:eastAsia="黑体" w:hAnsi="黑体"/>
          <w:sz w:val="24"/>
          <w:szCs w:val="24"/>
        </w:rPr>
        <w:t>9min、</w:t>
      </w:r>
      <w:r>
        <w:rPr>
          <w:rFonts w:ascii="黑体" w:eastAsia="黑体" w:hAnsi="黑体" w:hint="eastAsia"/>
          <w:sz w:val="24"/>
          <w:szCs w:val="24"/>
        </w:rPr>
        <w:t>6</w:t>
      </w:r>
      <w:r>
        <w:rPr>
          <w:rFonts w:ascii="黑体" w:eastAsia="黑体" w:hAnsi="黑体"/>
          <w:sz w:val="24"/>
          <w:szCs w:val="24"/>
        </w:rPr>
        <w:t>4min、</w:t>
      </w:r>
      <w:r>
        <w:rPr>
          <w:rFonts w:ascii="黑体" w:eastAsia="黑体" w:hAnsi="黑体" w:hint="eastAsia"/>
          <w:sz w:val="24"/>
          <w:szCs w:val="24"/>
        </w:rPr>
        <w:t>9</w:t>
      </w:r>
      <w:r>
        <w:rPr>
          <w:rFonts w:ascii="黑体" w:eastAsia="黑体" w:hAnsi="黑体"/>
          <w:sz w:val="24"/>
          <w:szCs w:val="24"/>
        </w:rPr>
        <w:t>0min、</w:t>
      </w:r>
      <w:r>
        <w:rPr>
          <w:rFonts w:ascii="黑体" w:eastAsia="黑体" w:hAnsi="黑体" w:hint="eastAsia"/>
          <w:sz w:val="24"/>
          <w:szCs w:val="24"/>
        </w:rPr>
        <w:t>1</w:t>
      </w:r>
      <w:r>
        <w:rPr>
          <w:rFonts w:ascii="黑体" w:eastAsia="黑体" w:hAnsi="黑体"/>
          <w:sz w:val="24"/>
          <w:szCs w:val="24"/>
        </w:rPr>
        <w:t>20min、</w:t>
      </w:r>
      <w:r>
        <w:rPr>
          <w:rFonts w:ascii="黑体" w:eastAsia="黑体" w:hAnsi="黑体" w:hint="eastAsia"/>
          <w:sz w:val="24"/>
          <w:szCs w:val="24"/>
        </w:rPr>
        <w:t>1</w:t>
      </w:r>
      <w:r>
        <w:rPr>
          <w:rFonts w:ascii="黑体" w:eastAsia="黑体" w:hAnsi="黑体"/>
          <w:sz w:val="24"/>
          <w:szCs w:val="24"/>
        </w:rPr>
        <w:t>50min、</w:t>
      </w:r>
      <w:r>
        <w:rPr>
          <w:rFonts w:ascii="黑体" w:eastAsia="黑体" w:hAnsi="黑体" w:hint="eastAsia"/>
          <w:sz w:val="24"/>
          <w:szCs w:val="24"/>
        </w:rPr>
        <w:t>1</w:t>
      </w:r>
      <w:r>
        <w:rPr>
          <w:rFonts w:ascii="黑体" w:eastAsia="黑体" w:hAnsi="黑体"/>
          <w:sz w:val="24"/>
          <w:szCs w:val="24"/>
        </w:rPr>
        <w:t>80min、4h、5h、</w:t>
      </w:r>
      <w:r>
        <w:rPr>
          <w:rFonts w:ascii="黑体" w:eastAsia="黑体" w:hAnsi="黑体" w:hint="eastAsia"/>
          <w:sz w:val="24"/>
          <w:szCs w:val="24"/>
        </w:rPr>
        <w:t>6</w:t>
      </w:r>
      <w:r>
        <w:rPr>
          <w:rFonts w:ascii="黑体" w:eastAsia="黑体" w:hAnsi="黑体"/>
          <w:sz w:val="24"/>
          <w:szCs w:val="24"/>
        </w:rPr>
        <w:t>h、</w:t>
      </w:r>
      <w:r>
        <w:rPr>
          <w:rFonts w:ascii="黑体" w:eastAsia="黑体" w:hAnsi="黑体" w:hint="eastAsia"/>
          <w:sz w:val="24"/>
          <w:szCs w:val="24"/>
        </w:rPr>
        <w:t>2</w:t>
      </w:r>
      <w:r>
        <w:rPr>
          <w:rFonts w:ascii="黑体" w:eastAsia="黑体" w:hAnsi="黑体"/>
          <w:sz w:val="24"/>
          <w:szCs w:val="24"/>
        </w:rPr>
        <w:t>3h、</w:t>
      </w:r>
      <w:r>
        <w:rPr>
          <w:rFonts w:ascii="黑体" w:eastAsia="黑体" w:hAnsi="黑体" w:hint="eastAsia"/>
          <w:sz w:val="24"/>
          <w:szCs w:val="24"/>
        </w:rPr>
        <w:t>2</w:t>
      </w:r>
      <w:r>
        <w:rPr>
          <w:rFonts w:ascii="黑体" w:eastAsia="黑体" w:hAnsi="黑体"/>
          <w:sz w:val="24"/>
          <w:szCs w:val="24"/>
        </w:rPr>
        <w:t>4h至稳定为止。</w:t>
      </w:r>
      <w:r>
        <w:rPr>
          <w:rFonts w:ascii="黑体" w:eastAsia="黑体" w:hAnsi="黑体" w:hint="eastAsia"/>
          <w:sz w:val="24"/>
          <w:szCs w:val="24"/>
        </w:rPr>
        <w:t>按此步骤逐级加压至试验结束。仅需测定压缩系数时，各级压力下变形稳定标准为0</w:t>
      </w:r>
      <w:r>
        <w:rPr>
          <w:rFonts w:ascii="黑体" w:eastAsia="黑体" w:hAnsi="黑体"/>
          <w:sz w:val="24"/>
          <w:szCs w:val="24"/>
        </w:rPr>
        <w:t>.01mm/h；当进行标准固结试验、测定沉降速率、测定固结系数时，宜以</w:t>
      </w:r>
      <w:r>
        <w:rPr>
          <w:rFonts w:ascii="黑体" w:eastAsia="黑体" w:hAnsi="黑体" w:hint="eastAsia"/>
          <w:sz w:val="24"/>
          <w:szCs w:val="24"/>
        </w:rPr>
        <w:t>2</w:t>
      </w:r>
      <w:r>
        <w:rPr>
          <w:rFonts w:ascii="黑体" w:eastAsia="黑体" w:hAnsi="黑体"/>
          <w:sz w:val="24"/>
          <w:szCs w:val="24"/>
        </w:rPr>
        <w:t>4h作为稳定标准</w:t>
      </w:r>
      <w:r>
        <w:rPr>
          <w:rFonts w:ascii="黑体" w:eastAsia="黑体" w:hAnsi="黑体" w:hint="eastAsia"/>
          <w:sz w:val="24"/>
          <w:szCs w:val="24"/>
        </w:rPr>
        <w:t>。</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6</w:t>
      </w:r>
      <w:r w:rsidR="00EA1A77">
        <w:rPr>
          <w:rFonts w:ascii="黑体" w:eastAsia="黑体" w:hAnsi="黑体"/>
          <w:sz w:val="24"/>
          <w:szCs w:val="24"/>
        </w:rPr>
        <w:t xml:space="preserve">  </w:t>
      </w:r>
      <w:r>
        <w:rPr>
          <w:rFonts w:ascii="黑体" w:eastAsia="黑体" w:hAnsi="黑体"/>
          <w:sz w:val="24"/>
          <w:szCs w:val="24"/>
        </w:rPr>
        <w:t>试验结束后，卸除所有荷</w:t>
      </w:r>
      <w:r>
        <w:rPr>
          <w:rFonts w:ascii="黑体" w:eastAsia="黑体" w:hAnsi="黑体" w:hint="eastAsia"/>
          <w:sz w:val="24"/>
          <w:szCs w:val="24"/>
        </w:rPr>
        <w:t>重，拆卸百分表或位移传感器、依次取下加压上盖、透水石、导环、带有试样的环刀、护环等。</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7</w:t>
      </w:r>
      <w:r w:rsidR="00EA1A77">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1E2A00" w:rsidRDefault="00EA1A77" w:rsidP="00EA1A7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1E2A00">
        <w:rPr>
          <w:rFonts w:ascii="黑体" w:eastAsia="黑体" w:hAnsi="黑体" w:hint="eastAsia"/>
          <w:sz w:val="24"/>
          <w:szCs w:val="24"/>
        </w:rPr>
        <w:t>滤纸和透水石的湿度应接近试样的湿度。</w:t>
      </w:r>
    </w:p>
    <w:p w:rsidR="001E2A00" w:rsidRDefault="00EA1A77" w:rsidP="00EA1A7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1E2A00">
        <w:rPr>
          <w:rFonts w:ascii="黑体" w:eastAsia="黑体" w:hAnsi="黑体" w:hint="eastAsia"/>
          <w:sz w:val="24"/>
          <w:szCs w:val="24"/>
        </w:rPr>
        <w:t>对于饱和试样，应在施加完第一级荷重后立即向水槽内注水至浸没试样，并保</w:t>
      </w:r>
      <w:r w:rsidR="001E2A00">
        <w:rPr>
          <w:rFonts w:ascii="黑体" w:eastAsia="黑体" w:hAnsi="黑体" w:hint="eastAsia"/>
          <w:sz w:val="24"/>
          <w:szCs w:val="24"/>
        </w:rPr>
        <w:lastRenderedPageBreak/>
        <w:t>持水位至试验结束。对于非饱和试样，宜用湿棉纱围住传压板四周。</w:t>
      </w:r>
    </w:p>
    <w:p w:rsidR="001E2A00" w:rsidRDefault="00EA1A77" w:rsidP="00EA1A7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1E2A00">
        <w:rPr>
          <w:rFonts w:ascii="黑体" w:eastAsia="黑体" w:hAnsi="黑体"/>
          <w:sz w:val="24"/>
          <w:szCs w:val="24"/>
        </w:rPr>
        <w:t>应根据试样的软硬程度选取首级压力大小，可</w:t>
      </w:r>
      <w:r w:rsidR="001E2A00">
        <w:rPr>
          <w:rFonts w:ascii="黑体" w:eastAsia="黑体" w:hAnsi="黑体" w:hint="eastAsia"/>
          <w:sz w:val="24"/>
          <w:szCs w:val="24"/>
        </w:rPr>
        <w:t>选用1</w:t>
      </w:r>
      <w:r w:rsidR="001E2A00">
        <w:rPr>
          <w:rFonts w:ascii="黑体" w:eastAsia="黑体" w:hAnsi="黑体"/>
          <w:sz w:val="24"/>
          <w:szCs w:val="24"/>
        </w:rPr>
        <w:t>2.5</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2</w:t>
      </w:r>
      <w:r w:rsidR="001E2A00">
        <w:rPr>
          <w:rFonts w:ascii="黑体" w:eastAsia="黑体" w:hAnsi="黑体"/>
          <w:sz w:val="24"/>
          <w:szCs w:val="24"/>
        </w:rPr>
        <w:t>5</w:t>
      </w:r>
      <w:r w:rsidRPr="00EA1A77">
        <w:rPr>
          <w:rFonts w:ascii="黑体" w:eastAsia="黑体" w:hAnsi="黑体"/>
          <w:sz w:val="24"/>
          <w:szCs w:val="24"/>
        </w:rPr>
        <w:t xml:space="preserve"> </w:t>
      </w:r>
      <w:r>
        <w:rPr>
          <w:rFonts w:ascii="黑体" w:eastAsia="黑体" w:hAnsi="黑体"/>
          <w:sz w:val="24"/>
          <w:szCs w:val="24"/>
        </w:rPr>
        <w:t>kPa</w:t>
      </w:r>
      <w:r w:rsidR="001E2A00">
        <w:rPr>
          <w:rFonts w:ascii="黑体" w:eastAsia="黑体" w:hAnsi="黑体"/>
          <w:sz w:val="24"/>
          <w:szCs w:val="24"/>
        </w:rPr>
        <w:t>或</w:t>
      </w:r>
      <w:r w:rsidR="001E2A00">
        <w:rPr>
          <w:rFonts w:ascii="黑体" w:eastAsia="黑体" w:hAnsi="黑体" w:hint="eastAsia"/>
          <w:sz w:val="24"/>
          <w:szCs w:val="24"/>
        </w:rPr>
        <w:t>5</w:t>
      </w:r>
      <w:r w:rsidR="001E2A00">
        <w:rPr>
          <w:rFonts w:ascii="黑体" w:eastAsia="黑体" w:hAnsi="黑体"/>
          <w:sz w:val="24"/>
          <w:szCs w:val="24"/>
        </w:rPr>
        <w:t>0kPa；并根据试样的状态及工程要求控制荷</w:t>
      </w:r>
      <w:r w:rsidR="001E2A00">
        <w:rPr>
          <w:rFonts w:ascii="黑体" w:eastAsia="黑体" w:hAnsi="黑体" w:hint="eastAsia"/>
          <w:sz w:val="24"/>
          <w:szCs w:val="24"/>
        </w:rPr>
        <w:t>重率在0</w:t>
      </w:r>
      <w:r w:rsidR="001E2A00">
        <w:rPr>
          <w:rFonts w:ascii="黑体" w:eastAsia="黑体" w:hAnsi="黑体"/>
          <w:sz w:val="24"/>
          <w:szCs w:val="24"/>
        </w:rPr>
        <w:t>.25～</w:t>
      </w:r>
      <w:r w:rsidR="001E2A00">
        <w:rPr>
          <w:rFonts w:ascii="黑体" w:eastAsia="黑体" w:hAnsi="黑体" w:hint="eastAsia"/>
          <w:sz w:val="24"/>
          <w:szCs w:val="24"/>
        </w:rPr>
        <w:t>1</w:t>
      </w:r>
      <w:r w:rsidR="001E2A00">
        <w:rPr>
          <w:rFonts w:ascii="黑体" w:eastAsia="黑体" w:hAnsi="黑体"/>
          <w:sz w:val="24"/>
          <w:szCs w:val="24"/>
        </w:rPr>
        <w:t>.0之间。</w:t>
      </w:r>
    </w:p>
    <w:p w:rsidR="001E2A00" w:rsidRDefault="00EA1A77" w:rsidP="00EA1A7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4）当</w:t>
      </w:r>
      <w:r w:rsidR="001E2A00">
        <w:rPr>
          <w:rFonts w:ascii="黑体" w:eastAsia="黑体" w:hAnsi="黑体"/>
          <w:sz w:val="24"/>
          <w:szCs w:val="24"/>
        </w:rPr>
        <w:t>需确定土的前期固结压力并测定回弹时，应以加荷</w:t>
      </w:r>
      <w:r w:rsidR="001E2A00">
        <w:rPr>
          <w:rFonts w:ascii="黑体" w:eastAsia="黑体" w:hAnsi="黑体" w:hint="eastAsia"/>
          <w:sz w:val="24"/>
          <w:szCs w:val="24"/>
        </w:rPr>
        <w:t>—</w:t>
      </w:r>
      <w:r w:rsidR="001E2A00">
        <w:rPr>
          <w:rFonts w:ascii="黑体" w:eastAsia="黑体" w:hAnsi="黑体"/>
          <w:sz w:val="24"/>
          <w:szCs w:val="24"/>
        </w:rPr>
        <w:t>卸荷—再加荷来评价其压缩特性，荷重序列宜为</w:t>
      </w:r>
      <w:r w:rsidR="001E2A00">
        <w:rPr>
          <w:rFonts w:ascii="黑体" w:eastAsia="黑体" w:hAnsi="黑体" w:hint="eastAsia"/>
          <w:sz w:val="24"/>
          <w:szCs w:val="24"/>
        </w:rPr>
        <w:t>1</w:t>
      </w:r>
      <w:r w:rsidR="001E2A00">
        <w:rPr>
          <w:rFonts w:ascii="黑体" w:eastAsia="黑体" w:hAnsi="黑体"/>
          <w:sz w:val="24"/>
          <w:szCs w:val="24"/>
        </w:rPr>
        <w:t>2.5</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2</w:t>
      </w:r>
      <w:r w:rsidR="001E2A00">
        <w:rPr>
          <w:rFonts w:ascii="黑体" w:eastAsia="黑体" w:hAnsi="黑体"/>
          <w:sz w:val="24"/>
          <w:szCs w:val="24"/>
        </w:rPr>
        <w:t>5</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5</w:t>
      </w:r>
      <w:r w:rsidR="001E2A00">
        <w:rPr>
          <w:rFonts w:ascii="黑体" w:eastAsia="黑体" w:hAnsi="黑体"/>
          <w:sz w:val="24"/>
          <w:szCs w:val="24"/>
        </w:rPr>
        <w:t>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1</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2</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3</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4</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8</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4</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2</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1</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2</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4</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8</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1</w:t>
      </w:r>
      <w:r w:rsidR="001E2A00">
        <w:rPr>
          <w:rFonts w:ascii="黑体" w:eastAsia="黑体" w:hAnsi="黑体"/>
          <w:sz w:val="24"/>
          <w:szCs w:val="24"/>
        </w:rPr>
        <w:t>200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1</w:t>
      </w:r>
      <w:r w:rsidR="001E2A00">
        <w:rPr>
          <w:rFonts w:ascii="黑体" w:eastAsia="黑体" w:hAnsi="黑体"/>
          <w:sz w:val="24"/>
          <w:szCs w:val="24"/>
        </w:rPr>
        <w:t>600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2</w:t>
      </w:r>
      <w:r w:rsidR="001E2A00">
        <w:rPr>
          <w:rFonts w:ascii="黑体" w:eastAsia="黑体" w:hAnsi="黑体"/>
          <w:sz w:val="24"/>
          <w:szCs w:val="24"/>
        </w:rPr>
        <w:t>000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3</w:t>
      </w:r>
      <w:r w:rsidR="001E2A00">
        <w:rPr>
          <w:rFonts w:ascii="黑体" w:eastAsia="黑体" w:hAnsi="黑体"/>
          <w:sz w:val="24"/>
          <w:szCs w:val="24"/>
        </w:rPr>
        <w:t>200</w:t>
      </w:r>
      <w:r w:rsidR="001E2A00">
        <w:rPr>
          <w:rFonts w:ascii="黑体" w:eastAsia="黑体" w:hAnsi="黑体" w:hint="eastAsia"/>
          <w:sz w:val="24"/>
          <w:szCs w:val="24"/>
        </w:rPr>
        <w:t>k</w:t>
      </w:r>
      <w:r w:rsidR="001E2A00">
        <w:rPr>
          <w:rFonts w:ascii="黑体" w:eastAsia="黑体" w:hAnsi="黑体"/>
          <w:sz w:val="24"/>
          <w:szCs w:val="24"/>
        </w:rPr>
        <w:t>Pa</w:t>
      </w:r>
      <w:r w:rsidR="001E2A00">
        <w:rPr>
          <w:rFonts w:ascii="黑体" w:eastAsia="黑体" w:hAnsi="黑体" w:hint="eastAsia"/>
          <w:sz w:val="24"/>
          <w:szCs w:val="24"/>
        </w:rPr>
        <w:t>，</w:t>
      </w:r>
      <w:r w:rsidR="001E2A00">
        <w:rPr>
          <w:rFonts w:ascii="黑体" w:eastAsia="黑体" w:hAnsi="黑体"/>
          <w:sz w:val="24"/>
          <w:szCs w:val="24"/>
        </w:rPr>
        <w:t>应保证施加的压力测得的</w:t>
      </w:r>
      <w:r w:rsidR="001E2A00">
        <w:rPr>
          <w:rFonts w:ascii="黑体" w:eastAsia="黑体" w:hAnsi="黑体" w:hint="eastAsia"/>
          <w:sz w:val="24"/>
          <w:szCs w:val="24"/>
        </w:rPr>
        <w:t>e～</w:t>
      </w:r>
      <w:r w:rsidR="001E2A00">
        <w:rPr>
          <w:rFonts w:ascii="黑体" w:eastAsia="黑体" w:hAnsi="黑体"/>
          <w:sz w:val="24"/>
          <w:szCs w:val="24"/>
        </w:rPr>
        <w:t>logP曲线下段</w:t>
      </w:r>
      <w:r w:rsidR="001E2A00">
        <w:rPr>
          <w:rFonts w:ascii="黑体" w:eastAsia="黑体" w:hAnsi="黑体" w:hint="eastAsia"/>
          <w:sz w:val="24"/>
          <w:szCs w:val="24"/>
        </w:rPr>
        <w:t>能</w:t>
      </w:r>
      <w:r w:rsidR="001E2A00">
        <w:rPr>
          <w:rFonts w:ascii="黑体" w:eastAsia="黑体" w:hAnsi="黑体"/>
          <w:sz w:val="24"/>
          <w:szCs w:val="24"/>
        </w:rPr>
        <w:t>出现直线段。</w:t>
      </w:r>
    </w:p>
    <w:p w:rsidR="001E2A00" w:rsidRDefault="00EA1A77" w:rsidP="00EA1A7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w:t>
      </w:r>
      <w:r w:rsidR="001E2A00">
        <w:rPr>
          <w:rFonts w:ascii="黑体" w:eastAsia="黑体" w:hAnsi="黑体" w:hint="eastAsia"/>
          <w:sz w:val="24"/>
          <w:szCs w:val="24"/>
        </w:rPr>
        <w:t>一般情况下，仅需评价土的压缩特性时，荷重序列宜采用5</w:t>
      </w:r>
      <w:r w:rsidR="001E2A00">
        <w:rPr>
          <w:rFonts w:ascii="黑体" w:eastAsia="黑体" w:hAnsi="黑体"/>
          <w:sz w:val="24"/>
          <w:szCs w:val="24"/>
        </w:rPr>
        <w:t>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1</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2</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3</w:t>
      </w:r>
      <w:r w:rsidR="001E2A00">
        <w:rPr>
          <w:rFonts w:ascii="黑体" w:eastAsia="黑体" w:hAnsi="黑体"/>
          <w:sz w:val="24"/>
          <w:szCs w:val="24"/>
        </w:rPr>
        <w:t>00</w:t>
      </w:r>
      <w:r>
        <w:rPr>
          <w:rFonts w:ascii="黑体" w:eastAsia="黑体" w:hAnsi="黑体"/>
          <w:sz w:val="24"/>
          <w:szCs w:val="24"/>
        </w:rPr>
        <w:t>kPa</w:t>
      </w:r>
      <w:r w:rsidR="001E2A00">
        <w:rPr>
          <w:rFonts w:ascii="黑体" w:eastAsia="黑体" w:hAnsi="黑体"/>
          <w:sz w:val="24"/>
          <w:szCs w:val="24"/>
        </w:rPr>
        <w:t>、</w:t>
      </w:r>
      <w:r w:rsidR="001E2A00">
        <w:rPr>
          <w:rFonts w:ascii="黑体" w:eastAsia="黑体" w:hAnsi="黑体" w:hint="eastAsia"/>
          <w:sz w:val="24"/>
          <w:szCs w:val="24"/>
        </w:rPr>
        <w:t>4</w:t>
      </w:r>
      <w:r w:rsidR="001E2A00">
        <w:rPr>
          <w:rFonts w:ascii="黑体" w:eastAsia="黑体" w:hAnsi="黑体"/>
          <w:sz w:val="24"/>
          <w:szCs w:val="24"/>
        </w:rPr>
        <w:t>00kPa。</w:t>
      </w:r>
    </w:p>
    <w:p w:rsidR="001E2A00" w:rsidRDefault="00EA1A77" w:rsidP="00EA1A7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6）</w:t>
      </w:r>
      <w:r w:rsidR="001E2A00">
        <w:rPr>
          <w:rFonts w:ascii="黑体" w:eastAsia="黑体" w:hAnsi="黑体"/>
          <w:sz w:val="24"/>
          <w:szCs w:val="24"/>
        </w:rPr>
        <w:t>当不需测定沉降速率、固结系数时，施加预定的荷重，</w:t>
      </w:r>
      <w:r w:rsidR="001E2A00">
        <w:rPr>
          <w:rFonts w:ascii="黑体" w:eastAsia="黑体" w:hAnsi="黑体" w:hint="eastAsia"/>
          <w:sz w:val="24"/>
          <w:szCs w:val="24"/>
        </w:rPr>
        <w:t>1</w:t>
      </w:r>
      <w:r w:rsidR="001E2A00">
        <w:rPr>
          <w:rFonts w:ascii="黑体" w:eastAsia="黑体" w:hAnsi="黑体"/>
          <w:sz w:val="24"/>
          <w:szCs w:val="24"/>
        </w:rPr>
        <w:t>h后测记百分表或传感器读数，至该级荷载下变形量不大于</w:t>
      </w:r>
      <w:r w:rsidR="001E2A00">
        <w:rPr>
          <w:rFonts w:ascii="黑体" w:eastAsia="黑体" w:hAnsi="黑体" w:hint="eastAsia"/>
          <w:sz w:val="24"/>
          <w:szCs w:val="24"/>
        </w:rPr>
        <w:t>0</w:t>
      </w:r>
      <w:r w:rsidR="001E2A00">
        <w:rPr>
          <w:rFonts w:ascii="黑体" w:eastAsia="黑体" w:hAnsi="黑体"/>
          <w:sz w:val="24"/>
          <w:szCs w:val="24"/>
        </w:rPr>
        <w:t>.01mm/h时，可施加下级荷载。</w:t>
      </w:r>
    </w:p>
    <w:p w:rsidR="00400CF5" w:rsidRDefault="00EA1A77" w:rsidP="00EA1A7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7）</w:t>
      </w:r>
      <w:r w:rsidR="001E2A00">
        <w:rPr>
          <w:rFonts w:ascii="黑体" w:eastAsia="黑体" w:hAnsi="黑体" w:hint="eastAsia"/>
          <w:sz w:val="24"/>
          <w:szCs w:val="24"/>
        </w:rPr>
        <w:t>仅需评价土的压缩特性时，</w:t>
      </w:r>
      <w:r w:rsidR="001E2A00">
        <w:rPr>
          <w:rFonts w:ascii="黑体" w:eastAsia="黑体" w:hAnsi="黑体"/>
          <w:sz w:val="24"/>
          <w:szCs w:val="24"/>
        </w:rPr>
        <w:t>可采用快速固结，施加荷重</w:t>
      </w:r>
      <w:r w:rsidR="001E2A00">
        <w:rPr>
          <w:rFonts w:ascii="黑体" w:eastAsia="黑体" w:hAnsi="黑体" w:hint="eastAsia"/>
          <w:sz w:val="24"/>
          <w:szCs w:val="24"/>
        </w:rPr>
        <w:t>1</w:t>
      </w:r>
      <w:r w:rsidR="001E2A00">
        <w:rPr>
          <w:rFonts w:ascii="黑体" w:eastAsia="黑体" w:hAnsi="黑体"/>
          <w:sz w:val="24"/>
          <w:szCs w:val="24"/>
        </w:rPr>
        <w:t>h后测记百分表或传感器读数，立即施加下级荷</w:t>
      </w:r>
      <w:r w:rsidR="001E2A00">
        <w:rPr>
          <w:rFonts w:ascii="黑体" w:eastAsia="黑体" w:hAnsi="黑体" w:hint="eastAsia"/>
          <w:sz w:val="24"/>
          <w:szCs w:val="24"/>
        </w:rPr>
        <w:t>重；按此步骤逐级加压至最后一级荷重，应测定1</w:t>
      </w:r>
      <w:r w:rsidR="001E2A00">
        <w:rPr>
          <w:rFonts w:ascii="黑体" w:eastAsia="黑体" w:hAnsi="黑体"/>
          <w:sz w:val="24"/>
          <w:szCs w:val="24"/>
        </w:rPr>
        <w:t>h的</w:t>
      </w:r>
      <w:r w:rsidR="001E2A00">
        <w:rPr>
          <w:rFonts w:ascii="黑体" w:eastAsia="黑体" w:hAnsi="黑体" w:hint="eastAsia"/>
          <w:sz w:val="24"/>
          <w:szCs w:val="24"/>
        </w:rPr>
        <w:t>固结</w:t>
      </w:r>
      <w:r w:rsidR="001E2A00">
        <w:rPr>
          <w:rFonts w:ascii="黑体" w:eastAsia="黑体" w:hAnsi="黑体"/>
          <w:sz w:val="24"/>
          <w:szCs w:val="24"/>
        </w:rPr>
        <w:t>变形量及固结稳定的变形量，并逐级校正各级荷重下的固结变形量</w:t>
      </w:r>
      <w:r w:rsidR="001E2A00">
        <w:rPr>
          <w:rFonts w:ascii="黑体" w:eastAsia="黑体" w:hAnsi="黑体" w:hint="eastAsia"/>
          <w:sz w:val="24"/>
          <w:szCs w:val="24"/>
        </w:rPr>
        <w:t>。</w:t>
      </w:r>
    </w:p>
    <w:p w:rsidR="0068551A" w:rsidRDefault="005E27C1" w:rsidP="0068551A">
      <w:pPr>
        <w:spacing w:line="400" w:lineRule="exact"/>
        <w:rPr>
          <w:rFonts w:ascii="黑体" w:eastAsia="黑体" w:hAnsi="黑体"/>
          <w:sz w:val="24"/>
          <w:szCs w:val="24"/>
        </w:rPr>
      </w:pPr>
      <w:r>
        <w:rPr>
          <w:rFonts w:ascii="黑体" w:eastAsia="黑体" w:hAnsi="黑体"/>
          <w:sz w:val="24"/>
          <w:szCs w:val="24"/>
        </w:rPr>
        <w:t>13.1.</w:t>
      </w:r>
      <w:r w:rsidRPr="002A618E">
        <w:rPr>
          <w:rFonts w:ascii="黑体" w:eastAsia="黑体" w:hAnsi="黑体" w:hint="eastAsia"/>
          <w:sz w:val="24"/>
          <w:szCs w:val="24"/>
        </w:rPr>
        <w:t>4</w:t>
      </w:r>
      <w:r w:rsidR="00EA1A77">
        <w:rPr>
          <w:rFonts w:ascii="黑体" w:eastAsia="黑体" w:hAnsi="黑体"/>
          <w:sz w:val="24"/>
          <w:szCs w:val="24"/>
        </w:rPr>
        <w:t xml:space="preserve">  </w:t>
      </w:r>
      <w:r>
        <w:rPr>
          <w:rFonts w:ascii="黑体" w:eastAsia="黑体" w:hAnsi="黑体" w:hint="eastAsia"/>
          <w:sz w:val="24"/>
          <w:szCs w:val="24"/>
        </w:rPr>
        <w:t>固结试验成果应按下列步骤进行</w:t>
      </w:r>
      <w:r>
        <w:rPr>
          <w:rFonts w:ascii="黑体" w:eastAsia="黑体" w:hAnsi="黑体"/>
          <w:sz w:val="24"/>
          <w:szCs w:val="24"/>
        </w:rPr>
        <w:t>：</w:t>
      </w:r>
    </w:p>
    <w:p w:rsidR="005E27C1" w:rsidRDefault="00D63F4C" w:rsidP="00D63F4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EA1A77">
        <w:rPr>
          <w:rFonts w:ascii="黑体" w:eastAsia="黑体" w:hAnsi="黑体"/>
          <w:sz w:val="24"/>
          <w:szCs w:val="24"/>
        </w:rPr>
        <w:t xml:space="preserve">  </w:t>
      </w:r>
      <w:r>
        <w:rPr>
          <w:rFonts w:ascii="黑体" w:eastAsia="黑体" w:hAnsi="黑体"/>
          <w:sz w:val="24"/>
          <w:szCs w:val="24"/>
        </w:rPr>
        <w:t>试样的初始孔隙比应按下式计算：</w:t>
      </w:r>
    </w:p>
    <w:p w:rsidR="001D1BEA"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den>
          </m:f>
          <m:d>
            <m:dPr>
              <m:ctrlPr>
                <w:rPr>
                  <w:rFonts w:ascii="Cambria Math" w:eastAsia="黑体" w:hAnsi="Cambria Math" w:cstheme="minorBidi"/>
                  <w:i/>
                  <w:sz w:val="24"/>
                  <w:szCs w:val="24"/>
                </w:rPr>
              </m:ctrlPr>
            </m:dPr>
            <m:e>
              <m:r>
                <w:rPr>
                  <w:rFonts w:ascii="Cambria Math" w:eastAsia="黑体" w:hAnsi="Cambria Math"/>
                  <w:sz w:val="24"/>
                  <w:szCs w:val="24"/>
                </w:rPr>
                <m:t>1+0.01</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e>
          </m:d>
          <m:r>
            <w:rPr>
              <w:rFonts w:ascii="Cambria Math" w:eastAsia="黑体" w:hAnsi="Cambria Math"/>
              <w:sz w:val="24"/>
              <w:szCs w:val="24"/>
            </w:rPr>
            <m:t>-1</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13.1.4-1</m:t>
          </m:r>
          <m:r>
            <m:rPr>
              <m:sty m:val="p"/>
            </m:rPr>
            <w:rPr>
              <w:rFonts w:ascii="Cambria Math" w:eastAsia="黑体" w:hAnsi="Cambria Math"/>
              <w:sz w:val="24"/>
              <w:szCs w:val="24"/>
            </w:rPr>
            <m:t>）</m:t>
          </m:r>
        </m:oMath>
      </m:oMathPara>
    </w:p>
    <w:p w:rsidR="00EA1A77" w:rsidRDefault="00D63F4C" w:rsidP="00EA1A77">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——试样的初始孔隙比，无纲量；</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oMath>
      <w:r w:rsidR="00D63F4C">
        <w:rPr>
          <w:rFonts w:ascii="黑体" w:eastAsia="黑体" w:hAnsi="黑体"/>
          <w:sz w:val="24"/>
          <w:szCs w:val="24"/>
        </w:rPr>
        <w:tab/>
      </w:r>
      <w:r w:rsidR="00D63F4C">
        <w:rPr>
          <w:rFonts w:ascii="黑体" w:eastAsia="黑体" w:hAnsi="黑体" w:hint="eastAsia"/>
          <w:sz w:val="24"/>
          <w:szCs w:val="24"/>
        </w:rPr>
        <w:t>——土粒比重，无纲量；</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sidR="00D63F4C">
        <w:rPr>
          <w:rFonts w:ascii="黑体" w:eastAsia="黑体" w:hAnsi="黑体"/>
          <w:sz w:val="24"/>
          <w:szCs w:val="24"/>
        </w:rPr>
        <w:tab/>
      </w:r>
      <w:r w:rsidR="00D63F4C">
        <w:rPr>
          <w:rFonts w:ascii="黑体" w:eastAsia="黑体" w:hAnsi="黑体" w:hint="eastAsia"/>
          <w:sz w:val="24"/>
          <w:szCs w:val="24"/>
        </w:rPr>
        <w:t>——</w:t>
      </w:r>
      <w:r w:rsidR="001D1BEA">
        <w:rPr>
          <w:rFonts w:ascii="黑体" w:eastAsia="黑体" w:hAnsi="黑体" w:hint="eastAsia"/>
          <w:sz w:val="24"/>
          <w:szCs w:val="24"/>
        </w:rPr>
        <w:t>试样的湿密度</w:t>
      </w:r>
      <w:r w:rsidR="00D63F4C">
        <w:rPr>
          <w:rFonts w:ascii="黑体" w:eastAsia="黑体" w:hAnsi="黑体" w:hint="eastAsia"/>
          <w:sz w:val="24"/>
          <w:szCs w:val="24"/>
        </w:rPr>
        <w:t>（</w:t>
      </w:r>
      <w:r w:rsidR="001D1BEA">
        <w:rPr>
          <w:rFonts w:ascii="黑体" w:eastAsia="黑体" w:hAnsi="黑体"/>
          <w:sz w:val="24"/>
          <w:szCs w:val="24"/>
        </w:rPr>
        <w:t>g/cm</w:t>
      </w:r>
      <w:r w:rsidR="001D1BEA" w:rsidRPr="001D1BEA">
        <w:rPr>
          <w:rFonts w:ascii="黑体" w:eastAsia="黑体" w:hAnsi="黑体"/>
          <w:sz w:val="24"/>
          <w:szCs w:val="24"/>
          <w:vertAlign w:val="superscript"/>
        </w:rPr>
        <w:t>3</w:t>
      </w:r>
      <w:r w:rsidR="00D63F4C">
        <w:rPr>
          <w:rFonts w:ascii="黑体" w:eastAsia="黑体" w:hAnsi="黑体" w:hint="eastAsia"/>
          <w:sz w:val="24"/>
          <w:szCs w:val="24"/>
        </w:rPr>
        <w:t>）；</w:t>
      </w:r>
    </w:p>
    <w:p w:rsidR="00D63F4C"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oMath>
      <w:r w:rsidR="00D63F4C">
        <w:rPr>
          <w:rFonts w:ascii="黑体" w:eastAsia="黑体" w:hAnsi="黑体"/>
          <w:sz w:val="24"/>
          <w:szCs w:val="24"/>
        </w:rPr>
        <w:tab/>
      </w:r>
      <w:r w:rsidR="00D63F4C">
        <w:rPr>
          <w:rFonts w:ascii="黑体" w:eastAsia="黑体" w:hAnsi="黑体" w:hint="eastAsia"/>
          <w:sz w:val="24"/>
          <w:szCs w:val="24"/>
        </w:rPr>
        <w:t>——试样的</w:t>
      </w:r>
      <w:r w:rsidR="0098401C">
        <w:rPr>
          <w:rFonts w:ascii="黑体" w:eastAsia="黑体" w:hAnsi="黑体" w:hint="eastAsia"/>
          <w:sz w:val="24"/>
          <w:szCs w:val="24"/>
        </w:rPr>
        <w:t>含水率</w:t>
      </w:r>
      <w:r w:rsidR="00D63F4C">
        <w:rPr>
          <w:rFonts w:ascii="黑体" w:eastAsia="黑体" w:hAnsi="黑体" w:hint="eastAsia"/>
          <w:sz w:val="24"/>
          <w:szCs w:val="24"/>
        </w:rPr>
        <w:t>（</w:t>
      </w:r>
      <w:r w:rsidR="0098401C">
        <w:rPr>
          <w:rFonts w:ascii="黑体" w:eastAsia="黑体" w:hAnsi="黑体"/>
          <w:sz w:val="24"/>
          <w:szCs w:val="24"/>
        </w:rPr>
        <w:t>%</w:t>
      </w:r>
      <w:r w:rsidR="00D63F4C">
        <w:rPr>
          <w:rFonts w:ascii="黑体" w:eastAsia="黑体" w:hAnsi="黑体" w:hint="eastAsia"/>
          <w:sz w:val="24"/>
          <w:szCs w:val="24"/>
        </w:rPr>
        <w:t>）。</w:t>
      </w:r>
    </w:p>
    <w:p w:rsidR="00D63F4C" w:rsidRPr="00B57423" w:rsidRDefault="00B57423" w:rsidP="00D63F4C">
      <w:pPr>
        <w:spacing w:line="400" w:lineRule="exact"/>
        <w:ind w:firstLineChars="200" w:firstLine="480"/>
        <w:rPr>
          <w:rFonts w:ascii="黑体" w:eastAsia="黑体" w:hAnsi="黑体"/>
          <w:sz w:val="24"/>
          <w:szCs w:val="24"/>
        </w:rPr>
      </w:pPr>
      <w:r>
        <w:rPr>
          <w:rFonts w:ascii="黑体" w:eastAsia="黑体" w:hAnsi="黑体"/>
          <w:sz w:val="24"/>
          <w:szCs w:val="24"/>
        </w:rPr>
        <w:t>2</w:t>
      </w:r>
      <w:r w:rsidR="00EA1A77">
        <w:rPr>
          <w:rFonts w:ascii="黑体" w:eastAsia="黑体" w:hAnsi="黑体"/>
          <w:sz w:val="24"/>
          <w:szCs w:val="24"/>
        </w:rPr>
        <w:t xml:space="preserve">  </w:t>
      </w:r>
      <w:r>
        <w:rPr>
          <w:rFonts w:ascii="黑体" w:eastAsia="黑体" w:hAnsi="黑体"/>
          <w:sz w:val="24"/>
          <w:szCs w:val="24"/>
        </w:rPr>
        <w:t>各级压力下试样固结稳定后的孔隙比应按下式计算：</w:t>
      </w:r>
    </w:p>
    <w:p w:rsidR="00B57423"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r>
            <w:rPr>
              <w:rFonts w:ascii="Cambria Math" w:eastAsia="黑体" w:hAnsi="Cambria Math"/>
              <w:sz w:val="24"/>
              <w:szCs w:val="24"/>
            </w:rPr>
            <m:t>-</m:t>
          </m:r>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i</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den>
          </m:f>
          <m:d>
            <m:dPr>
              <m:ctrlPr>
                <w:rPr>
                  <w:rFonts w:ascii="Cambria Math" w:eastAsia="黑体" w:hAnsi="Cambria Math" w:cstheme="minorBidi"/>
                  <w:i/>
                  <w:sz w:val="24"/>
                  <w:szCs w:val="24"/>
                </w:rPr>
              </m:ctrlPr>
            </m:dPr>
            <m:e>
              <m:r>
                <w:rPr>
                  <w:rFonts w:ascii="Cambria Math" w:eastAsia="黑体" w:hAnsi="Cambria Math"/>
                  <w:sz w:val="24"/>
                  <w:szCs w:val="24"/>
                </w:rPr>
                <m:t>1+</m:t>
              </m:r>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e>
          </m:d>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13.1.4-2</m:t>
          </m:r>
          <m:r>
            <m:rPr>
              <m:sty m:val="p"/>
            </m:rPr>
            <w:rPr>
              <w:rFonts w:ascii="Cambria Math" w:eastAsia="黑体" w:hAnsi="Cambria Math" w:cstheme="minorBidi"/>
              <w:sz w:val="24"/>
              <w:szCs w:val="24"/>
            </w:rPr>
            <m:t>）</m:t>
          </m:r>
        </m:oMath>
      </m:oMathPara>
    </w:p>
    <w:p w:rsidR="00EA1A77" w:rsidRDefault="00B57423" w:rsidP="00EA1A77">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各级压力下试样固结稳定后的孔隙比</w:t>
      </w:r>
      <w:r>
        <w:rPr>
          <w:rFonts w:ascii="黑体" w:eastAsia="黑体" w:hAnsi="黑体" w:hint="eastAsia"/>
          <w:sz w:val="24"/>
          <w:szCs w:val="24"/>
        </w:rPr>
        <w:t>，无纲量；</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oMath>
      <w:r w:rsidR="00B57423">
        <w:rPr>
          <w:rFonts w:ascii="黑体" w:eastAsia="黑体" w:hAnsi="黑体"/>
          <w:sz w:val="24"/>
          <w:szCs w:val="24"/>
        </w:rPr>
        <w:tab/>
      </w:r>
      <w:r w:rsidR="00B57423">
        <w:rPr>
          <w:rFonts w:ascii="黑体" w:eastAsia="黑体" w:hAnsi="黑体" w:hint="eastAsia"/>
          <w:sz w:val="24"/>
          <w:szCs w:val="24"/>
        </w:rPr>
        <w:t>——试样的初始孔隙比，无纲量；</w:t>
      </w:r>
    </w:p>
    <w:p w:rsidR="00EA1A77" w:rsidRDefault="00A203EC" w:rsidP="00EA1A77">
      <w:pPr>
        <w:spacing w:line="400" w:lineRule="exact"/>
        <w:ind w:firstLineChars="350" w:firstLine="840"/>
        <w:rPr>
          <w:rFonts w:ascii="Cambria Math" w:eastAsia="黑体" w:hAnsi="Cambria Math" w:cstheme="minorBidi" w:hint="eastAsia"/>
          <w:sz w:val="24"/>
          <w:szCs w:val="24"/>
        </w:rPr>
      </w:pPr>
      <m:oMath>
        <m:sSub>
          <m:sSubPr>
            <m:ctrlPr>
              <w:rPr>
                <w:rFonts w:ascii="Cambria Math" w:eastAsia="黑体" w:hAnsi="Cambria Math" w:cstheme="minorBidi"/>
                <w:i/>
                <w:sz w:val="24"/>
                <w:szCs w:val="24"/>
              </w:rPr>
            </m:ctrlPr>
          </m:sSubPr>
          <m:e>
            <m:r>
              <w:rPr>
                <w:rFonts w:ascii="Cambria Math" w:eastAsia="黑体" w:hAnsi="Cambria Math" w:cstheme="minorBidi"/>
                <w:sz w:val="24"/>
                <w:szCs w:val="24"/>
              </w:rPr>
              <m:t>∆h</m:t>
            </m:r>
          </m:e>
          <m:sub>
            <m:r>
              <w:rPr>
                <w:rFonts w:ascii="Cambria Math" w:eastAsia="黑体" w:hAnsi="Cambria Math" w:cstheme="minorBidi"/>
                <w:sz w:val="24"/>
                <w:szCs w:val="24"/>
              </w:rPr>
              <m:t>i</m:t>
            </m:r>
          </m:sub>
        </m:sSub>
      </m:oMath>
      <w:r w:rsidR="00B57423" w:rsidRPr="0058463B">
        <w:rPr>
          <w:rFonts w:ascii="Cambria Math" w:eastAsia="黑体" w:hAnsi="Cambria Math" w:cstheme="minorBidi"/>
          <w:i/>
          <w:sz w:val="24"/>
          <w:szCs w:val="24"/>
        </w:rPr>
        <w:tab/>
      </w:r>
      <w:r w:rsidR="00B57423" w:rsidRPr="0058463B">
        <w:rPr>
          <w:rFonts w:ascii="Cambria Math" w:eastAsia="黑体" w:hAnsi="Cambria Math" w:cstheme="minorBidi" w:hint="eastAsia"/>
          <w:i/>
          <w:sz w:val="24"/>
          <w:szCs w:val="24"/>
        </w:rPr>
        <w:t>——</w:t>
      </w:r>
      <w:r w:rsidR="00B57423" w:rsidRPr="0058463B">
        <w:rPr>
          <w:rFonts w:ascii="Cambria Math" w:eastAsia="黑体" w:hAnsi="Cambria Math" w:cstheme="minorBidi"/>
          <w:sz w:val="24"/>
          <w:szCs w:val="24"/>
        </w:rPr>
        <w:t>各级压力下试样固结稳定后的</w:t>
      </w:r>
      <w:r w:rsidR="00B57423" w:rsidRPr="0058463B">
        <w:rPr>
          <w:rFonts w:ascii="Cambria Math" w:eastAsia="黑体" w:hAnsi="Cambria Math" w:cstheme="minorBidi" w:hint="eastAsia"/>
          <w:sz w:val="24"/>
          <w:szCs w:val="24"/>
        </w:rPr>
        <w:t>累计变形量（等于该级压力下的固结稳定</w:t>
      </w:r>
    </w:p>
    <w:p w:rsidR="00EA1A77" w:rsidRDefault="00B57423" w:rsidP="00EA1A77">
      <w:pPr>
        <w:spacing w:line="400" w:lineRule="exact"/>
        <w:ind w:firstLineChars="750" w:firstLine="1800"/>
        <w:rPr>
          <w:rFonts w:ascii="黑体" w:eastAsia="黑体" w:hAnsi="黑体"/>
          <w:sz w:val="24"/>
          <w:szCs w:val="24"/>
        </w:rPr>
      </w:pPr>
      <w:r w:rsidRPr="0058463B">
        <w:rPr>
          <w:rFonts w:ascii="Cambria Math" w:eastAsia="黑体" w:hAnsi="Cambria Math" w:cstheme="minorBidi" w:hint="eastAsia"/>
          <w:sz w:val="24"/>
          <w:szCs w:val="24"/>
        </w:rPr>
        <w:t>读数减去仪器变形量），（</w:t>
      </w:r>
      <w:r w:rsidRPr="0058463B">
        <w:rPr>
          <w:rFonts w:ascii="Cambria Math" w:eastAsia="黑体" w:hAnsi="Cambria Math" w:cstheme="minorBidi" w:hint="eastAsia"/>
          <w:sz w:val="24"/>
          <w:szCs w:val="24"/>
        </w:rPr>
        <w:t>m</w:t>
      </w:r>
      <w:r w:rsidRPr="0058463B">
        <w:rPr>
          <w:rFonts w:ascii="Cambria Math" w:eastAsia="黑体" w:hAnsi="Cambria Math" w:cstheme="minorBidi"/>
          <w:sz w:val="24"/>
          <w:szCs w:val="24"/>
        </w:rPr>
        <w:t>m</w:t>
      </w:r>
      <w:r w:rsidRPr="0058463B">
        <w:rPr>
          <w:rFonts w:ascii="Cambria Math" w:eastAsia="黑体" w:hAnsi="Cambria Math" w:cstheme="minorBidi" w:hint="eastAsia"/>
          <w:sz w:val="24"/>
          <w:szCs w:val="24"/>
        </w:rPr>
        <w:t>）；</w:t>
      </w:r>
    </w:p>
    <w:p w:rsidR="00B57423"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oMath>
      <w:r w:rsidR="00B57423">
        <w:rPr>
          <w:rFonts w:ascii="黑体" w:eastAsia="黑体" w:hAnsi="黑体"/>
          <w:sz w:val="24"/>
          <w:szCs w:val="24"/>
        </w:rPr>
        <w:tab/>
      </w:r>
      <w:r w:rsidR="00B57423">
        <w:rPr>
          <w:rFonts w:ascii="黑体" w:eastAsia="黑体" w:hAnsi="黑体" w:hint="eastAsia"/>
          <w:sz w:val="24"/>
          <w:szCs w:val="24"/>
        </w:rPr>
        <w:t>——试样</w:t>
      </w:r>
      <w:r w:rsidR="0058463B">
        <w:rPr>
          <w:rFonts w:ascii="黑体" w:eastAsia="黑体" w:hAnsi="黑体" w:hint="eastAsia"/>
          <w:sz w:val="24"/>
          <w:szCs w:val="24"/>
        </w:rPr>
        <w:t>高</w:t>
      </w:r>
      <w:r w:rsidR="00B57423">
        <w:rPr>
          <w:rFonts w:ascii="黑体" w:eastAsia="黑体" w:hAnsi="黑体" w:hint="eastAsia"/>
          <w:sz w:val="24"/>
          <w:szCs w:val="24"/>
        </w:rPr>
        <w:t>度</w:t>
      </w:r>
      <w:r w:rsidR="0058463B">
        <w:rPr>
          <w:rFonts w:ascii="黑体" w:eastAsia="黑体" w:hAnsi="黑体" w:hint="eastAsia"/>
          <w:sz w:val="24"/>
          <w:szCs w:val="24"/>
        </w:rPr>
        <w:t>，一般为2</w:t>
      </w:r>
      <w:r w:rsidR="0058463B">
        <w:rPr>
          <w:rFonts w:ascii="黑体" w:eastAsia="黑体" w:hAnsi="黑体"/>
          <w:sz w:val="24"/>
          <w:szCs w:val="24"/>
        </w:rPr>
        <w:t>0</w:t>
      </w:r>
      <w:r w:rsidR="00B57423">
        <w:rPr>
          <w:rFonts w:ascii="黑体" w:eastAsia="黑体" w:hAnsi="黑体" w:hint="eastAsia"/>
          <w:sz w:val="24"/>
          <w:szCs w:val="24"/>
        </w:rPr>
        <w:t>（</w:t>
      </w:r>
      <w:r w:rsidR="0058463B">
        <w:rPr>
          <w:rFonts w:ascii="黑体" w:eastAsia="黑体" w:hAnsi="黑体"/>
          <w:sz w:val="24"/>
          <w:szCs w:val="24"/>
        </w:rPr>
        <w:t>mm</w:t>
      </w:r>
      <w:r w:rsidR="00B57423">
        <w:rPr>
          <w:rFonts w:ascii="黑体" w:eastAsia="黑体" w:hAnsi="黑体" w:hint="eastAsia"/>
          <w:sz w:val="24"/>
          <w:szCs w:val="24"/>
        </w:rPr>
        <w:t>）。</w:t>
      </w:r>
    </w:p>
    <w:p w:rsidR="00AD04C7" w:rsidRDefault="00AD04C7" w:rsidP="00D63F4C">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EA1A77">
        <w:rPr>
          <w:rFonts w:ascii="黑体" w:eastAsia="黑体" w:hAnsi="黑体"/>
          <w:sz w:val="24"/>
          <w:szCs w:val="24"/>
        </w:rPr>
        <w:t xml:space="preserve">  </w:t>
      </w:r>
      <w:r>
        <w:rPr>
          <w:rFonts w:ascii="黑体" w:eastAsia="黑体" w:hAnsi="黑体"/>
          <w:sz w:val="24"/>
          <w:szCs w:val="24"/>
        </w:rPr>
        <w:t>以</w:t>
      </w:r>
      <w:r w:rsidR="00EA1A77">
        <w:rPr>
          <w:rFonts w:ascii="黑体" w:eastAsia="黑体" w:hAnsi="黑体"/>
          <w:sz w:val="24"/>
          <w:szCs w:val="24"/>
        </w:rPr>
        <w:t>压力为横坐标、</w:t>
      </w:r>
      <w:r>
        <w:rPr>
          <w:rFonts w:ascii="黑体" w:eastAsia="黑体" w:hAnsi="黑体"/>
          <w:sz w:val="24"/>
          <w:szCs w:val="24"/>
        </w:rPr>
        <w:t>孔隙比为纵坐标，绘制孔隙比与压力的关系曲线</w:t>
      </w:r>
      <w:r w:rsidR="00DF179F">
        <w:rPr>
          <w:rFonts w:ascii="黑体" w:eastAsia="黑体" w:hAnsi="黑体"/>
          <w:sz w:val="24"/>
          <w:szCs w:val="24"/>
        </w:rPr>
        <w:t>（如下图</w:t>
      </w:r>
      <w:r w:rsidR="00DF179F">
        <w:rPr>
          <w:rFonts w:ascii="黑体" w:eastAsia="黑体" w:hAnsi="黑体" w:hint="eastAsia"/>
          <w:sz w:val="24"/>
          <w:szCs w:val="24"/>
        </w:rPr>
        <w:t>1</w:t>
      </w:r>
      <w:r w:rsidR="00DF179F">
        <w:rPr>
          <w:rFonts w:ascii="黑体" w:eastAsia="黑体" w:hAnsi="黑体"/>
          <w:sz w:val="24"/>
          <w:szCs w:val="24"/>
        </w:rPr>
        <w:t>3.1.4-1所示）。</w:t>
      </w:r>
      <w:r w:rsidR="002E3B37">
        <w:rPr>
          <w:rFonts w:ascii="黑体" w:eastAsia="黑体" w:hAnsi="黑体"/>
          <w:sz w:val="24"/>
          <w:szCs w:val="24"/>
        </w:rPr>
        <w:t>若存在异常点时，应复核异常点的计算是否有误，无误时应对该异常点进行修正。</w:t>
      </w:r>
    </w:p>
    <w:p w:rsidR="00AD04C7" w:rsidRDefault="007118E4" w:rsidP="00296CCF">
      <w:pPr>
        <w:spacing w:line="400" w:lineRule="exact"/>
        <w:rPr>
          <w:rFonts w:ascii="黑体" w:eastAsia="黑体" w:hAnsi="黑体"/>
          <w:sz w:val="24"/>
          <w:szCs w:val="24"/>
        </w:rPr>
      </w:pPr>
      <w:r w:rsidRPr="007118E4">
        <w:rPr>
          <w:noProof/>
        </w:rPr>
        <w:drawing>
          <wp:anchor distT="0" distB="0" distL="114300" distR="114300" simplePos="0" relativeHeight="251658240" behindDoc="0" locked="0" layoutInCell="1" allowOverlap="1">
            <wp:simplePos x="0" y="0"/>
            <wp:positionH relativeFrom="column">
              <wp:posOffset>824865</wp:posOffset>
            </wp:positionH>
            <wp:positionV relativeFrom="paragraph">
              <wp:posOffset>-5080</wp:posOffset>
            </wp:positionV>
            <wp:extent cx="4114800" cy="2469600"/>
            <wp:effectExtent l="0" t="0" r="0" b="0"/>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14800" cy="2469600"/>
                    </a:xfrm>
                    <a:prstGeom prst="rect">
                      <a:avLst/>
                    </a:prstGeom>
                    <a:noFill/>
                    <a:ln>
                      <a:noFill/>
                    </a:ln>
                  </pic:spPr>
                </pic:pic>
              </a:graphicData>
            </a:graphic>
          </wp:anchor>
        </w:drawing>
      </w:r>
    </w:p>
    <w:p w:rsidR="00296CCF" w:rsidRDefault="00296CCF" w:rsidP="00296CCF">
      <w:pPr>
        <w:spacing w:line="400" w:lineRule="exact"/>
        <w:rPr>
          <w:rFonts w:ascii="黑体" w:eastAsia="黑体" w:hAnsi="黑体"/>
          <w:sz w:val="24"/>
          <w:szCs w:val="24"/>
        </w:rPr>
      </w:pPr>
    </w:p>
    <w:p w:rsidR="00296CCF" w:rsidRDefault="00296CCF" w:rsidP="00296CCF">
      <w:pPr>
        <w:spacing w:line="400" w:lineRule="exact"/>
        <w:rPr>
          <w:rFonts w:ascii="黑体" w:eastAsia="黑体" w:hAnsi="黑体"/>
          <w:sz w:val="24"/>
          <w:szCs w:val="24"/>
        </w:rPr>
      </w:pPr>
    </w:p>
    <w:p w:rsidR="00296CCF" w:rsidRDefault="00296CCF" w:rsidP="00296CCF">
      <w:pPr>
        <w:spacing w:line="400" w:lineRule="exact"/>
        <w:rPr>
          <w:rFonts w:ascii="黑体" w:eastAsia="黑体" w:hAnsi="黑体"/>
          <w:sz w:val="24"/>
          <w:szCs w:val="24"/>
        </w:rPr>
      </w:pPr>
    </w:p>
    <w:p w:rsidR="00296CCF" w:rsidRDefault="00296CCF" w:rsidP="00296CCF">
      <w:pPr>
        <w:spacing w:line="400" w:lineRule="exact"/>
        <w:rPr>
          <w:rFonts w:ascii="黑体" w:eastAsia="黑体" w:hAnsi="黑体"/>
          <w:sz w:val="24"/>
          <w:szCs w:val="24"/>
        </w:rPr>
      </w:pPr>
    </w:p>
    <w:p w:rsidR="00296CCF" w:rsidRDefault="00296CCF" w:rsidP="00296CCF">
      <w:pPr>
        <w:spacing w:line="400" w:lineRule="exact"/>
        <w:rPr>
          <w:rFonts w:ascii="黑体" w:eastAsia="黑体" w:hAnsi="黑体"/>
          <w:sz w:val="24"/>
          <w:szCs w:val="24"/>
        </w:rPr>
      </w:pPr>
    </w:p>
    <w:p w:rsidR="007118E4" w:rsidRDefault="007118E4" w:rsidP="00296CCF">
      <w:pPr>
        <w:spacing w:line="400" w:lineRule="exact"/>
        <w:rPr>
          <w:rFonts w:ascii="黑体" w:eastAsia="黑体" w:hAnsi="黑体"/>
          <w:sz w:val="24"/>
          <w:szCs w:val="24"/>
        </w:rPr>
      </w:pPr>
    </w:p>
    <w:p w:rsidR="007118E4" w:rsidRDefault="007118E4" w:rsidP="00296CCF">
      <w:pPr>
        <w:spacing w:line="400" w:lineRule="exact"/>
        <w:rPr>
          <w:rFonts w:ascii="黑体" w:eastAsia="黑体" w:hAnsi="黑体"/>
          <w:sz w:val="24"/>
          <w:szCs w:val="24"/>
        </w:rPr>
      </w:pPr>
    </w:p>
    <w:p w:rsidR="007118E4" w:rsidRDefault="007118E4" w:rsidP="00296CCF">
      <w:pPr>
        <w:spacing w:line="400" w:lineRule="exact"/>
        <w:rPr>
          <w:rFonts w:ascii="黑体" w:eastAsia="黑体" w:hAnsi="黑体"/>
          <w:sz w:val="24"/>
          <w:szCs w:val="24"/>
        </w:rPr>
      </w:pPr>
    </w:p>
    <w:p w:rsidR="005746AF" w:rsidRDefault="005746AF" w:rsidP="00E052A6">
      <w:pPr>
        <w:spacing w:line="400" w:lineRule="exact"/>
        <w:jc w:val="center"/>
        <w:rPr>
          <w:rFonts w:ascii="黑体" w:eastAsia="黑体" w:hAnsi="黑体"/>
          <w:sz w:val="24"/>
          <w:szCs w:val="24"/>
        </w:rPr>
      </w:pPr>
    </w:p>
    <w:p w:rsidR="00296CCF" w:rsidRDefault="00E052A6" w:rsidP="00E052A6">
      <w:pPr>
        <w:spacing w:line="400" w:lineRule="exact"/>
        <w:jc w:val="center"/>
        <w:rPr>
          <w:rFonts w:ascii="黑体" w:eastAsia="黑体" w:hAnsi="黑体"/>
          <w:sz w:val="24"/>
          <w:szCs w:val="24"/>
        </w:rPr>
      </w:pPr>
      <w:r>
        <w:rPr>
          <w:rFonts w:ascii="黑体" w:eastAsia="黑体" w:hAnsi="黑体"/>
          <w:sz w:val="24"/>
          <w:szCs w:val="24"/>
        </w:rPr>
        <w:t>图</w:t>
      </w:r>
      <w:r>
        <w:rPr>
          <w:rFonts w:ascii="黑体" w:eastAsia="黑体" w:hAnsi="黑体" w:hint="eastAsia"/>
          <w:sz w:val="24"/>
          <w:szCs w:val="24"/>
        </w:rPr>
        <w:t>1</w:t>
      </w:r>
      <w:r>
        <w:rPr>
          <w:rFonts w:ascii="黑体" w:eastAsia="黑体" w:hAnsi="黑体"/>
          <w:sz w:val="24"/>
          <w:szCs w:val="24"/>
        </w:rPr>
        <w:t>3.1.4-1  孔隙比</w:t>
      </w:r>
      <w:r>
        <w:rPr>
          <w:rFonts w:ascii="黑体" w:eastAsia="黑体" w:hAnsi="黑体" w:hint="eastAsia"/>
          <w:sz w:val="24"/>
          <w:szCs w:val="24"/>
        </w:rPr>
        <w:t>e与压力P关系曲线</w:t>
      </w:r>
    </w:p>
    <w:p w:rsidR="00D63F4C" w:rsidRPr="00B57423" w:rsidRDefault="00AD04C7" w:rsidP="00D63F4C">
      <w:pPr>
        <w:spacing w:line="400" w:lineRule="exact"/>
        <w:ind w:firstLineChars="200" w:firstLine="480"/>
        <w:rPr>
          <w:rFonts w:ascii="黑体" w:eastAsia="黑体" w:hAnsi="黑体"/>
          <w:sz w:val="24"/>
          <w:szCs w:val="24"/>
        </w:rPr>
      </w:pPr>
      <w:r>
        <w:rPr>
          <w:rFonts w:ascii="黑体" w:eastAsia="黑体" w:hAnsi="黑体"/>
          <w:sz w:val="24"/>
          <w:szCs w:val="24"/>
        </w:rPr>
        <w:t>4</w:t>
      </w:r>
      <w:r w:rsidR="00EA1A77">
        <w:rPr>
          <w:rFonts w:ascii="黑体" w:eastAsia="黑体" w:hAnsi="黑体"/>
          <w:sz w:val="24"/>
          <w:szCs w:val="24"/>
        </w:rPr>
        <w:t xml:space="preserve">  </w:t>
      </w:r>
      <w:r w:rsidR="006E51BF">
        <w:rPr>
          <w:rFonts w:ascii="黑体" w:eastAsia="黑体" w:hAnsi="黑体" w:hint="eastAsia"/>
          <w:sz w:val="24"/>
          <w:szCs w:val="24"/>
        </w:rPr>
        <w:t>某一压力范围内的压缩系数</w:t>
      </w:r>
      <w:r w:rsidR="002C213F">
        <w:rPr>
          <w:rFonts w:ascii="黑体" w:eastAsia="黑体" w:hAnsi="黑体" w:hint="eastAsia"/>
          <w:sz w:val="24"/>
          <w:szCs w:val="24"/>
        </w:rPr>
        <w:t>、</w:t>
      </w:r>
      <w:r w:rsidR="006E51BF">
        <w:rPr>
          <w:rFonts w:ascii="黑体" w:eastAsia="黑体" w:hAnsi="黑体" w:hint="eastAsia"/>
          <w:sz w:val="24"/>
          <w:szCs w:val="24"/>
        </w:rPr>
        <w:t>压缩模量</w:t>
      </w:r>
      <w:r>
        <w:rPr>
          <w:rFonts w:ascii="黑体" w:eastAsia="黑体" w:hAnsi="黑体" w:hint="eastAsia"/>
          <w:sz w:val="24"/>
          <w:szCs w:val="24"/>
        </w:rPr>
        <w:t>、体积压缩系数</w:t>
      </w:r>
      <w:r w:rsidR="006E51BF">
        <w:rPr>
          <w:rFonts w:ascii="黑体" w:eastAsia="黑体" w:hAnsi="黑体" w:hint="eastAsia"/>
          <w:sz w:val="24"/>
          <w:szCs w:val="24"/>
        </w:rPr>
        <w:t>应按下式</w:t>
      </w:r>
      <w:r w:rsidR="006E51BF">
        <w:rPr>
          <w:rFonts w:ascii="黑体" w:eastAsia="黑体" w:hAnsi="黑体"/>
          <w:sz w:val="24"/>
          <w:szCs w:val="24"/>
        </w:rPr>
        <w:t>计算：</w:t>
      </w:r>
    </w:p>
    <w:p w:rsidR="007440F8"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v</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i+1</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i+1</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i</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13.1.4-3</m:t>
          </m:r>
          <m:r>
            <m:rPr>
              <m:sty m:val="p"/>
            </m:rPr>
            <w:rPr>
              <w:rFonts w:ascii="Cambria Math" w:eastAsia="黑体" w:hAnsi="Cambria Math" w:cstheme="minorBidi"/>
              <w:sz w:val="24"/>
              <w:szCs w:val="24"/>
            </w:rPr>
            <m:t>）</m:t>
          </m:r>
        </m:oMath>
      </m:oMathPara>
    </w:p>
    <w:p w:rsidR="007440F8"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1+</m:t>
              </m:r>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v</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13.1.4-4</m:t>
          </m:r>
          <m:r>
            <m:rPr>
              <m:sty m:val="p"/>
            </m:rPr>
            <w:rPr>
              <w:rFonts w:ascii="Cambria Math" w:eastAsia="黑体" w:hAnsi="Cambria Math" w:cstheme="minorBidi"/>
              <w:sz w:val="24"/>
              <w:szCs w:val="24"/>
            </w:rPr>
            <m:t>）</m:t>
          </m:r>
        </m:oMath>
      </m:oMathPara>
    </w:p>
    <w:p w:rsidR="00AD04C7"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m</m:t>
              </m:r>
            </m:e>
            <m:sub>
              <m:r>
                <w:rPr>
                  <w:rFonts w:ascii="Cambria Math" w:eastAsia="黑体" w:hAnsi="Cambria Math"/>
                  <w:sz w:val="24"/>
                  <w:szCs w:val="24"/>
                </w:rPr>
                <m:t>v</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1</m:t>
              </m:r>
            </m:num>
            <m:den>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s</m:t>
                  </m:r>
                </m:sub>
              </m:sSub>
            </m:den>
          </m:f>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v</m:t>
                  </m:r>
                </m:sub>
              </m:sSub>
            </m:num>
            <m:den>
              <m:r>
                <w:rPr>
                  <w:rFonts w:ascii="Cambria Math" w:eastAsia="黑体" w:hAnsi="Cambria Math"/>
                  <w:sz w:val="24"/>
                  <w:szCs w:val="24"/>
                </w:rPr>
                <m:t>1+</m:t>
              </m:r>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13.1.4-5</m:t>
          </m:r>
          <m:r>
            <m:rPr>
              <m:sty m:val="p"/>
            </m:rPr>
            <w:rPr>
              <w:rFonts w:ascii="Cambria Math" w:eastAsia="黑体" w:hAnsi="Cambria Math" w:cstheme="minorBidi"/>
              <w:sz w:val="24"/>
              <w:szCs w:val="24"/>
            </w:rPr>
            <m:t>）</m:t>
          </m:r>
        </m:oMath>
      </m:oMathPara>
    </w:p>
    <w:p w:rsidR="00EA1A77" w:rsidRDefault="007440F8" w:rsidP="00EA1A77">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v</m:t>
            </m:r>
          </m:sub>
        </m:sSub>
      </m:oMath>
      <w:r>
        <w:rPr>
          <w:rFonts w:ascii="黑体" w:eastAsia="黑体" w:hAnsi="黑体"/>
          <w:sz w:val="24"/>
          <w:szCs w:val="24"/>
        </w:rPr>
        <w:tab/>
      </w:r>
      <w:r>
        <w:rPr>
          <w:rFonts w:ascii="黑体" w:eastAsia="黑体" w:hAnsi="黑体" w:hint="eastAsia"/>
          <w:sz w:val="24"/>
          <w:szCs w:val="24"/>
        </w:rPr>
        <w:t>——某一压力范围内的压缩系数（MPa</w:t>
      </w:r>
      <w:r w:rsidRPr="007440F8">
        <w:rPr>
          <w:rFonts w:ascii="黑体" w:eastAsia="黑体" w:hAnsi="黑体"/>
          <w:sz w:val="24"/>
          <w:szCs w:val="24"/>
          <w:vertAlign w:val="superscript"/>
        </w:rPr>
        <w:t>-1</w:t>
      </w:r>
      <w:r>
        <w:rPr>
          <w:rFonts w:ascii="黑体" w:eastAsia="黑体" w:hAnsi="黑体" w:hint="eastAsia"/>
          <w:sz w:val="24"/>
          <w:szCs w:val="24"/>
        </w:rPr>
        <w:t>）；</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s</m:t>
            </m:r>
          </m:sub>
        </m:sSub>
      </m:oMath>
      <w:r w:rsidR="00364879">
        <w:rPr>
          <w:rFonts w:ascii="黑体" w:eastAsia="黑体" w:hAnsi="黑体"/>
          <w:sz w:val="24"/>
          <w:szCs w:val="24"/>
        </w:rPr>
        <w:tab/>
      </w:r>
      <w:r w:rsidR="00364879">
        <w:rPr>
          <w:rFonts w:ascii="黑体" w:eastAsia="黑体" w:hAnsi="黑体" w:hint="eastAsia"/>
          <w:sz w:val="24"/>
          <w:szCs w:val="24"/>
        </w:rPr>
        <w:t>——某一压力范围内的压缩模量（MPa）；</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m</m:t>
            </m:r>
          </m:e>
          <m:sub>
            <m:r>
              <w:rPr>
                <w:rFonts w:ascii="Cambria Math" w:eastAsia="黑体" w:hAnsi="Cambria Math"/>
                <w:sz w:val="24"/>
                <w:szCs w:val="24"/>
              </w:rPr>
              <m:t>v</m:t>
            </m:r>
          </m:sub>
        </m:sSub>
      </m:oMath>
      <w:r w:rsidR="00721FC9">
        <w:rPr>
          <w:rFonts w:ascii="黑体" w:eastAsia="黑体" w:hAnsi="黑体"/>
          <w:sz w:val="24"/>
          <w:szCs w:val="24"/>
        </w:rPr>
        <w:tab/>
      </w:r>
      <w:r w:rsidR="00721FC9">
        <w:rPr>
          <w:rFonts w:ascii="黑体" w:eastAsia="黑体" w:hAnsi="黑体" w:hint="eastAsia"/>
          <w:sz w:val="24"/>
          <w:szCs w:val="24"/>
        </w:rPr>
        <w:t>——某一压力范围内的体积压缩系数（MPa</w:t>
      </w:r>
      <w:r w:rsidR="00721FC9" w:rsidRPr="007440F8">
        <w:rPr>
          <w:rFonts w:ascii="黑体" w:eastAsia="黑体" w:hAnsi="黑体"/>
          <w:sz w:val="24"/>
          <w:szCs w:val="24"/>
          <w:vertAlign w:val="superscript"/>
        </w:rPr>
        <w:t>-1</w:t>
      </w:r>
      <w:r w:rsidR="00721FC9">
        <w:rPr>
          <w:rFonts w:ascii="黑体" w:eastAsia="黑体" w:hAnsi="黑体" w:hint="eastAsia"/>
          <w:sz w:val="24"/>
          <w:szCs w:val="24"/>
        </w:rPr>
        <w:t>）；</w:t>
      </w:r>
    </w:p>
    <w:p w:rsidR="00EA1A77" w:rsidRDefault="00A203EC" w:rsidP="00EA1A77">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oMath>
      <w:r w:rsidR="007440F8">
        <w:rPr>
          <w:rFonts w:ascii="黑体" w:eastAsia="黑体" w:hAnsi="黑体"/>
          <w:sz w:val="24"/>
          <w:szCs w:val="24"/>
        </w:rPr>
        <w:tab/>
      </w:r>
      <w:r w:rsidR="007440F8">
        <w:rPr>
          <w:rFonts w:ascii="黑体" w:eastAsia="黑体" w:hAnsi="黑体" w:hint="eastAsia"/>
          <w:sz w:val="24"/>
          <w:szCs w:val="24"/>
        </w:rPr>
        <w:t>——下限压力下的孔隙比，无纲量；</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i+1</m:t>
            </m:r>
          </m:sub>
        </m:sSub>
      </m:oMath>
      <w:r w:rsidR="007440F8">
        <w:rPr>
          <w:rFonts w:ascii="黑体" w:eastAsia="黑体" w:hAnsi="黑体"/>
          <w:sz w:val="24"/>
          <w:szCs w:val="24"/>
        </w:rPr>
        <w:tab/>
      </w:r>
      <w:r w:rsidR="007440F8">
        <w:rPr>
          <w:rFonts w:ascii="黑体" w:eastAsia="黑体" w:hAnsi="黑体" w:hint="eastAsia"/>
          <w:sz w:val="24"/>
          <w:szCs w:val="24"/>
        </w:rPr>
        <w:t>——上限压力下的孔隙比，无纲量；</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i</m:t>
            </m:r>
          </m:sub>
        </m:sSub>
      </m:oMath>
      <w:r w:rsidR="007440F8">
        <w:rPr>
          <w:rFonts w:ascii="黑体" w:eastAsia="黑体" w:hAnsi="黑体"/>
          <w:sz w:val="24"/>
          <w:szCs w:val="24"/>
        </w:rPr>
        <w:tab/>
      </w:r>
      <w:r w:rsidR="007440F8">
        <w:rPr>
          <w:rFonts w:ascii="黑体" w:eastAsia="黑体" w:hAnsi="黑体" w:hint="eastAsia"/>
          <w:sz w:val="24"/>
          <w:szCs w:val="24"/>
        </w:rPr>
        <w:t>——下限压力（MPa）；</w:t>
      </w:r>
    </w:p>
    <w:p w:rsidR="00EA1A77" w:rsidRDefault="00A203EC" w:rsidP="00EA1A77">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i+1</m:t>
            </m:r>
          </m:sub>
        </m:sSub>
      </m:oMath>
      <w:r w:rsidR="007440F8">
        <w:rPr>
          <w:rFonts w:ascii="黑体" w:eastAsia="黑体" w:hAnsi="黑体" w:hint="eastAsia"/>
          <w:sz w:val="24"/>
          <w:szCs w:val="24"/>
        </w:rPr>
        <w:t>——</w:t>
      </w:r>
      <w:r w:rsidR="00364879">
        <w:rPr>
          <w:rFonts w:ascii="黑体" w:eastAsia="黑体" w:hAnsi="黑体" w:hint="eastAsia"/>
          <w:sz w:val="24"/>
          <w:szCs w:val="24"/>
        </w:rPr>
        <w:t>上限压力（MPa）</w:t>
      </w:r>
      <w:r w:rsidR="00900C61">
        <w:rPr>
          <w:rFonts w:ascii="黑体" w:eastAsia="黑体" w:hAnsi="黑体" w:hint="eastAsia"/>
          <w:sz w:val="24"/>
          <w:szCs w:val="24"/>
        </w:rPr>
        <w:t>；</w:t>
      </w:r>
    </w:p>
    <w:p w:rsidR="00AD04C7" w:rsidRDefault="00A203EC" w:rsidP="00EA1A77">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oMath>
      <w:r w:rsidR="00900C61">
        <w:rPr>
          <w:rFonts w:ascii="黑体" w:eastAsia="黑体" w:hAnsi="黑体"/>
          <w:sz w:val="24"/>
          <w:szCs w:val="24"/>
        </w:rPr>
        <w:tab/>
      </w:r>
      <w:r w:rsidR="00900C61">
        <w:rPr>
          <w:rFonts w:ascii="黑体" w:eastAsia="黑体" w:hAnsi="黑体" w:hint="eastAsia"/>
          <w:sz w:val="24"/>
          <w:szCs w:val="24"/>
        </w:rPr>
        <w:t>——试样的初始孔隙比，无纲量</w:t>
      </w:r>
      <w:r w:rsidR="00364879">
        <w:rPr>
          <w:rFonts w:ascii="黑体" w:eastAsia="黑体" w:hAnsi="黑体" w:hint="eastAsia"/>
          <w:sz w:val="24"/>
          <w:szCs w:val="24"/>
        </w:rPr>
        <w:t>。</w:t>
      </w:r>
    </w:p>
    <w:p w:rsidR="005E27C1" w:rsidRDefault="00E4679A" w:rsidP="00D63F4C">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EA1A77">
        <w:rPr>
          <w:rFonts w:ascii="黑体" w:eastAsia="黑体" w:hAnsi="黑体"/>
          <w:sz w:val="24"/>
          <w:szCs w:val="24"/>
        </w:rPr>
        <w:t xml:space="preserve">  </w:t>
      </w:r>
      <w:r w:rsidR="002E3B37">
        <w:rPr>
          <w:rFonts w:ascii="黑体" w:eastAsia="黑体" w:hAnsi="黑体"/>
          <w:sz w:val="24"/>
          <w:szCs w:val="24"/>
        </w:rPr>
        <w:t>前期固结压力、压缩指数、回弹指数的确定应按下列步骤进行：</w:t>
      </w:r>
    </w:p>
    <w:p w:rsidR="002E3B37" w:rsidRDefault="00EA1A77" w:rsidP="00EA1A77">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1E2A00">
        <w:rPr>
          <w:rFonts w:ascii="黑体" w:eastAsia="黑体" w:hAnsi="黑体"/>
          <w:sz w:val="24"/>
          <w:szCs w:val="24"/>
        </w:rPr>
        <w:t>以</w:t>
      </w:r>
      <w:r>
        <w:rPr>
          <w:rFonts w:ascii="黑体" w:eastAsia="黑体" w:hAnsi="黑体"/>
          <w:sz w:val="24"/>
          <w:szCs w:val="24"/>
        </w:rPr>
        <w:t>压力的对数为横坐标、</w:t>
      </w:r>
      <w:r w:rsidR="001E2A00">
        <w:rPr>
          <w:rFonts w:ascii="黑体" w:eastAsia="黑体" w:hAnsi="黑体"/>
          <w:sz w:val="24"/>
          <w:szCs w:val="24"/>
        </w:rPr>
        <w:t>孔隙比为纵坐标，绘制孔隙比与压力的对数关系曲线（如下图</w:t>
      </w:r>
      <w:r w:rsidR="001E2A00">
        <w:rPr>
          <w:rFonts w:ascii="黑体" w:eastAsia="黑体" w:hAnsi="黑体" w:hint="eastAsia"/>
          <w:sz w:val="24"/>
          <w:szCs w:val="24"/>
        </w:rPr>
        <w:t>1</w:t>
      </w:r>
      <w:r w:rsidR="001E2A00">
        <w:rPr>
          <w:rFonts w:ascii="黑体" w:eastAsia="黑体" w:hAnsi="黑体"/>
          <w:sz w:val="24"/>
          <w:szCs w:val="24"/>
        </w:rPr>
        <w:t>3.1.4-2所示），纵坐标</w:t>
      </w:r>
      <w:r w:rsidR="001E2A00">
        <w:rPr>
          <w:rFonts w:ascii="黑体" w:eastAsia="黑体" w:hAnsi="黑体" w:hint="eastAsia"/>
          <w:sz w:val="24"/>
          <w:szCs w:val="24"/>
        </w:rPr>
        <w:t>0</w:t>
      </w:r>
      <w:r w:rsidR="001E2A00">
        <w:rPr>
          <w:rFonts w:ascii="黑体" w:eastAsia="黑体" w:hAnsi="黑体"/>
          <w:sz w:val="24"/>
          <w:szCs w:val="24"/>
        </w:rPr>
        <w:t>.1个单位长度与横坐标</w:t>
      </w:r>
      <w:r w:rsidR="001E2A00">
        <w:rPr>
          <w:rFonts w:ascii="黑体" w:eastAsia="黑体" w:hAnsi="黑体" w:hint="eastAsia"/>
          <w:sz w:val="24"/>
          <w:szCs w:val="24"/>
        </w:rPr>
        <w:t>1个对数周期长度的比值宜取0</w:t>
      </w:r>
      <w:r w:rsidR="001E2A00">
        <w:rPr>
          <w:rFonts w:ascii="黑体" w:eastAsia="黑体" w:hAnsi="黑体"/>
          <w:sz w:val="24"/>
          <w:szCs w:val="24"/>
        </w:rPr>
        <w:t>.4～</w:t>
      </w:r>
      <w:r w:rsidR="001E2A00">
        <w:rPr>
          <w:rFonts w:ascii="黑体" w:eastAsia="黑体" w:hAnsi="黑体" w:hint="eastAsia"/>
          <w:sz w:val="24"/>
          <w:szCs w:val="24"/>
        </w:rPr>
        <w:t>0</w:t>
      </w:r>
      <w:r w:rsidR="001E2A00">
        <w:rPr>
          <w:rFonts w:ascii="黑体" w:eastAsia="黑体" w:hAnsi="黑体"/>
          <w:sz w:val="24"/>
          <w:szCs w:val="24"/>
        </w:rPr>
        <w:t>.8。若存在异常点时，应复核异常点的计算是否有误，无误时应对该异常点进行修正。在e～logP曲线上找出最小曲率半径点O，过O点做水平线OA、切线OB及∠AOB的角平分线OD，OD线与e～logP曲线下半段</w:t>
      </w:r>
      <w:r w:rsidR="001E2A00">
        <w:rPr>
          <w:rFonts w:ascii="黑体" w:eastAsia="黑体" w:hAnsi="黑体" w:hint="eastAsia"/>
          <w:sz w:val="24"/>
          <w:szCs w:val="24"/>
        </w:rPr>
        <w:t>直线</w:t>
      </w:r>
      <w:r w:rsidR="001E2A00">
        <w:rPr>
          <w:rFonts w:ascii="黑体" w:eastAsia="黑体" w:hAnsi="黑体"/>
          <w:sz w:val="24"/>
          <w:szCs w:val="24"/>
        </w:rPr>
        <w:t>的延长线交于点E，E点所对应的压力值即为该试样的前期固结压力</w:t>
      </w:r>
      <m:oMath>
        <m:sSub>
          <m:sSubPr>
            <m:ctrlPr>
              <w:rPr>
                <w:rFonts w:ascii="Cambria Math" w:eastAsia="黑体" w:hAnsi="Cambria Math" w:cstheme="minorBidi"/>
                <w:sz w:val="24"/>
                <w:szCs w:val="24"/>
              </w:rPr>
            </m:ctrlPr>
          </m:sSubPr>
          <m:e>
            <m:r>
              <w:rPr>
                <w:rFonts w:ascii="Cambria Math" w:eastAsia="黑体" w:hAnsi="Cambria Math"/>
                <w:sz w:val="24"/>
                <w:szCs w:val="24"/>
              </w:rPr>
              <m:t>P</m:t>
            </m:r>
          </m:e>
          <m:sub>
            <m:r>
              <w:rPr>
                <w:rFonts w:ascii="Cambria Math" w:eastAsia="黑体" w:hAnsi="Cambria Math"/>
                <w:sz w:val="24"/>
                <w:szCs w:val="24"/>
              </w:rPr>
              <m:t>c</m:t>
            </m:r>
          </m:sub>
        </m:sSub>
      </m:oMath>
      <w:r w:rsidR="001E2A00">
        <w:rPr>
          <w:rFonts w:ascii="黑体" w:eastAsia="黑体" w:hAnsi="黑体"/>
          <w:sz w:val="24"/>
          <w:szCs w:val="24"/>
        </w:rPr>
        <w:t>。</w:t>
      </w:r>
    </w:p>
    <w:p w:rsidR="00EA1A77" w:rsidRPr="00900C61" w:rsidRDefault="00EA1A77" w:rsidP="00EC22DA">
      <w:pPr>
        <w:spacing w:line="400" w:lineRule="exact"/>
        <w:rPr>
          <w:rFonts w:ascii="黑体" w:eastAsia="黑体" w:hAnsi="黑体"/>
          <w:sz w:val="24"/>
          <w:szCs w:val="24"/>
        </w:rPr>
      </w:pPr>
    </w:p>
    <w:p w:rsidR="005542DE" w:rsidRDefault="005542DE" w:rsidP="00BE28CD">
      <w:pPr>
        <w:spacing w:line="400" w:lineRule="exact"/>
        <w:rPr>
          <w:rFonts w:ascii="黑体" w:eastAsia="黑体" w:hAnsi="黑体"/>
          <w:sz w:val="24"/>
          <w:szCs w:val="24"/>
        </w:rPr>
      </w:pPr>
    </w:p>
    <w:p w:rsidR="00937223" w:rsidRDefault="00826D7A" w:rsidP="00BE28CD">
      <w:pPr>
        <w:spacing w:line="400" w:lineRule="exact"/>
        <w:rPr>
          <w:rFonts w:ascii="黑体" w:eastAsia="黑体" w:hAnsi="黑体"/>
          <w:sz w:val="24"/>
          <w:szCs w:val="24"/>
        </w:rPr>
      </w:pPr>
      <w:r w:rsidRPr="00826D7A">
        <w:rPr>
          <w:noProof/>
        </w:rPr>
        <w:drawing>
          <wp:anchor distT="0" distB="0" distL="114300" distR="114300" simplePos="0" relativeHeight="251674624" behindDoc="0" locked="0" layoutInCell="1" allowOverlap="1">
            <wp:simplePos x="0" y="0"/>
            <wp:positionH relativeFrom="column">
              <wp:posOffset>824865</wp:posOffset>
            </wp:positionH>
            <wp:positionV relativeFrom="paragraph">
              <wp:posOffset>7620</wp:posOffset>
            </wp:positionV>
            <wp:extent cx="4114800" cy="484560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738" t="7483" r="47624" b="35233"/>
                    <a:stretch/>
                  </pic:blipFill>
                  <pic:spPr bwMode="auto">
                    <a:xfrm>
                      <a:off x="0" y="0"/>
                      <a:ext cx="4114800" cy="48456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5746AF" w:rsidRDefault="005746AF"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937223" w:rsidRDefault="00937223" w:rsidP="00BE28CD">
      <w:pPr>
        <w:spacing w:line="400" w:lineRule="exact"/>
        <w:rPr>
          <w:rFonts w:ascii="黑体" w:eastAsia="黑体" w:hAnsi="黑体"/>
          <w:sz w:val="24"/>
          <w:szCs w:val="24"/>
        </w:rPr>
      </w:pPr>
    </w:p>
    <w:p w:rsidR="00BE28CD" w:rsidRDefault="00BE28CD" w:rsidP="00BE28CD">
      <w:pPr>
        <w:spacing w:line="400" w:lineRule="exact"/>
        <w:rPr>
          <w:rFonts w:ascii="黑体" w:eastAsia="黑体" w:hAnsi="黑体"/>
          <w:sz w:val="24"/>
          <w:szCs w:val="24"/>
        </w:rPr>
      </w:pPr>
    </w:p>
    <w:p w:rsidR="005E27C1" w:rsidRDefault="005E27C1" w:rsidP="0068551A">
      <w:pPr>
        <w:spacing w:line="400" w:lineRule="exact"/>
        <w:rPr>
          <w:rFonts w:ascii="黑体" w:eastAsia="黑体" w:hAnsi="黑体"/>
          <w:sz w:val="24"/>
          <w:szCs w:val="24"/>
        </w:rPr>
      </w:pPr>
    </w:p>
    <w:p w:rsidR="005E27C1" w:rsidRDefault="005E27C1" w:rsidP="0068551A">
      <w:pPr>
        <w:spacing w:line="400" w:lineRule="exact"/>
        <w:rPr>
          <w:rFonts w:ascii="黑体" w:eastAsia="黑体" w:hAnsi="黑体"/>
          <w:sz w:val="24"/>
          <w:szCs w:val="24"/>
        </w:rPr>
      </w:pPr>
    </w:p>
    <w:p w:rsidR="00826D7A" w:rsidRDefault="00032324" w:rsidP="00032324">
      <w:pPr>
        <w:spacing w:line="400" w:lineRule="exact"/>
        <w:jc w:val="center"/>
        <w:rPr>
          <w:rFonts w:ascii="黑体" w:eastAsia="黑体" w:hAnsi="黑体"/>
          <w:sz w:val="24"/>
          <w:szCs w:val="24"/>
        </w:rPr>
      </w:pPr>
      <w:r>
        <w:rPr>
          <w:rFonts w:ascii="黑体" w:eastAsia="黑体" w:hAnsi="黑体"/>
          <w:sz w:val="24"/>
          <w:szCs w:val="24"/>
        </w:rPr>
        <w:t>图</w:t>
      </w:r>
      <w:r>
        <w:rPr>
          <w:rFonts w:ascii="黑体" w:eastAsia="黑体" w:hAnsi="黑体" w:hint="eastAsia"/>
          <w:sz w:val="24"/>
          <w:szCs w:val="24"/>
        </w:rPr>
        <w:t>1</w:t>
      </w:r>
      <w:r>
        <w:rPr>
          <w:rFonts w:ascii="黑体" w:eastAsia="黑体" w:hAnsi="黑体"/>
          <w:sz w:val="24"/>
          <w:szCs w:val="24"/>
        </w:rPr>
        <w:t>3.1.4-2  e</w:t>
      </w:r>
      <w:r w:rsidR="00B83610">
        <w:rPr>
          <w:rFonts w:ascii="黑体" w:eastAsia="黑体" w:hAnsi="黑体"/>
          <w:sz w:val="24"/>
          <w:szCs w:val="24"/>
        </w:rPr>
        <w:t>～</w:t>
      </w:r>
      <w:r>
        <w:rPr>
          <w:rFonts w:ascii="黑体" w:eastAsia="黑体" w:hAnsi="黑体"/>
          <w:sz w:val="24"/>
          <w:szCs w:val="24"/>
        </w:rPr>
        <w:t>logP曲线求取Pc示意图</w:t>
      </w:r>
    </w:p>
    <w:p w:rsidR="00826D7A" w:rsidRDefault="00EC22DA" w:rsidP="00EC22D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16612F">
        <w:rPr>
          <w:rFonts w:ascii="黑体" w:eastAsia="黑体" w:hAnsi="黑体"/>
          <w:sz w:val="24"/>
          <w:szCs w:val="24"/>
        </w:rPr>
        <w:t>压缩指数、回弹指数应按下式计算：</w:t>
      </w:r>
    </w:p>
    <w:p w:rsidR="0016612F"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d>
            <m:dPr>
              <m:ctrlPr>
                <w:rPr>
                  <w:rFonts w:ascii="Cambria Math" w:eastAsia="黑体" w:hAnsi="Cambria Math" w:cstheme="minorBid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C</m:t>
                  </m:r>
                </m:e>
                <m:sub>
                  <m:r>
                    <w:rPr>
                      <w:rFonts w:ascii="Cambria Math" w:eastAsia="黑体" w:hAnsi="Cambria Math"/>
                      <w:sz w:val="24"/>
                      <w:szCs w:val="24"/>
                    </w:rPr>
                    <m:t>s</m:t>
                  </m:r>
                </m:sub>
              </m:sSub>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i+1</m:t>
                  </m:r>
                </m:sub>
              </m:sSub>
            </m:num>
            <m:den>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log</m:t>
                  </m:r>
                </m:fName>
                <m:e>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i+1</m:t>
                      </m:r>
                    </m:sub>
                  </m:sSub>
                </m:e>
              </m:func>
              <m:r>
                <w:rPr>
                  <w:rFonts w:ascii="Cambria Math" w:eastAsia="黑体" w:hAnsi="Cambria Math"/>
                  <w:sz w:val="24"/>
                  <w:szCs w:val="24"/>
                </w:rPr>
                <m:t>-</m:t>
              </m:r>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log</m:t>
                  </m:r>
                </m:fName>
                <m:e>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i</m:t>
                      </m:r>
                    </m:sub>
                  </m:sSub>
                </m:e>
              </m:func>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13.1.4-6</m:t>
          </m:r>
          <m:r>
            <m:rPr>
              <m:sty m:val="p"/>
            </m:rPr>
            <w:rPr>
              <w:rFonts w:ascii="Cambria Math" w:eastAsia="黑体" w:hAnsi="Cambria Math" w:cstheme="minorBidi"/>
              <w:sz w:val="24"/>
              <w:szCs w:val="24"/>
            </w:rPr>
            <m:t>）</m:t>
          </m:r>
        </m:oMath>
      </m:oMathPara>
    </w:p>
    <w:p w:rsidR="0016612F" w:rsidRDefault="0016612F" w:rsidP="00EC22DA">
      <w:pPr>
        <w:spacing w:line="400" w:lineRule="exact"/>
        <w:ind w:leftChars="300" w:left="630"/>
        <w:rPr>
          <w:rFonts w:ascii="黑体" w:eastAsia="黑体" w:hAnsi="黑体"/>
          <w:sz w:val="24"/>
          <w:szCs w:val="24"/>
        </w:rPr>
      </w:pPr>
      <w:r>
        <w:rPr>
          <w:rFonts w:ascii="黑体" w:eastAsia="黑体" w:hAnsi="黑体"/>
          <w:sz w:val="24"/>
          <w:szCs w:val="24"/>
        </w:rPr>
        <w:t>式中：</w:t>
      </w:r>
      <w:r w:rsidR="0035465E">
        <w:rPr>
          <w:rFonts w:ascii="黑体" w:eastAsia="黑体" w:hAnsi="黑体" w:hint="eastAsia"/>
          <w:sz w:val="24"/>
          <w:szCs w:val="24"/>
        </w:rPr>
        <w:t xml:space="preserve"> </w:t>
      </w:r>
      <w:r w:rsidR="0035465E">
        <w:rPr>
          <w:rFonts w:ascii="黑体" w:eastAsia="黑体" w:hAnsi="黑体"/>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压缩指数，无纲量</w:t>
      </w:r>
      <w:r>
        <w:rPr>
          <w:rFonts w:ascii="黑体" w:eastAsia="黑体" w:hAnsi="黑体" w:hint="eastAsia"/>
          <w:sz w:val="24"/>
          <w:szCs w:val="24"/>
        </w:rPr>
        <w:t>；</w:t>
      </w:r>
    </w:p>
    <w:p w:rsidR="0035465E" w:rsidRDefault="00A203EC" w:rsidP="0035465E">
      <w:pPr>
        <w:spacing w:line="400" w:lineRule="exact"/>
        <w:ind w:leftChars="300" w:left="630" w:firstLineChars="450" w:firstLine="10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C</m:t>
            </m:r>
          </m:e>
          <m:sub>
            <m:r>
              <w:rPr>
                <w:rFonts w:ascii="Cambria Math" w:eastAsia="黑体" w:hAnsi="Cambria Math"/>
                <w:sz w:val="24"/>
                <w:szCs w:val="24"/>
              </w:rPr>
              <m:t>s</m:t>
            </m:r>
          </m:sub>
        </m:sSub>
      </m:oMath>
      <w:r w:rsidR="0016612F">
        <w:rPr>
          <w:rFonts w:ascii="黑体" w:eastAsia="黑体" w:hAnsi="黑体"/>
          <w:sz w:val="24"/>
          <w:szCs w:val="24"/>
        </w:rPr>
        <w:tab/>
      </w:r>
      <w:r w:rsidR="0016612F">
        <w:rPr>
          <w:rFonts w:ascii="黑体" w:eastAsia="黑体" w:hAnsi="黑体" w:hint="eastAsia"/>
          <w:sz w:val="24"/>
          <w:szCs w:val="24"/>
        </w:rPr>
        <w:t>——回弹指数，无纲量；</w:t>
      </w:r>
    </w:p>
    <w:p w:rsidR="0035465E" w:rsidRDefault="00A203EC" w:rsidP="0035465E">
      <w:pPr>
        <w:spacing w:line="400" w:lineRule="exact"/>
        <w:ind w:leftChars="300" w:left="630" w:firstLineChars="450" w:firstLine="10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oMath>
      <w:r w:rsidR="0016612F">
        <w:rPr>
          <w:rFonts w:ascii="黑体" w:eastAsia="黑体" w:hAnsi="黑体"/>
          <w:sz w:val="24"/>
          <w:szCs w:val="24"/>
        </w:rPr>
        <w:tab/>
      </w:r>
      <w:r w:rsidR="0016612F">
        <w:rPr>
          <w:rFonts w:ascii="黑体" w:eastAsia="黑体" w:hAnsi="黑体" w:hint="eastAsia"/>
          <w:sz w:val="24"/>
          <w:szCs w:val="24"/>
        </w:rPr>
        <w:t>——下限压力下的孔隙比，无纲量；</w:t>
      </w:r>
    </w:p>
    <w:p w:rsidR="0035465E" w:rsidRDefault="00A203EC" w:rsidP="0035465E">
      <w:pPr>
        <w:spacing w:line="400" w:lineRule="exact"/>
        <w:ind w:firstLineChars="650" w:firstLine="15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i+1</m:t>
            </m:r>
          </m:sub>
        </m:sSub>
      </m:oMath>
      <w:r w:rsidR="0016612F">
        <w:rPr>
          <w:rFonts w:ascii="黑体" w:eastAsia="黑体" w:hAnsi="黑体"/>
          <w:sz w:val="24"/>
          <w:szCs w:val="24"/>
        </w:rPr>
        <w:tab/>
      </w:r>
      <w:r w:rsidR="0016612F">
        <w:rPr>
          <w:rFonts w:ascii="黑体" w:eastAsia="黑体" w:hAnsi="黑体" w:hint="eastAsia"/>
          <w:sz w:val="24"/>
          <w:szCs w:val="24"/>
        </w:rPr>
        <w:t>——上限压力下的孔隙比，无纲量；</w:t>
      </w:r>
    </w:p>
    <w:p w:rsidR="0035465E" w:rsidRDefault="00A203EC" w:rsidP="0035465E">
      <w:pPr>
        <w:spacing w:line="400" w:lineRule="exact"/>
        <w:ind w:firstLineChars="700" w:firstLine="16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i</m:t>
            </m:r>
          </m:sub>
        </m:sSub>
      </m:oMath>
      <w:r w:rsidR="0016612F">
        <w:rPr>
          <w:rFonts w:ascii="黑体" w:eastAsia="黑体" w:hAnsi="黑体"/>
          <w:sz w:val="24"/>
          <w:szCs w:val="24"/>
        </w:rPr>
        <w:tab/>
      </w:r>
      <w:r w:rsidR="0016612F">
        <w:rPr>
          <w:rFonts w:ascii="黑体" w:eastAsia="黑体" w:hAnsi="黑体" w:hint="eastAsia"/>
          <w:sz w:val="24"/>
          <w:szCs w:val="24"/>
        </w:rPr>
        <w:t>——下限压力（MPa）；</w:t>
      </w:r>
    </w:p>
    <w:p w:rsidR="0016612F" w:rsidRPr="007440F8" w:rsidRDefault="00A203EC" w:rsidP="0035465E">
      <w:pPr>
        <w:spacing w:line="400" w:lineRule="exact"/>
        <w:ind w:firstLineChars="650" w:firstLine="15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i+1</m:t>
            </m:r>
          </m:sub>
        </m:sSub>
      </m:oMath>
      <w:r w:rsidR="0016612F">
        <w:rPr>
          <w:rFonts w:ascii="黑体" w:eastAsia="黑体" w:hAnsi="黑体"/>
          <w:sz w:val="24"/>
          <w:szCs w:val="24"/>
        </w:rPr>
        <w:tab/>
      </w:r>
      <w:r w:rsidR="0016612F">
        <w:rPr>
          <w:rFonts w:ascii="黑体" w:eastAsia="黑体" w:hAnsi="黑体" w:hint="eastAsia"/>
          <w:sz w:val="24"/>
          <w:szCs w:val="24"/>
        </w:rPr>
        <w:t>——上限压力（MPa）。</w:t>
      </w:r>
    </w:p>
    <w:p w:rsidR="00826D7A" w:rsidRPr="0016612F" w:rsidRDefault="00A57F9B" w:rsidP="00A57F9B">
      <w:pPr>
        <w:spacing w:line="400" w:lineRule="exact"/>
        <w:ind w:firstLineChars="200" w:firstLine="480"/>
        <w:rPr>
          <w:rFonts w:ascii="黑体" w:eastAsia="黑体" w:hAnsi="黑体"/>
          <w:sz w:val="24"/>
          <w:szCs w:val="24"/>
        </w:rPr>
      </w:pPr>
      <w:r>
        <w:rPr>
          <w:rFonts w:ascii="黑体" w:eastAsia="黑体" w:hAnsi="黑体"/>
          <w:sz w:val="24"/>
          <w:szCs w:val="24"/>
        </w:rPr>
        <w:t>6</w:t>
      </w:r>
      <w:r w:rsidR="0035465E">
        <w:rPr>
          <w:rFonts w:ascii="黑体" w:eastAsia="黑体" w:hAnsi="黑体"/>
          <w:sz w:val="24"/>
          <w:szCs w:val="24"/>
        </w:rPr>
        <w:t xml:space="preserve">  </w:t>
      </w:r>
      <w:r>
        <w:rPr>
          <w:rFonts w:ascii="黑体" w:eastAsia="黑体" w:hAnsi="黑体"/>
          <w:sz w:val="24"/>
          <w:szCs w:val="24"/>
        </w:rPr>
        <w:t>固结系数应按下列方法确定：</w:t>
      </w:r>
    </w:p>
    <w:p w:rsidR="00826D7A" w:rsidRDefault="0035465E" w:rsidP="0035465E">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BA19D5">
        <w:rPr>
          <w:rFonts w:ascii="黑体" w:eastAsia="黑体" w:hAnsi="黑体"/>
          <w:sz w:val="24"/>
          <w:szCs w:val="24"/>
        </w:rPr>
        <w:t>固结系数的确定方法有多种，常用的有时间平方根法、时间对数法、时间对数坡度法等，在应用时宜先采用时间平方根法，若不能</w:t>
      </w:r>
      <w:r w:rsidR="00381FC0">
        <w:rPr>
          <w:rFonts w:ascii="黑体" w:eastAsia="黑体" w:hAnsi="黑体"/>
          <w:sz w:val="24"/>
          <w:szCs w:val="24"/>
        </w:rPr>
        <w:t>确定出开始的直线段时，则用时间对数法。</w:t>
      </w:r>
    </w:p>
    <w:p w:rsidR="00381FC0" w:rsidRDefault="0035465E" w:rsidP="0035465E">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381FC0">
        <w:rPr>
          <w:rFonts w:ascii="黑体" w:eastAsia="黑体" w:hAnsi="黑体"/>
          <w:sz w:val="24"/>
          <w:szCs w:val="24"/>
        </w:rPr>
        <w:t>时间平方根法：</w:t>
      </w:r>
      <w:r w:rsidR="00381FC0">
        <w:rPr>
          <w:rFonts w:ascii="黑体" w:eastAsia="黑体" w:hAnsi="黑体" w:hint="eastAsia"/>
          <w:sz w:val="24"/>
          <w:szCs w:val="24"/>
        </w:rPr>
        <w:t>对某一级压力，以试样的变形为纵坐标，时间的平方根为横坐标，绘制变形与时间平方根的关系曲线（如下图1</w:t>
      </w:r>
      <w:r w:rsidR="00381FC0">
        <w:rPr>
          <w:rFonts w:ascii="黑体" w:eastAsia="黑体" w:hAnsi="黑体"/>
          <w:sz w:val="24"/>
          <w:szCs w:val="24"/>
        </w:rPr>
        <w:t>3.1.4-3所示</w:t>
      </w:r>
      <w:r w:rsidR="00381FC0">
        <w:rPr>
          <w:rFonts w:ascii="黑体" w:eastAsia="黑体" w:hAnsi="黑体" w:hint="eastAsia"/>
          <w:sz w:val="24"/>
          <w:szCs w:val="24"/>
        </w:rPr>
        <w:t>），延长曲线开始段的直线与纵坐标的交点</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s</m:t>
            </m:r>
          </m:sub>
        </m:sSub>
      </m:oMath>
      <w:r w:rsidR="00381FC0">
        <w:rPr>
          <w:rFonts w:ascii="黑体" w:eastAsia="黑体" w:hAnsi="黑体"/>
          <w:sz w:val="24"/>
          <w:szCs w:val="24"/>
        </w:rPr>
        <w:t>为理论零点，过</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s</m:t>
            </m:r>
          </m:sub>
        </m:sSub>
      </m:oMath>
      <w:r w:rsidR="00381FC0">
        <w:rPr>
          <w:rFonts w:ascii="黑体" w:eastAsia="黑体" w:hAnsi="黑体"/>
          <w:sz w:val="24"/>
          <w:szCs w:val="24"/>
        </w:rPr>
        <w:t>点做另一直线（其横坐标为前</w:t>
      </w:r>
      <w:r w:rsidR="00381FC0">
        <w:rPr>
          <w:rFonts w:ascii="黑体" w:eastAsia="黑体" w:hAnsi="黑体"/>
          <w:sz w:val="24"/>
          <w:szCs w:val="24"/>
        </w:rPr>
        <w:lastRenderedPageBreak/>
        <w:t>一直线横坐标的</w:t>
      </w:r>
      <w:r w:rsidR="00381FC0">
        <w:rPr>
          <w:rFonts w:ascii="黑体" w:eastAsia="黑体" w:hAnsi="黑体" w:hint="eastAsia"/>
          <w:sz w:val="24"/>
          <w:szCs w:val="24"/>
        </w:rPr>
        <w:t>1</w:t>
      </w:r>
      <w:r w:rsidR="00381FC0">
        <w:rPr>
          <w:rFonts w:ascii="黑体" w:eastAsia="黑体" w:hAnsi="黑体"/>
          <w:sz w:val="24"/>
          <w:szCs w:val="24"/>
        </w:rPr>
        <w:t>.15倍），求取该直线与</w:t>
      </w:r>
      <w:r w:rsidR="00381FC0">
        <w:rPr>
          <w:rFonts w:ascii="黑体" w:eastAsia="黑体" w:hAnsi="黑体" w:hint="eastAsia"/>
          <w:sz w:val="24"/>
          <w:szCs w:val="24"/>
        </w:rPr>
        <w:t>变形～时间平方根关系曲线交点，</w:t>
      </w:r>
      <w:r w:rsidR="00456E6C">
        <w:rPr>
          <w:rFonts w:ascii="黑体" w:eastAsia="黑体" w:hAnsi="黑体" w:hint="eastAsia"/>
          <w:sz w:val="24"/>
          <w:szCs w:val="24"/>
        </w:rPr>
        <w:t>交点的横坐标所对应的时间即为试样固结度达到9</w:t>
      </w:r>
      <w:r w:rsidR="00456E6C">
        <w:rPr>
          <w:rFonts w:ascii="黑体" w:eastAsia="黑体" w:hAnsi="黑体"/>
          <w:sz w:val="24"/>
          <w:szCs w:val="24"/>
        </w:rPr>
        <w:t>0%时所需的时间</w:t>
      </w: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90</m:t>
            </m:r>
          </m:sub>
        </m:sSub>
      </m:oMath>
      <w:r w:rsidR="00456E6C">
        <w:rPr>
          <w:rFonts w:ascii="黑体" w:eastAsia="黑体" w:hAnsi="黑体"/>
          <w:sz w:val="24"/>
          <w:szCs w:val="24"/>
        </w:rPr>
        <w:t>，该级压力下的固结系数按下式计算：</w:t>
      </w:r>
    </w:p>
    <w:p w:rsidR="00603BCA" w:rsidRPr="002A0439" w:rsidRDefault="00A203EC" w:rsidP="005746AF">
      <w:pPr>
        <w:spacing w:line="72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v</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0.848</m:t>
              </m:r>
              <m:sSup>
                <m:sSupPr>
                  <m:ctrlPr>
                    <w:rPr>
                      <w:rFonts w:ascii="Cambria Math" w:eastAsia="黑体" w:hAnsi="Cambria Math" w:cstheme="minorBidi"/>
                      <w:i/>
                      <w:sz w:val="24"/>
                      <w:szCs w:val="24"/>
                    </w:rPr>
                  </m:ctrlPr>
                </m:sSupPr>
                <m:e>
                  <m:acc>
                    <m:accPr>
                      <m:chr m:val="̅"/>
                      <m:ctrlPr>
                        <w:rPr>
                          <w:rFonts w:ascii="Cambria Math" w:eastAsia="黑体" w:hAnsi="Cambria Math" w:cstheme="minorBidi"/>
                          <w:i/>
                          <w:sz w:val="24"/>
                          <w:szCs w:val="24"/>
                        </w:rPr>
                      </m:ctrlPr>
                    </m:accPr>
                    <m:e>
                      <m:r>
                        <w:rPr>
                          <w:rFonts w:ascii="Cambria Math" w:eastAsia="黑体" w:hAnsi="Cambria Math"/>
                          <w:sz w:val="24"/>
                          <w:szCs w:val="24"/>
                        </w:rPr>
                        <m:t>h</m:t>
                      </m:r>
                    </m:e>
                  </m:acc>
                </m:e>
                <m:sup>
                  <m:r>
                    <w:rPr>
                      <w:rFonts w:ascii="Cambria Math" w:eastAsia="黑体" w:hAnsi="Cambria Math"/>
                      <w:sz w:val="24"/>
                      <w:szCs w:val="24"/>
                    </w:rPr>
                    <m:t>2</m:t>
                  </m:r>
                </m:sup>
              </m:sSup>
            </m:num>
            <m:den>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90</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13.1.4-7</m:t>
          </m:r>
          <m:r>
            <m:rPr>
              <m:sty m:val="p"/>
            </m:rPr>
            <w:rPr>
              <w:rFonts w:ascii="Cambria Math" w:eastAsia="黑体" w:hAnsi="Cambria Math"/>
              <w:sz w:val="24"/>
              <w:szCs w:val="24"/>
            </w:rPr>
            <m:t>）</m:t>
          </m:r>
        </m:oMath>
      </m:oMathPara>
    </w:p>
    <w:p w:rsidR="0035465E" w:rsidRDefault="00603BCA" w:rsidP="0035465E">
      <w:pPr>
        <w:spacing w:line="400" w:lineRule="exact"/>
        <w:ind w:leftChars="300" w:left="630"/>
        <w:rPr>
          <w:rFonts w:ascii="黑体" w:eastAsia="黑体" w:hAnsi="黑体"/>
          <w:sz w:val="24"/>
          <w:szCs w:val="24"/>
        </w:rPr>
      </w:pPr>
      <w:r>
        <w:rPr>
          <w:rFonts w:ascii="黑体" w:eastAsia="黑体" w:hAnsi="黑体"/>
          <w:sz w:val="24"/>
          <w:szCs w:val="24"/>
        </w:rPr>
        <w:t>式中：</w:t>
      </w:r>
      <w:r w:rsidR="0035465E">
        <w:rPr>
          <w:rFonts w:ascii="黑体" w:eastAsia="黑体" w:hAnsi="黑体" w:hint="eastAsia"/>
          <w:sz w:val="24"/>
          <w:szCs w:val="24"/>
        </w:rPr>
        <w:t xml:space="preserve"> </w:t>
      </w:r>
      <w:r w:rsidR="0035465E">
        <w:rPr>
          <w:rFonts w:ascii="黑体" w:eastAsia="黑体" w:hAnsi="黑体"/>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v</m:t>
            </m:r>
          </m:sub>
        </m:sSub>
      </m:oMath>
      <w:r w:rsidR="0035465E">
        <w:rPr>
          <w:rFonts w:ascii="黑体" w:eastAsia="黑体" w:hAnsi="黑体"/>
          <w:sz w:val="24"/>
          <w:szCs w:val="24"/>
        </w:rPr>
        <w:tab/>
      </w:r>
      <w:r>
        <w:rPr>
          <w:rFonts w:ascii="黑体" w:eastAsia="黑体" w:hAnsi="黑体" w:hint="eastAsia"/>
          <w:sz w:val="24"/>
          <w:szCs w:val="24"/>
        </w:rPr>
        <w:t>——固结系数（c</w:t>
      </w:r>
      <w:r>
        <w:rPr>
          <w:rFonts w:ascii="黑体" w:eastAsia="黑体" w:hAnsi="黑体"/>
          <w:sz w:val="24"/>
          <w:szCs w:val="24"/>
        </w:rPr>
        <w:t>m</w:t>
      </w:r>
      <w:r w:rsidRPr="00603BCA">
        <w:rPr>
          <w:rFonts w:ascii="黑体" w:eastAsia="黑体" w:hAnsi="黑体"/>
          <w:sz w:val="24"/>
          <w:szCs w:val="24"/>
          <w:vertAlign w:val="superscript"/>
        </w:rPr>
        <w:t>2</w:t>
      </w:r>
      <w:r>
        <w:rPr>
          <w:rFonts w:ascii="黑体" w:eastAsia="黑体" w:hAnsi="黑体"/>
          <w:sz w:val="24"/>
          <w:szCs w:val="24"/>
        </w:rPr>
        <w:t>/s</w:t>
      </w:r>
      <w:r>
        <w:rPr>
          <w:rFonts w:ascii="黑体" w:eastAsia="黑体" w:hAnsi="黑体" w:hint="eastAsia"/>
          <w:sz w:val="24"/>
          <w:szCs w:val="24"/>
        </w:rPr>
        <w:t>）；</w:t>
      </w:r>
    </w:p>
    <w:p w:rsidR="0035465E" w:rsidRDefault="00A203EC" w:rsidP="0035465E">
      <w:pPr>
        <w:spacing w:line="400" w:lineRule="exact"/>
        <w:ind w:firstLineChars="750" w:firstLine="1800"/>
        <w:rPr>
          <w:rFonts w:ascii="黑体" w:eastAsia="黑体" w:hAnsi="黑体"/>
          <w:sz w:val="24"/>
          <w:szCs w:val="24"/>
        </w:rPr>
      </w:pPr>
      <m:oMath>
        <m:acc>
          <m:accPr>
            <m:chr m:val="̅"/>
            <m:ctrlPr>
              <w:rPr>
                <w:rFonts w:ascii="Cambria Math" w:eastAsia="黑体" w:hAnsi="Cambria Math"/>
                <w:i/>
                <w:sz w:val="24"/>
                <w:szCs w:val="24"/>
              </w:rPr>
            </m:ctrlPr>
          </m:accPr>
          <m:e>
            <m:r>
              <w:rPr>
                <w:rFonts w:ascii="Cambria Math" w:eastAsia="黑体" w:hAnsi="Cambria Math"/>
                <w:sz w:val="24"/>
                <w:szCs w:val="24"/>
              </w:rPr>
              <m:t>h</m:t>
            </m:r>
          </m:e>
        </m:acc>
      </m:oMath>
      <w:r w:rsidR="00603BCA">
        <w:rPr>
          <w:rFonts w:ascii="黑体" w:eastAsia="黑体" w:hAnsi="黑体"/>
          <w:sz w:val="24"/>
          <w:szCs w:val="24"/>
        </w:rPr>
        <w:tab/>
      </w:r>
      <w:r w:rsidR="00603BCA">
        <w:rPr>
          <w:rFonts w:ascii="黑体" w:eastAsia="黑体" w:hAnsi="黑体" w:hint="eastAsia"/>
          <w:sz w:val="24"/>
          <w:szCs w:val="24"/>
        </w:rPr>
        <w:t>——试样在某级压力下的最大排水距离，等于该级压力下试样初始</w:t>
      </w:r>
    </w:p>
    <w:p w:rsidR="0035465E" w:rsidRDefault="00603BCA" w:rsidP="0035465E">
      <w:pPr>
        <w:spacing w:line="400" w:lineRule="exact"/>
        <w:ind w:leftChars="300" w:left="630" w:firstLineChars="800" w:firstLine="1920"/>
        <w:rPr>
          <w:rFonts w:ascii="黑体" w:eastAsia="黑体" w:hAnsi="黑体"/>
          <w:sz w:val="24"/>
          <w:szCs w:val="24"/>
        </w:rPr>
      </w:pPr>
      <w:r>
        <w:rPr>
          <w:rFonts w:ascii="黑体" w:eastAsia="黑体" w:hAnsi="黑体" w:hint="eastAsia"/>
          <w:sz w:val="24"/>
          <w:szCs w:val="24"/>
        </w:rPr>
        <w:t>和终了高度的平均值之半（c</w:t>
      </w:r>
      <w:r>
        <w:rPr>
          <w:rFonts w:ascii="黑体" w:eastAsia="黑体" w:hAnsi="黑体"/>
          <w:sz w:val="24"/>
          <w:szCs w:val="24"/>
        </w:rPr>
        <w:t>m</w:t>
      </w:r>
      <w:r>
        <w:rPr>
          <w:rFonts w:ascii="黑体" w:eastAsia="黑体" w:hAnsi="黑体" w:hint="eastAsia"/>
          <w:sz w:val="24"/>
          <w:szCs w:val="24"/>
        </w:rPr>
        <w:t>）；</w:t>
      </w:r>
    </w:p>
    <w:p w:rsidR="00603BCA" w:rsidRPr="007440F8" w:rsidRDefault="00A203EC" w:rsidP="0035465E">
      <w:pPr>
        <w:spacing w:line="400" w:lineRule="exact"/>
        <w:ind w:firstLineChars="700" w:firstLine="16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90</m:t>
            </m:r>
          </m:sub>
        </m:sSub>
      </m:oMath>
      <w:r w:rsidR="00603BCA">
        <w:rPr>
          <w:rFonts w:ascii="黑体" w:eastAsia="黑体" w:hAnsi="黑体"/>
          <w:sz w:val="24"/>
          <w:szCs w:val="24"/>
        </w:rPr>
        <w:tab/>
      </w:r>
      <w:r w:rsidR="00603BCA">
        <w:rPr>
          <w:rFonts w:ascii="黑体" w:eastAsia="黑体" w:hAnsi="黑体" w:hint="eastAsia"/>
          <w:sz w:val="24"/>
          <w:szCs w:val="24"/>
        </w:rPr>
        <w:t>——试样</w:t>
      </w:r>
      <w:r w:rsidR="00CD2772">
        <w:rPr>
          <w:rFonts w:ascii="黑体" w:eastAsia="黑体" w:hAnsi="黑体" w:hint="eastAsia"/>
          <w:sz w:val="24"/>
          <w:szCs w:val="24"/>
        </w:rPr>
        <w:t>在某级压力下</w:t>
      </w:r>
      <w:r w:rsidR="00603BCA">
        <w:rPr>
          <w:rFonts w:ascii="黑体" w:eastAsia="黑体" w:hAnsi="黑体" w:hint="eastAsia"/>
          <w:sz w:val="24"/>
          <w:szCs w:val="24"/>
        </w:rPr>
        <w:t>固结度达到9</w:t>
      </w:r>
      <w:r w:rsidR="00603BCA">
        <w:rPr>
          <w:rFonts w:ascii="黑体" w:eastAsia="黑体" w:hAnsi="黑体"/>
          <w:sz w:val="24"/>
          <w:szCs w:val="24"/>
        </w:rPr>
        <w:t>0%时所需的时间</w:t>
      </w:r>
      <w:r w:rsidR="00CD2772">
        <w:rPr>
          <w:rFonts w:ascii="黑体" w:eastAsia="黑体" w:hAnsi="黑体"/>
          <w:sz w:val="24"/>
          <w:szCs w:val="24"/>
        </w:rPr>
        <w:t>（</w:t>
      </w:r>
      <w:r w:rsidR="00CD2772">
        <w:rPr>
          <w:rFonts w:ascii="黑体" w:eastAsia="黑体" w:hAnsi="黑体" w:hint="eastAsia"/>
          <w:sz w:val="24"/>
          <w:szCs w:val="24"/>
        </w:rPr>
        <w:t>m</w:t>
      </w:r>
      <w:r w:rsidR="00CD2772">
        <w:rPr>
          <w:rFonts w:ascii="黑体" w:eastAsia="黑体" w:hAnsi="黑体"/>
          <w:sz w:val="24"/>
          <w:szCs w:val="24"/>
        </w:rPr>
        <w:t>in）</w:t>
      </w:r>
      <w:r w:rsidR="00603BCA">
        <w:rPr>
          <w:rFonts w:ascii="黑体" w:eastAsia="黑体" w:hAnsi="黑体" w:hint="eastAsia"/>
          <w:sz w:val="24"/>
          <w:szCs w:val="24"/>
        </w:rPr>
        <w:t>。</w:t>
      </w:r>
    </w:p>
    <w:p w:rsidR="00826D7A" w:rsidRPr="00603BCA" w:rsidRDefault="00965B78" w:rsidP="0068551A">
      <w:pPr>
        <w:spacing w:line="400" w:lineRule="exact"/>
        <w:rPr>
          <w:rFonts w:ascii="黑体" w:eastAsia="黑体" w:hAnsi="黑体"/>
          <w:sz w:val="24"/>
          <w:szCs w:val="24"/>
        </w:rPr>
      </w:pPr>
      <w:r w:rsidRPr="00965B78">
        <w:rPr>
          <w:noProof/>
        </w:rPr>
        <w:drawing>
          <wp:anchor distT="0" distB="0" distL="114300" distR="114300" simplePos="0" relativeHeight="251683840" behindDoc="0" locked="0" layoutInCell="1" allowOverlap="1">
            <wp:simplePos x="0" y="0"/>
            <wp:positionH relativeFrom="column">
              <wp:posOffset>1421765</wp:posOffset>
            </wp:positionH>
            <wp:positionV relativeFrom="paragraph">
              <wp:posOffset>79375</wp:posOffset>
            </wp:positionV>
            <wp:extent cx="2546350" cy="2753995"/>
            <wp:effectExtent l="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4774" t="4604" r="52387" b="2698"/>
                    <a:stretch/>
                  </pic:blipFill>
                  <pic:spPr bwMode="auto">
                    <a:xfrm>
                      <a:off x="0" y="0"/>
                      <a:ext cx="2546350" cy="275399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26D7A" w:rsidRDefault="00826D7A"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3912D7" w:rsidP="0068551A">
      <w:pPr>
        <w:spacing w:line="400" w:lineRule="exact"/>
        <w:rPr>
          <w:rFonts w:ascii="黑体" w:eastAsia="黑体" w:hAnsi="黑体"/>
          <w:sz w:val="24"/>
          <w:szCs w:val="24"/>
        </w:rPr>
      </w:pPr>
    </w:p>
    <w:p w:rsidR="003912D7" w:rsidRDefault="00965B78" w:rsidP="00CA74F2">
      <w:pPr>
        <w:spacing w:line="400" w:lineRule="exact"/>
        <w:jc w:val="center"/>
        <w:rPr>
          <w:rFonts w:ascii="黑体" w:eastAsia="黑体" w:hAnsi="黑体"/>
          <w:sz w:val="24"/>
          <w:szCs w:val="24"/>
        </w:rPr>
      </w:pPr>
      <w:r>
        <w:rPr>
          <w:rFonts w:ascii="黑体" w:eastAsia="黑体" w:hAnsi="黑体" w:hint="eastAsia"/>
          <w:sz w:val="24"/>
          <w:szCs w:val="24"/>
        </w:rPr>
        <w:t>图1</w:t>
      </w:r>
      <w:r>
        <w:rPr>
          <w:rFonts w:ascii="黑体" w:eastAsia="黑体" w:hAnsi="黑体"/>
          <w:sz w:val="24"/>
          <w:szCs w:val="24"/>
        </w:rPr>
        <w:t>3.1.4-3</w:t>
      </w:r>
      <w:r w:rsidR="00CA74F2">
        <w:rPr>
          <w:rFonts w:ascii="黑体" w:eastAsia="黑体" w:hAnsi="黑体"/>
          <w:sz w:val="24"/>
          <w:szCs w:val="24"/>
        </w:rPr>
        <w:t xml:space="preserve">  </w:t>
      </w:r>
      <w:r w:rsidR="00CA74F2">
        <w:rPr>
          <w:rFonts w:ascii="黑体" w:eastAsia="黑体" w:hAnsi="黑体" w:hint="eastAsia"/>
          <w:sz w:val="24"/>
          <w:szCs w:val="24"/>
        </w:rPr>
        <w:t>变形与时间平方根的关系曲线</w:t>
      </w:r>
    </w:p>
    <w:p w:rsidR="00826D7A" w:rsidRDefault="0035465E" w:rsidP="0035465E">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9B375A">
        <w:rPr>
          <w:rFonts w:ascii="黑体" w:eastAsia="黑体" w:hAnsi="黑体"/>
          <w:sz w:val="24"/>
          <w:szCs w:val="24"/>
        </w:rPr>
        <w:t>时间对数法：对某一级压力，以试样的变形为纵坐标，时间的对数为横坐标，绘制变形与时间对数关系曲线</w:t>
      </w:r>
      <w:r w:rsidR="009B375A">
        <w:rPr>
          <w:rFonts w:ascii="黑体" w:eastAsia="黑体" w:hAnsi="黑体" w:hint="eastAsia"/>
          <w:sz w:val="24"/>
          <w:szCs w:val="24"/>
        </w:rPr>
        <w:t>（如下图1</w:t>
      </w:r>
      <w:r w:rsidR="009B375A">
        <w:rPr>
          <w:rFonts w:ascii="黑体" w:eastAsia="黑体" w:hAnsi="黑体"/>
          <w:sz w:val="24"/>
          <w:szCs w:val="24"/>
        </w:rPr>
        <w:t>3.1.4-4所示</w:t>
      </w:r>
      <w:r w:rsidR="009B375A">
        <w:rPr>
          <w:rFonts w:ascii="黑体" w:eastAsia="黑体" w:hAnsi="黑体" w:hint="eastAsia"/>
          <w:sz w:val="24"/>
          <w:szCs w:val="24"/>
        </w:rPr>
        <w:t>），在关系曲线的开始段，任选一时间</w:t>
      </w:r>
      <m:oMath>
        <m:sSub>
          <m:sSubPr>
            <m:ctrlPr>
              <w:rPr>
                <w:rFonts w:ascii="Cambria Math" w:eastAsia="黑体" w:hAnsi="Cambria Math"/>
                <w:sz w:val="24"/>
                <w:szCs w:val="24"/>
              </w:rPr>
            </m:ctrlPr>
          </m:sSubPr>
          <m:e>
            <m:r>
              <w:rPr>
                <w:rFonts w:ascii="Cambria Math" w:eastAsia="黑体" w:hAnsi="Cambria Math"/>
                <w:sz w:val="24"/>
                <w:szCs w:val="24"/>
              </w:rPr>
              <m:t>t</m:t>
            </m:r>
          </m:e>
          <m:sub>
            <m:r>
              <m:rPr>
                <m:sty m:val="p"/>
              </m:rPr>
              <w:rPr>
                <w:rFonts w:ascii="Cambria Math" w:eastAsia="黑体" w:hAnsi="Cambria Math"/>
                <w:sz w:val="24"/>
                <w:szCs w:val="24"/>
              </w:rPr>
              <m:t>1</m:t>
            </m:r>
          </m:sub>
        </m:sSub>
      </m:oMath>
      <w:r w:rsidR="009B375A">
        <w:rPr>
          <w:rFonts w:ascii="黑体" w:eastAsia="黑体" w:hAnsi="黑体"/>
          <w:sz w:val="24"/>
          <w:szCs w:val="24"/>
        </w:rPr>
        <w:t>，查得相对就看变形值</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1</m:t>
            </m:r>
          </m:sub>
        </m:sSub>
      </m:oMath>
      <w:r w:rsidR="009B375A">
        <w:rPr>
          <w:rFonts w:ascii="黑体" w:eastAsia="黑体" w:hAnsi="黑体"/>
          <w:sz w:val="24"/>
          <w:szCs w:val="24"/>
        </w:rPr>
        <w:t>，再取时间</w:t>
      </w:r>
      <m:oMath>
        <m:sSub>
          <m:sSubPr>
            <m:ctrlPr>
              <w:rPr>
                <w:rFonts w:ascii="Cambria Math" w:eastAsia="黑体" w:hAnsi="Cambria Math"/>
                <w:sz w:val="24"/>
                <w:szCs w:val="24"/>
              </w:rPr>
            </m:ctrlPr>
          </m:sSubPr>
          <m:e>
            <m:r>
              <w:rPr>
                <w:rFonts w:ascii="Cambria Math" w:eastAsia="黑体" w:hAnsi="Cambria Math"/>
                <w:sz w:val="24"/>
                <w:szCs w:val="24"/>
              </w:rPr>
              <m:t>t</m:t>
            </m:r>
          </m:e>
          <m:sub>
            <m:r>
              <m:rPr>
                <m:sty m:val="p"/>
              </m:rPr>
              <w:rPr>
                <w:rFonts w:ascii="Cambria Math" w:eastAsia="黑体" w:hAnsi="Cambria Math"/>
                <w:sz w:val="24"/>
                <w:szCs w:val="24"/>
              </w:rPr>
              <m:t>2</m:t>
            </m:r>
          </m:sub>
        </m:sSub>
      </m:oMath>
      <w:r w:rsidR="009B375A">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t</m:t>
            </m:r>
          </m:e>
          <m:sub>
            <m:r>
              <m:rPr>
                <m:sty m:val="p"/>
              </m:rPr>
              <w:rPr>
                <w:rFonts w:ascii="Cambria Math" w:eastAsia="黑体" w:hAnsi="Cambria Math"/>
                <w:sz w:val="24"/>
                <w:szCs w:val="24"/>
              </w:rPr>
              <m:t>1</m:t>
            </m:r>
          </m:sub>
        </m:sSub>
      </m:oMath>
      <w:r w:rsidR="009B375A">
        <w:rPr>
          <w:rFonts w:ascii="黑体" w:eastAsia="黑体" w:hAnsi="黑体"/>
          <w:sz w:val="24"/>
          <w:szCs w:val="24"/>
        </w:rPr>
        <w:t>/4，查得相对应的变形值</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2</m:t>
            </m:r>
          </m:sub>
        </m:sSub>
      </m:oMath>
      <w:r w:rsidR="009B375A">
        <w:rPr>
          <w:rFonts w:ascii="黑体" w:eastAsia="黑体" w:hAnsi="黑体"/>
          <w:sz w:val="24"/>
          <w:szCs w:val="24"/>
        </w:rPr>
        <w:t>，则</w:t>
      </w:r>
      <w:r w:rsidR="00F339B8">
        <w:rPr>
          <w:rFonts w:ascii="黑体" w:eastAsia="黑体" w:hAnsi="黑体"/>
          <w:sz w:val="24"/>
          <w:szCs w:val="24"/>
        </w:rPr>
        <w:t>（</w:t>
      </w:r>
      <m:oMath>
        <m:r>
          <m:rPr>
            <m:sty m:val="p"/>
          </m:rPr>
          <w:rPr>
            <w:rFonts w:ascii="Cambria Math" w:eastAsia="黑体" w:hAnsi="Cambria Math"/>
            <w:sz w:val="24"/>
            <w:szCs w:val="24"/>
          </w:rPr>
          <m:t>2</m:t>
        </m:r>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2</m:t>
            </m:r>
          </m:sub>
        </m:sSub>
      </m:oMath>
      <w:r w:rsidR="009B375A">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1</m:t>
            </m:r>
          </m:sub>
        </m:sSub>
      </m:oMath>
      <w:r w:rsidR="00F339B8" w:rsidRPr="00F339B8">
        <w:rPr>
          <w:rFonts w:ascii="黑体" w:eastAsia="黑体" w:hAnsi="黑体"/>
          <w:sz w:val="24"/>
          <w:szCs w:val="24"/>
        </w:rPr>
        <w:t>）</w:t>
      </w:r>
      <w:r w:rsidR="009B375A">
        <w:rPr>
          <w:rFonts w:ascii="黑体" w:eastAsia="黑体" w:hAnsi="黑体"/>
          <w:sz w:val="24"/>
          <w:szCs w:val="24"/>
        </w:rPr>
        <w:t>即为</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01</m:t>
            </m:r>
          </m:sub>
        </m:sSub>
      </m:oMath>
      <w:r w:rsidR="009B375A">
        <w:rPr>
          <w:rFonts w:ascii="黑体" w:eastAsia="黑体" w:hAnsi="黑体"/>
          <w:sz w:val="24"/>
          <w:szCs w:val="24"/>
        </w:rPr>
        <w:t>；另取时间按上述方法依次求得</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02</m:t>
            </m:r>
          </m:sub>
        </m:sSub>
      </m:oMath>
      <w:r w:rsidR="009B375A">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03</m:t>
            </m:r>
          </m:sub>
        </m:sSub>
      </m:oMath>
      <w:r w:rsidR="009B375A">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04</m:t>
            </m:r>
          </m:sub>
        </m:sSub>
      </m:oMath>
      <w:r w:rsidR="009B375A">
        <w:rPr>
          <w:rFonts w:ascii="黑体" w:eastAsia="黑体" w:hAnsi="黑体"/>
          <w:sz w:val="24"/>
          <w:szCs w:val="24"/>
        </w:rPr>
        <w:t>等，取其平均值为理论零点</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s</m:t>
            </m:r>
          </m:sub>
        </m:sSub>
      </m:oMath>
      <w:r w:rsidR="009B375A">
        <w:rPr>
          <w:rFonts w:ascii="黑体" w:eastAsia="黑体" w:hAnsi="黑体"/>
          <w:sz w:val="24"/>
          <w:szCs w:val="24"/>
        </w:rPr>
        <w:t>，延长曲线中部的直线段和通过曲线尾部数点切线的交点即为理论终</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100</m:t>
            </m:r>
          </m:sub>
        </m:sSub>
      </m:oMath>
      <w:r w:rsidR="00D2719F">
        <w:rPr>
          <w:rFonts w:ascii="黑体" w:eastAsia="黑体" w:hAnsi="黑体"/>
          <w:sz w:val="24"/>
          <w:szCs w:val="24"/>
        </w:rPr>
        <w:t>，取</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s</m:t>
            </m:r>
          </m:sub>
        </m:sSub>
      </m:oMath>
      <w:r w:rsidR="00D2719F">
        <w:rPr>
          <w:rFonts w:ascii="黑体" w:eastAsia="黑体" w:hAnsi="黑体"/>
          <w:sz w:val="24"/>
          <w:szCs w:val="24"/>
        </w:rPr>
        <w:t>与</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100</m:t>
            </m:r>
          </m:sub>
        </m:sSub>
      </m:oMath>
      <w:r w:rsidR="00D2719F">
        <w:rPr>
          <w:rFonts w:ascii="黑体" w:eastAsia="黑体" w:hAnsi="黑体"/>
          <w:sz w:val="24"/>
          <w:szCs w:val="24"/>
        </w:rPr>
        <w:t>的平均值即为</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50</m:t>
            </m:r>
          </m:sub>
        </m:sSub>
      </m:oMath>
      <w:r w:rsidR="00D2719F">
        <w:rPr>
          <w:rFonts w:ascii="黑体" w:eastAsia="黑体" w:hAnsi="黑体"/>
          <w:sz w:val="24"/>
          <w:szCs w:val="24"/>
        </w:rPr>
        <w:t>，即</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50</m:t>
            </m:r>
          </m:sub>
        </m:sSub>
      </m:oMath>
      <w:r w:rsidR="009B375A">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s</m:t>
            </m:r>
          </m:sub>
        </m:sSub>
      </m:oMath>
      <w:r w:rsidR="009B375A">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100</m:t>
            </m:r>
          </m:sub>
        </m:sSub>
      </m:oMath>
      <w:r w:rsidR="009B375A" w:rsidRPr="009B375A">
        <w:rPr>
          <w:rFonts w:ascii="黑体" w:eastAsia="黑体" w:hAnsi="黑体"/>
          <w:sz w:val="24"/>
          <w:szCs w:val="24"/>
          <w:vertAlign w:val="subscript"/>
        </w:rPr>
        <w:t>0</w:t>
      </w:r>
      <w:r w:rsidR="009B375A">
        <w:rPr>
          <w:rFonts w:ascii="黑体" w:eastAsia="黑体" w:hAnsi="黑体"/>
          <w:sz w:val="24"/>
          <w:szCs w:val="24"/>
        </w:rPr>
        <w:t>）</w:t>
      </w:r>
      <w:r w:rsidR="009B375A">
        <w:rPr>
          <w:rFonts w:ascii="黑体" w:eastAsia="黑体" w:hAnsi="黑体" w:hint="eastAsia"/>
          <w:sz w:val="24"/>
          <w:szCs w:val="24"/>
        </w:rPr>
        <w:t>/</w:t>
      </w:r>
      <w:r w:rsidR="009B375A">
        <w:rPr>
          <w:rFonts w:ascii="黑体" w:eastAsia="黑体" w:hAnsi="黑体"/>
          <w:sz w:val="24"/>
          <w:szCs w:val="24"/>
        </w:rPr>
        <w:t>2</w:t>
      </w:r>
      <w:r w:rsidR="00D2719F">
        <w:rPr>
          <w:rFonts w:ascii="黑体" w:eastAsia="黑体" w:hAnsi="黑体"/>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d</m:t>
            </m:r>
          </m:e>
          <m:sub>
            <m:r>
              <m:rPr>
                <m:sty m:val="p"/>
              </m:rPr>
              <w:rPr>
                <w:rFonts w:ascii="Cambria Math" w:eastAsia="黑体" w:hAnsi="Cambria Math"/>
                <w:sz w:val="24"/>
                <w:szCs w:val="24"/>
              </w:rPr>
              <m:t>50</m:t>
            </m:r>
          </m:sub>
        </m:sSub>
      </m:oMath>
      <w:r w:rsidR="00D2719F">
        <w:rPr>
          <w:rFonts w:ascii="黑体" w:eastAsia="黑体" w:hAnsi="黑体"/>
          <w:sz w:val="24"/>
          <w:szCs w:val="24"/>
        </w:rPr>
        <w:t>所对应的时间即为试样在该级压力下固结度达到</w:t>
      </w:r>
      <w:r w:rsidR="00D2719F">
        <w:rPr>
          <w:rFonts w:ascii="黑体" w:eastAsia="黑体" w:hAnsi="黑体" w:hint="eastAsia"/>
          <w:sz w:val="24"/>
          <w:szCs w:val="24"/>
        </w:rPr>
        <w:t>5</w:t>
      </w:r>
      <w:r w:rsidR="00D2719F">
        <w:rPr>
          <w:rFonts w:ascii="黑体" w:eastAsia="黑体" w:hAnsi="黑体"/>
          <w:sz w:val="24"/>
          <w:szCs w:val="24"/>
        </w:rPr>
        <w:t>0%所需的时间</w:t>
      </w: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50</m:t>
            </m:r>
          </m:sub>
        </m:sSub>
      </m:oMath>
      <w:r w:rsidR="00D2719F">
        <w:rPr>
          <w:rFonts w:ascii="黑体" w:eastAsia="黑体" w:hAnsi="黑体"/>
          <w:sz w:val="24"/>
          <w:szCs w:val="24"/>
        </w:rPr>
        <w:t>，该级压力下的固结系数按下式计算：</w:t>
      </w:r>
    </w:p>
    <w:p w:rsidR="00D2719F" w:rsidRPr="002A0439" w:rsidRDefault="00A203EC" w:rsidP="005746AF">
      <w:pPr>
        <w:spacing w:line="72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v</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0.197</m:t>
              </m:r>
              <m:sSup>
                <m:sSupPr>
                  <m:ctrlPr>
                    <w:rPr>
                      <w:rFonts w:ascii="Cambria Math" w:eastAsia="黑体" w:hAnsi="Cambria Math" w:cstheme="minorBidi"/>
                      <w:i/>
                      <w:sz w:val="24"/>
                      <w:szCs w:val="24"/>
                    </w:rPr>
                  </m:ctrlPr>
                </m:sSupPr>
                <m:e>
                  <m:acc>
                    <m:accPr>
                      <m:chr m:val="̅"/>
                      <m:ctrlPr>
                        <w:rPr>
                          <w:rFonts w:ascii="Cambria Math" w:eastAsia="黑体" w:hAnsi="Cambria Math" w:cstheme="minorBidi"/>
                          <w:i/>
                          <w:sz w:val="24"/>
                          <w:szCs w:val="24"/>
                        </w:rPr>
                      </m:ctrlPr>
                    </m:accPr>
                    <m:e>
                      <m:r>
                        <w:rPr>
                          <w:rFonts w:ascii="Cambria Math" w:eastAsia="黑体" w:hAnsi="Cambria Math"/>
                          <w:sz w:val="24"/>
                          <w:szCs w:val="24"/>
                        </w:rPr>
                        <m:t>h</m:t>
                      </m:r>
                    </m:e>
                  </m:acc>
                </m:e>
                <m:sup>
                  <m:r>
                    <w:rPr>
                      <w:rFonts w:ascii="Cambria Math" w:eastAsia="黑体" w:hAnsi="Cambria Math"/>
                      <w:sz w:val="24"/>
                      <w:szCs w:val="24"/>
                    </w:rPr>
                    <m:t>2</m:t>
                  </m:r>
                </m:sup>
              </m:sSup>
            </m:num>
            <m:den>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50</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13.1.4-8</m:t>
          </m:r>
          <m:r>
            <m:rPr>
              <m:sty m:val="p"/>
            </m:rPr>
            <w:rPr>
              <w:rFonts w:ascii="Cambria Math" w:eastAsia="黑体" w:hAnsi="Cambria Math" w:cstheme="minorBidi"/>
              <w:sz w:val="24"/>
              <w:szCs w:val="24"/>
            </w:rPr>
            <m:t>）</m:t>
          </m:r>
        </m:oMath>
      </m:oMathPara>
    </w:p>
    <w:p w:rsidR="00D2719F" w:rsidRDefault="00D2719F" w:rsidP="0035465E">
      <w:pPr>
        <w:spacing w:line="400" w:lineRule="exact"/>
        <w:ind w:leftChars="300" w:left="630"/>
        <w:rPr>
          <w:rFonts w:ascii="黑体" w:eastAsia="黑体" w:hAnsi="黑体"/>
          <w:sz w:val="24"/>
          <w:szCs w:val="24"/>
        </w:rPr>
      </w:pPr>
      <w:r>
        <w:rPr>
          <w:rFonts w:ascii="黑体" w:eastAsia="黑体" w:hAnsi="黑体"/>
          <w:sz w:val="24"/>
          <w:szCs w:val="24"/>
        </w:rPr>
        <w:t>式中：</w:t>
      </w:r>
      <w:r w:rsidR="0035465E">
        <w:rPr>
          <w:rFonts w:ascii="黑体" w:eastAsia="黑体" w:hAnsi="黑体" w:hint="eastAsia"/>
          <w:sz w:val="24"/>
          <w:szCs w:val="24"/>
        </w:rPr>
        <w:t xml:space="preserve"> </w:t>
      </w:r>
      <w:r w:rsidR="0035465E">
        <w:rPr>
          <w:rFonts w:ascii="黑体" w:eastAsia="黑体" w:hAnsi="黑体"/>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v</m:t>
            </m:r>
          </m:sub>
        </m:sSub>
      </m:oMath>
      <w:r>
        <w:rPr>
          <w:rFonts w:ascii="黑体" w:eastAsia="黑体" w:hAnsi="黑体"/>
          <w:sz w:val="24"/>
          <w:szCs w:val="24"/>
        </w:rPr>
        <w:tab/>
      </w:r>
      <w:r>
        <w:rPr>
          <w:rFonts w:ascii="黑体" w:eastAsia="黑体" w:hAnsi="黑体" w:hint="eastAsia"/>
          <w:sz w:val="24"/>
          <w:szCs w:val="24"/>
        </w:rPr>
        <w:t>——固结系数（c</w:t>
      </w:r>
      <w:r>
        <w:rPr>
          <w:rFonts w:ascii="黑体" w:eastAsia="黑体" w:hAnsi="黑体"/>
          <w:sz w:val="24"/>
          <w:szCs w:val="24"/>
        </w:rPr>
        <w:t>m</w:t>
      </w:r>
      <w:r w:rsidRPr="00603BCA">
        <w:rPr>
          <w:rFonts w:ascii="黑体" w:eastAsia="黑体" w:hAnsi="黑体"/>
          <w:sz w:val="24"/>
          <w:szCs w:val="24"/>
          <w:vertAlign w:val="superscript"/>
        </w:rPr>
        <w:t>2</w:t>
      </w:r>
      <w:r>
        <w:rPr>
          <w:rFonts w:ascii="黑体" w:eastAsia="黑体" w:hAnsi="黑体"/>
          <w:sz w:val="24"/>
          <w:szCs w:val="24"/>
        </w:rPr>
        <w:t>/s</w:t>
      </w:r>
      <w:r>
        <w:rPr>
          <w:rFonts w:ascii="黑体" w:eastAsia="黑体" w:hAnsi="黑体" w:hint="eastAsia"/>
          <w:sz w:val="24"/>
          <w:szCs w:val="24"/>
        </w:rPr>
        <w:t>）；</w:t>
      </w:r>
    </w:p>
    <w:p w:rsidR="0035465E" w:rsidRDefault="00A203EC" w:rsidP="0035465E">
      <w:pPr>
        <w:spacing w:line="400" w:lineRule="exact"/>
        <w:ind w:leftChars="300" w:left="630" w:firstLineChars="450" w:firstLine="1080"/>
        <w:rPr>
          <w:rFonts w:ascii="黑体" w:eastAsia="黑体" w:hAnsi="黑体"/>
          <w:sz w:val="24"/>
          <w:szCs w:val="24"/>
        </w:rPr>
      </w:pPr>
      <m:oMath>
        <m:acc>
          <m:accPr>
            <m:chr m:val="̅"/>
            <m:ctrlPr>
              <w:rPr>
                <w:rFonts w:ascii="Cambria Math" w:eastAsia="黑体" w:hAnsi="Cambria Math"/>
                <w:i/>
                <w:sz w:val="24"/>
                <w:szCs w:val="24"/>
              </w:rPr>
            </m:ctrlPr>
          </m:accPr>
          <m:e>
            <m:r>
              <w:rPr>
                <w:rFonts w:ascii="Cambria Math" w:eastAsia="黑体" w:hAnsi="Cambria Math"/>
                <w:sz w:val="24"/>
                <w:szCs w:val="24"/>
              </w:rPr>
              <m:t>h</m:t>
            </m:r>
          </m:e>
        </m:acc>
      </m:oMath>
      <w:r w:rsidR="00D2719F">
        <w:rPr>
          <w:rFonts w:ascii="黑体" w:eastAsia="黑体" w:hAnsi="黑体"/>
          <w:sz w:val="24"/>
          <w:szCs w:val="24"/>
        </w:rPr>
        <w:tab/>
      </w:r>
      <w:r w:rsidR="00D2719F">
        <w:rPr>
          <w:rFonts w:ascii="黑体" w:eastAsia="黑体" w:hAnsi="黑体" w:hint="eastAsia"/>
          <w:sz w:val="24"/>
          <w:szCs w:val="24"/>
        </w:rPr>
        <w:t>——试样在某级压力下的最大排水距离，等于该级压力下试样初始</w:t>
      </w:r>
    </w:p>
    <w:p w:rsidR="0035465E" w:rsidRDefault="00D2719F" w:rsidP="0035465E">
      <w:pPr>
        <w:spacing w:line="400" w:lineRule="exact"/>
        <w:ind w:leftChars="300" w:left="630" w:firstLineChars="800" w:firstLine="1920"/>
        <w:rPr>
          <w:rFonts w:ascii="黑体" w:eastAsia="黑体" w:hAnsi="黑体"/>
          <w:sz w:val="24"/>
          <w:szCs w:val="24"/>
        </w:rPr>
      </w:pPr>
      <w:r>
        <w:rPr>
          <w:rFonts w:ascii="黑体" w:eastAsia="黑体" w:hAnsi="黑体" w:hint="eastAsia"/>
          <w:sz w:val="24"/>
          <w:szCs w:val="24"/>
        </w:rPr>
        <w:t>和终了高度的平均值之半（c</w:t>
      </w:r>
      <w:r>
        <w:rPr>
          <w:rFonts w:ascii="黑体" w:eastAsia="黑体" w:hAnsi="黑体"/>
          <w:sz w:val="24"/>
          <w:szCs w:val="24"/>
        </w:rPr>
        <w:t>m</w:t>
      </w:r>
      <w:r>
        <w:rPr>
          <w:rFonts w:ascii="黑体" w:eastAsia="黑体" w:hAnsi="黑体" w:hint="eastAsia"/>
          <w:sz w:val="24"/>
          <w:szCs w:val="24"/>
        </w:rPr>
        <w:t>）；</w:t>
      </w:r>
    </w:p>
    <w:p w:rsidR="00826D7A" w:rsidRDefault="00A203EC" w:rsidP="0035465E">
      <w:pPr>
        <w:spacing w:line="400" w:lineRule="exact"/>
        <w:ind w:leftChars="300" w:left="630" w:firstLineChars="450" w:firstLine="10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50</m:t>
            </m:r>
          </m:sub>
        </m:sSub>
      </m:oMath>
      <w:r w:rsidR="00D2719F">
        <w:rPr>
          <w:rFonts w:ascii="黑体" w:eastAsia="黑体" w:hAnsi="黑体"/>
          <w:sz w:val="24"/>
          <w:szCs w:val="24"/>
        </w:rPr>
        <w:tab/>
      </w:r>
      <w:r w:rsidR="00D2719F">
        <w:rPr>
          <w:rFonts w:ascii="黑体" w:eastAsia="黑体" w:hAnsi="黑体" w:hint="eastAsia"/>
          <w:sz w:val="24"/>
          <w:szCs w:val="24"/>
        </w:rPr>
        <w:t>——试样在某级压力下固结度达到</w:t>
      </w:r>
      <w:r w:rsidR="00FE7F52">
        <w:rPr>
          <w:rFonts w:ascii="黑体" w:eastAsia="黑体" w:hAnsi="黑体"/>
          <w:sz w:val="24"/>
          <w:szCs w:val="24"/>
        </w:rPr>
        <w:t>50</w:t>
      </w:r>
      <w:r w:rsidR="00D2719F">
        <w:rPr>
          <w:rFonts w:ascii="黑体" w:eastAsia="黑体" w:hAnsi="黑体"/>
          <w:sz w:val="24"/>
          <w:szCs w:val="24"/>
        </w:rPr>
        <w:t>%时所需的时间（</w:t>
      </w:r>
      <w:r w:rsidR="00D2719F">
        <w:rPr>
          <w:rFonts w:ascii="黑体" w:eastAsia="黑体" w:hAnsi="黑体" w:hint="eastAsia"/>
          <w:sz w:val="24"/>
          <w:szCs w:val="24"/>
        </w:rPr>
        <w:t>m</w:t>
      </w:r>
      <w:r w:rsidR="00D2719F">
        <w:rPr>
          <w:rFonts w:ascii="黑体" w:eastAsia="黑体" w:hAnsi="黑体"/>
          <w:sz w:val="24"/>
          <w:szCs w:val="24"/>
        </w:rPr>
        <w:t>in）</w:t>
      </w:r>
      <w:r w:rsidR="00D2719F">
        <w:rPr>
          <w:rFonts w:ascii="黑体" w:eastAsia="黑体" w:hAnsi="黑体" w:hint="eastAsia"/>
          <w:sz w:val="24"/>
          <w:szCs w:val="24"/>
        </w:rPr>
        <w:t>。</w:t>
      </w:r>
    </w:p>
    <w:p w:rsidR="00CA74F2" w:rsidRDefault="00CA74F2" w:rsidP="00CA74F2">
      <w:pPr>
        <w:spacing w:line="400" w:lineRule="exact"/>
        <w:rPr>
          <w:rFonts w:ascii="黑体" w:eastAsia="黑体" w:hAnsi="黑体"/>
          <w:sz w:val="24"/>
          <w:szCs w:val="24"/>
        </w:rPr>
      </w:pPr>
      <w:r w:rsidRPr="00965B78">
        <w:rPr>
          <w:noProof/>
        </w:rPr>
        <w:drawing>
          <wp:anchor distT="0" distB="0" distL="114300" distR="114300" simplePos="0" relativeHeight="251686912" behindDoc="0" locked="0" layoutInCell="1" allowOverlap="1">
            <wp:simplePos x="0" y="0"/>
            <wp:positionH relativeFrom="column">
              <wp:posOffset>1370965</wp:posOffset>
            </wp:positionH>
            <wp:positionV relativeFrom="paragraph">
              <wp:posOffset>48260</wp:posOffset>
            </wp:positionV>
            <wp:extent cx="3017520" cy="277241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8186" t="3962" r="12899" b="2706"/>
                    <a:stretch/>
                  </pic:blipFill>
                  <pic:spPr bwMode="auto">
                    <a:xfrm>
                      <a:off x="0" y="0"/>
                      <a:ext cx="3017520" cy="277241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rPr>
          <w:rFonts w:ascii="黑体" w:eastAsia="黑体" w:hAnsi="黑体"/>
          <w:sz w:val="24"/>
          <w:szCs w:val="24"/>
        </w:rPr>
      </w:pPr>
    </w:p>
    <w:p w:rsidR="00CA74F2" w:rsidRDefault="00CA74F2" w:rsidP="00CA74F2">
      <w:pPr>
        <w:spacing w:line="400" w:lineRule="exact"/>
        <w:jc w:val="center"/>
        <w:rPr>
          <w:rFonts w:ascii="黑体" w:eastAsia="黑体" w:hAnsi="黑体"/>
          <w:sz w:val="24"/>
          <w:szCs w:val="24"/>
        </w:rPr>
      </w:pPr>
      <w:r>
        <w:rPr>
          <w:rFonts w:ascii="黑体" w:eastAsia="黑体" w:hAnsi="黑体" w:hint="eastAsia"/>
          <w:sz w:val="24"/>
          <w:szCs w:val="24"/>
        </w:rPr>
        <w:t>图1</w:t>
      </w:r>
      <w:r>
        <w:rPr>
          <w:rFonts w:ascii="黑体" w:eastAsia="黑体" w:hAnsi="黑体"/>
          <w:sz w:val="24"/>
          <w:szCs w:val="24"/>
        </w:rPr>
        <w:t>3.1.4-4  变形与时间对数关系曲线</w:t>
      </w:r>
    </w:p>
    <w:p w:rsidR="00CA74F2" w:rsidRDefault="00CA74F2" w:rsidP="0068551A">
      <w:pPr>
        <w:spacing w:line="400" w:lineRule="exact"/>
        <w:rPr>
          <w:rFonts w:ascii="黑体" w:eastAsia="黑体" w:hAnsi="黑体"/>
          <w:sz w:val="24"/>
          <w:szCs w:val="24"/>
        </w:rPr>
      </w:pPr>
    </w:p>
    <w:p w:rsidR="005B1E26" w:rsidRDefault="005B1E26" w:rsidP="00386ED3">
      <w:pPr>
        <w:spacing w:line="400" w:lineRule="exact"/>
        <w:jc w:val="center"/>
        <w:rPr>
          <w:rFonts w:ascii="黑体" w:eastAsia="黑体" w:hAnsi="黑体"/>
          <w:sz w:val="28"/>
          <w:szCs w:val="28"/>
        </w:rPr>
      </w:pPr>
      <w:r w:rsidRPr="00026C94">
        <w:rPr>
          <w:rFonts w:ascii="黑体" w:eastAsia="黑体" w:hAnsi="黑体" w:hint="eastAsia"/>
          <w:sz w:val="28"/>
          <w:szCs w:val="28"/>
        </w:rPr>
        <w:t>13.</w:t>
      </w:r>
      <w:r w:rsidR="00026C94">
        <w:rPr>
          <w:rFonts w:ascii="黑体" w:eastAsia="黑体" w:hAnsi="黑体"/>
          <w:sz w:val="28"/>
          <w:szCs w:val="28"/>
        </w:rPr>
        <w:t xml:space="preserve">2  </w:t>
      </w:r>
      <w:r w:rsidRPr="00026C94">
        <w:rPr>
          <w:rFonts w:ascii="黑体" w:eastAsia="黑体" w:hAnsi="黑体" w:hint="eastAsia"/>
          <w:sz w:val="28"/>
          <w:szCs w:val="28"/>
        </w:rPr>
        <w:t>应变控制加荷固结试验</w:t>
      </w:r>
    </w:p>
    <w:p w:rsidR="00026C94" w:rsidRDefault="00026C94" w:rsidP="00BD2418">
      <w:pPr>
        <w:spacing w:line="400" w:lineRule="exact"/>
        <w:rPr>
          <w:rFonts w:ascii="黑体" w:eastAsia="黑体" w:hAnsi="黑体"/>
          <w:sz w:val="24"/>
          <w:szCs w:val="24"/>
        </w:rPr>
      </w:pPr>
    </w:p>
    <w:p w:rsidR="001E2A00" w:rsidRDefault="001E2A00" w:rsidP="001E2A00">
      <w:pPr>
        <w:spacing w:line="400" w:lineRule="exact"/>
        <w:rPr>
          <w:rFonts w:ascii="黑体" w:eastAsia="黑体" w:hAnsi="黑体"/>
          <w:sz w:val="24"/>
          <w:szCs w:val="24"/>
        </w:rPr>
      </w:pPr>
      <w:r>
        <w:rPr>
          <w:rFonts w:ascii="黑体" w:eastAsia="黑体" w:hAnsi="黑体"/>
          <w:sz w:val="24"/>
          <w:szCs w:val="24"/>
        </w:rPr>
        <w:t>13.2.1</w:t>
      </w:r>
      <w:r w:rsidR="0035465E">
        <w:rPr>
          <w:rFonts w:ascii="黑体" w:eastAsia="黑体" w:hAnsi="黑体"/>
          <w:sz w:val="24"/>
          <w:szCs w:val="24"/>
        </w:rPr>
        <w:t xml:space="preserve">  </w:t>
      </w:r>
      <w:r>
        <w:rPr>
          <w:rFonts w:ascii="黑体" w:eastAsia="黑体" w:hAnsi="黑体" w:hint="eastAsia"/>
          <w:sz w:val="24"/>
          <w:szCs w:val="24"/>
        </w:rPr>
        <w:t>本试验方法适用于饱和的细粒土。</w:t>
      </w:r>
    </w:p>
    <w:p w:rsidR="001E2A00" w:rsidRDefault="001E2A00" w:rsidP="001E2A00">
      <w:pPr>
        <w:spacing w:line="400" w:lineRule="exact"/>
        <w:rPr>
          <w:rFonts w:ascii="黑体" w:eastAsia="黑体" w:hAnsi="黑体"/>
          <w:sz w:val="24"/>
          <w:szCs w:val="24"/>
        </w:rPr>
      </w:pPr>
      <w:r>
        <w:rPr>
          <w:rFonts w:ascii="黑体" w:eastAsia="黑体" w:hAnsi="黑体"/>
          <w:sz w:val="24"/>
          <w:szCs w:val="24"/>
        </w:rPr>
        <w:t>13.2.2</w:t>
      </w:r>
      <w:r w:rsidR="0035465E">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1</w:t>
      </w:r>
      <w:r w:rsidR="0035465E">
        <w:rPr>
          <w:rFonts w:ascii="黑体" w:eastAsia="黑体" w:hAnsi="黑体"/>
          <w:sz w:val="24"/>
          <w:szCs w:val="24"/>
        </w:rPr>
        <w:t xml:space="preserve">  </w:t>
      </w:r>
      <w:r>
        <w:rPr>
          <w:rFonts w:ascii="黑体" w:eastAsia="黑体" w:hAnsi="黑体"/>
          <w:sz w:val="24"/>
          <w:szCs w:val="24"/>
        </w:rPr>
        <w:t>固结容器：由刚性底座、环刀、护环、透水</w:t>
      </w:r>
      <w:r>
        <w:rPr>
          <w:rFonts w:ascii="黑体" w:eastAsia="黑体" w:hAnsi="黑体" w:hint="eastAsia"/>
          <w:sz w:val="24"/>
          <w:szCs w:val="24"/>
        </w:rPr>
        <w:t>石</w:t>
      </w:r>
      <w:r>
        <w:rPr>
          <w:rFonts w:ascii="黑体" w:eastAsia="黑体" w:hAnsi="黑体"/>
          <w:sz w:val="24"/>
          <w:szCs w:val="24"/>
        </w:rPr>
        <w:t>、水槽、加压上盖等组成。</w:t>
      </w:r>
      <w:r>
        <w:rPr>
          <w:rFonts w:ascii="黑体" w:eastAsia="黑体" w:hAnsi="黑体" w:hint="eastAsia"/>
          <w:sz w:val="24"/>
          <w:szCs w:val="24"/>
        </w:rPr>
        <w:t>刚性底座底部连接孔隙水压力装置，可测孔隙水压力。</w:t>
      </w:r>
      <w:r>
        <w:rPr>
          <w:rFonts w:ascii="黑体" w:eastAsia="黑体" w:hAnsi="黑体"/>
          <w:sz w:val="24"/>
          <w:szCs w:val="24"/>
        </w:rPr>
        <w:t>环刀</w:t>
      </w:r>
      <w:r>
        <w:rPr>
          <w:rFonts w:ascii="黑体" w:eastAsia="黑体" w:hAnsi="黑体" w:hint="eastAsia"/>
          <w:sz w:val="24"/>
          <w:szCs w:val="24"/>
        </w:rPr>
        <w:t>应有一定的刚度，</w:t>
      </w:r>
      <w:r>
        <w:rPr>
          <w:rFonts w:ascii="黑体" w:eastAsia="黑体" w:hAnsi="黑体"/>
          <w:sz w:val="24"/>
          <w:szCs w:val="24"/>
        </w:rPr>
        <w:t>分为内径</w:t>
      </w:r>
      <w:r>
        <w:rPr>
          <w:rFonts w:ascii="黑体" w:eastAsia="黑体" w:hAnsi="黑体" w:hint="eastAsia"/>
          <w:sz w:val="24"/>
          <w:szCs w:val="24"/>
        </w:rPr>
        <w:t>6</w:t>
      </w:r>
      <w:r>
        <w:rPr>
          <w:rFonts w:ascii="黑体" w:eastAsia="黑体" w:hAnsi="黑体"/>
          <w:sz w:val="24"/>
          <w:szCs w:val="24"/>
        </w:rPr>
        <w:t>1.8mm和</w:t>
      </w:r>
      <w:r>
        <w:rPr>
          <w:rFonts w:ascii="黑体" w:eastAsia="黑体" w:hAnsi="黑体" w:hint="eastAsia"/>
          <w:sz w:val="24"/>
          <w:szCs w:val="24"/>
        </w:rPr>
        <w:t>7</w:t>
      </w:r>
      <w:r>
        <w:rPr>
          <w:rFonts w:ascii="黑体" w:eastAsia="黑体" w:hAnsi="黑体"/>
          <w:sz w:val="24"/>
          <w:szCs w:val="24"/>
        </w:rPr>
        <w:t>9.8mm两种、高度均为</w:t>
      </w:r>
      <w:r>
        <w:rPr>
          <w:rFonts w:ascii="黑体" w:eastAsia="黑体" w:hAnsi="黑体" w:hint="eastAsia"/>
          <w:sz w:val="24"/>
          <w:szCs w:val="24"/>
        </w:rPr>
        <w:t>2</w:t>
      </w:r>
      <w:r>
        <w:rPr>
          <w:rFonts w:ascii="黑体" w:eastAsia="黑体" w:hAnsi="黑体"/>
          <w:sz w:val="24"/>
          <w:szCs w:val="24"/>
        </w:rPr>
        <w:t>0mm，</w:t>
      </w:r>
      <w:r>
        <w:rPr>
          <w:rFonts w:ascii="黑体" w:eastAsia="黑体" w:hAnsi="黑体" w:hint="eastAsia"/>
          <w:sz w:val="24"/>
          <w:szCs w:val="24"/>
        </w:rPr>
        <w:t>内壁应保持较高的光洁度。透水石渗透系数应大于试样的渗透系数。</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2</w:t>
      </w:r>
      <w:r w:rsidR="0035465E">
        <w:rPr>
          <w:rFonts w:ascii="黑体" w:eastAsia="黑体" w:hAnsi="黑体"/>
          <w:sz w:val="24"/>
          <w:szCs w:val="24"/>
        </w:rPr>
        <w:t xml:space="preserve">  </w:t>
      </w:r>
      <w:r>
        <w:rPr>
          <w:rFonts w:ascii="黑体" w:eastAsia="黑体" w:hAnsi="黑体"/>
          <w:sz w:val="24"/>
          <w:szCs w:val="24"/>
        </w:rPr>
        <w:t>加压设备：应能反馈、伺服跟踪连续加荷。轴向测力计（负荷传感器，量程</w:t>
      </w:r>
      <w:r>
        <w:rPr>
          <w:rFonts w:ascii="黑体" w:eastAsia="黑体" w:hAnsi="黑体" w:hint="eastAsia"/>
          <w:sz w:val="24"/>
          <w:szCs w:val="24"/>
        </w:rPr>
        <w:t xml:space="preserve"> </w:t>
      </w:r>
      <w:r>
        <w:rPr>
          <w:rFonts w:ascii="黑体" w:eastAsia="黑体" w:hAnsi="黑体"/>
          <w:sz w:val="24"/>
          <w:szCs w:val="24"/>
        </w:rPr>
        <w:t>0～</w:t>
      </w:r>
      <w:r>
        <w:rPr>
          <w:rFonts w:ascii="黑体" w:eastAsia="黑体" w:hAnsi="黑体" w:hint="eastAsia"/>
          <w:sz w:val="24"/>
          <w:szCs w:val="24"/>
        </w:rPr>
        <w:t>1</w:t>
      </w:r>
      <w:r>
        <w:rPr>
          <w:rFonts w:ascii="黑体" w:eastAsia="黑体" w:hAnsi="黑体"/>
          <w:sz w:val="24"/>
          <w:szCs w:val="24"/>
        </w:rPr>
        <w:t>0kN）量测误差应小于</w:t>
      </w:r>
      <w:r>
        <w:rPr>
          <w:rFonts w:ascii="黑体" w:eastAsia="黑体" w:hAnsi="黑体" w:hint="eastAsia"/>
          <w:sz w:val="24"/>
          <w:szCs w:val="24"/>
        </w:rPr>
        <w:t>、</w:t>
      </w:r>
      <w:r>
        <w:rPr>
          <w:rFonts w:ascii="黑体" w:eastAsia="黑体" w:hAnsi="黑体"/>
          <w:sz w:val="24"/>
          <w:szCs w:val="24"/>
        </w:rPr>
        <w:t>等于</w:t>
      </w:r>
      <w:r>
        <w:rPr>
          <w:rFonts w:ascii="黑体" w:eastAsia="黑体" w:hAnsi="黑体" w:hint="eastAsia"/>
          <w:sz w:val="24"/>
          <w:szCs w:val="24"/>
        </w:rPr>
        <w:t>1%。可选用</w:t>
      </w:r>
      <w:r>
        <w:rPr>
          <w:rFonts w:ascii="黑体" w:eastAsia="黑体" w:hAnsi="黑体"/>
          <w:sz w:val="24"/>
          <w:szCs w:val="24"/>
        </w:rPr>
        <w:t>螺旋杆式、液压式或气压式加压设备。</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3</w:t>
      </w:r>
      <w:r w:rsidR="0035465E">
        <w:rPr>
          <w:rFonts w:ascii="黑体" w:eastAsia="黑体" w:hAnsi="黑体"/>
          <w:sz w:val="24"/>
          <w:szCs w:val="24"/>
        </w:rPr>
        <w:t xml:space="preserve">  </w:t>
      </w:r>
      <w:r>
        <w:rPr>
          <w:rFonts w:ascii="黑体" w:eastAsia="黑体" w:hAnsi="黑体"/>
          <w:sz w:val="24"/>
          <w:szCs w:val="24"/>
        </w:rPr>
        <w:t>孔隙水压力测量设备：压力传感器，量程：0～1M</w:t>
      </w:r>
      <w:r>
        <w:rPr>
          <w:rFonts w:ascii="黑体" w:eastAsia="黑体" w:hAnsi="黑体" w:hint="eastAsia"/>
          <w:sz w:val="24"/>
          <w:szCs w:val="24"/>
        </w:rPr>
        <w:t>P</w:t>
      </w:r>
      <w:r>
        <w:rPr>
          <w:rFonts w:ascii="黑体" w:eastAsia="黑体" w:hAnsi="黑体"/>
          <w:sz w:val="24"/>
          <w:szCs w:val="24"/>
        </w:rPr>
        <w:t>a，准确度应小于等于全量程的0.5%；其体积因数应小于1.5×10</w:t>
      </w:r>
      <w:r>
        <w:rPr>
          <w:rFonts w:ascii="黑体" w:eastAsia="黑体" w:hAnsi="黑体"/>
          <w:sz w:val="24"/>
          <w:szCs w:val="24"/>
          <w:vertAlign w:val="superscript"/>
        </w:rPr>
        <w:t>-5</w:t>
      </w:r>
      <w:r>
        <w:rPr>
          <w:rFonts w:ascii="黑体" w:eastAsia="黑体" w:hAnsi="黑体"/>
          <w:sz w:val="24"/>
          <w:szCs w:val="24"/>
        </w:rPr>
        <w:t>cm</w:t>
      </w:r>
      <w:r>
        <w:rPr>
          <w:rFonts w:ascii="黑体" w:eastAsia="黑体" w:hAnsi="黑体" w:hint="eastAsia"/>
          <w:sz w:val="24"/>
          <w:szCs w:val="24"/>
          <w:vertAlign w:val="superscript"/>
        </w:rPr>
        <w:t>3</w:t>
      </w:r>
      <w:r>
        <w:rPr>
          <w:rFonts w:ascii="黑体" w:eastAsia="黑体" w:hAnsi="黑体"/>
          <w:sz w:val="24"/>
          <w:szCs w:val="24"/>
        </w:rPr>
        <w:t>/kPa。</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4</w:t>
      </w:r>
      <w:r w:rsidR="00760978">
        <w:rPr>
          <w:rFonts w:ascii="黑体" w:eastAsia="黑体" w:hAnsi="黑体"/>
          <w:sz w:val="24"/>
          <w:szCs w:val="24"/>
        </w:rPr>
        <w:t xml:space="preserve">  </w:t>
      </w:r>
      <w:r>
        <w:rPr>
          <w:rFonts w:ascii="黑体" w:eastAsia="黑体" w:hAnsi="黑体"/>
          <w:sz w:val="24"/>
          <w:szCs w:val="24"/>
        </w:rPr>
        <w:t>变形测量设备：位移传感器，量程0～10mm，准确度为全量程的0.2%。</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5</w:t>
      </w:r>
      <w:r w:rsidR="00760978">
        <w:rPr>
          <w:rFonts w:ascii="黑体" w:eastAsia="黑体" w:hAnsi="黑体"/>
          <w:sz w:val="24"/>
          <w:szCs w:val="24"/>
        </w:rPr>
        <w:t xml:space="preserve">  </w:t>
      </w:r>
      <w:r>
        <w:rPr>
          <w:rFonts w:ascii="黑体" w:eastAsia="黑体" w:hAnsi="黑体" w:hint="eastAsia"/>
          <w:sz w:val="24"/>
          <w:szCs w:val="24"/>
        </w:rPr>
        <w:t>采集系统和控制系统：压力和变形范围应满足试验要求。</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6</w:t>
      </w:r>
      <w:r w:rsidR="00760978">
        <w:rPr>
          <w:rFonts w:ascii="黑体" w:eastAsia="黑体" w:hAnsi="黑体"/>
          <w:sz w:val="24"/>
          <w:szCs w:val="24"/>
        </w:rPr>
        <w:t xml:space="preserve">  </w:t>
      </w:r>
      <w:r>
        <w:rPr>
          <w:rFonts w:ascii="黑体" w:eastAsia="黑体" w:hAnsi="黑体"/>
          <w:sz w:val="24"/>
          <w:szCs w:val="24"/>
        </w:rPr>
        <w:t>其他：秒表、滤纸等。</w:t>
      </w:r>
    </w:p>
    <w:p w:rsidR="001E2A00" w:rsidRDefault="001E2A00" w:rsidP="001E2A00">
      <w:pPr>
        <w:spacing w:line="400" w:lineRule="exact"/>
        <w:rPr>
          <w:rFonts w:ascii="黑体" w:eastAsia="黑体" w:hAnsi="黑体"/>
          <w:sz w:val="24"/>
          <w:szCs w:val="24"/>
        </w:rPr>
      </w:pPr>
      <w:r>
        <w:rPr>
          <w:rFonts w:ascii="黑体" w:eastAsia="黑体" w:hAnsi="黑体"/>
          <w:sz w:val="24"/>
          <w:szCs w:val="24"/>
        </w:rPr>
        <w:t>13.2.3</w:t>
      </w:r>
      <w:r w:rsidR="00760978">
        <w:rPr>
          <w:rFonts w:ascii="黑体" w:eastAsia="黑体" w:hAnsi="黑体"/>
          <w:sz w:val="24"/>
          <w:szCs w:val="24"/>
        </w:rPr>
        <w:t xml:space="preserve">  </w:t>
      </w:r>
      <w:r>
        <w:rPr>
          <w:rFonts w:ascii="黑体" w:eastAsia="黑体" w:hAnsi="黑体" w:hint="eastAsia"/>
          <w:sz w:val="24"/>
          <w:szCs w:val="24"/>
        </w:rPr>
        <w:t>试验步骤及注意事项：</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760978">
        <w:rPr>
          <w:rFonts w:ascii="黑体" w:eastAsia="黑体" w:hAnsi="黑体"/>
          <w:sz w:val="24"/>
          <w:szCs w:val="24"/>
        </w:rPr>
        <w:t xml:space="preserve">  </w:t>
      </w:r>
      <w:r>
        <w:rPr>
          <w:rFonts w:ascii="黑体" w:eastAsia="黑体" w:hAnsi="黑体"/>
          <w:sz w:val="24"/>
          <w:szCs w:val="24"/>
        </w:rPr>
        <w:t>试样的制备应按本规程第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1款要求进行，并按本规程第6章、第7章的要求测定含水率及密度。</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2</w:t>
      </w:r>
      <w:r w:rsidR="00760978">
        <w:rPr>
          <w:rFonts w:ascii="黑体" w:eastAsia="黑体" w:hAnsi="黑体"/>
          <w:sz w:val="24"/>
          <w:szCs w:val="24"/>
        </w:rPr>
        <w:t xml:space="preserve">  </w:t>
      </w:r>
      <w:r>
        <w:rPr>
          <w:rFonts w:ascii="黑体" w:eastAsia="黑体" w:hAnsi="黑体"/>
          <w:sz w:val="24"/>
          <w:szCs w:val="24"/>
        </w:rPr>
        <w:t>将固结容器底部孔隙水压力阀门打开充无气水，排除底部及管路中滞留的气泡，将装有试样的环刀装入护环，依次将透水</w:t>
      </w:r>
      <w:r>
        <w:rPr>
          <w:rFonts w:ascii="黑体" w:eastAsia="黑体" w:hAnsi="黑体" w:hint="eastAsia"/>
          <w:sz w:val="24"/>
          <w:szCs w:val="24"/>
        </w:rPr>
        <w:t>石</w:t>
      </w:r>
      <w:r>
        <w:rPr>
          <w:rFonts w:ascii="黑体" w:eastAsia="黑体" w:hAnsi="黑体"/>
          <w:sz w:val="24"/>
          <w:szCs w:val="24"/>
        </w:rPr>
        <w:t>、薄型滤纸、护环置于容器底座上，关孔隙水压力阀，在试样顶部放薄型滤纸、透水</w:t>
      </w:r>
      <w:r>
        <w:rPr>
          <w:rFonts w:ascii="黑体" w:eastAsia="黑体" w:hAnsi="黑体" w:hint="eastAsia"/>
          <w:sz w:val="24"/>
          <w:szCs w:val="24"/>
        </w:rPr>
        <w:t>石</w:t>
      </w:r>
      <w:r>
        <w:rPr>
          <w:rFonts w:ascii="黑体" w:eastAsia="黑体" w:hAnsi="黑体"/>
          <w:sz w:val="24"/>
          <w:szCs w:val="24"/>
        </w:rPr>
        <w:t>、套上上盖，用螺丝拧紧，使上盖、护环和</w:t>
      </w:r>
      <w:r>
        <w:rPr>
          <w:rFonts w:ascii="黑体" w:eastAsia="黑体" w:hAnsi="黑体"/>
          <w:sz w:val="24"/>
          <w:szCs w:val="24"/>
        </w:rPr>
        <w:lastRenderedPageBreak/>
        <w:t>底座密封，然后放上加压上盖，将整个容器移入轴向加荷设备正中，调平，装上位移传感器。对试样施加1kPa的预</w:t>
      </w:r>
      <w:r>
        <w:rPr>
          <w:rFonts w:ascii="黑体" w:eastAsia="黑体" w:hAnsi="黑体" w:hint="eastAsia"/>
          <w:sz w:val="24"/>
          <w:szCs w:val="24"/>
        </w:rPr>
        <w:t>荷载</w:t>
      </w:r>
      <w:r>
        <w:rPr>
          <w:rFonts w:ascii="黑体" w:eastAsia="黑体" w:hAnsi="黑体"/>
          <w:sz w:val="24"/>
          <w:szCs w:val="24"/>
        </w:rPr>
        <w:t>，使仪器上、下各部件接触，调整孔隙水压力传感器和位移传感至零位或初始读数。</w:t>
      </w:r>
    </w:p>
    <w:p w:rsidR="005B1E26"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3</w:t>
      </w:r>
      <w:r w:rsidR="00760978">
        <w:rPr>
          <w:rFonts w:ascii="黑体" w:eastAsia="黑体" w:hAnsi="黑体"/>
          <w:sz w:val="24"/>
          <w:szCs w:val="24"/>
        </w:rPr>
        <w:t xml:space="preserve">  </w:t>
      </w:r>
      <w:r>
        <w:rPr>
          <w:rFonts w:ascii="黑体" w:eastAsia="黑体" w:hAnsi="黑体"/>
          <w:sz w:val="24"/>
          <w:szCs w:val="24"/>
        </w:rPr>
        <w:t>选择适宜的应变速率，其标准是使试验时的任何时间内试样底部产生的孔隙水压力为同时施加轴向荷</w:t>
      </w:r>
      <w:r>
        <w:rPr>
          <w:rFonts w:ascii="黑体" w:eastAsia="黑体" w:hAnsi="黑体" w:hint="eastAsia"/>
          <w:sz w:val="24"/>
          <w:szCs w:val="24"/>
        </w:rPr>
        <w:t>重</w:t>
      </w:r>
      <w:r>
        <w:rPr>
          <w:rFonts w:ascii="黑体" w:eastAsia="黑体" w:hAnsi="黑体"/>
          <w:sz w:val="24"/>
          <w:szCs w:val="24"/>
        </w:rPr>
        <w:t>的3%～20%，应变速率可按表1</w:t>
      </w:r>
      <w:r>
        <w:rPr>
          <w:rFonts w:ascii="黑体" w:eastAsia="黑体" w:hAnsi="黑体" w:hint="eastAsia"/>
          <w:sz w:val="24"/>
          <w:szCs w:val="24"/>
        </w:rPr>
        <w:t>3</w:t>
      </w:r>
      <w:r>
        <w:rPr>
          <w:rFonts w:ascii="黑体" w:eastAsia="黑体" w:hAnsi="黑体"/>
          <w:sz w:val="24"/>
          <w:szCs w:val="24"/>
        </w:rPr>
        <w:t>.2.3选择估算值。</w:t>
      </w:r>
    </w:p>
    <w:p w:rsidR="005B1E26" w:rsidRPr="00304604" w:rsidRDefault="00760978" w:rsidP="00760978">
      <w:pPr>
        <w:spacing w:line="400" w:lineRule="exact"/>
        <w:jc w:val="center"/>
        <w:rPr>
          <w:rFonts w:ascii="黑体" w:eastAsia="黑体" w:hAnsi="黑体"/>
          <w:sz w:val="24"/>
          <w:szCs w:val="24"/>
        </w:rPr>
      </w:pPr>
      <w:r w:rsidRPr="00304604">
        <w:rPr>
          <w:rFonts w:ascii="黑体" w:eastAsia="黑体" w:hAnsi="黑体" w:hint="eastAsia"/>
          <w:sz w:val="24"/>
          <w:szCs w:val="24"/>
        </w:rPr>
        <w:t>表13.</w:t>
      </w:r>
      <w:r>
        <w:rPr>
          <w:rFonts w:ascii="黑体" w:eastAsia="黑体" w:hAnsi="黑体"/>
          <w:sz w:val="24"/>
          <w:szCs w:val="24"/>
        </w:rPr>
        <w:t>2</w:t>
      </w:r>
      <w:r w:rsidRPr="00304604">
        <w:rPr>
          <w:rFonts w:ascii="黑体" w:eastAsia="黑体" w:hAnsi="黑体" w:hint="eastAsia"/>
          <w:sz w:val="24"/>
          <w:szCs w:val="24"/>
        </w:rPr>
        <w:t>.3</w:t>
      </w:r>
      <w:r>
        <w:rPr>
          <w:rFonts w:ascii="黑体" w:eastAsia="黑体" w:hAnsi="黑体"/>
          <w:sz w:val="24"/>
          <w:szCs w:val="24"/>
        </w:rPr>
        <w:t xml:space="preserve">  </w:t>
      </w:r>
      <w:r w:rsidR="005B1E26" w:rsidRPr="00304604">
        <w:rPr>
          <w:rFonts w:ascii="黑体" w:eastAsia="黑体" w:hAnsi="黑体" w:hint="eastAsia"/>
          <w:sz w:val="24"/>
          <w:szCs w:val="24"/>
        </w:rPr>
        <w:t>应变速率估算值</w:t>
      </w:r>
      <w:r>
        <w:rPr>
          <w:rFonts w:ascii="黑体" w:eastAsia="黑体" w:hAnsi="黑体" w:hint="eastAsia"/>
          <w:sz w:val="24"/>
          <w:szCs w:val="24"/>
        </w:rPr>
        <w:t>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2268"/>
        <w:gridCol w:w="2268"/>
        <w:gridCol w:w="2268"/>
      </w:tblGrid>
      <w:tr w:rsidR="005B1E26" w:rsidRPr="00304604" w:rsidTr="00760978">
        <w:tc>
          <w:tcPr>
            <w:tcW w:w="2268" w:type="dxa"/>
            <w:tcBorders>
              <w:left w:val="single" w:sz="4" w:space="0" w:color="auto"/>
            </w:tcBorders>
            <w:vAlign w:val="center"/>
          </w:tcPr>
          <w:p w:rsidR="005B1E26" w:rsidRPr="00304604" w:rsidRDefault="005B1E26" w:rsidP="00304604">
            <w:pPr>
              <w:adjustRightInd w:val="0"/>
              <w:snapToGrid w:val="0"/>
              <w:spacing w:line="400" w:lineRule="exact"/>
              <w:jc w:val="center"/>
              <w:rPr>
                <w:rFonts w:ascii="黑体" w:eastAsia="黑体" w:hAnsi="黑体"/>
                <w:sz w:val="24"/>
                <w:szCs w:val="24"/>
              </w:rPr>
            </w:pPr>
            <w:r w:rsidRPr="00304604">
              <w:rPr>
                <w:rFonts w:ascii="黑体" w:eastAsia="黑体" w:hAnsi="黑体"/>
                <w:sz w:val="24"/>
                <w:szCs w:val="24"/>
              </w:rPr>
              <w:t>液限(%)</w:t>
            </w:r>
          </w:p>
        </w:tc>
        <w:tc>
          <w:tcPr>
            <w:tcW w:w="2268" w:type="dxa"/>
            <w:vAlign w:val="center"/>
          </w:tcPr>
          <w:p w:rsidR="005B1E26" w:rsidRPr="00304604" w:rsidRDefault="005B1E26" w:rsidP="00304604">
            <w:pPr>
              <w:adjustRightInd w:val="0"/>
              <w:snapToGrid w:val="0"/>
              <w:spacing w:line="400" w:lineRule="exact"/>
              <w:jc w:val="center"/>
              <w:rPr>
                <w:rFonts w:ascii="黑体" w:eastAsia="黑体" w:hAnsi="黑体"/>
                <w:sz w:val="24"/>
                <w:szCs w:val="24"/>
              </w:rPr>
            </w:pPr>
            <w:r w:rsidRPr="00304604">
              <w:rPr>
                <w:rFonts w:ascii="黑体" w:eastAsia="黑体" w:hAnsi="黑体"/>
                <w:sz w:val="24"/>
                <w:szCs w:val="24"/>
              </w:rPr>
              <w:t>应变速率（%/min）</w:t>
            </w:r>
          </w:p>
        </w:tc>
        <w:tc>
          <w:tcPr>
            <w:tcW w:w="2268" w:type="dxa"/>
            <w:vAlign w:val="center"/>
          </w:tcPr>
          <w:p w:rsidR="005B1E26" w:rsidRPr="00304604" w:rsidRDefault="005B1E26" w:rsidP="00304604">
            <w:pPr>
              <w:adjustRightInd w:val="0"/>
              <w:snapToGrid w:val="0"/>
              <w:spacing w:line="400" w:lineRule="exact"/>
              <w:jc w:val="center"/>
              <w:rPr>
                <w:rFonts w:ascii="黑体" w:eastAsia="黑体" w:hAnsi="黑体"/>
                <w:sz w:val="24"/>
                <w:szCs w:val="24"/>
              </w:rPr>
            </w:pPr>
            <w:r w:rsidRPr="00304604">
              <w:rPr>
                <w:rFonts w:ascii="黑体" w:eastAsia="黑体" w:hAnsi="黑体"/>
                <w:sz w:val="24"/>
                <w:szCs w:val="24"/>
              </w:rPr>
              <w:t>液限(%)</w:t>
            </w:r>
          </w:p>
        </w:tc>
        <w:tc>
          <w:tcPr>
            <w:tcW w:w="2268" w:type="dxa"/>
            <w:tcBorders>
              <w:right w:val="single" w:sz="4" w:space="0" w:color="auto"/>
            </w:tcBorders>
            <w:vAlign w:val="center"/>
          </w:tcPr>
          <w:p w:rsidR="005B1E26" w:rsidRPr="00304604" w:rsidRDefault="005B1E26" w:rsidP="00304604">
            <w:pPr>
              <w:adjustRightInd w:val="0"/>
              <w:snapToGrid w:val="0"/>
              <w:spacing w:line="400" w:lineRule="exact"/>
              <w:jc w:val="center"/>
              <w:rPr>
                <w:rFonts w:ascii="黑体" w:eastAsia="黑体" w:hAnsi="黑体"/>
                <w:sz w:val="24"/>
                <w:szCs w:val="24"/>
              </w:rPr>
            </w:pPr>
            <w:r w:rsidRPr="00304604">
              <w:rPr>
                <w:rFonts w:ascii="黑体" w:eastAsia="黑体" w:hAnsi="黑体"/>
                <w:sz w:val="24"/>
                <w:szCs w:val="24"/>
              </w:rPr>
              <w:t>应变速率（%/min）</w:t>
            </w:r>
          </w:p>
        </w:tc>
      </w:tr>
      <w:tr w:rsidR="005B1E26" w:rsidRPr="00304604" w:rsidTr="00760978">
        <w:trPr>
          <w:trHeight w:val="397"/>
        </w:trPr>
        <w:tc>
          <w:tcPr>
            <w:tcW w:w="2268" w:type="dxa"/>
            <w:tcBorders>
              <w:left w:val="single" w:sz="4" w:space="0" w:color="auto"/>
            </w:tcBorders>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0～40</w:t>
            </w:r>
          </w:p>
        </w:tc>
        <w:tc>
          <w:tcPr>
            <w:tcW w:w="2268" w:type="dxa"/>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0.04</w:t>
            </w:r>
          </w:p>
        </w:tc>
        <w:tc>
          <w:tcPr>
            <w:tcW w:w="2268" w:type="dxa"/>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80～100</w:t>
            </w:r>
          </w:p>
        </w:tc>
        <w:tc>
          <w:tcPr>
            <w:tcW w:w="2268" w:type="dxa"/>
            <w:tcBorders>
              <w:right w:val="single" w:sz="4" w:space="0" w:color="auto"/>
            </w:tcBorders>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0.001</w:t>
            </w:r>
          </w:p>
        </w:tc>
      </w:tr>
      <w:tr w:rsidR="005B1E26" w:rsidRPr="00304604" w:rsidTr="00760978">
        <w:trPr>
          <w:trHeight w:val="397"/>
        </w:trPr>
        <w:tc>
          <w:tcPr>
            <w:tcW w:w="2268" w:type="dxa"/>
            <w:tcBorders>
              <w:left w:val="single" w:sz="4" w:space="0" w:color="auto"/>
            </w:tcBorders>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40～60</w:t>
            </w:r>
          </w:p>
        </w:tc>
        <w:tc>
          <w:tcPr>
            <w:tcW w:w="2268" w:type="dxa"/>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0.01</w:t>
            </w:r>
          </w:p>
        </w:tc>
        <w:tc>
          <w:tcPr>
            <w:tcW w:w="2268" w:type="dxa"/>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100～120</w:t>
            </w:r>
          </w:p>
        </w:tc>
        <w:tc>
          <w:tcPr>
            <w:tcW w:w="2268" w:type="dxa"/>
            <w:tcBorders>
              <w:right w:val="single" w:sz="4" w:space="0" w:color="auto"/>
            </w:tcBorders>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0.0004</w:t>
            </w:r>
          </w:p>
        </w:tc>
      </w:tr>
      <w:tr w:rsidR="005B1E26" w:rsidRPr="00304604" w:rsidTr="00760978">
        <w:trPr>
          <w:trHeight w:val="397"/>
        </w:trPr>
        <w:tc>
          <w:tcPr>
            <w:tcW w:w="2268" w:type="dxa"/>
            <w:tcBorders>
              <w:left w:val="single" w:sz="4" w:space="0" w:color="auto"/>
            </w:tcBorders>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60～80</w:t>
            </w:r>
          </w:p>
        </w:tc>
        <w:tc>
          <w:tcPr>
            <w:tcW w:w="2268" w:type="dxa"/>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0.004</w:t>
            </w:r>
          </w:p>
        </w:tc>
        <w:tc>
          <w:tcPr>
            <w:tcW w:w="2268" w:type="dxa"/>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120～140</w:t>
            </w:r>
          </w:p>
        </w:tc>
        <w:tc>
          <w:tcPr>
            <w:tcW w:w="2268" w:type="dxa"/>
            <w:tcBorders>
              <w:right w:val="single" w:sz="4" w:space="0" w:color="auto"/>
            </w:tcBorders>
            <w:vAlign w:val="center"/>
          </w:tcPr>
          <w:p w:rsidR="005B1E26" w:rsidRPr="00304604" w:rsidRDefault="005B1E26" w:rsidP="00386ED3">
            <w:pPr>
              <w:spacing w:line="400" w:lineRule="exact"/>
              <w:jc w:val="center"/>
              <w:rPr>
                <w:rFonts w:ascii="黑体" w:eastAsia="黑体" w:hAnsi="黑体"/>
                <w:sz w:val="24"/>
                <w:szCs w:val="24"/>
              </w:rPr>
            </w:pPr>
            <w:r w:rsidRPr="00304604">
              <w:rPr>
                <w:rFonts w:ascii="黑体" w:eastAsia="黑体" w:hAnsi="黑体"/>
                <w:sz w:val="24"/>
                <w:szCs w:val="24"/>
              </w:rPr>
              <w:t>0.0001</w:t>
            </w:r>
          </w:p>
        </w:tc>
      </w:tr>
      <w:tr w:rsidR="005B1E26" w:rsidRPr="00304604" w:rsidTr="00760978">
        <w:trPr>
          <w:trHeight w:val="397"/>
        </w:trPr>
        <w:tc>
          <w:tcPr>
            <w:tcW w:w="9072" w:type="dxa"/>
            <w:gridSpan w:val="4"/>
            <w:tcBorders>
              <w:left w:val="single" w:sz="4" w:space="0" w:color="auto"/>
              <w:right w:val="single" w:sz="4" w:space="0" w:color="auto"/>
            </w:tcBorders>
            <w:vAlign w:val="center"/>
          </w:tcPr>
          <w:p w:rsidR="005B1E26" w:rsidRPr="00304604" w:rsidRDefault="005B1E26" w:rsidP="00386ED3">
            <w:pPr>
              <w:spacing w:line="400" w:lineRule="exact"/>
              <w:rPr>
                <w:rFonts w:ascii="黑体" w:eastAsia="黑体" w:hAnsi="黑体"/>
                <w:sz w:val="24"/>
                <w:szCs w:val="24"/>
              </w:rPr>
            </w:pPr>
            <w:r w:rsidRPr="00304604">
              <w:rPr>
                <w:rFonts w:ascii="黑体" w:eastAsia="黑体" w:hAnsi="黑体"/>
                <w:sz w:val="24"/>
                <w:szCs w:val="24"/>
              </w:rPr>
              <w:t>备注：液限为17mm液限。</w:t>
            </w:r>
          </w:p>
        </w:tc>
      </w:tr>
    </w:tbl>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4</w:t>
      </w:r>
      <w:r w:rsidR="0013106C">
        <w:rPr>
          <w:rFonts w:ascii="黑体" w:eastAsia="黑体" w:hAnsi="黑体"/>
          <w:sz w:val="24"/>
          <w:szCs w:val="24"/>
        </w:rPr>
        <w:t xml:space="preserve">  </w:t>
      </w:r>
      <w:r>
        <w:rPr>
          <w:rFonts w:ascii="黑体" w:eastAsia="黑体" w:hAnsi="黑体"/>
          <w:sz w:val="24"/>
          <w:szCs w:val="24"/>
        </w:rPr>
        <w:t>接通控制、采集系统和加</w:t>
      </w:r>
      <w:r>
        <w:rPr>
          <w:rFonts w:ascii="黑体" w:eastAsia="黑体" w:hAnsi="黑体" w:hint="eastAsia"/>
          <w:sz w:val="24"/>
          <w:szCs w:val="24"/>
        </w:rPr>
        <w:t>荷</w:t>
      </w:r>
      <w:r>
        <w:rPr>
          <w:rFonts w:ascii="黑体" w:eastAsia="黑体" w:hAnsi="黑体"/>
          <w:sz w:val="24"/>
          <w:szCs w:val="24"/>
        </w:rPr>
        <w:t>设备的电源，预热30min。待装样完毕，采集初始读数，在所选的应变速率下，对试样施加轴向压力，仪器按试验要求自动</w:t>
      </w:r>
      <w:r>
        <w:rPr>
          <w:rFonts w:ascii="黑体" w:eastAsia="黑体" w:hAnsi="黑体" w:hint="eastAsia"/>
          <w:sz w:val="24"/>
          <w:szCs w:val="24"/>
        </w:rPr>
        <w:t>加荷</w:t>
      </w:r>
      <w:r>
        <w:rPr>
          <w:rFonts w:ascii="黑体" w:eastAsia="黑体" w:hAnsi="黑体"/>
          <w:sz w:val="24"/>
          <w:szCs w:val="24"/>
        </w:rPr>
        <w:t>，定时采集数据或打印，数据采集时间间隔，在历时前10min每隔1min，随后1h内每隔5min，1h后每隔15min采集一次轴向</w:t>
      </w:r>
      <w:r>
        <w:rPr>
          <w:rFonts w:ascii="黑体" w:eastAsia="黑体" w:hAnsi="黑体" w:hint="eastAsia"/>
          <w:sz w:val="24"/>
          <w:szCs w:val="24"/>
        </w:rPr>
        <w:t>荷载</w:t>
      </w:r>
      <w:r>
        <w:rPr>
          <w:rFonts w:ascii="黑体" w:eastAsia="黑体" w:hAnsi="黑体"/>
          <w:sz w:val="24"/>
          <w:szCs w:val="24"/>
        </w:rPr>
        <w:t>、孔隙水压力和变形值。</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5</w:t>
      </w:r>
      <w:r w:rsidR="0013106C">
        <w:rPr>
          <w:rFonts w:ascii="黑体" w:eastAsia="黑体" w:hAnsi="黑体"/>
          <w:sz w:val="24"/>
          <w:szCs w:val="24"/>
        </w:rPr>
        <w:t xml:space="preserve">  </w:t>
      </w:r>
      <w:r>
        <w:rPr>
          <w:rFonts w:ascii="黑体" w:eastAsia="黑体" w:hAnsi="黑体"/>
          <w:sz w:val="24"/>
          <w:szCs w:val="24"/>
        </w:rPr>
        <w:t>连续加</w:t>
      </w:r>
      <w:r>
        <w:rPr>
          <w:rFonts w:ascii="黑体" w:eastAsia="黑体" w:hAnsi="黑体" w:hint="eastAsia"/>
          <w:sz w:val="24"/>
          <w:szCs w:val="24"/>
        </w:rPr>
        <w:t>荷</w:t>
      </w:r>
      <w:r>
        <w:rPr>
          <w:rFonts w:ascii="黑体" w:eastAsia="黑体" w:hAnsi="黑体"/>
          <w:sz w:val="24"/>
          <w:szCs w:val="24"/>
        </w:rPr>
        <w:t>至预期</w:t>
      </w:r>
      <w:r>
        <w:rPr>
          <w:rFonts w:ascii="黑体" w:eastAsia="黑体" w:hAnsi="黑体" w:hint="eastAsia"/>
          <w:sz w:val="24"/>
          <w:szCs w:val="24"/>
        </w:rPr>
        <w:t>荷载</w:t>
      </w:r>
      <w:r>
        <w:rPr>
          <w:rFonts w:ascii="黑体" w:eastAsia="黑体" w:hAnsi="黑体"/>
          <w:sz w:val="24"/>
          <w:szCs w:val="24"/>
        </w:rPr>
        <w:t>为止。当轴向压力施加完毕后，在轴向压力不变的条件下，使孔隙水压力消散。</w:t>
      </w:r>
    </w:p>
    <w:p w:rsidR="001E2A00"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6</w:t>
      </w:r>
      <w:r w:rsidR="0013106C">
        <w:rPr>
          <w:rFonts w:ascii="黑体" w:eastAsia="黑体" w:hAnsi="黑体"/>
          <w:sz w:val="24"/>
          <w:szCs w:val="24"/>
        </w:rPr>
        <w:t xml:space="preserve"> </w:t>
      </w:r>
      <w:r>
        <w:rPr>
          <w:rFonts w:ascii="黑体" w:eastAsia="黑体" w:hAnsi="黑体"/>
          <w:sz w:val="24"/>
          <w:szCs w:val="24"/>
        </w:rPr>
        <w:t>要求测定回弹或</w:t>
      </w:r>
      <w:r>
        <w:rPr>
          <w:rFonts w:ascii="黑体" w:eastAsia="黑体" w:hAnsi="黑体" w:hint="eastAsia"/>
          <w:sz w:val="24"/>
          <w:szCs w:val="24"/>
        </w:rPr>
        <w:t>退</w:t>
      </w:r>
      <w:r>
        <w:rPr>
          <w:rFonts w:ascii="黑体" w:eastAsia="黑体" w:hAnsi="黑体"/>
          <w:sz w:val="24"/>
          <w:szCs w:val="24"/>
        </w:rPr>
        <w:t>荷特征时，试样在同样的应变速率下</w:t>
      </w:r>
      <w:r>
        <w:rPr>
          <w:rFonts w:ascii="黑体" w:eastAsia="黑体" w:hAnsi="黑体" w:hint="eastAsia"/>
          <w:sz w:val="24"/>
          <w:szCs w:val="24"/>
        </w:rPr>
        <w:t>退</w:t>
      </w:r>
      <w:r>
        <w:rPr>
          <w:rFonts w:ascii="黑体" w:eastAsia="黑体" w:hAnsi="黑体"/>
          <w:sz w:val="24"/>
          <w:szCs w:val="24"/>
        </w:rPr>
        <w:t>荷，</w:t>
      </w:r>
      <w:r>
        <w:rPr>
          <w:rFonts w:ascii="黑体" w:eastAsia="黑体" w:hAnsi="黑体" w:hint="eastAsia"/>
          <w:sz w:val="24"/>
          <w:szCs w:val="24"/>
        </w:rPr>
        <w:t>退</w:t>
      </w:r>
      <w:r>
        <w:rPr>
          <w:rFonts w:ascii="黑体" w:eastAsia="黑体" w:hAnsi="黑体"/>
          <w:sz w:val="24"/>
          <w:szCs w:val="24"/>
        </w:rPr>
        <w:t>荷时关闭孔隙水压力阀，按本条</w:t>
      </w:r>
      <w:r w:rsidR="0013106C">
        <w:rPr>
          <w:rFonts w:ascii="黑体" w:eastAsia="黑体" w:hAnsi="黑体"/>
          <w:sz w:val="24"/>
          <w:szCs w:val="24"/>
        </w:rPr>
        <w:t>第</w:t>
      </w:r>
      <w:r>
        <w:rPr>
          <w:rFonts w:ascii="黑体" w:eastAsia="黑体" w:hAnsi="黑体"/>
          <w:sz w:val="24"/>
          <w:szCs w:val="24"/>
        </w:rPr>
        <w:t>4款规定</w:t>
      </w:r>
      <w:r w:rsidR="0013106C">
        <w:rPr>
          <w:rFonts w:ascii="黑体" w:eastAsia="黑体" w:hAnsi="黑体"/>
          <w:sz w:val="24"/>
          <w:szCs w:val="24"/>
        </w:rPr>
        <w:t>的</w:t>
      </w:r>
      <w:r>
        <w:rPr>
          <w:rFonts w:ascii="黑体" w:eastAsia="黑体" w:hAnsi="黑体"/>
          <w:sz w:val="24"/>
          <w:szCs w:val="24"/>
        </w:rPr>
        <w:t>时间间隔记录轴向压力和变形值。</w:t>
      </w:r>
    </w:p>
    <w:p w:rsidR="005B1E26" w:rsidRDefault="001E2A00" w:rsidP="001E2A00">
      <w:pPr>
        <w:spacing w:line="400" w:lineRule="exact"/>
        <w:ind w:firstLineChars="200" w:firstLine="480"/>
        <w:rPr>
          <w:rFonts w:ascii="黑体" w:eastAsia="黑体" w:hAnsi="黑体"/>
          <w:sz w:val="24"/>
          <w:szCs w:val="24"/>
        </w:rPr>
      </w:pPr>
      <w:r>
        <w:rPr>
          <w:rFonts w:ascii="黑体" w:eastAsia="黑体" w:hAnsi="黑体"/>
          <w:sz w:val="24"/>
          <w:szCs w:val="24"/>
        </w:rPr>
        <w:t>7</w:t>
      </w:r>
      <w:r w:rsidR="0013106C">
        <w:rPr>
          <w:rFonts w:ascii="黑体" w:eastAsia="黑体" w:hAnsi="黑体"/>
          <w:sz w:val="24"/>
          <w:szCs w:val="24"/>
        </w:rPr>
        <w:t xml:space="preserve">  </w:t>
      </w:r>
      <w:r>
        <w:rPr>
          <w:rFonts w:ascii="黑体" w:eastAsia="黑体" w:hAnsi="黑体"/>
          <w:sz w:val="24"/>
          <w:szCs w:val="24"/>
        </w:rPr>
        <w:t>试验结束，关电源，拆除仪器，取出试</w:t>
      </w:r>
      <w:r>
        <w:rPr>
          <w:rFonts w:ascii="黑体" w:eastAsia="黑体" w:hAnsi="黑体" w:hint="eastAsia"/>
          <w:sz w:val="24"/>
          <w:szCs w:val="24"/>
        </w:rPr>
        <w:t>样</w:t>
      </w:r>
      <w:r>
        <w:rPr>
          <w:rFonts w:ascii="黑体" w:eastAsia="黑体" w:hAnsi="黑体"/>
          <w:sz w:val="24"/>
          <w:szCs w:val="24"/>
        </w:rPr>
        <w:t>，称试</w:t>
      </w:r>
      <w:r>
        <w:rPr>
          <w:rFonts w:ascii="黑体" w:eastAsia="黑体" w:hAnsi="黑体" w:hint="eastAsia"/>
          <w:sz w:val="24"/>
          <w:szCs w:val="24"/>
        </w:rPr>
        <w:t>样</w:t>
      </w:r>
      <w:r>
        <w:rPr>
          <w:rFonts w:ascii="黑体" w:eastAsia="黑体" w:hAnsi="黑体"/>
          <w:sz w:val="24"/>
          <w:szCs w:val="24"/>
        </w:rPr>
        <w:t>质量，测定试验后的含水率。</w:t>
      </w:r>
    </w:p>
    <w:p w:rsidR="00E07892" w:rsidRDefault="00A87E8F" w:rsidP="00E07892">
      <w:pPr>
        <w:spacing w:line="400" w:lineRule="exact"/>
        <w:rPr>
          <w:rFonts w:ascii="黑体" w:eastAsia="黑体" w:hAnsi="黑体"/>
          <w:sz w:val="24"/>
          <w:szCs w:val="24"/>
        </w:rPr>
      </w:pPr>
      <w:r>
        <w:rPr>
          <w:rFonts w:ascii="黑体" w:eastAsia="黑体" w:hAnsi="黑体"/>
          <w:sz w:val="24"/>
          <w:szCs w:val="24"/>
        </w:rPr>
        <w:t>13.2.</w:t>
      </w:r>
      <w:r w:rsidRPr="002A618E">
        <w:rPr>
          <w:rFonts w:ascii="黑体" w:eastAsia="黑体" w:hAnsi="黑体" w:hint="eastAsia"/>
          <w:sz w:val="24"/>
          <w:szCs w:val="24"/>
        </w:rPr>
        <w:t>4</w:t>
      </w:r>
      <w:r w:rsidR="0013106C">
        <w:rPr>
          <w:rFonts w:ascii="黑体" w:eastAsia="黑体" w:hAnsi="黑体"/>
          <w:sz w:val="24"/>
          <w:szCs w:val="24"/>
        </w:rPr>
        <w:t xml:space="preserve">  </w:t>
      </w:r>
      <w:r>
        <w:rPr>
          <w:rFonts w:ascii="黑体" w:eastAsia="黑体" w:hAnsi="黑体" w:hint="eastAsia"/>
          <w:sz w:val="24"/>
          <w:szCs w:val="24"/>
        </w:rPr>
        <w:t>固结试验成果应按下列步骤进行</w:t>
      </w:r>
      <w:r>
        <w:rPr>
          <w:rFonts w:ascii="黑体" w:eastAsia="黑体" w:hAnsi="黑体"/>
          <w:sz w:val="24"/>
          <w:szCs w:val="24"/>
        </w:rPr>
        <w:t>：</w:t>
      </w:r>
    </w:p>
    <w:p w:rsidR="00E07892" w:rsidRDefault="00A87E8F" w:rsidP="00A87E8F">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13106C">
        <w:rPr>
          <w:rFonts w:ascii="黑体" w:eastAsia="黑体" w:hAnsi="黑体"/>
          <w:sz w:val="24"/>
          <w:szCs w:val="24"/>
        </w:rPr>
        <w:t xml:space="preserve">  </w:t>
      </w:r>
      <w:r>
        <w:rPr>
          <w:rFonts w:ascii="黑体" w:eastAsia="黑体" w:hAnsi="黑体"/>
          <w:sz w:val="24"/>
          <w:szCs w:val="24"/>
        </w:rPr>
        <w:t>试样初始孔比按本规程第</w:t>
      </w:r>
      <w:r>
        <w:rPr>
          <w:rFonts w:ascii="黑体" w:eastAsia="黑体" w:hAnsi="黑体" w:hint="eastAsia"/>
          <w:sz w:val="24"/>
          <w:szCs w:val="24"/>
        </w:rPr>
        <w:t>1</w:t>
      </w:r>
      <w:r>
        <w:rPr>
          <w:rFonts w:ascii="黑体" w:eastAsia="黑体" w:hAnsi="黑体"/>
          <w:sz w:val="24"/>
          <w:szCs w:val="24"/>
        </w:rPr>
        <w:t>3.1.4条第</w:t>
      </w:r>
      <w:r>
        <w:rPr>
          <w:rFonts w:ascii="黑体" w:eastAsia="黑体" w:hAnsi="黑体" w:hint="eastAsia"/>
          <w:sz w:val="24"/>
          <w:szCs w:val="24"/>
        </w:rPr>
        <w:t>1款公式进行计算。</w:t>
      </w:r>
    </w:p>
    <w:p w:rsidR="00A87E8F" w:rsidRDefault="00A87E8F" w:rsidP="00A87E8F">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13106C">
        <w:rPr>
          <w:rFonts w:ascii="黑体" w:eastAsia="黑体" w:hAnsi="黑体"/>
          <w:sz w:val="24"/>
          <w:szCs w:val="24"/>
        </w:rPr>
        <w:t xml:space="preserve">  </w:t>
      </w:r>
      <w:r>
        <w:rPr>
          <w:rFonts w:ascii="黑体" w:eastAsia="黑体" w:hAnsi="黑体"/>
          <w:sz w:val="24"/>
          <w:szCs w:val="24"/>
        </w:rPr>
        <w:t>试样任意时刻的孔隙比按本规程第</w:t>
      </w:r>
      <w:r>
        <w:rPr>
          <w:rFonts w:ascii="黑体" w:eastAsia="黑体" w:hAnsi="黑体" w:hint="eastAsia"/>
          <w:sz w:val="24"/>
          <w:szCs w:val="24"/>
        </w:rPr>
        <w:t>1</w:t>
      </w:r>
      <w:r>
        <w:rPr>
          <w:rFonts w:ascii="黑体" w:eastAsia="黑体" w:hAnsi="黑体"/>
          <w:sz w:val="24"/>
          <w:szCs w:val="24"/>
        </w:rPr>
        <w:t>3.1.4条第</w:t>
      </w:r>
      <w:r>
        <w:rPr>
          <w:rFonts w:ascii="黑体" w:eastAsia="黑体" w:hAnsi="黑体" w:hint="eastAsia"/>
          <w:sz w:val="24"/>
          <w:szCs w:val="24"/>
        </w:rPr>
        <w:t>2款公式进行计算。</w:t>
      </w:r>
    </w:p>
    <w:p w:rsidR="00A87E8F" w:rsidRPr="00A87E8F" w:rsidRDefault="00A87E8F" w:rsidP="00A87E8F">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13106C">
        <w:rPr>
          <w:rFonts w:ascii="黑体" w:eastAsia="黑体" w:hAnsi="黑体"/>
          <w:sz w:val="24"/>
          <w:szCs w:val="24"/>
        </w:rPr>
        <w:t xml:space="preserve">  </w:t>
      </w:r>
      <w:r>
        <w:rPr>
          <w:rFonts w:ascii="黑体" w:eastAsia="黑体" w:hAnsi="黑体"/>
          <w:sz w:val="24"/>
          <w:szCs w:val="24"/>
        </w:rPr>
        <w:t>任意时刻施加于试样的有效压力应按下式计算：</w:t>
      </w:r>
    </w:p>
    <w:p w:rsidR="006E46DB" w:rsidRPr="002A0439" w:rsidRDefault="00A203EC" w:rsidP="005746AF">
      <w:pPr>
        <w:spacing w:line="60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σ</m:t>
              </m:r>
            </m:e>
            <m:sub>
              <m:r>
                <w:rPr>
                  <w:rFonts w:ascii="Cambria Math" w:eastAsia="黑体" w:hAnsi="Cambria Math"/>
                  <w:sz w:val="24"/>
                  <w:szCs w:val="24"/>
                </w:rPr>
                <m:t>i</m:t>
              </m:r>
            </m:sub>
            <m:sup>
              <m:r>
                <w:rPr>
                  <w:rFonts w:ascii="Cambria Math" w:eastAsia="黑体" w:hAnsi="Cambria Math"/>
                  <w:sz w:val="24"/>
                  <w:szCs w:val="24"/>
                </w:rPr>
                <m:t>'</m:t>
              </m:r>
            </m:sup>
          </m:sSubSup>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i</m:t>
              </m:r>
            </m:sub>
          </m:sSub>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2</m:t>
              </m:r>
            </m:num>
            <m:den>
              <m:r>
                <w:rPr>
                  <w:rFonts w:ascii="Cambria Math" w:eastAsia="黑体" w:hAnsi="Cambria Math"/>
                  <w:sz w:val="24"/>
                  <w:szCs w:val="24"/>
                </w:rPr>
                <m:t>3</m:t>
              </m:r>
            </m:den>
          </m:f>
          <m:sSub>
            <m:sSubPr>
              <m:ctrlPr>
                <w:rPr>
                  <w:rFonts w:ascii="Cambria Math" w:eastAsia="黑体" w:hAnsi="Cambria Math" w:cstheme="minorBidi"/>
                  <w:i/>
                  <w:sz w:val="24"/>
                  <w:szCs w:val="24"/>
                </w:rPr>
              </m:ctrlPr>
            </m:sSubPr>
            <m:e>
              <m:r>
                <w:rPr>
                  <w:rFonts w:ascii="Cambria Math" w:eastAsia="黑体" w:hAnsi="Cambria Math"/>
                  <w:sz w:val="24"/>
                  <w:szCs w:val="24"/>
                </w:rPr>
                <m:t>u</m:t>
              </m:r>
            </m:e>
            <m:sub>
              <m:r>
                <w:rPr>
                  <w:rFonts w:ascii="Cambria Math" w:eastAsia="黑体" w:hAnsi="Cambria Math"/>
                  <w:sz w:val="24"/>
                  <w:szCs w:val="24"/>
                </w:rPr>
                <m:t>b</m:t>
              </m:r>
            </m:sub>
          </m:sSub>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13.2.4-1</m:t>
          </m:r>
          <m:r>
            <m:rPr>
              <m:sty m:val="p"/>
            </m:rPr>
            <w:rPr>
              <w:rFonts w:ascii="Cambria Math" w:eastAsia="黑体" w:hAnsi="Cambria Math" w:cstheme="minorBidi"/>
              <w:sz w:val="24"/>
              <w:szCs w:val="24"/>
            </w:rPr>
            <m:t>）</m:t>
          </m:r>
        </m:oMath>
      </m:oMathPara>
    </w:p>
    <w:p w:rsidR="0013106C" w:rsidRDefault="006E46DB" w:rsidP="0013106C">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Sup>
          <m:sSubSupPr>
            <m:ctrlPr>
              <w:rPr>
                <w:rFonts w:ascii="Cambria Math" w:eastAsia="黑体" w:hAnsi="Cambria Math" w:cstheme="minorBidi"/>
                <w:sz w:val="24"/>
                <w:szCs w:val="24"/>
              </w:rPr>
            </m:ctrlPr>
          </m:sSubSupPr>
          <m:e>
            <m:r>
              <w:rPr>
                <w:rFonts w:ascii="Cambria Math" w:eastAsia="黑体" w:hAnsi="Cambria Math"/>
                <w:sz w:val="24"/>
                <w:szCs w:val="24"/>
              </w:rPr>
              <m:t>σ</m:t>
            </m:r>
          </m:e>
          <m:sub>
            <m:r>
              <w:rPr>
                <w:rFonts w:ascii="Cambria Math" w:eastAsia="黑体" w:hAnsi="Cambria Math"/>
                <w:sz w:val="24"/>
                <w:szCs w:val="24"/>
              </w:rPr>
              <m:t>i</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——任意时刻时施加于试样的有效压力（k</w:t>
      </w:r>
      <w:r>
        <w:rPr>
          <w:rFonts w:ascii="黑体" w:eastAsia="黑体" w:hAnsi="黑体"/>
          <w:sz w:val="24"/>
          <w:szCs w:val="24"/>
        </w:rPr>
        <w:t>Pa</w:t>
      </w:r>
      <w:r>
        <w:rPr>
          <w:rFonts w:ascii="黑体" w:eastAsia="黑体" w:hAnsi="黑体" w:hint="eastAsia"/>
          <w:sz w:val="24"/>
          <w:szCs w:val="24"/>
        </w:rPr>
        <w:t>）；</w:t>
      </w:r>
    </w:p>
    <w:p w:rsidR="0013106C" w:rsidRDefault="00A203EC" w:rsidP="0013106C">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i</m:t>
            </m:r>
          </m:sub>
        </m:sSub>
      </m:oMath>
      <w:r w:rsidR="006E46DB">
        <w:rPr>
          <w:rFonts w:ascii="黑体" w:eastAsia="黑体" w:hAnsi="黑体"/>
          <w:sz w:val="24"/>
          <w:szCs w:val="24"/>
        </w:rPr>
        <w:tab/>
      </w:r>
      <w:r w:rsidR="006E46DB">
        <w:rPr>
          <w:rFonts w:ascii="黑体" w:eastAsia="黑体" w:hAnsi="黑体" w:hint="eastAsia"/>
          <w:sz w:val="24"/>
          <w:szCs w:val="24"/>
        </w:rPr>
        <w:t>——任意时刻时施加于试样的总压力（k</w:t>
      </w:r>
      <w:r w:rsidR="006E46DB">
        <w:rPr>
          <w:rFonts w:ascii="黑体" w:eastAsia="黑体" w:hAnsi="黑体"/>
          <w:sz w:val="24"/>
          <w:szCs w:val="24"/>
        </w:rPr>
        <w:t>Pa</w:t>
      </w:r>
      <w:r w:rsidR="006E46DB">
        <w:rPr>
          <w:rFonts w:ascii="黑体" w:eastAsia="黑体" w:hAnsi="黑体" w:hint="eastAsia"/>
          <w:sz w:val="24"/>
          <w:szCs w:val="24"/>
        </w:rPr>
        <w:t>）；</w:t>
      </w:r>
    </w:p>
    <w:p w:rsidR="006E46DB" w:rsidRPr="007440F8" w:rsidRDefault="00A203EC" w:rsidP="0013106C">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u</m:t>
            </m:r>
          </m:e>
          <m:sub>
            <m:r>
              <w:rPr>
                <w:rFonts w:ascii="Cambria Math" w:eastAsia="黑体" w:hAnsi="Cambria Math"/>
                <w:sz w:val="24"/>
                <w:szCs w:val="24"/>
              </w:rPr>
              <m:t>b</m:t>
            </m:r>
          </m:sub>
        </m:sSub>
      </m:oMath>
      <w:r w:rsidR="006E46DB">
        <w:rPr>
          <w:rFonts w:ascii="黑体" w:eastAsia="黑体" w:hAnsi="黑体"/>
          <w:sz w:val="24"/>
          <w:szCs w:val="24"/>
        </w:rPr>
        <w:tab/>
      </w:r>
      <w:r w:rsidR="006E46DB">
        <w:rPr>
          <w:rFonts w:ascii="黑体" w:eastAsia="黑体" w:hAnsi="黑体" w:hint="eastAsia"/>
          <w:sz w:val="24"/>
          <w:szCs w:val="24"/>
        </w:rPr>
        <w:t>——任意时刻试样底部的孔隙压力（k</w:t>
      </w:r>
      <w:r w:rsidR="006E46DB">
        <w:rPr>
          <w:rFonts w:ascii="黑体" w:eastAsia="黑体" w:hAnsi="黑体"/>
          <w:sz w:val="24"/>
          <w:szCs w:val="24"/>
        </w:rPr>
        <w:t>Pa</w:t>
      </w:r>
      <w:r w:rsidR="006E46DB">
        <w:rPr>
          <w:rFonts w:ascii="黑体" w:eastAsia="黑体" w:hAnsi="黑体" w:hint="eastAsia"/>
          <w:sz w:val="24"/>
          <w:szCs w:val="24"/>
        </w:rPr>
        <w:t>）。</w:t>
      </w:r>
    </w:p>
    <w:p w:rsidR="00E07892" w:rsidRDefault="006E46DB" w:rsidP="006E46DB">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13106C">
        <w:rPr>
          <w:rFonts w:ascii="黑体" w:eastAsia="黑体" w:hAnsi="黑体"/>
          <w:sz w:val="24"/>
          <w:szCs w:val="24"/>
        </w:rPr>
        <w:t xml:space="preserve">  </w:t>
      </w:r>
      <w:r>
        <w:rPr>
          <w:rFonts w:ascii="黑体" w:eastAsia="黑体" w:hAnsi="黑体"/>
          <w:sz w:val="24"/>
          <w:szCs w:val="24"/>
        </w:rPr>
        <w:t>某一压力范围内的压缩系数应按下式计算：</w:t>
      </w:r>
    </w:p>
    <w:p w:rsidR="00721FC9"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v</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i+1</m:t>
                  </m:r>
                </m:sub>
              </m:sSub>
            </m:num>
            <m:den>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i+1</m:t>
                  </m:r>
                </m:sub>
                <m:sup>
                  <m:r>
                    <w:rPr>
                      <w:rFonts w:ascii="Cambria Math" w:eastAsia="黑体" w:hAnsi="Cambria Math"/>
                      <w:sz w:val="24"/>
                      <w:szCs w:val="24"/>
                    </w:rPr>
                    <m:t>'</m:t>
                  </m:r>
                </m:sup>
              </m:sSubSup>
              <m:r>
                <w:rPr>
                  <w:rFonts w:ascii="Cambria Math" w:eastAsia="黑体" w:hAnsi="Cambria Math"/>
                  <w:sz w:val="24"/>
                  <w:szCs w:val="24"/>
                </w:rPr>
                <m:t>-</m:t>
              </m:r>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i</m:t>
                  </m:r>
                </m:sub>
                <m:sup>
                  <m:r>
                    <w:rPr>
                      <w:rFonts w:ascii="Cambria Math" w:eastAsia="黑体" w:hAnsi="Cambria Math"/>
                      <w:sz w:val="24"/>
                      <w:szCs w:val="24"/>
                    </w:rPr>
                    <m:t>'</m:t>
                  </m:r>
                </m:sup>
              </m:sSubSup>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13.2.4-2</m:t>
          </m:r>
          <m:r>
            <m:rPr>
              <m:sty m:val="p"/>
            </m:rPr>
            <w:rPr>
              <w:rFonts w:ascii="Cambria Math" w:eastAsia="黑体" w:hAnsi="Cambria Math" w:cstheme="minorBidi"/>
              <w:sz w:val="24"/>
              <w:szCs w:val="24"/>
            </w:rPr>
            <m:t>）</m:t>
          </m:r>
        </m:oMath>
      </m:oMathPara>
    </w:p>
    <w:p w:rsidR="0013106C" w:rsidRDefault="005542DE" w:rsidP="0013106C">
      <w:pPr>
        <w:spacing w:line="400" w:lineRule="exact"/>
        <w:rPr>
          <w:rFonts w:ascii="黑体" w:eastAsia="黑体" w:hAnsi="黑体"/>
          <w:sz w:val="24"/>
          <w:szCs w:val="24"/>
        </w:rPr>
      </w:pPr>
      <w:r>
        <w:rPr>
          <w:rFonts w:ascii="黑体" w:eastAsia="黑体" w:hAnsi="黑体"/>
          <w:sz w:val="24"/>
          <w:szCs w:val="24"/>
        </w:rPr>
        <w:t>式中：</w:t>
      </w:r>
      <w:r w:rsidR="0013106C">
        <w:rPr>
          <w:rFonts w:ascii="黑体" w:eastAsia="黑体" w:hAnsi="黑体" w:hint="eastAsia"/>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v</m:t>
            </m:r>
          </m:sub>
        </m:sSub>
      </m:oMath>
      <w:r>
        <w:rPr>
          <w:rFonts w:ascii="黑体" w:eastAsia="黑体" w:hAnsi="黑体"/>
          <w:sz w:val="24"/>
          <w:szCs w:val="24"/>
        </w:rPr>
        <w:tab/>
      </w:r>
      <w:r>
        <w:rPr>
          <w:rFonts w:ascii="黑体" w:eastAsia="黑体" w:hAnsi="黑体" w:hint="eastAsia"/>
          <w:sz w:val="24"/>
          <w:szCs w:val="24"/>
        </w:rPr>
        <w:t>——某一压力范围内的压缩系数（MPa</w:t>
      </w:r>
      <w:r w:rsidRPr="007440F8">
        <w:rPr>
          <w:rFonts w:ascii="黑体" w:eastAsia="黑体" w:hAnsi="黑体"/>
          <w:sz w:val="24"/>
          <w:szCs w:val="24"/>
          <w:vertAlign w:val="superscript"/>
        </w:rPr>
        <w:t>-1</w:t>
      </w:r>
      <w:r>
        <w:rPr>
          <w:rFonts w:ascii="黑体" w:eastAsia="黑体" w:hAnsi="黑体" w:hint="eastAsia"/>
          <w:sz w:val="24"/>
          <w:szCs w:val="24"/>
        </w:rPr>
        <w:t>）；</w:t>
      </w:r>
    </w:p>
    <w:p w:rsidR="0013106C" w:rsidRDefault="00A203EC" w:rsidP="0013106C">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oMath>
      <w:r w:rsidR="005542DE">
        <w:rPr>
          <w:rFonts w:ascii="黑体" w:eastAsia="黑体" w:hAnsi="黑体"/>
          <w:sz w:val="24"/>
          <w:szCs w:val="24"/>
        </w:rPr>
        <w:tab/>
      </w:r>
      <w:r w:rsidR="005542DE">
        <w:rPr>
          <w:rFonts w:ascii="黑体" w:eastAsia="黑体" w:hAnsi="黑体" w:hint="eastAsia"/>
          <w:sz w:val="24"/>
          <w:szCs w:val="24"/>
        </w:rPr>
        <w:t>——下限压力下的孔隙比，无纲量；</w:t>
      </w:r>
    </w:p>
    <w:p w:rsidR="0013106C" w:rsidRDefault="00A203EC" w:rsidP="0013106C">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i+1</m:t>
            </m:r>
          </m:sub>
        </m:sSub>
      </m:oMath>
      <w:r w:rsidR="005542DE">
        <w:rPr>
          <w:rFonts w:ascii="黑体" w:eastAsia="黑体" w:hAnsi="黑体"/>
          <w:sz w:val="24"/>
          <w:szCs w:val="24"/>
        </w:rPr>
        <w:tab/>
      </w:r>
      <w:r w:rsidR="005542DE">
        <w:rPr>
          <w:rFonts w:ascii="黑体" w:eastAsia="黑体" w:hAnsi="黑体" w:hint="eastAsia"/>
          <w:sz w:val="24"/>
          <w:szCs w:val="24"/>
        </w:rPr>
        <w:t>——上限压力下的孔隙比，无纲量；</w:t>
      </w:r>
    </w:p>
    <w:p w:rsidR="0013106C" w:rsidRDefault="00A203EC" w:rsidP="0013106C">
      <w:pPr>
        <w:spacing w:line="400" w:lineRule="exact"/>
        <w:ind w:firstLineChars="400" w:firstLine="96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i</m:t>
            </m:r>
          </m:sub>
          <m:sup>
            <m:r>
              <w:rPr>
                <w:rFonts w:ascii="Cambria Math" w:eastAsia="黑体" w:hAnsi="Cambria Math"/>
                <w:sz w:val="24"/>
                <w:szCs w:val="24"/>
              </w:rPr>
              <m:t>'</m:t>
            </m:r>
          </m:sup>
        </m:sSubSup>
      </m:oMath>
      <w:r w:rsidR="005542DE">
        <w:rPr>
          <w:rFonts w:ascii="黑体" w:eastAsia="黑体" w:hAnsi="黑体"/>
          <w:sz w:val="24"/>
          <w:szCs w:val="24"/>
        </w:rPr>
        <w:tab/>
      </w:r>
      <w:r w:rsidR="005542DE">
        <w:rPr>
          <w:rFonts w:ascii="黑体" w:eastAsia="黑体" w:hAnsi="黑体" w:hint="eastAsia"/>
          <w:sz w:val="24"/>
          <w:szCs w:val="24"/>
        </w:rPr>
        <w:t>——施加于试样的下限有效压力（MPa）；</w:t>
      </w:r>
    </w:p>
    <w:p w:rsidR="005542DE" w:rsidRDefault="00A203EC" w:rsidP="0013106C">
      <w:pPr>
        <w:spacing w:line="400" w:lineRule="exact"/>
        <w:ind w:firstLineChars="350" w:firstLine="84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i+1</m:t>
            </m:r>
          </m:sub>
          <m:sup>
            <m:r>
              <w:rPr>
                <w:rFonts w:ascii="Cambria Math" w:eastAsia="黑体" w:hAnsi="Cambria Math"/>
                <w:sz w:val="24"/>
                <w:szCs w:val="24"/>
              </w:rPr>
              <m:t>'</m:t>
            </m:r>
          </m:sup>
        </m:sSubSup>
      </m:oMath>
      <w:r w:rsidR="005542DE">
        <w:rPr>
          <w:rFonts w:ascii="黑体" w:eastAsia="黑体" w:hAnsi="黑体" w:hint="eastAsia"/>
          <w:sz w:val="24"/>
          <w:szCs w:val="24"/>
        </w:rPr>
        <w:t>——施加于试样的上限有效压力（MPa）。</w:t>
      </w:r>
    </w:p>
    <w:p w:rsidR="006E46DB" w:rsidRPr="00C81215" w:rsidRDefault="00C81215" w:rsidP="00C81215">
      <w:pPr>
        <w:spacing w:line="400" w:lineRule="exact"/>
        <w:ind w:firstLineChars="200" w:firstLine="480"/>
        <w:rPr>
          <w:rFonts w:ascii="黑体" w:eastAsia="黑体" w:hAnsi="黑体"/>
          <w:sz w:val="24"/>
          <w:szCs w:val="24"/>
        </w:rPr>
      </w:pPr>
      <w:r>
        <w:rPr>
          <w:rFonts w:ascii="黑体" w:eastAsia="黑体" w:hAnsi="黑体"/>
          <w:sz w:val="24"/>
          <w:szCs w:val="24"/>
        </w:rPr>
        <w:t>5</w:t>
      </w:r>
      <w:r w:rsidR="0013106C">
        <w:rPr>
          <w:rFonts w:ascii="黑体" w:eastAsia="黑体" w:hAnsi="黑体"/>
          <w:sz w:val="24"/>
          <w:szCs w:val="24"/>
        </w:rPr>
        <w:t xml:space="preserve">  </w:t>
      </w:r>
      <w:r>
        <w:rPr>
          <w:rFonts w:ascii="黑体" w:eastAsia="黑体" w:hAnsi="黑体"/>
          <w:sz w:val="24"/>
          <w:szCs w:val="24"/>
        </w:rPr>
        <w:t>某一压力范围内的压缩指数、回弹指数应按下式计算：</w:t>
      </w:r>
    </w:p>
    <w:p w:rsidR="00C81215"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d>
            <m:dPr>
              <m:ctrlPr>
                <w:rPr>
                  <w:rFonts w:ascii="Cambria Math" w:eastAsia="黑体" w:hAnsi="Cambria Math"/>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C</m:t>
                  </m:r>
                </m:e>
                <m:sub>
                  <m:r>
                    <w:rPr>
                      <w:rFonts w:ascii="Cambria Math" w:eastAsia="黑体" w:hAnsi="Cambria Math"/>
                      <w:sz w:val="24"/>
                      <w:szCs w:val="24"/>
                    </w:rPr>
                    <m:t>s</m:t>
                  </m:r>
                </m:sub>
              </m:sSub>
            </m:e>
          </m:d>
          <m:r>
            <m:rPr>
              <m:sty m:val="p"/>
            </m:rPr>
            <w:rPr>
              <w:rFonts w:ascii="Cambria Math" w:eastAsia="黑体" w:hAnsi="Cambria Math"/>
              <w:sz w:val="24"/>
              <w:szCs w:val="24"/>
            </w:rPr>
            <m:t>=</m:t>
          </m:r>
          <m:f>
            <m:fPr>
              <m:ctrlPr>
                <w:rPr>
                  <w:rFonts w:ascii="Cambria Math" w:eastAsia="黑体" w:hAnsi="Cambria Math"/>
                  <w:sz w:val="24"/>
                  <w:szCs w:val="24"/>
                </w:rPr>
              </m:ctrlPr>
            </m:fPr>
            <m:num>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i+1</m:t>
                  </m:r>
                </m:sub>
              </m:sSub>
            </m:num>
            <m:den>
              <m:func>
                <m:funcPr>
                  <m:ctrlPr>
                    <w:rPr>
                      <w:rFonts w:ascii="Cambria Math" w:eastAsia="黑体" w:hAnsi="Cambria Math"/>
                      <w:i/>
                      <w:sz w:val="24"/>
                      <w:szCs w:val="24"/>
                    </w:rPr>
                  </m:ctrlPr>
                </m:funcPr>
                <m:fName>
                  <m:r>
                    <m:rPr>
                      <m:sty m:val="p"/>
                    </m:rPr>
                    <w:rPr>
                      <w:rFonts w:ascii="Cambria Math" w:eastAsia="黑体" w:hAnsi="Cambria Math"/>
                      <w:sz w:val="24"/>
                      <w:szCs w:val="24"/>
                    </w:rPr>
                    <m:t>log</m:t>
                  </m:r>
                </m:fName>
                <m:e>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i+1</m:t>
                      </m:r>
                    </m:sub>
                    <m:sup>
                      <m:r>
                        <w:rPr>
                          <w:rFonts w:ascii="Cambria Math" w:eastAsia="黑体" w:hAnsi="Cambria Math"/>
                          <w:sz w:val="24"/>
                          <w:szCs w:val="24"/>
                        </w:rPr>
                        <m:t>'</m:t>
                      </m:r>
                    </m:sup>
                  </m:sSubSup>
                </m:e>
              </m:func>
              <m:r>
                <w:rPr>
                  <w:rFonts w:ascii="Cambria Math" w:eastAsia="黑体" w:hAnsi="Cambria Math"/>
                  <w:sz w:val="24"/>
                  <w:szCs w:val="24"/>
                </w:rPr>
                <m:t>-</m:t>
              </m:r>
              <m:func>
                <m:funcPr>
                  <m:ctrlPr>
                    <w:rPr>
                      <w:rFonts w:ascii="Cambria Math" w:eastAsia="黑体" w:hAnsi="Cambria Math"/>
                      <w:i/>
                      <w:sz w:val="24"/>
                      <w:szCs w:val="24"/>
                    </w:rPr>
                  </m:ctrlPr>
                </m:funcPr>
                <m:fName>
                  <m:r>
                    <m:rPr>
                      <m:sty m:val="p"/>
                    </m:rPr>
                    <w:rPr>
                      <w:rFonts w:ascii="Cambria Math" w:eastAsia="黑体" w:hAnsi="Cambria Math"/>
                      <w:sz w:val="24"/>
                      <w:szCs w:val="24"/>
                    </w:rPr>
                    <m:t>log</m:t>
                  </m:r>
                </m:fName>
                <m:e>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i</m:t>
                      </m:r>
                    </m:sub>
                    <m:sup>
                      <m:r>
                        <w:rPr>
                          <w:rFonts w:ascii="Cambria Math" w:eastAsia="黑体" w:hAnsi="Cambria Math"/>
                          <w:sz w:val="24"/>
                          <w:szCs w:val="24"/>
                        </w:rPr>
                        <m:t>'</m:t>
                      </m:r>
                    </m:sup>
                  </m:sSubSup>
                </m:e>
              </m:func>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13.2.4-3</m:t>
          </m:r>
          <m:r>
            <m:rPr>
              <m:sty m:val="p"/>
            </m:rPr>
            <w:rPr>
              <w:rFonts w:ascii="Cambria Math" w:eastAsia="黑体" w:hAnsi="Cambria Math"/>
              <w:sz w:val="24"/>
              <w:szCs w:val="24"/>
            </w:rPr>
            <m:t>）</m:t>
          </m:r>
        </m:oMath>
      </m:oMathPara>
    </w:p>
    <w:p w:rsidR="0013106C" w:rsidRDefault="00C81215" w:rsidP="0013106C">
      <w:pPr>
        <w:spacing w:line="400" w:lineRule="exact"/>
        <w:rPr>
          <w:rFonts w:ascii="黑体" w:eastAsia="黑体" w:hAnsi="黑体"/>
          <w:sz w:val="24"/>
          <w:szCs w:val="24"/>
        </w:rPr>
      </w:pPr>
      <w:r>
        <w:rPr>
          <w:rFonts w:ascii="黑体" w:eastAsia="黑体" w:hAnsi="黑体"/>
          <w:sz w:val="24"/>
          <w:szCs w:val="24"/>
        </w:rPr>
        <w:t>式中：</w:t>
      </w:r>
      <w:r w:rsidR="0013106C">
        <w:rPr>
          <w:rFonts w:ascii="黑体" w:eastAsia="黑体" w:hAnsi="黑体" w:hint="eastAsia"/>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c</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压缩指数，无纲量</w:t>
      </w:r>
      <w:r>
        <w:rPr>
          <w:rFonts w:ascii="黑体" w:eastAsia="黑体" w:hAnsi="黑体" w:hint="eastAsia"/>
          <w:sz w:val="24"/>
          <w:szCs w:val="24"/>
        </w:rPr>
        <w:t>；</w:t>
      </w:r>
    </w:p>
    <w:p w:rsidR="0013106C" w:rsidRDefault="00A203EC" w:rsidP="0013106C">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C</m:t>
            </m:r>
          </m:e>
          <m:sub>
            <m:r>
              <w:rPr>
                <w:rFonts w:ascii="Cambria Math" w:eastAsia="黑体" w:hAnsi="Cambria Math"/>
                <w:sz w:val="24"/>
                <w:szCs w:val="24"/>
              </w:rPr>
              <m:t>s</m:t>
            </m:r>
          </m:sub>
        </m:sSub>
      </m:oMath>
      <w:r w:rsidR="00C81215">
        <w:rPr>
          <w:rFonts w:ascii="黑体" w:eastAsia="黑体" w:hAnsi="黑体"/>
          <w:sz w:val="24"/>
          <w:szCs w:val="24"/>
        </w:rPr>
        <w:tab/>
      </w:r>
      <w:r w:rsidR="00C81215">
        <w:rPr>
          <w:rFonts w:ascii="黑体" w:eastAsia="黑体" w:hAnsi="黑体" w:hint="eastAsia"/>
          <w:sz w:val="24"/>
          <w:szCs w:val="24"/>
        </w:rPr>
        <w:t>——回弹指数，无纲量；</w:t>
      </w:r>
    </w:p>
    <w:p w:rsidR="0013106C" w:rsidRDefault="00A203EC" w:rsidP="0013106C">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oMath>
      <w:r w:rsidR="00C81215">
        <w:rPr>
          <w:rFonts w:ascii="黑体" w:eastAsia="黑体" w:hAnsi="黑体"/>
          <w:sz w:val="24"/>
          <w:szCs w:val="24"/>
        </w:rPr>
        <w:tab/>
      </w:r>
      <w:r w:rsidR="00C81215">
        <w:rPr>
          <w:rFonts w:ascii="黑体" w:eastAsia="黑体" w:hAnsi="黑体" w:hint="eastAsia"/>
          <w:sz w:val="24"/>
          <w:szCs w:val="24"/>
        </w:rPr>
        <w:t>——下限压力下的孔隙比，无纲量；</w:t>
      </w:r>
    </w:p>
    <w:p w:rsidR="0013106C" w:rsidRDefault="00A203EC" w:rsidP="0013106C">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e</m:t>
            </m:r>
          </m:e>
          <m:sub>
            <m:r>
              <w:rPr>
                <w:rFonts w:ascii="Cambria Math" w:eastAsia="黑体" w:hAnsi="Cambria Math"/>
                <w:sz w:val="24"/>
                <w:szCs w:val="24"/>
              </w:rPr>
              <m:t>i+1</m:t>
            </m:r>
          </m:sub>
        </m:sSub>
      </m:oMath>
      <w:r w:rsidR="00C81215">
        <w:rPr>
          <w:rFonts w:ascii="黑体" w:eastAsia="黑体" w:hAnsi="黑体"/>
          <w:sz w:val="24"/>
          <w:szCs w:val="24"/>
        </w:rPr>
        <w:tab/>
      </w:r>
      <w:r w:rsidR="00C81215">
        <w:rPr>
          <w:rFonts w:ascii="黑体" w:eastAsia="黑体" w:hAnsi="黑体" w:hint="eastAsia"/>
          <w:sz w:val="24"/>
          <w:szCs w:val="24"/>
        </w:rPr>
        <w:t>——上限压力下的孔隙比，无纲量；</w:t>
      </w:r>
    </w:p>
    <w:p w:rsidR="0013106C" w:rsidRDefault="00A203EC" w:rsidP="0013106C">
      <w:pPr>
        <w:spacing w:line="400" w:lineRule="exact"/>
        <w:ind w:firstLineChars="400" w:firstLine="96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i</m:t>
            </m:r>
          </m:sub>
          <m:sup>
            <m:r>
              <w:rPr>
                <w:rFonts w:ascii="Cambria Math" w:eastAsia="黑体" w:hAnsi="Cambria Math"/>
                <w:sz w:val="24"/>
                <w:szCs w:val="24"/>
              </w:rPr>
              <m:t>'</m:t>
            </m:r>
          </m:sup>
        </m:sSubSup>
      </m:oMath>
      <w:r w:rsidR="00C81215">
        <w:rPr>
          <w:rFonts w:ascii="黑体" w:eastAsia="黑体" w:hAnsi="黑体"/>
          <w:sz w:val="24"/>
          <w:szCs w:val="24"/>
        </w:rPr>
        <w:tab/>
      </w:r>
      <w:r w:rsidR="00C81215">
        <w:rPr>
          <w:rFonts w:ascii="黑体" w:eastAsia="黑体" w:hAnsi="黑体" w:hint="eastAsia"/>
          <w:sz w:val="24"/>
          <w:szCs w:val="24"/>
        </w:rPr>
        <w:t>——施加于试样的下限有效压力（MPa）；</w:t>
      </w:r>
    </w:p>
    <w:p w:rsidR="00C81215" w:rsidRDefault="00A203EC" w:rsidP="0013106C">
      <w:pPr>
        <w:spacing w:line="400" w:lineRule="exact"/>
        <w:ind w:firstLineChars="350" w:firstLine="84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i+1</m:t>
            </m:r>
          </m:sub>
          <m:sup>
            <m:r>
              <w:rPr>
                <w:rFonts w:ascii="Cambria Math" w:eastAsia="黑体" w:hAnsi="Cambria Math"/>
                <w:sz w:val="24"/>
                <w:szCs w:val="24"/>
              </w:rPr>
              <m:t>'</m:t>
            </m:r>
          </m:sup>
        </m:sSubSup>
      </m:oMath>
      <w:r w:rsidR="00C81215">
        <w:rPr>
          <w:rFonts w:ascii="黑体" w:eastAsia="黑体" w:hAnsi="黑体" w:hint="eastAsia"/>
          <w:sz w:val="24"/>
          <w:szCs w:val="24"/>
        </w:rPr>
        <w:t>——施加于试样的上限有效压力（MPa）。</w:t>
      </w:r>
    </w:p>
    <w:p w:rsidR="00E07892" w:rsidRPr="00C81215" w:rsidRDefault="00563475" w:rsidP="00563475">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sidR="0013106C">
        <w:rPr>
          <w:rFonts w:ascii="黑体" w:eastAsia="黑体" w:hAnsi="黑体"/>
          <w:sz w:val="24"/>
          <w:szCs w:val="24"/>
        </w:rPr>
        <w:t xml:space="preserve">  </w:t>
      </w:r>
      <w:r>
        <w:rPr>
          <w:rFonts w:ascii="黑体" w:eastAsia="黑体" w:hAnsi="黑体"/>
          <w:sz w:val="24"/>
          <w:szCs w:val="24"/>
        </w:rPr>
        <w:t>任意时刻</w:t>
      </w:r>
      <w:r w:rsidR="00F42AD0">
        <w:rPr>
          <w:rFonts w:ascii="黑体" w:eastAsia="黑体" w:hAnsi="黑体"/>
          <w:sz w:val="24"/>
          <w:szCs w:val="24"/>
        </w:rPr>
        <w:t>试样的固结系数应按下式计算：</w:t>
      </w:r>
    </w:p>
    <w:p w:rsidR="00F42AD0" w:rsidRPr="002A0439" w:rsidRDefault="00A203EC" w:rsidP="005746AF">
      <w:pPr>
        <w:spacing w:line="72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v</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p>
                <m:sSupPr>
                  <m:ctrlPr>
                    <w:rPr>
                      <w:rFonts w:ascii="Cambria Math" w:eastAsia="黑体" w:hAnsi="Cambria Math" w:cstheme="minorBidi"/>
                      <w:i/>
                      <w:sz w:val="24"/>
                      <w:szCs w:val="24"/>
                    </w:rPr>
                  </m:ctrlPr>
                </m:sSupPr>
                <m:e>
                  <m:r>
                    <w:rPr>
                      <w:rFonts w:ascii="Cambria Math" w:eastAsia="黑体" w:hAnsi="Cambria Math"/>
                      <w:sz w:val="24"/>
                      <w:szCs w:val="24"/>
                    </w:rPr>
                    <m:t>∆σ</m:t>
                  </m:r>
                </m:e>
                <m:sup>
                  <m:r>
                    <w:rPr>
                      <w:rFonts w:ascii="Cambria Math" w:eastAsia="黑体" w:hAnsi="Cambria Math"/>
                      <w:sz w:val="24"/>
                      <w:szCs w:val="24"/>
                    </w:rPr>
                    <m:t>'</m:t>
                  </m:r>
                </m:sup>
              </m:sSup>
            </m:num>
            <m:den>
              <m:r>
                <w:rPr>
                  <w:rFonts w:ascii="Cambria Math" w:eastAsia="黑体" w:hAnsi="Cambria Math"/>
                  <w:sz w:val="24"/>
                  <w:szCs w:val="24"/>
                </w:rPr>
                <m:t>∆t</m:t>
              </m:r>
            </m:den>
          </m:f>
          <m:r>
            <w:rPr>
              <w:rFonts w:ascii="Cambria Math" w:eastAsia="黑体" w:hAnsi="Cambria Math"/>
              <w:sz w:val="24"/>
              <w:szCs w:val="24"/>
            </w:rPr>
            <m:t>∙</m:t>
          </m:r>
          <m:f>
            <m:fPr>
              <m:ctrlPr>
                <w:rPr>
                  <w:rFonts w:ascii="Cambria Math" w:eastAsia="黑体" w:hAnsi="Cambria Math" w:cstheme="minorBidi"/>
                  <w:i/>
                  <w:sz w:val="24"/>
                  <w:szCs w:val="24"/>
                </w:rPr>
              </m:ctrlPr>
            </m:fPr>
            <m:num>
              <m:sSubSup>
                <m:sSubSupPr>
                  <m:ctrlPr>
                    <w:rPr>
                      <w:rFonts w:ascii="Cambria Math" w:eastAsia="黑体" w:hAnsi="Cambria Math" w:cstheme="minorBidi"/>
                      <w:i/>
                      <w:sz w:val="24"/>
                      <w:szCs w:val="24"/>
                    </w:rPr>
                  </m:ctrlPr>
                </m:sSubSupPr>
                <m:e>
                  <m:r>
                    <w:rPr>
                      <w:rFonts w:ascii="Cambria Math" w:eastAsia="黑体" w:hAnsi="Cambria Math"/>
                      <w:sz w:val="24"/>
                      <w:szCs w:val="24"/>
                    </w:rPr>
                    <m:t>H</m:t>
                  </m:r>
                </m:e>
                <m:sub>
                  <m:r>
                    <w:rPr>
                      <w:rFonts w:ascii="Cambria Math" w:eastAsia="黑体" w:hAnsi="Cambria Math"/>
                      <w:sz w:val="24"/>
                      <w:szCs w:val="24"/>
                    </w:rPr>
                    <m:t>i</m:t>
                  </m:r>
                </m:sub>
                <m:sup>
                  <m:r>
                    <w:rPr>
                      <w:rFonts w:ascii="Cambria Math" w:eastAsia="黑体" w:hAnsi="Cambria Math"/>
                      <w:sz w:val="24"/>
                      <w:szCs w:val="24"/>
                    </w:rPr>
                    <m:t>2</m:t>
                  </m:r>
                </m:sup>
              </m:sSubSup>
            </m:num>
            <m:den>
              <m:sSub>
                <m:sSubPr>
                  <m:ctrlPr>
                    <w:rPr>
                      <w:rFonts w:ascii="Cambria Math" w:eastAsia="黑体" w:hAnsi="Cambria Math" w:cstheme="minorBidi"/>
                      <w:i/>
                      <w:sz w:val="24"/>
                      <w:szCs w:val="24"/>
                    </w:rPr>
                  </m:ctrlPr>
                </m:sSubPr>
                <m:e>
                  <m:r>
                    <w:rPr>
                      <w:rFonts w:ascii="Cambria Math" w:eastAsia="黑体" w:hAnsi="Cambria Math"/>
                      <w:sz w:val="24"/>
                      <w:szCs w:val="24"/>
                    </w:rPr>
                    <m:t>2u</m:t>
                  </m:r>
                </m:e>
                <m:sub>
                  <m:r>
                    <w:rPr>
                      <w:rFonts w:ascii="Cambria Math" w:eastAsia="黑体" w:hAnsi="Cambria Math"/>
                      <w:sz w:val="24"/>
                      <w:szCs w:val="24"/>
                    </w:rPr>
                    <m:t>b</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13.2.4-4</m:t>
          </m:r>
          <m:r>
            <m:rPr>
              <m:sty m:val="p"/>
            </m:rPr>
            <w:rPr>
              <w:rFonts w:ascii="Cambria Math" w:eastAsia="黑体" w:hAnsi="Cambria Math" w:cstheme="minorBidi"/>
              <w:sz w:val="24"/>
              <w:szCs w:val="24"/>
            </w:rPr>
            <m:t>）</m:t>
          </m:r>
        </m:oMath>
      </m:oMathPara>
    </w:p>
    <w:p w:rsidR="0013106C" w:rsidRDefault="00F42AD0" w:rsidP="0013106C">
      <w:pPr>
        <w:spacing w:line="400" w:lineRule="exact"/>
        <w:rPr>
          <w:rFonts w:ascii="黑体" w:eastAsia="黑体" w:hAnsi="黑体"/>
          <w:sz w:val="24"/>
          <w:szCs w:val="24"/>
        </w:rPr>
      </w:pPr>
      <w:r>
        <w:rPr>
          <w:rFonts w:ascii="黑体" w:eastAsia="黑体" w:hAnsi="黑体"/>
          <w:sz w:val="24"/>
          <w:szCs w:val="24"/>
        </w:rPr>
        <w:t>式中：</w:t>
      </w:r>
      <w:r w:rsidR="0013106C">
        <w:rPr>
          <w:rFonts w:ascii="黑体" w:eastAsia="黑体" w:hAnsi="黑体" w:hint="eastAsia"/>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v</m:t>
            </m:r>
          </m:sub>
        </m:sSub>
      </m:oMath>
      <w:r>
        <w:rPr>
          <w:rFonts w:ascii="黑体" w:eastAsia="黑体" w:hAnsi="黑体"/>
          <w:sz w:val="24"/>
          <w:szCs w:val="24"/>
        </w:rPr>
        <w:tab/>
      </w:r>
      <w:r>
        <w:rPr>
          <w:rFonts w:ascii="黑体" w:eastAsia="黑体" w:hAnsi="黑体" w:hint="eastAsia"/>
          <w:sz w:val="24"/>
          <w:szCs w:val="24"/>
        </w:rPr>
        <w:t>——固结系数（c</w:t>
      </w:r>
      <w:r>
        <w:rPr>
          <w:rFonts w:ascii="黑体" w:eastAsia="黑体" w:hAnsi="黑体"/>
          <w:sz w:val="24"/>
          <w:szCs w:val="24"/>
        </w:rPr>
        <w:t>m</w:t>
      </w:r>
      <w:r w:rsidRPr="00603BCA">
        <w:rPr>
          <w:rFonts w:ascii="黑体" w:eastAsia="黑体" w:hAnsi="黑体"/>
          <w:sz w:val="24"/>
          <w:szCs w:val="24"/>
          <w:vertAlign w:val="superscript"/>
        </w:rPr>
        <w:t>2</w:t>
      </w:r>
      <w:r>
        <w:rPr>
          <w:rFonts w:ascii="黑体" w:eastAsia="黑体" w:hAnsi="黑体"/>
          <w:sz w:val="24"/>
          <w:szCs w:val="24"/>
        </w:rPr>
        <w:t>/s</w:t>
      </w:r>
      <w:r>
        <w:rPr>
          <w:rFonts w:ascii="黑体" w:eastAsia="黑体" w:hAnsi="黑体" w:hint="eastAsia"/>
          <w:sz w:val="24"/>
          <w:szCs w:val="24"/>
        </w:rPr>
        <w:t>）；</w:t>
      </w:r>
    </w:p>
    <w:p w:rsidR="0013106C" w:rsidRDefault="00A203EC" w:rsidP="0013106C">
      <w:pPr>
        <w:spacing w:line="400" w:lineRule="exact"/>
        <w:ind w:firstLineChars="350" w:firstLine="84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∆σ</m:t>
            </m:r>
          </m:e>
          <m:sup>
            <m:r>
              <w:rPr>
                <w:rFonts w:ascii="Cambria Math" w:eastAsia="黑体" w:hAnsi="Cambria Math"/>
                <w:sz w:val="24"/>
                <w:szCs w:val="24"/>
              </w:rPr>
              <m:t>'</m:t>
            </m:r>
          </m:sup>
        </m:sSup>
      </m:oMath>
      <w:r w:rsidR="00F42AD0">
        <w:rPr>
          <w:rFonts w:ascii="黑体" w:eastAsia="黑体" w:hAnsi="黑体"/>
          <w:sz w:val="24"/>
          <w:szCs w:val="24"/>
        </w:rPr>
        <w:tab/>
      </w:r>
      <w:r w:rsidR="00F42AD0">
        <w:rPr>
          <w:rFonts w:ascii="黑体" w:eastAsia="黑体" w:hAnsi="黑体" w:hint="eastAsia"/>
          <w:sz w:val="24"/>
          <w:szCs w:val="24"/>
        </w:rPr>
        <w:t>——</w:t>
      </w:r>
      <m:oMath>
        <m:r>
          <w:rPr>
            <w:rFonts w:ascii="Cambria Math" w:eastAsia="黑体" w:hAnsi="Cambria Math"/>
            <w:sz w:val="24"/>
            <w:szCs w:val="24"/>
          </w:rPr>
          <m:t>∆t</m:t>
        </m:r>
      </m:oMath>
      <w:r w:rsidR="00F42AD0">
        <w:rPr>
          <w:rFonts w:ascii="黑体" w:eastAsia="黑体" w:hAnsi="黑体" w:hint="eastAsia"/>
          <w:sz w:val="24"/>
          <w:szCs w:val="24"/>
        </w:rPr>
        <w:t>时段内施加于试样的有效压力增量（k</w:t>
      </w:r>
      <w:r w:rsidR="00F42AD0">
        <w:rPr>
          <w:rFonts w:ascii="黑体" w:eastAsia="黑体" w:hAnsi="黑体"/>
          <w:sz w:val="24"/>
          <w:szCs w:val="24"/>
        </w:rPr>
        <w:t>Pa</w:t>
      </w:r>
      <w:r w:rsidR="00F42AD0">
        <w:rPr>
          <w:rFonts w:ascii="黑体" w:eastAsia="黑体" w:hAnsi="黑体" w:hint="eastAsia"/>
          <w:sz w:val="24"/>
          <w:szCs w:val="24"/>
        </w:rPr>
        <w:t>）；</w:t>
      </w:r>
    </w:p>
    <w:p w:rsidR="0013106C" w:rsidRDefault="00F42AD0" w:rsidP="0013106C">
      <w:pPr>
        <w:spacing w:line="400" w:lineRule="exact"/>
        <w:ind w:firstLineChars="350" w:firstLine="840"/>
        <w:rPr>
          <w:rFonts w:ascii="黑体" w:eastAsia="黑体" w:hAnsi="黑体"/>
          <w:sz w:val="24"/>
          <w:szCs w:val="24"/>
        </w:rPr>
      </w:pPr>
      <m:oMath>
        <m:r>
          <w:rPr>
            <w:rFonts w:ascii="Cambria Math" w:eastAsia="黑体" w:hAnsi="Cambria Math"/>
            <w:sz w:val="24"/>
            <w:szCs w:val="24"/>
          </w:rPr>
          <m:t>∆t</m:t>
        </m:r>
      </m:oMath>
      <w:r>
        <w:rPr>
          <w:rFonts w:ascii="黑体" w:eastAsia="黑体" w:hAnsi="黑体"/>
          <w:sz w:val="24"/>
          <w:szCs w:val="24"/>
        </w:rPr>
        <w:tab/>
      </w:r>
      <w:r>
        <w:rPr>
          <w:rFonts w:ascii="黑体" w:eastAsia="黑体" w:hAnsi="黑体" w:hint="eastAsia"/>
          <w:sz w:val="24"/>
          <w:szCs w:val="24"/>
        </w:rPr>
        <w:t>——两次计数之间的历时（</w:t>
      </w:r>
      <w:r>
        <w:rPr>
          <w:rFonts w:ascii="黑体" w:eastAsia="黑体" w:hAnsi="黑体"/>
          <w:sz w:val="24"/>
          <w:szCs w:val="24"/>
        </w:rPr>
        <w:t>s</w:t>
      </w:r>
      <w:r>
        <w:rPr>
          <w:rFonts w:ascii="黑体" w:eastAsia="黑体" w:hAnsi="黑体" w:hint="eastAsia"/>
          <w:sz w:val="24"/>
          <w:szCs w:val="24"/>
        </w:rPr>
        <w:t>）；</w:t>
      </w:r>
    </w:p>
    <w:p w:rsidR="0013106C" w:rsidRDefault="00A203EC" w:rsidP="00A021C2">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cstheme="minorBidi"/>
                <w:sz w:val="24"/>
                <w:szCs w:val="24"/>
              </w:rPr>
              <m:t>H</m:t>
            </m:r>
          </m:e>
          <m:sub>
            <m:r>
              <w:rPr>
                <w:rFonts w:ascii="Cambria Math" w:eastAsia="黑体" w:hAnsi="Cambria Math" w:cstheme="minorBidi"/>
                <w:sz w:val="24"/>
                <w:szCs w:val="24"/>
              </w:rPr>
              <m:t>i</m:t>
            </m:r>
          </m:sub>
        </m:sSub>
      </m:oMath>
      <w:r w:rsidR="00F42AD0">
        <w:rPr>
          <w:rFonts w:ascii="黑体" w:eastAsia="黑体" w:hAnsi="黑体"/>
          <w:sz w:val="24"/>
          <w:szCs w:val="24"/>
        </w:rPr>
        <w:tab/>
      </w:r>
      <w:r w:rsidR="00F42AD0">
        <w:rPr>
          <w:rFonts w:ascii="黑体" w:eastAsia="黑体" w:hAnsi="黑体" w:hint="eastAsia"/>
          <w:sz w:val="24"/>
          <w:szCs w:val="24"/>
        </w:rPr>
        <w:t>——试样在t时刻的高度（</w:t>
      </w:r>
      <w:r w:rsidR="00F42AD0">
        <w:rPr>
          <w:rFonts w:ascii="黑体" w:eastAsia="黑体" w:hAnsi="黑体"/>
          <w:sz w:val="24"/>
          <w:szCs w:val="24"/>
        </w:rPr>
        <w:t>mm</w:t>
      </w:r>
      <w:r w:rsidR="00F42AD0">
        <w:rPr>
          <w:rFonts w:ascii="黑体" w:eastAsia="黑体" w:hAnsi="黑体" w:hint="eastAsia"/>
          <w:sz w:val="24"/>
          <w:szCs w:val="24"/>
        </w:rPr>
        <w:t>）；</w:t>
      </w:r>
    </w:p>
    <w:p w:rsidR="00F42AD0" w:rsidRDefault="00A203EC" w:rsidP="00A021C2">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u</m:t>
            </m:r>
          </m:e>
          <m:sub>
            <m:r>
              <w:rPr>
                <w:rFonts w:ascii="Cambria Math" w:eastAsia="黑体" w:hAnsi="Cambria Math"/>
                <w:sz w:val="24"/>
                <w:szCs w:val="24"/>
              </w:rPr>
              <m:t>b</m:t>
            </m:r>
          </m:sub>
        </m:sSub>
      </m:oMath>
      <w:r w:rsidR="00F42AD0">
        <w:rPr>
          <w:rFonts w:ascii="黑体" w:eastAsia="黑体" w:hAnsi="黑体"/>
          <w:sz w:val="24"/>
          <w:szCs w:val="24"/>
        </w:rPr>
        <w:tab/>
      </w:r>
      <w:r w:rsidR="00F42AD0">
        <w:rPr>
          <w:rFonts w:ascii="黑体" w:eastAsia="黑体" w:hAnsi="黑体" w:hint="eastAsia"/>
          <w:sz w:val="24"/>
          <w:szCs w:val="24"/>
        </w:rPr>
        <w:t>——两次读数之间底部孔隙水压力的平均值（k</w:t>
      </w:r>
      <w:r w:rsidR="00F42AD0">
        <w:rPr>
          <w:rFonts w:ascii="黑体" w:eastAsia="黑体" w:hAnsi="黑体"/>
          <w:sz w:val="24"/>
          <w:szCs w:val="24"/>
        </w:rPr>
        <w:t>Pa</w:t>
      </w:r>
      <w:r w:rsidR="00F42AD0">
        <w:rPr>
          <w:rFonts w:ascii="黑体" w:eastAsia="黑体" w:hAnsi="黑体" w:hint="eastAsia"/>
          <w:sz w:val="24"/>
          <w:szCs w:val="24"/>
        </w:rPr>
        <w:t>）。</w:t>
      </w:r>
    </w:p>
    <w:p w:rsidR="00F42AD0" w:rsidRDefault="00875195" w:rsidP="00875195">
      <w:pPr>
        <w:spacing w:line="400" w:lineRule="exact"/>
        <w:ind w:firstLineChars="200" w:firstLine="480"/>
        <w:rPr>
          <w:rFonts w:ascii="黑体" w:eastAsia="黑体" w:hAnsi="黑体"/>
          <w:sz w:val="24"/>
          <w:szCs w:val="24"/>
        </w:rPr>
      </w:pPr>
      <w:r>
        <w:rPr>
          <w:rFonts w:ascii="黑体" w:eastAsia="黑体" w:hAnsi="黑体" w:hint="eastAsia"/>
          <w:sz w:val="24"/>
          <w:szCs w:val="24"/>
        </w:rPr>
        <w:t>7</w:t>
      </w:r>
      <w:r w:rsidR="00A021C2">
        <w:rPr>
          <w:rFonts w:ascii="黑体" w:eastAsia="黑体" w:hAnsi="黑体"/>
          <w:sz w:val="24"/>
          <w:szCs w:val="24"/>
        </w:rPr>
        <w:t xml:space="preserve">  </w:t>
      </w:r>
      <w:r>
        <w:rPr>
          <w:rFonts w:ascii="黑体" w:eastAsia="黑体" w:hAnsi="黑体"/>
          <w:sz w:val="24"/>
          <w:szCs w:val="24"/>
        </w:rPr>
        <w:t>某一压力范围内试样的体积压缩系数应按下式计算：</w:t>
      </w:r>
    </w:p>
    <w:p w:rsidR="00AF6B5A"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sz w:val="24"/>
                  <w:szCs w:val="24"/>
                </w:rPr>
              </m:ctrlPr>
            </m:sSubPr>
            <m:e>
              <m:r>
                <w:rPr>
                  <w:rFonts w:ascii="Cambria Math" w:eastAsia="黑体" w:hAnsi="Cambria Math"/>
                  <w:sz w:val="24"/>
                  <w:szCs w:val="24"/>
                </w:rPr>
                <m:t>m</m:t>
              </m:r>
            </m:e>
            <m:sub>
              <m:r>
                <w:rPr>
                  <w:rFonts w:ascii="Cambria Math" w:eastAsia="黑体" w:hAnsi="Cambria Math"/>
                  <w:sz w:val="24"/>
                  <w:szCs w:val="24"/>
                </w:rPr>
                <m:t>v</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∆e</m:t>
              </m:r>
            </m:num>
            <m:den>
              <m:sSup>
                <m:sSupPr>
                  <m:ctrlPr>
                    <w:rPr>
                      <w:rFonts w:ascii="Cambria Math" w:eastAsia="黑体" w:hAnsi="Cambria Math" w:cstheme="minorBidi"/>
                      <w:i/>
                      <w:sz w:val="24"/>
                      <w:szCs w:val="24"/>
                    </w:rPr>
                  </m:ctrlPr>
                </m:sSupPr>
                <m:e>
                  <m:r>
                    <w:rPr>
                      <w:rFonts w:ascii="Cambria Math" w:eastAsia="黑体" w:hAnsi="Cambria Math"/>
                      <w:sz w:val="24"/>
                      <w:szCs w:val="24"/>
                    </w:rPr>
                    <m:t>∆σ</m:t>
                  </m:r>
                </m:e>
                <m:sup>
                  <m:r>
                    <w:rPr>
                      <w:rFonts w:ascii="Cambria Math" w:eastAsia="黑体" w:hAnsi="Cambria Math"/>
                      <w:sz w:val="24"/>
                      <w:szCs w:val="24"/>
                    </w:rPr>
                    <m:t>'</m:t>
                  </m:r>
                </m:sup>
              </m:sSup>
            </m:den>
          </m:f>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1</m:t>
              </m:r>
            </m:num>
            <m:den>
              <m:r>
                <w:rPr>
                  <w:rFonts w:ascii="Cambria Math" w:eastAsia="黑体" w:hAnsi="Cambria Math"/>
                  <w:sz w:val="24"/>
                  <w:szCs w:val="24"/>
                </w:rPr>
                <m:t>1+</m:t>
              </m:r>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13.2.4-5</m:t>
          </m:r>
          <m:r>
            <m:rPr>
              <m:sty m:val="p"/>
            </m:rPr>
            <w:rPr>
              <w:rFonts w:ascii="Cambria Math" w:eastAsia="黑体" w:hAnsi="Cambria Math"/>
              <w:sz w:val="24"/>
              <w:szCs w:val="24"/>
            </w:rPr>
            <m:t>）</m:t>
          </m:r>
        </m:oMath>
      </m:oMathPara>
    </w:p>
    <w:p w:rsidR="00A021C2" w:rsidRDefault="00AF6B5A" w:rsidP="00A021C2">
      <w:pPr>
        <w:spacing w:line="400" w:lineRule="exact"/>
        <w:rPr>
          <w:rFonts w:ascii="黑体" w:eastAsia="黑体" w:hAnsi="黑体"/>
          <w:sz w:val="24"/>
          <w:szCs w:val="24"/>
        </w:rPr>
      </w:pPr>
      <w:r>
        <w:rPr>
          <w:rFonts w:ascii="黑体" w:eastAsia="黑体" w:hAnsi="黑体"/>
          <w:sz w:val="24"/>
          <w:szCs w:val="24"/>
        </w:rPr>
        <w:t>式中：</w:t>
      </w:r>
      <w:r w:rsidR="00A021C2">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m</m:t>
            </m:r>
          </m:e>
          <m:sub>
            <m:r>
              <w:rPr>
                <w:rFonts w:ascii="Cambria Math" w:eastAsia="黑体" w:hAnsi="Cambria Math"/>
                <w:sz w:val="24"/>
                <w:szCs w:val="24"/>
              </w:rPr>
              <m:t>v</m:t>
            </m:r>
          </m:sub>
        </m:sSub>
      </m:oMath>
      <w:r>
        <w:rPr>
          <w:rFonts w:ascii="黑体" w:eastAsia="黑体" w:hAnsi="黑体"/>
          <w:sz w:val="24"/>
          <w:szCs w:val="24"/>
        </w:rPr>
        <w:tab/>
      </w:r>
      <w:r>
        <w:rPr>
          <w:rFonts w:ascii="黑体" w:eastAsia="黑体" w:hAnsi="黑体" w:hint="eastAsia"/>
          <w:sz w:val="24"/>
          <w:szCs w:val="24"/>
        </w:rPr>
        <w:t>——某一压力范围内的体积压缩系数（MPa</w:t>
      </w:r>
      <w:r w:rsidRPr="007440F8">
        <w:rPr>
          <w:rFonts w:ascii="黑体" w:eastAsia="黑体" w:hAnsi="黑体"/>
          <w:sz w:val="24"/>
          <w:szCs w:val="24"/>
          <w:vertAlign w:val="superscript"/>
        </w:rPr>
        <w:t>-1</w:t>
      </w:r>
      <w:r>
        <w:rPr>
          <w:rFonts w:ascii="黑体" w:eastAsia="黑体" w:hAnsi="黑体" w:hint="eastAsia"/>
          <w:sz w:val="24"/>
          <w:szCs w:val="24"/>
        </w:rPr>
        <w:t>）；</w:t>
      </w:r>
    </w:p>
    <w:p w:rsidR="00A021C2" w:rsidRDefault="00AF6B5A" w:rsidP="00A021C2">
      <w:pPr>
        <w:spacing w:line="400" w:lineRule="exact"/>
        <w:ind w:firstLineChars="350" w:firstLine="840"/>
        <w:rPr>
          <w:rFonts w:ascii="黑体" w:eastAsia="黑体" w:hAnsi="黑体"/>
          <w:sz w:val="24"/>
          <w:szCs w:val="24"/>
        </w:rPr>
      </w:pPr>
      <m:oMath>
        <m:r>
          <w:rPr>
            <w:rFonts w:ascii="Cambria Math" w:eastAsia="黑体" w:hAnsi="Cambria Math"/>
            <w:sz w:val="24"/>
            <w:szCs w:val="24"/>
          </w:rPr>
          <m:t>∆e</m:t>
        </m:r>
      </m:oMath>
      <w:r>
        <w:rPr>
          <w:rFonts w:ascii="黑体" w:eastAsia="黑体" w:hAnsi="黑体"/>
          <w:sz w:val="24"/>
          <w:szCs w:val="24"/>
        </w:rPr>
        <w:tab/>
      </w:r>
      <w:r>
        <w:rPr>
          <w:rFonts w:ascii="黑体" w:eastAsia="黑体" w:hAnsi="黑体" w:hint="eastAsia"/>
          <w:sz w:val="24"/>
          <w:szCs w:val="24"/>
        </w:rPr>
        <w:t>——有效压力增量作用下试样孔隙比的变化；</w:t>
      </w:r>
    </w:p>
    <w:p w:rsidR="00A021C2" w:rsidRDefault="00A203EC" w:rsidP="00A021C2">
      <w:pPr>
        <w:spacing w:line="400" w:lineRule="exact"/>
        <w:ind w:firstLineChars="350" w:firstLine="84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∆σ</m:t>
            </m:r>
          </m:e>
          <m:sup>
            <m:r>
              <w:rPr>
                <w:rFonts w:ascii="Cambria Math" w:eastAsia="黑体" w:hAnsi="Cambria Math"/>
                <w:sz w:val="24"/>
                <w:szCs w:val="24"/>
              </w:rPr>
              <m:t>'</m:t>
            </m:r>
          </m:sup>
        </m:sSup>
      </m:oMath>
      <w:r w:rsidR="00AF6B5A">
        <w:rPr>
          <w:rFonts w:ascii="黑体" w:eastAsia="黑体" w:hAnsi="黑体"/>
          <w:sz w:val="24"/>
          <w:szCs w:val="24"/>
        </w:rPr>
        <w:tab/>
      </w:r>
      <w:r w:rsidR="00AF6B5A">
        <w:rPr>
          <w:rFonts w:ascii="黑体" w:eastAsia="黑体" w:hAnsi="黑体" w:hint="eastAsia"/>
          <w:sz w:val="24"/>
          <w:szCs w:val="24"/>
        </w:rPr>
        <w:t>——</w:t>
      </w:r>
      <m:oMath>
        <m:r>
          <w:rPr>
            <w:rFonts w:ascii="Cambria Math" w:eastAsia="黑体" w:hAnsi="Cambria Math"/>
            <w:sz w:val="24"/>
            <w:szCs w:val="24"/>
          </w:rPr>
          <m:t>∆t</m:t>
        </m:r>
      </m:oMath>
      <w:r w:rsidR="00AF6B5A">
        <w:rPr>
          <w:rFonts w:ascii="黑体" w:eastAsia="黑体" w:hAnsi="黑体" w:hint="eastAsia"/>
          <w:sz w:val="24"/>
          <w:szCs w:val="24"/>
        </w:rPr>
        <w:t>时段内施加于试样的有效压力增量（k</w:t>
      </w:r>
      <w:r w:rsidR="00AF6B5A">
        <w:rPr>
          <w:rFonts w:ascii="黑体" w:eastAsia="黑体" w:hAnsi="黑体"/>
          <w:sz w:val="24"/>
          <w:szCs w:val="24"/>
        </w:rPr>
        <w:t>Pa</w:t>
      </w:r>
      <w:r w:rsidR="00AF6B5A">
        <w:rPr>
          <w:rFonts w:ascii="黑体" w:eastAsia="黑体" w:hAnsi="黑体" w:hint="eastAsia"/>
          <w:sz w:val="24"/>
          <w:szCs w:val="24"/>
        </w:rPr>
        <w:t>）；</w:t>
      </w:r>
    </w:p>
    <w:p w:rsidR="00AF6B5A" w:rsidRDefault="00A203EC" w:rsidP="00A021C2">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oMath>
      <w:r w:rsidR="00AF6B5A">
        <w:rPr>
          <w:rFonts w:ascii="黑体" w:eastAsia="黑体" w:hAnsi="黑体"/>
          <w:sz w:val="24"/>
          <w:szCs w:val="24"/>
        </w:rPr>
        <w:tab/>
      </w:r>
      <w:r w:rsidR="00AF6B5A">
        <w:rPr>
          <w:rFonts w:ascii="黑体" w:eastAsia="黑体" w:hAnsi="黑体" w:hint="eastAsia"/>
          <w:sz w:val="24"/>
          <w:szCs w:val="24"/>
        </w:rPr>
        <w:t>——试样的初始孔隙比，无纲量。</w:t>
      </w:r>
    </w:p>
    <w:p w:rsidR="00AF6B5A" w:rsidRPr="00AF6B5A" w:rsidRDefault="00AF6B5A" w:rsidP="00A021C2">
      <w:pPr>
        <w:spacing w:line="400" w:lineRule="exact"/>
        <w:rPr>
          <w:rFonts w:ascii="黑体" w:eastAsia="黑体" w:hAnsi="黑体"/>
          <w:sz w:val="24"/>
          <w:szCs w:val="24"/>
        </w:rPr>
      </w:pPr>
    </w:p>
    <w:p w:rsidR="00875195" w:rsidRPr="00AF6B5A" w:rsidRDefault="00875195" w:rsidP="00875195">
      <w:pPr>
        <w:spacing w:line="400" w:lineRule="exact"/>
        <w:rPr>
          <w:rFonts w:ascii="黑体" w:eastAsia="黑体" w:hAnsi="黑体"/>
          <w:sz w:val="24"/>
          <w:szCs w:val="24"/>
        </w:rPr>
      </w:pPr>
    </w:p>
    <w:p w:rsidR="00F42AD0" w:rsidRPr="00F42AD0" w:rsidRDefault="00F42AD0" w:rsidP="00F42AD0">
      <w:pPr>
        <w:spacing w:line="400" w:lineRule="exact"/>
        <w:rPr>
          <w:rFonts w:ascii="黑体" w:eastAsia="黑体" w:hAnsi="黑体"/>
          <w:sz w:val="24"/>
          <w:szCs w:val="24"/>
        </w:rPr>
      </w:pPr>
    </w:p>
    <w:p w:rsidR="00E07892" w:rsidRDefault="00E07892" w:rsidP="00E07892">
      <w:pPr>
        <w:spacing w:line="400" w:lineRule="exact"/>
        <w:rPr>
          <w:rFonts w:ascii="黑体" w:eastAsia="黑体" w:hAnsi="黑体"/>
          <w:sz w:val="24"/>
          <w:szCs w:val="24"/>
        </w:rPr>
      </w:pPr>
    </w:p>
    <w:p w:rsidR="00E07892" w:rsidRDefault="00E07892" w:rsidP="00E07892">
      <w:pPr>
        <w:spacing w:line="400" w:lineRule="exact"/>
        <w:rPr>
          <w:rFonts w:ascii="黑体" w:eastAsia="黑体" w:hAnsi="黑体"/>
          <w:sz w:val="24"/>
          <w:szCs w:val="24"/>
        </w:rPr>
      </w:pPr>
    </w:p>
    <w:p w:rsidR="00E07892" w:rsidRDefault="00E07892" w:rsidP="00E07892">
      <w:pPr>
        <w:spacing w:line="400" w:lineRule="exact"/>
        <w:rPr>
          <w:rFonts w:ascii="黑体" w:eastAsia="黑体" w:hAnsi="黑体"/>
          <w:sz w:val="24"/>
          <w:szCs w:val="24"/>
        </w:rPr>
      </w:pPr>
    </w:p>
    <w:p w:rsidR="00E07892" w:rsidRPr="00E07892" w:rsidRDefault="00E07892" w:rsidP="00E07892">
      <w:pPr>
        <w:spacing w:line="400" w:lineRule="exact"/>
        <w:rPr>
          <w:rFonts w:ascii="黑体" w:eastAsia="黑体" w:hAnsi="黑体"/>
          <w:sz w:val="24"/>
          <w:szCs w:val="24"/>
        </w:rPr>
      </w:pPr>
    </w:p>
    <w:p w:rsidR="00E157E2" w:rsidRPr="00E07892" w:rsidRDefault="00E157E2" w:rsidP="00386ED3">
      <w:pPr>
        <w:spacing w:line="400" w:lineRule="exact"/>
        <w:jc w:val="center"/>
        <w:rPr>
          <w:rFonts w:ascii="黑体" w:eastAsia="黑体" w:hAnsi="黑体"/>
          <w:b/>
          <w:sz w:val="28"/>
          <w:szCs w:val="28"/>
        </w:rPr>
      </w:pPr>
      <w:r w:rsidRPr="00E07892">
        <w:rPr>
          <w:rFonts w:ascii="黑体" w:eastAsia="黑体" w:hAnsi="黑体"/>
          <w:b/>
          <w:sz w:val="28"/>
          <w:szCs w:val="28"/>
        </w:rPr>
        <w:lastRenderedPageBreak/>
        <w:t>14</w:t>
      </w:r>
      <w:r w:rsidR="00E07892">
        <w:rPr>
          <w:rFonts w:ascii="黑体" w:eastAsia="黑体" w:hAnsi="黑体"/>
          <w:b/>
          <w:sz w:val="28"/>
          <w:szCs w:val="28"/>
        </w:rPr>
        <w:t xml:space="preserve">  </w:t>
      </w:r>
      <w:r w:rsidRPr="00E07892">
        <w:rPr>
          <w:rFonts w:ascii="黑体" w:eastAsia="黑体" w:hAnsi="黑体" w:hint="eastAsia"/>
          <w:b/>
          <w:sz w:val="28"/>
          <w:szCs w:val="28"/>
        </w:rPr>
        <w:t>直接剪切试验</w:t>
      </w:r>
    </w:p>
    <w:p w:rsidR="00E07892" w:rsidRPr="005E6BA8" w:rsidRDefault="00E07892" w:rsidP="00E07892">
      <w:pPr>
        <w:spacing w:line="400" w:lineRule="exact"/>
        <w:rPr>
          <w:rFonts w:ascii="黑体" w:eastAsia="黑体" w:hAnsi="黑体"/>
          <w:sz w:val="24"/>
          <w:szCs w:val="24"/>
        </w:rPr>
      </w:pPr>
    </w:p>
    <w:p w:rsidR="00AD12AC" w:rsidRDefault="00AD12AC" w:rsidP="00386ED3">
      <w:pPr>
        <w:spacing w:line="400" w:lineRule="exact"/>
        <w:jc w:val="center"/>
        <w:rPr>
          <w:rFonts w:ascii="黑体" w:eastAsia="黑体" w:hAnsi="黑体"/>
          <w:sz w:val="28"/>
          <w:szCs w:val="28"/>
        </w:rPr>
      </w:pPr>
      <w:r w:rsidRPr="00E07892">
        <w:rPr>
          <w:rFonts w:ascii="黑体" w:eastAsia="黑体" w:hAnsi="黑体" w:hint="eastAsia"/>
          <w:sz w:val="28"/>
          <w:szCs w:val="28"/>
        </w:rPr>
        <w:t>14.1</w:t>
      </w:r>
      <w:r w:rsidR="003F2977">
        <w:rPr>
          <w:rFonts w:ascii="黑体" w:eastAsia="黑体" w:hAnsi="黑体"/>
          <w:sz w:val="28"/>
          <w:szCs w:val="28"/>
        </w:rPr>
        <w:t xml:space="preserve">  </w:t>
      </w:r>
      <w:r w:rsidR="003F2977">
        <w:rPr>
          <w:rFonts w:ascii="黑体" w:eastAsia="黑体" w:hAnsi="黑体" w:hint="eastAsia"/>
          <w:sz w:val="28"/>
          <w:szCs w:val="28"/>
        </w:rPr>
        <w:t>快剪试验</w:t>
      </w:r>
    </w:p>
    <w:p w:rsidR="003F2977" w:rsidRPr="005E6BA8" w:rsidRDefault="003F2977" w:rsidP="003F2977">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14.1.1</w:t>
      </w:r>
      <w:r w:rsidR="00A021C2">
        <w:rPr>
          <w:rFonts w:ascii="黑体" w:eastAsia="黑体" w:hAnsi="黑体"/>
          <w:sz w:val="24"/>
          <w:szCs w:val="24"/>
        </w:rPr>
        <w:t xml:space="preserve">  </w:t>
      </w:r>
      <w:r>
        <w:rPr>
          <w:rFonts w:ascii="黑体" w:eastAsia="黑体" w:hAnsi="黑体" w:hint="eastAsia"/>
          <w:sz w:val="24"/>
          <w:szCs w:val="24"/>
        </w:rPr>
        <w:t>本试验方法适用于黏性土、粉土及砂类土。</w:t>
      </w:r>
    </w:p>
    <w:p w:rsidR="0092268E" w:rsidRDefault="0092268E" w:rsidP="0092268E">
      <w:pPr>
        <w:spacing w:line="400" w:lineRule="exact"/>
        <w:rPr>
          <w:rFonts w:ascii="宋体" w:hAnsi="宋体"/>
          <w:sz w:val="24"/>
          <w:szCs w:val="24"/>
        </w:rPr>
      </w:pPr>
      <w:r>
        <w:rPr>
          <w:rFonts w:ascii="黑体" w:eastAsia="黑体" w:hAnsi="黑体"/>
          <w:sz w:val="24"/>
          <w:szCs w:val="24"/>
        </w:rPr>
        <w:t>14.1.2</w:t>
      </w:r>
      <w:r w:rsidR="00A021C2">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w:t>
      </w:r>
      <w:r w:rsidR="00A021C2">
        <w:rPr>
          <w:rFonts w:ascii="黑体" w:eastAsia="黑体" w:hAnsi="黑体"/>
          <w:sz w:val="24"/>
          <w:szCs w:val="24"/>
        </w:rPr>
        <w:t xml:space="preserve">  </w:t>
      </w:r>
      <w:r>
        <w:rPr>
          <w:rFonts w:ascii="黑体" w:eastAsia="黑体" w:hAnsi="黑体"/>
          <w:sz w:val="24"/>
          <w:szCs w:val="24"/>
        </w:rPr>
        <w:t>应变</w:t>
      </w:r>
      <w:r>
        <w:rPr>
          <w:rFonts w:ascii="黑体" w:eastAsia="黑体" w:hAnsi="黑体" w:hint="eastAsia"/>
          <w:sz w:val="24"/>
          <w:szCs w:val="24"/>
        </w:rPr>
        <w:t>控制式</w:t>
      </w:r>
      <w:r>
        <w:rPr>
          <w:rFonts w:ascii="黑体" w:eastAsia="黑体" w:hAnsi="黑体"/>
          <w:sz w:val="24"/>
          <w:szCs w:val="24"/>
        </w:rPr>
        <w:t>直剪仪</w:t>
      </w:r>
      <w:r>
        <w:rPr>
          <w:rFonts w:ascii="黑体" w:eastAsia="黑体" w:hAnsi="黑体" w:hint="eastAsia"/>
          <w:sz w:val="24"/>
          <w:szCs w:val="24"/>
        </w:rPr>
        <w:t>：</w:t>
      </w:r>
      <w:r>
        <w:rPr>
          <w:rFonts w:ascii="黑体" w:eastAsia="黑体" w:hAnsi="黑体"/>
          <w:sz w:val="24"/>
          <w:szCs w:val="24"/>
        </w:rPr>
        <w:t>由剪切盒、垂直</w:t>
      </w:r>
      <w:r>
        <w:rPr>
          <w:rFonts w:ascii="黑体" w:eastAsia="黑体" w:hAnsi="黑体" w:hint="eastAsia"/>
          <w:sz w:val="24"/>
          <w:szCs w:val="24"/>
        </w:rPr>
        <w:t>加压设备</w:t>
      </w:r>
      <w:r>
        <w:rPr>
          <w:rFonts w:ascii="黑体" w:eastAsia="黑体" w:hAnsi="黑体"/>
          <w:sz w:val="24"/>
          <w:szCs w:val="24"/>
        </w:rPr>
        <w:t>、剪切传动装置、测力计、位移量测系统组成。</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A021C2">
        <w:rPr>
          <w:rFonts w:ascii="黑体" w:eastAsia="黑体" w:hAnsi="黑体"/>
          <w:sz w:val="24"/>
          <w:szCs w:val="24"/>
        </w:rPr>
        <w:t xml:space="preserve">  </w:t>
      </w:r>
      <w:r>
        <w:rPr>
          <w:rFonts w:ascii="黑体" w:eastAsia="黑体" w:hAnsi="黑体"/>
          <w:sz w:val="24"/>
          <w:szCs w:val="24"/>
        </w:rPr>
        <w:t>环刀：内径</w:t>
      </w:r>
      <w:r>
        <w:rPr>
          <w:rFonts w:ascii="黑体" w:eastAsia="黑体" w:hAnsi="黑体" w:hint="eastAsia"/>
          <w:sz w:val="24"/>
          <w:szCs w:val="24"/>
        </w:rPr>
        <w:t>61.8</w:t>
      </w:r>
      <w:r>
        <w:rPr>
          <w:rFonts w:ascii="黑体" w:eastAsia="黑体" w:hAnsi="黑体"/>
          <w:sz w:val="24"/>
          <w:szCs w:val="24"/>
        </w:rPr>
        <w:t>mm，高度</w:t>
      </w:r>
      <w:r>
        <w:rPr>
          <w:rFonts w:ascii="黑体" w:eastAsia="黑体" w:hAnsi="黑体" w:hint="eastAsia"/>
          <w:sz w:val="24"/>
          <w:szCs w:val="24"/>
        </w:rPr>
        <w:t>20</w:t>
      </w:r>
      <w:r>
        <w:rPr>
          <w:rFonts w:ascii="黑体" w:eastAsia="黑体" w:hAnsi="黑体"/>
          <w:sz w:val="24"/>
          <w:szCs w:val="24"/>
        </w:rPr>
        <w:t>mm</w:t>
      </w:r>
      <w:r>
        <w:rPr>
          <w:rFonts w:eastAsia="黑体" w:cs="Calibri"/>
          <w:sz w:val="24"/>
          <w:szCs w:val="24"/>
        </w:rPr>
        <w:t> </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021C2">
        <w:rPr>
          <w:rFonts w:ascii="黑体" w:eastAsia="黑体" w:hAnsi="黑体"/>
          <w:sz w:val="24"/>
          <w:szCs w:val="24"/>
        </w:rPr>
        <w:t xml:space="preserve">  </w:t>
      </w:r>
      <w:r>
        <w:rPr>
          <w:rFonts w:ascii="黑体" w:eastAsia="黑体" w:hAnsi="黑体" w:hint="eastAsia"/>
          <w:sz w:val="24"/>
          <w:szCs w:val="24"/>
        </w:rPr>
        <w:t>位移量测</w:t>
      </w:r>
      <w:r>
        <w:rPr>
          <w:rFonts w:ascii="黑体" w:eastAsia="黑体" w:hAnsi="黑体"/>
          <w:sz w:val="24"/>
          <w:szCs w:val="24"/>
        </w:rPr>
        <w:t>设备：量程为</w:t>
      </w:r>
      <w:r>
        <w:rPr>
          <w:rFonts w:ascii="黑体" w:eastAsia="黑体" w:hAnsi="黑体" w:hint="eastAsia"/>
          <w:sz w:val="24"/>
          <w:szCs w:val="24"/>
        </w:rPr>
        <w:t>10</w:t>
      </w:r>
      <w:r>
        <w:rPr>
          <w:rFonts w:ascii="黑体" w:eastAsia="黑体" w:hAnsi="黑体"/>
          <w:sz w:val="24"/>
          <w:szCs w:val="24"/>
        </w:rPr>
        <w:t>mm，分度值</w:t>
      </w:r>
      <w:r>
        <w:rPr>
          <w:rFonts w:ascii="黑体" w:eastAsia="黑体" w:hAnsi="黑体" w:hint="eastAsia"/>
          <w:sz w:val="24"/>
          <w:szCs w:val="24"/>
        </w:rPr>
        <w:t>0.01</w:t>
      </w:r>
      <w:r>
        <w:rPr>
          <w:rFonts w:ascii="黑体" w:eastAsia="黑体" w:hAnsi="黑体"/>
          <w:sz w:val="24"/>
          <w:szCs w:val="24"/>
        </w:rPr>
        <w:t>mm的百分表；或准确度为全量程</w:t>
      </w:r>
      <w:r>
        <w:rPr>
          <w:rFonts w:ascii="黑体" w:eastAsia="黑体" w:hAnsi="黑体" w:hint="eastAsia"/>
          <w:sz w:val="24"/>
          <w:szCs w:val="24"/>
        </w:rPr>
        <w:t>0.2</w:t>
      </w:r>
      <w:r>
        <w:rPr>
          <w:rFonts w:ascii="黑体" w:eastAsia="黑体" w:hAnsi="黑体"/>
          <w:sz w:val="24"/>
          <w:szCs w:val="24"/>
        </w:rPr>
        <w:t>%</w:t>
      </w:r>
      <w:r>
        <w:rPr>
          <w:rFonts w:ascii="黑体" w:eastAsia="黑体" w:hAnsi="黑体" w:hint="eastAsia"/>
          <w:sz w:val="24"/>
          <w:szCs w:val="24"/>
        </w:rPr>
        <w:t>的</w:t>
      </w:r>
      <w:r>
        <w:rPr>
          <w:rFonts w:ascii="黑体" w:eastAsia="黑体" w:hAnsi="黑体"/>
          <w:sz w:val="24"/>
          <w:szCs w:val="24"/>
        </w:rPr>
        <w:t>传感器。</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14.1.3</w:t>
      </w:r>
      <w:r w:rsidR="00A021C2">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021C2">
        <w:rPr>
          <w:rFonts w:ascii="黑体" w:eastAsia="黑体" w:hAnsi="黑体"/>
          <w:sz w:val="24"/>
          <w:szCs w:val="24"/>
        </w:rPr>
        <w:t xml:space="preserve">  </w:t>
      </w:r>
      <w:r>
        <w:rPr>
          <w:rFonts w:ascii="黑体" w:eastAsia="黑体" w:hAnsi="黑体"/>
          <w:sz w:val="24"/>
          <w:szCs w:val="24"/>
        </w:rPr>
        <w:t>试样的制备应按本规程第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1款要求进行，并按本规程第6章、第7章的要求测定含水率及密度。</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A021C2">
        <w:rPr>
          <w:rFonts w:ascii="黑体" w:eastAsia="黑体" w:hAnsi="黑体"/>
          <w:sz w:val="24"/>
          <w:szCs w:val="24"/>
        </w:rPr>
        <w:t xml:space="preserve">  </w:t>
      </w:r>
      <w:r>
        <w:rPr>
          <w:rFonts w:ascii="黑体" w:eastAsia="黑体" w:hAnsi="黑体" w:hint="eastAsia"/>
          <w:sz w:val="24"/>
          <w:szCs w:val="24"/>
        </w:rPr>
        <w:t>对准剪切容器上下盒，插入固定销，在下盒内放透水石和硬</w:t>
      </w:r>
      <w:r>
        <w:rPr>
          <w:rFonts w:ascii="黑体" w:eastAsia="黑体" w:hAnsi="黑体"/>
          <w:sz w:val="24"/>
          <w:szCs w:val="24"/>
        </w:rPr>
        <w:t>塑料薄膜</w:t>
      </w:r>
      <w:r>
        <w:rPr>
          <w:rFonts w:ascii="黑体" w:eastAsia="黑体" w:hAnsi="黑体" w:hint="eastAsia"/>
          <w:sz w:val="24"/>
          <w:szCs w:val="24"/>
        </w:rPr>
        <w:t>，将装有试样的环刀刃口向上，对准剪切盒口，在试样顶面放硬</w:t>
      </w:r>
      <w:r>
        <w:rPr>
          <w:rFonts w:ascii="黑体" w:eastAsia="黑体" w:hAnsi="黑体"/>
          <w:sz w:val="24"/>
          <w:szCs w:val="24"/>
        </w:rPr>
        <w:t>塑料薄膜和</w:t>
      </w:r>
      <w:r>
        <w:rPr>
          <w:rFonts w:ascii="黑体" w:eastAsia="黑体" w:hAnsi="黑体" w:hint="eastAsia"/>
          <w:sz w:val="24"/>
          <w:szCs w:val="24"/>
        </w:rPr>
        <w:t>透水石，然后将试样徐徐推入剪切盒内，移去环刀。</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021C2">
        <w:rPr>
          <w:rFonts w:ascii="黑体" w:eastAsia="黑体" w:hAnsi="黑体"/>
          <w:sz w:val="24"/>
          <w:szCs w:val="24"/>
        </w:rPr>
        <w:t xml:space="preserve">  </w:t>
      </w:r>
      <w:r>
        <w:rPr>
          <w:rFonts w:ascii="黑体" w:eastAsia="黑体" w:hAnsi="黑体" w:hint="eastAsia"/>
          <w:sz w:val="24"/>
          <w:szCs w:val="24"/>
        </w:rPr>
        <w:t>转动手轮，使上盒前端钢珠刚好与测力计接触，调整测力计读数为零，顺次加上加压盖板，加压框架，锁紧螺丝。</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A021C2">
        <w:rPr>
          <w:rFonts w:ascii="黑体" w:eastAsia="黑体" w:hAnsi="黑体"/>
          <w:sz w:val="24"/>
          <w:szCs w:val="24"/>
        </w:rPr>
        <w:t xml:space="preserve">  </w:t>
      </w:r>
      <w:r>
        <w:rPr>
          <w:rFonts w:ascii="黑体" w:eastAsia="黑体" w:hAnsi="黑体" w:hint="eastAsia"/>
          <w:sz w:val="24"/>
          <w:szCs w:val="24"/>
        </w:rPr>
        <w:t>根据</w:t>
      </w:r>
      <w:r>
        <w:rPr>
          <w:rFonts w:ascii="黑体" w:eastAsia="黑体" w:hAnsi="黑体"/>
          <w:sz w:val="24"/>
          <w:szCs w:val="24"/>
        </w:rPr>
        <w:t xml:space="preserve">工程实际情况和土的软硬程度施加各级垂直压力，调节杠杆至水平。 </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A021C2">
        <w:rPr>
          <w:rFonts w:ascii="黑体" w:eastAsia="黑体" w:hAnsi="黑体"/>
          <w:sz w:val="24"/>
          <w:szCs w:val="24"/>
        </w:rPr>
        <w:t xml:space="preserve">  </w:t>
      </w:r>
      <w:r>
        <w:rPr>
          <w:rFonts w:ascii="黑体" w:eastAsia="黑体" w:hAnsi="黑体" w:hint="eastAsia"/>
          <w:sz w:val="24"/>
          <w:szCs w:val="24"/>
        </w:rPr>
        <w:t>施加垂直压力后，拔去固定销，以0.8</w:t>
      </w:r>
      <w:r>
        <w:rPr>
          <w:rFonts w:ascii="黑体" w:eastAsia="黑体" w:hAnsi="黑体"/>
          <w:sz w:val="24"/>
          <w:szCs w:val="24"/>
        </w:rPr>
        <w:t>mm/min</w:t>
      </w:r>
      <w:r>
        <w:rPr>
          <w:rFonts w:ascii="黑体" w:eastAsia="黑体" w:hAnsi="黑体" w:hint="eastAsia"/>
          <w:sz w:val="24"/>
          <w:szCs w:val="24"/>
        </w:rPr>
        <w:t>的速率进行剪切，使试样在3</w:t>
      </w:r>
      <w:r w:rsidR="00A021C2">
        <w:rPr>
          <w:rFonts w:ascii="黑体" w:eastAsia="黑体" w:hAnsi="黑体"/>
          <w:sz w:val="24"/>
          <w:szCs w:val="24"/>
        </w:rPr>
        <w:t>min</w:t>
      </w:r>
      <w:r>
        <w:rPr>
          <w:rFonts w:ascii="黑体" w:eastAsia="黑体" w:hAnsi="黑体"/>
          <w:sz w:val="24"/>
          <w:szCs w:val="24"/>
        </w:rPr>
        <w:t>～5min</w:t>
      </w:r>
      <w:r>
        <w:rPr>
          <w:rFonts w:ascii="黑体" w:eastAsia="黑体" w:hAnsi="黑体" w:hint="eastAsia"/>
          <w:sz w:val="24"/>
          <w:szCs w:val="24"/>
        </w:rPr>
        <w:t>内剪损。如测力计的读数达到稳定或有显著后退，表示试样已剪损，应继续剪切至剪切位移为4</w:t>
      </w:r>
      <w:r>
        <w:rPr>
          <w:rFonts w:ascii="黑体" w:eastAsia="黑体" w:hAnsi="黑体"/>
          <w:sz w:val="24"/>
          <w:szCs w:val="24"/>
        </w:rPr>
        <w:t>mm时停机；</w:t>
      </w:r>
      <w:r>
        <w:rPr>
          <w:rFonts w:ascii="黑体" w:eastAsia="黑体" w:hAnsi="黑体" w:hint="eastAsia"/>
          <w:sz w:val="24"/>
          <w:szCs w:val="24"/>
        </w:rPr>
        <w:t>当剪切</w:t>
      </w:r>
      <w:r>
        <w:rPr>
          <w:rFonts w:ascii="黑体" w:eastAsia="黑体" w:hAnsi="黑体"/>
          <w:sz w:val="24"/>
          <w:szCs w:val="24"/>
        </w:rPr>
        <w:t>过程中测力计读数无峰值时，应剪切至剪切位移为</w:t>
      </w:r>
      <w:r>
        <w:rPr>
          <w:rFonts w:ascii="黑体" w:eastAsia="黑体" w:hAnsi="黑体" w:hint="eastAsia"/>
          <w:sz w:val="24"/>
          <w:szCs w:val="24"/>
        </w:rPr>
        <w:t>6</w:t>
      </w:r>
      <w:r>
        <w:rPr>
          <w:rFonts w:ascii="黑体" w:eastAsia="黑体" w:hAnsi="黑体"/>
          <w:sz w:val="24"/>
          <w:szCs w:val="24"/>
        </w:rPr>
        <w:t>mm时停机。</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6</w:t>
      </w:r>
      <w:r w:rsidR="00A021C2">
        <w:rPr>
          <w:rFonts w:ascii="黑体" w:eastAsia="黑体" w:hAnsi="黑体"/>
          <w:sz w:val="24"/>
          <w:szCs w:val="24"/>
        </w:rPr>
        <w:t xml:space="preserve">  </w:t>
      </w:r>
      <w:r>
        <w:rPr>
          <w:rFonts w:ascii="黑体" w:eastAsia="黑体" w:hAnsi="黑体"/>
          <w:sz w:val="24"/>
          <w:szCs w:val="24"/>
        </w:rPr>
        <w:t>剪切结束，吸</w:t>
      </w:r>
      <w:r>
        <w:rPr>
          <w:rFonts w:ascii="黑体" w:eastAsia="黑体" w:hAnsi="黑体" w:hint="eastAsia"/>
          <w:sz w:val="24"/>
          <w:szCs w:val="24"/>
        </w:rPr>
        <w:t>去</w:t>
      </w:r>
      <w:r>
        <w:rPr>
          <w:rFonts w:ascii="黑体" w:eastAsia="黑体" w:hAnsi="黑体"/>
          <w:sz w:val="24"/>
          <w:szCs w:val="24"/>
        </w:rPr>
        <w:t>盒内积水，退去剪切力和垂直压力，移动加压框架，取出试样</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7</w:t>
      </w:r>
      <w:r w:rsidR="00A021C2">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92268E" w:rsidRDefault="00A021C2" w:rsidP="00A021C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92268E">
        <w:rPr>
          <w:rFonts w:ascii="黑体" w:eastAsia="黑体" w:hAnsi="黑体"/>
          <w:sz w:val="24"/>
          <w:szCs w:val="24"/>
        </w:rPr>
        <w:t>剪切时垂直荷重一般为</w:t>
      </w:r>
      <w:r w:rsidR="0092268E">
        <w:rPr>
          <w:rFonts w:ascii="黑体" w:eastAsia="黑体" w:hAnsi="黑体" w:hint="eastAsia"/>
          <w:sz w:val="24"/>
          <w:szCs w:val="24"/>
        </w:rPr>
        <w:t>1</w:t>
      </w:r>
      <w:r w:rsidR="0092268E">
        <w:rPr>
          <w:rFonts w:ascii="黑体" w:eastAsia="黑体" w:hAnsi="黑体"/>
          <w:sz w:val="24"/>
          <w:szCs w:val="24"/>
        </w:rPr>
        <w:t>00</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2</w:t>
      </w:r>
      <w:r w:rsidR="0092268E">
        <w:rPr>
          <w:rFonts w:ascii="黑体" w:eastAsia="黑体" w:hAnsi="黑体"/>
          <w:sz w:val="24"/>
          <w:szCs w:val="24"/>
        </w:rPr>
        <w:t>00</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3</w:t>
      </w:r>
      <w:r w:rsidR="0092268E">
        <w:rPr>
          <w:rFonts w:ascii="黑体" w:eastAsia="黑体" w:hAnsi="黑体"/>
          <w:sz w:val="24"/>
          <w:szCs w:val="24"/>
        </w:rPr>
        <w:t>00</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4</w:t>
      </w:r>
      <w:r w:rsidR="0092268E">
        <w:rPr>
          <w:rFonts w:ascii="黑体" w:eastAsia="黑体" w:hAnsi="黑体"/>
          <w:sz w:val="24"/>
          <w:szCs w:val="24"/>
        </w:rPr>
        <w:t>00kPa。剪切试验进行前应目测试样的软硬程度，如试样较软时，估计难以承受最大荷重时，可酌情调整荷重序列为</w:t>
      </w:r>
      <w:r w:rsidR="0092268E">
        <w:rPr>
          <w:rFonts w:ascii="黑体" w:eastAsia="黑体" w:hAnsi="黑体" w:hint="eastAsia"/>
          <w:sz w:val="24"/>
          <w:szCs w:val="24"/>
        </w:rPr>
        <w:t>5</w:t>
      </w:r>
      <w:r w:rsidR="0092268E">
        <w:rPr>
          <w:rFonts w:ascii="黑体" w:eastAsia="黑体" w:hAnsi="黑体"/>
          <w:sz w:val="24"/>
          <w:szCs w:val="24"/>
        </w:rPr>
        <w:t>0</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1</w:t>
      </w:r>
      <w:r w:rsidR="0092268E">
        <w:rPr>
          <w:rFonts w:ascii="黑体" w:eastAsia="黑体" w:hAnsi="黑体"/>
          <w:sz w:val="24"/>
          <w:szCs w:val="24"/>
        </w:rPr>
        <w:t>00</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1</w:t>
      </w:r>
      <w:r w:rsidR="0092268E">
        <w:rPr>
          <w:rFonts w:ascii="黑体" w:eastAsia="黑体" w:hAnsi="黑体"/>
          <w:sz w:val="24"/>
          <w:szCs w:val="24"/>
        </w:rPr>
        <w:t>50</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2</w:t>
      </w:r>
      <w:r w:rsidR="0092268E">
        <w:rPr>
          <w:rFonts w:ascii="黑体" w:eastAsia="黑体" w:hAnsi="黑体"/>
          <w:sz w:val="24"/>
          <w:szCs w:val="24"/>
        </w:rPr>
        <w:t>00kPa，如设备允许的条件下，荷重序列也可为</w:t>
      </w:r>
      <w:r w:rsidR="0092268E">
        <w:rPr>
          <w:rFonts w:ascii="黑体" w:eastAsia="黑体" w:hAnsi="黑体" w:hint="eastAsia"/>
          <w:sz w:val="24"/>
          <w:szCs w:val="24"/>
        </w:rPr>
        <w:t>2</w:t>
      </w:r>
      <w:r w:rsidR="0092268E">
        <w:rPr>
          <w:rFonts w:ascii="黑体" w:eastAsia="黑体" w:hAnsi="黑体"/>
          <w:sz w:val="24"/>
          <w:szCs w:val="24"/>
        </w:rPr>
        <w:t>5</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5</w:t>
      </w:r>
      <w:r w:rsidR="0092268E">
        <w:rPr>
          <w:rFonts w:ascii="黑体" w:eastAsia="黑体" w:hAnsi="黑体"/>
          <w:sz w:val="24"/>
          <w:szCs w:val="24"/>
        </w:rPr>
        <w:t>0</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7</w:t>
      </w:r>
      <w:r w:rsidR="0092268E">
        <w:rPr>
          <w:rFonts w:ascii="黑体" w:eastAsia="黑体" w:hAnsi="黑体"/>
          <w:sz w:val="24"/>
          <w:szCs w:val="24"/>
        </w:rPr>
        <w:t>5</w:t>
      </w:r>
      <w:r>
        <w:rPr>
          <w:rFonts w:ascii="黑体" w:eastAsia="黑体" w:hAnsi="黑体"/>
          <w:sz w:val="24"/>
          <w:szCs w:val="24"/>
        </w:rPr>
        <w:t>kPa</w:t>
      </w:r>
      <w:r w:rsidR="0092268E">
        <w:rPr>
          <w:rFonts w:ascii="黑体" w:eastAsia="黑体" w:hAnsi="黑体"/>
          <w:sz w:val="24"/>
          <w:szCs w:val="24"/>
        </w:rPr>
        <w:t>、</w:t>
      </w:r>
      <w:r w:rsidR="0092268E">
        <w:rPr>
          <w:rFonts w:ascii="黑体" w:eastAsia="黑体" w:hAnsi="黑体" w:hint="eastAsia"/>
          <w:sz w:val="24"/>
          <w:szCs w:val="24"/>
        </w:rPr>
        <w:t>1</w:t>
      </w:r>
      <w:r w:rsidR="0092268E">
        <w:rPr>
          <w:rFonts w:ascii="黑体" w:eastAsia="黑体" w:hAnsi="黑体"/>
          <w:sz w:val="24"/>
          <w:szCs w:val="24"/>
        </w:rPr>
        <w:t>00kPa。</w:t>
      </w:r>
    </w:p>
    <w:p w:rsidR="0092268E" w:rsidRDefault="00A021C2" w:rsidP="00A021C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2268E">
        <w:rPr>
          <w:rFonts w:ascii="黑体" w:eastAsia="黑体" w:hAnsi="黑体"/>
          <w:sz w:val="24"/>
          <w:szCs w:val="24"/>
        </w:rPr>
        <w:t>在剪切试验进行前，应尽可能调节加压框处于垂直状态，剪切盒、测力计应处于一条直线上，并处于水平状态。</w:t>
      </w:r>
    </w:p>
    <w:p w:rsidR="00A146A3" w:rsidRPr="003F2977" w:rsidRDefault="00A021C2" w:rsidP="00A021C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92268E">
        <w:rPr>
          <w:rFonts w:ascii="黑体" w:eastAsia="黑体" w:hAnsi="黑体" w:hint="eastAsia"/>
          <w:sz w:val="24"/>
          <w:szCs w:val="24"/>
        </w:rPr>
        <w:t>透水板和滤纸的湿度接近试样的湿度。</w:t>
      </w:r>
    </w:p>
    <w:p w:rsidR="003F2977" w:rsidRDefault="0054760D" w:rsidP="003F2977">
      <w:pPr>
        <w:spacing w:line="400" w:lineRule="exact"/>
        <w:rPr>
          <w:rFonts w:ascii="宋体" w:hAnsi="宋体"/>
          <w:sz w:val="24"/>
          <w:szCs w:val="24"/>
        </w:rPr>
      </w:pPr>
      <w:r>
        <w:rPr>
          <w:rFonts w:ascii="黑体" w:eastAsia="黑体" w:hAnsi="黑体"/>
          <w:sz w:val="24"/>
          <w:szCs w:val="24"/>
        </w:rPr>
        <w:t>14.1.</w:t>
      </w:r>
      <w:r w:rsidRPr="002A618E">
        <w:rPr>
          <w:rFonts w:ascii="黑体" w:eastAsia="黑体" w:hAnsi="黑体" w:hint="eastAsia"/>
          <w:sz w:val="24"/>
          <w:szCs w:val="24"/>
        </w:rPr>
        <w:t>4</w:t>
      </w:r>
      <w:r w:rsidR="00A021C2">
        <w:rPr>
          <w:rFonts w:ascii="黑体" w:eastAsia="黑体" w:hAnsi="黑体"/>
          <w:sz w:val="24"/>
          <w:szCs w:val="24"/>
        </w:rPr>
        <w:t xml:space="preserve">  </w:t>
      </w:r>
      <w:r w:rsidR="005E6BA8">
        <w:rPr>
          <w:rFonts w:ascii="黑体" w:eastAsia="黑体" w:hAnsi="黑体" w:hint="eastAsia"/>
          <w:sz w:val="24"/>
          <w:szCs w:val="24"/>
        </w:rPr>
        <w:t>直剪试验成果</w:t>
      </w:r>
      <w:r>
        <w:rPr>
          <w:rFonts w:ascii="黑体" w:eastAsia="黑体" w:hAnsi="黑体" w:hint="eastAsia"/>
          <w:sz w:val="24"/>
          <w:szCs w:val="24"/>
        </w:rPr>
        <w:t>应按下</w:t>
      </w:r>
      <w:r w:rsidR="005E6BA8">
        <w:rPr>
          <w:rFonts w:ascii="黑体" w:eastAsia="黑体" w:hAnsi="黑体" w:hint="eastAsia"/>
          <w:sz w:val="24"/>
          <w:szCs w:val="24"/>
        </w:rPr>
        <w:t>列步骤进行</w:t>
      </w:r>
      <w:r>
        <w:rPr>
          <w:rFonts w:ascii="黑体" w:eastAsia="黑体" w:hAnsi="黑体" w:hint="eastAsia"/>
          <w:sz w:val="24"/>
          <w:szCs w:val="24"/>
        </w:rPr>
        <w:t>计算</w:t>
      </w:r>
      <w:r>
        <w:rPr>
          <w:rFonts w:ascii="黑体" w:eastAsia="黑体" w:hAnsi="黑体"/>
          <w:sz w:val="24"/>
          <w:szCs w:val="24"/>
        </w:rPr>
        <w:t>：</w:t>
      </w:r>
    </w:p>
    <w:p w:rsidR="0054760D" w:rsidRPr="005E6BA8" w:rsidRDefault="005E6BA8" w:rsidP="005E6BA8">
      <w:pPr>
        <w:spacing w:line="400" w:lineRule="exact"/>
        <w:ind w:firstLineChars="200" w:firstLine="480"/>
        <w:rPr>
          <w:rFonts w:ascii="黑体" w:eastAsia="黑体" w:hAnsi="黑体"/>
          <w:sz w:val="24"/>
          <w:szCs w:val="24"/>
        </w:rPr>
      </w:pPr>
      <w:r w:rsidRPr="005E6BA8">
        <w:rPr>
          <w:rFonts w:ascii="黑体" w:eastAsia="黑体" w:hAnsi="黑体"/>
          <w:sz w:val="24"/>
          <w:szCs w:val="24"/>
        </w:rPr>
        <w:t>1</w:t>
      </w:r>
      <w:r w:rsidR="00A021C2">
        <w:rPr>
          <w:rFonts w:ascii="黑体" w:eastAsia="黑体" w:hAnsi="黑体"/>
          <w:sz w:val="24"/>
          <w:szCs w:val="24"/>
        </w:rPr>
        <w:t xml:space="preserve">  </w:t>
      </w:r>
      <w:r>
        <w:rPr>
          <w:rFonts w:ascii="黑体" w:eastAsia="黑体" w:hAnsi="黑体"/>
          <w:sz w:val="24"/>
          <w:szCs w:val="24"/>
        </w:rPr>
        <w:t>各级压力下剪应力应按下式计算：</w:t>
      </w:r>
    </w:p>
    <w:p w:rsidR="005E6BA8"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i/>
                  <w:sz w:val="24"/>
                  <w:szCs w:val="24"/>
                </w:rPr>
              </m:ctrlPr>
            </m:sSubPr>
            <m:e>
              <m:r>
                <w:rPr>
                  <w:rFonts w:ascii="Cambria Math" w:eastAsia="黑体" w:hAnsi="Cambria Math"/>
                  <w:sz w:val="24"/>
                  <w:szCs w:val="24"/>
                </w:rPr>
                <m:t>τ</m:t>
              </m:r>
            </m:e>
            <m:sub>
              <m:r>
                <w:rPr>
                  <w:rFonts w:ascii="Cambria Math" w:eastAsia="黑体" w:hAnsi="Cambria Math"/>
                  <w:sz w:val="24"/>
                  <w:szCs w:val="24"/>
                </w:rPr>
                <m:t>i</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i</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den>
          </m:f>
          <m:r>
            <w:rPr>
              <w:rFonts w:ascii="Cambria Math" w:eastAsia="黑体" w:hAnsi="Cambria Math"/>
              <w:sz w:val="24"/>
              <w:szCs w:val="24"/>
            </w:rPr>
            <m:t xml:space="preserve">×10  </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14.1.4-1</m:t>
          </m:r>
          <m:r>
            <m:rPr>
              <m:sty m:val="p"/>
            </m:rPr>
            <w:rPr>
              <w:rFonts w:ascii="Cambria Math" w:eastAsia="黑体" w:hAnsi="Cambria Math"/>
              <w:sz w:val="24"/>
              <w:szCs w:val="24"/>
            </w:rPr>
            <m:t>）</m:t>
          </m:r>
        </m:oMath>
      </m:oMathPara>
    </w:p>
    <w:p w:rsidR="00A021C2" w:rsidRDefault="005E6BA8" w:rsidP="00A021C2">
      <w:pPr>
        <w:spacing w:line="400" w:lineRule="exact"/>
        <w:rPr>
          <w:rFonts w:ascii="黑体" w:eastAsia="黑体" w:hAnsi="黑体"/>
          <w:sz w:val="24"/>
          <w:szCs w:val="24"/>
        </w:rPr>
      </w:pPr>
      <w:r>
        <w:rPr>
          <w:rFonts w:ascii="黑体" w:eastAsia="黑体" w:hAnsi="黑体"/>
          <w:sz w:val="24"/>
          <w:szCs w:val="24"/>
        </w:rPr>
        <w:t>式中：</w:t>
      </w:r>
      <w:r w:rsidR="00A021C2">
        <w:rPr>
          <w:rFonts w:ascii="黑体" w:eastAsia="黑体" w:hAnsi="黑体" w:hint="eastAsia"/>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τ</m:t>
            </m:r>
          </m:e>
          <m:sub>
            <m:r>
              <w:rPr>
                <w:rFonts w:ascii="Cambria Math" w:eastAsia="黑体" w:hAnsi="Cambria Math"/>
                <w:sz w:val="24"/>
                <w:szCs w:val="24"/>
              </w:rPr>
              <m:t>i</m:t>
            </m:r>
          </m:sub>
        </m:sSub>
      </m:oMath>
      <w:r>
        <w:rPr>
          <w:rFonts w:ascii="黑体" w:eastAsia="黑体" w:hAnsi="黑体"/>
          <w:sz w:val="24"/>
          <w:szCs w:val="24"/>
        </w:rPr>
        <w:tab/>
      </w:r>
      <w:r>
        <w:rPr>
          <w:rFonts w:ascii="黑体" w:eastAsia="黑体" w:hAnsi="黑体" w:hint="eastAsia"/>
          <w:sz w:val="24"/>
          <w:szCs w:val="24"/>
        </w:rPr>
        <w:t>——某一压力下试样所受的剪应力（</w:t>
      </w:r>
      <w:r>
        <w:rPr>
          <w:rFonts w:ascii="黑体" w:eastAsia="黑体" w:hAnsi="黑体"/>
          <w:sz w:val="24"/>
          <w:szCs w:val="24"/>
        </w:rPr>
        <w:t>kPa</w:t>
      </w:r>
      <w:r>
        <w:rPr>
          <w:rFonts w:ascii="黑体" w:eastAsia="黑体" w:hAnsi="黑体" w:hint="eastAsia"/>
          <w:sz w:val="24"/>
          <w:szCs w:val="24"/>
        </w:rPr>
        <w:t>）；</w:t>
      </w:r>
    </w:p>
    <w:p w:rsidR="00A021C2" w:rsidRDefault="005E6BA8" w:rsidP="00A021C2">
      <w:pPr>
        <w:spacing w:line="400" w:lineRule="exact"/>
        <w:ind w:firstLineChars="400" w:firstLine="960"/>
        <w:rPr>
          <w:rFonts w:ascii="黑体" w:eastAsia="黑体" w:hAnsi="黑体"/>
          <w:sz w:val="24"/>
          <w:szCs w:val="24"/>
        </w:rPr>
      </w:pPr>
      <m:oMath>
        <m:r>
          <w:rPr>
            <w:rFonts w:ascii="Cambria Math" w:eastAsia="黑体" w:hAnsi="Cambria Math"/>
            <w:sz w:val="24"/>
            <w:szCs w:val="24"/>
          </w:rPr>
          <m:t>C</m:t>
        </m:r>
      </m:oMath>
      <w:r>
        <w:rPr>
          <w:rFonts w:ascii="黑体" w:eastAsia="黑体" w:hAnsi="黑体"/>
          <w:sz w:val="24"/>
          <w:szCs w:val="24"/>
        </w:rPr>
        <w:tab/>
      </w:r>
      <w:r>
        <w:rPr>
          <w:rFonts w:ascii="黑体" w:eastAsia="黑体" w:hAnsi="黑体" w:hint="eastAsia"/>
          <w:sz w:val="24"/>
          <w:szCs w:val="24"/>
        </w:rPr>
        <w:t>——测力计率定系数（N</w:t>
      </w:r>
      <w:r>
        <w:rPr>
          <w:rFonts w:ascii="黑体" w:eastAsia="黑体" w:hAnsi="黑体"/>
          <w:sz w:val="24"/>
          <w:szCs w:val="24"/>
        </w:rPr>
        <w:t>/0.01mm</w:t>
      </w:r>
      <w:r>
        <w:rPr>
          <w:rFonts w:ascii="黑体" w:eastAsia="黑体" w:hAnsi="黑体" w:hint="eastAsia"/>
          <w:sz w:val="24"/>
          <w:szCs w:val="24"/>
        </w:rPr>
        <w:t>）；</w:t>
      </w:r>
    </w:p>
    <w:p w:rsidR="00A021C2" w:rsidRDefault="00A203EC" w:rsidP="00A021C2">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i</m:t>
            </m:r>
          </m:sub>
        </m:sSub>
      </m:oMath>
      <w:r w:rsidR="005E6BA8">
        <w:rPr>
          <w:rFonts w:ascii="黑体" w:eastAsia="黑体" w:hAnsi="黑体"/>
          <w:sz w:val="24"/>
          <w:szCs w:val="24"/>
        </w:rPr>
        <w:tab/>
      </w:r>
      <w:r w:rsidR="005E6BA8">
        <w:rPr>
          <w:rFonts w:ascii="黑体" w:eastAsia="黑体" w:hAnsi="黑体" w:hint="eastAsia"/>
          <w:sz w:val="24"/>
          <w:szCs w:val="24"/>
        </w:rPr>
        <w:t>——测力计百分表计数（</w:t>
      </w:r>
      <w:r w:rsidR="005E6BA8">
        <w:rPr>
          <w:rFonts w:ascii="黑体" w:eastAsia="黑体" w:hAnsi="黑体"/>
          <w:sz w:val="24"/>
          <w:szCs w:val="24"/>
        </w:rPr>
        <w:t>0.01mm</w:t>
      </w:r>
      <w:r w:rsidR="005E6BA8">
        <w:rPr>
          <w:rFonts w:ascii="黑体" w:eastAsia="黑体" w:hAnsi="黑体" w:hint="eastAsia"/>
          <w:sz w:val="24"/>
          <w:szCs w:val="24"/>
        </w:rPr>
        <w:t>）；</w:t>
      </w:r>
    </w:p>
    <w:p w:rsidR="00A021C2" w:rsidRDefault="00A203EC" w:rsidP="00A021C2">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oMath>
      <w:r w:rsidR="005E6BA8">
        <w:rPr>
          <w:rFonts w:ascii="黑体" w:eastAsia="黑体" w:hAnsi="黑体"/>
          <w:sz w:val="24"/>
          <w:szCs w:val="24"/>
        </w:rPr>
        <w:tab/>
      </w:r>
      <w:r w:rsidR="005E6BA8">
        <w:rPr>
          <w:rFonts w:ascii="黑体" w:eastAsia="黑体" w:hAnsi="黑体" w:hint="eastAsia"/>
          <w:sz w:val="24"/>
          <w:szCs w:val="24"/>
        </w:rPr>
        <w:t>——试样的</w:t>
      </w:r>
      <w:r w:rsidR="0029674F">
        <w:rPr>
          <w:rFonts w:ascii="黑体" w:eastAsia="黑体" w:hAnsi="黑体" w:hint="eastAsia"/>
          <w:sz w:val="24"/>
          <w:szCs w:val="24"/>
        </w:rPr>
        <w:t>面积，一般为3</w:t>
      </w:r>
      <w:r w:rsidR="0029674F">
        <w:rPr>
          <w:rFonts w:ascii="黑体" w:eastAsia="黑体" w:hAnsi="黑体"/>
          <w:sz w:val="24"/>
          <w:szCs w:val="24"/>
        </w:rPr>
        <w:t>0（</w:t>
      </w:r>
      <w:r w:rsidR="0029674F">
        <w:rPr>
          <w:rFonts w:ascii="黑体" w:eastAsia="黑体" w:hAnsi="黑体" w:hint="eastAsia"/>
          <w:sz w:val="24"/>
          <w:szCs w:val="24"/>
        </w:rPr>
        <w:t>c</w:t>
      </w:r>
      <w:r w:rsidR="0029674F">
        <w:rPr>
          <w:rFonts w:ascii="黑体" w:eastAsia="黑体" w:hAnsi="黑体"/>
          <w:sz w:val="24"/>
          <w:szCs w:val="24"/>
        </w:rPr>
        <w:t>m</w:t>
      </w:r>
      <w:r w:rsidR="0029674F" w:rsidRPr="0029674F">
        <w:rPr>
          <w:rFonts w:ascii="黑体" w:eastAsia="黑体" w:hAnsi="黑体"/>
          <w:sz w:val="24"/>
          <w:szCs w:val="24"/>
          <w:vertAlign w:val="superscript"/>
        </w:rPr>
        <w:t>2</w:t>
      </w:r>
      <w:r w:rsidR="0029674F">
        <w:rPr>
          <w:rFonts w:ascii="黑体" w:eastAsia="黑体" w:hAnsi="黑体"/>
          <w:sz w:val="24"/>
          <w:szCs w:val="24"/>
        </w:rPr>
        <w:t>）</w:t>
      </w:r>
      <w:r w:rsidR="00F91469">
        <w:rPr>
          <w:rFonts w:ascii="黑体" w:eastAsia="黑体" w:hAnsi="黑体" w:hint="eastAsia"/>
          <w:sz w:val="24"/>
          <w:szCs w:val="24"/>
        </w:rPr>
        <w:t>；</w:t>
      </w:r>
    </w:p>
    <w:p w:rsidR="00F91469" w:rsidRDefault="00F91469" w:rsidP="00A021C2">
      <w:pPr>
        <w:spacing w:line="400" w:lineRule="exact"/>
        <w:ind w:firstLineChars="400" w:firstLine="960"/>
        <w:rPr>
          <w:rFonts w:ascii="黑体" w:eastAsia="黑体" w:hAnsi="黑体"/>
          <w:sz w:val="24"/>
          <w:szCs w:val="24"/>
        </w:rPr>
      </w:pPr>
      <m:oMath>
        <m:r>
          <w:rPr>
            <w:rFonts w:ascii="Cambria Math" w:eastAsia="黑体" w:hAnsi="Cambria Math"/>
            <w:sz w:val="24"/>
            <w:szCs w:val="24"/>
          </w:rPr>
          <m:t>10</m:t>
        </m:r>
      </m:oMath>
      <w:r>
        <w:rPr>
          <w:rFonts w:ascii="黑体" w:eastAsia="黑体" w:hAnsi="黑体"/>
          <w:sz w:val="24"/>
          <w:szCs w:val="24"/>
        </w:rPr>
        <w:tab/>
      </w:r>
      <w:r>
        <w:rPr>
          <w:rFonts w:ascii="黑体" w:eastAsia="黑体" w:hAnsi="黑体" w:hint="eastAsia"/>
          <w:sz w:val="24"/>
          <w:szCs w:val="24"/>
        </w:rPr>
        <w:t>——N与k</w:t>
      </w:r>
      <w:r>
        <w:rPr>
          <w:rFonts w:ascii="黑体" w:eastAsia="黑体" w:hAnsi="黑体"/>
          <w:sz w:val="24"/>
          <w:szCs w:val="24"/>
        </w:rPr>
        <w:t>Pa的换算系数。</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A021C2">
        <w:rPr>
          <w:rFonts w:ascii="黑体" w:eastAsia="黑体" w:hAnsi="黑体"/>
          <w:sz w:val="24"/>
          <w:szCs w:val="24"/>
        </w:rPr>
        <w:t xml:space="preserve">  </w:t>
      </w:r>
      <w:r>
        <w:rPr>
          <w:rFonts w:ascii="黑体" w:eastAsia="黑体" w:hAnsi="黑体"/>
          <w:sz w:val="24"/>
          <w:szCs w:val="24"/>
        </w:rPr>
        <w:t>以</w:t>
      </w:r>
      <w:r w:rsidR="00A021C2">
        <w:rPr>
          <w:rFonts w:ascii="黑体" w:eastAsia="黑体" w:hAnsi="黑体"/>
          <w:sz w:val="24"/>
          <w:szCs w:val="24"/>
        </w:rPr>
        <w:t>剪切位移为横坐标、</w:t>
      </w:r>
      <w:r>
        <w:rPr>
          <w:rFonts w:ascii="黑体" w:eastAsia="黑体" w:hAnsi="黑体"/>
          <w:sz w:val="24"/>
          <w:szCs w:val="24"/>
        </w:rPr>
        <w:t>剪应力为纵坐标，绘制剪应力与剪切位移关系曲线，取曲线上剪应力峰值为抗剪强度，无峰值时取剪切位移</w:t>
      </w:r>
      <w:r>
        <w:rPr>
          <w:rFonts w:ascii="黑体" w:eastAsia="黑体" w:hAnsi="黑体" w:hint="eastAsia"/>
          <w:sz w:val="24"/>
          <w:szCs w:val="24"/>
        </w:rPr>
        <w:t>4</w:t>
      </w:r>
      <w:r>
        <w:rPr>
          <w:rFonts w:ascii="黑体" w:eastAsia="黑体" w:hAnsi="黑体"/>
          <w:sz w:val="24"/>
          <w:szCs w:val="24"/>
        </w:rPr>
        <w:t>mm时所对应的剪应力为抗剪强度。</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A021C2">
        <w:rPr>
          <w:rFonts w:ascii="黑体" w:eastAsia="黑体" w:hAnsi="黑体"/>
          <w:sz w:val="24"/>
          <w:szCs w:val="24"/>
        </w:rPr>
        <w:t xml:space="preserve">  </w:t>
      </w:r>
      <w:r>
        <w:rPr>
          <w:rFonts w:ascii="黑体" w:eastAsia="黑体" w:hAnsi="黑体"/>
          <w:sz w:val="24"/>
          <w:szCs w:val="24"/>
        </w:rPr>
        <w:t>以</w:t>
      </w:r>
      <w:r w:rsidR="00A021C2">
        <w:rPr>
          <w:rFonts w:ascii="黑体" w:eastAsia="黑体" w:hAnsi="黑体"/>
          <w:sz w:val="24"/>
          <w:szCs w:val="24"/>
        </w:rPr>
        <w:t>垂直压力为横坐标、</w:t>
      </w:r>
      <w:r>
        <w:rPr>
          <w:rFonts w:ascii="黑体" w:eastAsia="黑体" w:hAnsi="黑体"/>
          <w:sz w:val="24"/>
          <w:szCs w:val="24"/>
        </w:rPr>
        <w:t>抗剪强度为纵坐标，绘制抗剪强度与垂直压力关系曲线（应为一直线，若离散性较大时，可对异常值进行舍弃），直线的倾角为内摩擦角，直线在纵坐标轴上的截距为黏聚力。</w:t>
      </w:r>
    </w:p>
    <w:p w:rsidR="00D114ED" w:rsidRPr="00F91469"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A021C2">
        <w:rPr>
          <w:rFonts w:ascii="黑体" w:eastAsia="黑体" w:hAnsi="黑体"/>
          <w:sz w:val="24"/>
          <w:szCs w:val="24"/>
        </w:rPr>
        <w:t xml:space="preserve">  </w:t>
      </w:r>
      <w:r>
        <w:rPr>
          <w:rFonts w:ascii="黑体" w:eastAsia="黑体" w:hAnsi="黑体"/>
          <w:sz w:val="24"/>
          <w:szCs w:val="24"/>
        </w:rPr>
        <w:t>当不绘制抗剪强度与垂直压力关系曲线时，内摩擦角及黏聚力</w:t>
      </w:r>
      <w:r w:rsidR="00A021C2">
        <w:rPr>
          <w:rFonts w:ascii="黑体" w:eastAsia="黑体" w:hAnsi="黑体" w:hint="eastAsia"/>
          <w:sz w:val="24"/>
          <w:szCs w:val="24"/>
        </w:rPr>
        <w:t>应</w:t>
      </w:r>
      <w:r>
        <w:rPr>
          <w:rFonts w:ascii="黑体" w:eastAsia="黑体" w:hAnsi="黑体"/>
          <w:sz w:val="24"/>
          <w:szCs w:val="24"/>
        </w:rPr>
        <w:t>按下式计算：</w:t>
      </w:r>
    </w:p>
    <w:p w:rsidR="00D3336B" w:rsidRPr="002A0439" w:rsidRDefault="00D3336B" w:rsidP="005746A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φ</m:t>
          </m:r>
          <m:r>
            <m:rPr>
              <m:sty m:val="p"/>
            </m:rPr>
            <w:rPr>
              <w:rFonts w:ascii="Cambria Math" w:eastAsia="黑体" w:hAnsi="Cambria Math"/>
              <w:sz w:val="24"/>
              <w:szCs w:val="24"/>
            </w:rPr>
            <m:t>=</m:t>
          </m:r>
          <m:func>
            <m:funcPr>
              <m:ctrlPr>
                <w:rPr>
                  <w:rFonts w:ascii="Cambria Math" w:eastAsia="黑体" w:hAnsi="Cambria Math" w:cstheme="minorBidi"/>
                  <w:sz w:val="24"/>
                  <w:szCs w:val="24"/>
                </w:rPr>
              </m:ctrlPr>
            </m:funcPr>
            <m:fName>
              <m:sSup>
                <m:sSupPr>
                  <m:ctrlPr>
                    <w:rPr>
                      <w:rFonts w:ascii="Cambria Math" w:eastAsia="黑体" w:hAnsi="Cambria Math" w:cstheme="minorBidi"/>
                      <w:sz w:val="24"/>
                      <w:szCs w:val="24"/>
                    </w:rPr>
                  </m:ctrlPr>
                </m:sSupPr>
                <m:e>
                  <m:r>
                    <m:rPr>
                      <m:sty m:val="p"/>
                    </m:rPr>
                    <w:rPr>
                      <w:rFonts w:ascii="Cambria Math" w:eastAsia="黑体" w:hAnsi="Cambria Math"/>
                      <w:sz w:val="24"/>
                      <w:szCs w:val="24"/>
                    </w:rPr>
                    <m:t>tan</m:t>
                  </m:r>
                </m:e>
                <m:sup>
                  <m:r>
                    <m:rPr>
                      <m:sty m:val="p"/>
                    </m:rPr>
                    <w:rPr>
                      <w:rFonts w:ascii="Cambria Math" w:eastAsia="黑体" w:hAnsi="Cambria Math"/>
                      <w:sz w:val="24"/>
                      <w:szCs w:val="24"/>
                    </w:rPr>
                    <m:t>-1</m:t>
                  </m:r>
                </m:sup>
              </m:sSup>
            </m:fName>
            <m:e>
              <m:d>
                <m:dPr>
                  <m:begChr m:val="["/>
                  <m:endChr m:val="]"/>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r>
                        <w:rPr>
                          <w:rFonts w:ascii="Cambria Math" w:eastAsia="黑体" w:hAnsi="Cambria Math"/>
                          <w:sz w:val="24"/>
                          <w:szCs w:val="24"/>
                        </w:rPr>
                        <m:t>1</m:t>
                      </m:r>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P</m:t>
                              </m:r>
                            </m:e>
                            <m:sup>
                              <m:r>
                                <w:rPr>
                                  <w:rFonts w:ascii="Cambria Math" w:eastAsia="黑体" w:hAnsi="Cambria Math"/>
                                  <w:sz w:val="24"/>
                                  <w:szCs w:val="24"/>
                                </w:rPr>
                                <m:t>2</m:t>
                              </m:r>
                            </m:sup>
                          </m:sSup>
                        </m:e>
                      </m:nary>
                      <m:r>
                        <w:rPr>
                          <w:rFonts w:ascii="Cambria Math" w:eastAsia="黑体" w:hAnsi="Cambria Math"/>
                          <w:sz w:val="24"/>
                          <w:szCs w:val="24"/>
                        </w:rPr>
                        <m:t>-</m:t>
                      </m:r>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P</m:t>
                                  </m:r>
                                </m:e>
                              </m:nary>
                            </m:e>
                          </m:d>
                        </m:e>
                        <m:sup>
                          <m:r>
                            <w:rPr>
                              <w:rFonts w:ascii="Cambria Math" w:eastAsia="黑体" w:hAnsi="Cambria Math"/>
                              <w:sz w:val="24"/>
                              <w:szCs w:val="24"/>
                            </w:rPr>
                            <m:t>2</m:t>
                          </m:r>
                        </m:sup>
                      </m:sSup>
                    </m:den>
                  </m:f>
                  <m:d>
                    <m:dPr>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r>
                        <w:rPr>
                          <w:rFonts w:ascii="Cambria Math" w:eastAsia="黑体" w:hAnsi="Cambria Math"/>
                          <w:sz w:val="24"/>
                          <w:szCs w:val="24"/>
                        </w:rPr>
                        <m:t>∑(Pτ)-∑P∑τ</m:t>
                      </m:r>
                    </m:e>
                  </m:d>
                </m:e>
              </m:d>
            </m:e>
          </m:func>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14.1.4-2</m:t>
          </m:r>
          <m:r>
            <m:rPr>
              <m:sty m:val="p"/>
            </m:rPr>
            <w:rPr>
              <w:rFonts w:ascii="Cambria Math" w:eastAsia="黑体" w:hAnsi="Cambria Math" w:cstheme="minorBidi"/>
              <w:sz w:val="24"/>
              <w:szCs w:val="24"/>
            </w:rPr>
            <m:t>）</m:t>
          </m:r>
        </m:oMath>
      </m:oMathPara>
    </w:p>
    <w:p w:rsidR="00D3336B" w:rsidRPr="002A0439" w:rsidRDefault="00D3336B" w:rsidP="005746A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c</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τ</m:t>
                  </m:r>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den>
          </m:f>
          <m:r>
            <m:rPr>
              <m:sty m:val="p"/>
            </m:rPr>
            <w:rPr>
              <w:rFonts w:ascii="Cambria Math" w:eastAsia="黑体" w:hAnsi="Cambria Math"/>
              <w:sz w:val="24"/>
              <w:szCs w:val="24"/>
            </w:rPr>
            <m:t>-</m:t>
          </m:r>
          <m:f>
            <m:fPr>
              <m:ctrlPr>
                <w:rPr>
                  <w:rFonts w:ascii="Cambria Math" w:eastAsia="黑体" w:hAnsi="Cambria Math" w:cstheme="minorBidi"/>
                  <w:sz w:val="24"/>
                  <w:szCs w:val="24"/>
                </w:rPr>
              </m:ctrlPr>
            </m:fPr>
            <m:num>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P</m:t>
                  </m:r>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den>
          </m:f>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tan</m:t>
              </m:r>
            </m:fName>
            <m:e>
              <m:r>
                <w:rPr>
                  <w:rFonts w:ascii="Cambria Math" w:eastAsia="黑体" w:hAnsi="Cambria Math"/>
                  <w:sz w:val="24"/>
                  <w:szCs w:val="24"/>
                </w:rPr>
                <m:t>φ</m:t>
              </m:r>
            </m:e>
          </m:func>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14.1.4-3</m:t>
          </m:r>
          <m:r>
            <m:rPr>
              <m:sty m:val="p"/>
            </m:rPr>
            <w:rPr>
              <w:rFonts w:ascii="Cambria Math" w:eastAsia="黑体" w:hAnsi="Cambria Math" w:cstheme="minorBidi"/>
              <w:sz w:val="24"/>
              <w:szCs w:val="24"/>
            </w:rPr>
            <m:t>）</m:t>
          </m:r>
        </m:oMath>
      </m:oMathPara>
    </w:p>
    <w:p w:rsidR="00A021C2" w:rsidRDefault="00D3336B" w:rsidP="00A021C2">
      <w:pPr>
        <w:spacing w:line="400" w:lineRule="exact"/>
        <w:rPr>
          <w:rFonts w:ascii="黑体" w:eastAsia="黑体" w:hAnsi="黑体"/>
          <w:sz w:val="24"/>
          <w:szCs w:val="24"/>
        </w:rPr>
      </w:pPr>
      <w:r>
        <w:rPr>
          <w:rFonts w:ascii="黑体" w:eastAsia="黑体" w:hAnsi="黑体"/>
          <w:sz w:val="24"/>
          <w:szCs w:val="24"/>
        </w:rPr>
        <w:t>式中：</w:t>
      </w:r>
      <w:r w:rsidR="00A021C2">
        <w:rPr>
          <w:rFonts w:ascii="黑体" w:eastAsia="黑体" w:hAnsi="黑体" w:hint="eastAsia"/>
          <w:sz w:val="24"/>
          <w:szCs w:val="24"/>
        </w:rPr>
        <w:t xml:space="preserve">  </w:t>
      </w:r>
      <m:oMath>
        <m:r>
          <w:rPr>
            <w:rFonts w:ascii="Cambria Math" w:eastAsia="黑体" w:hAnsi="Cambria Math"/>
            <w:sz w:val="24"/>
            <w:szCs w:val="24"/>
          </w:rPr>
          <m:t>φ</m:t>
        </m:r>
      </m:oMath>
      <w:r w:rsidR="00A021C2">
        <w:rPr>
          <w:rFonts w:ascii="黑体" w:eastAsia="黑体" w:hAnsi="黑体"/>
          <w:sz w:val="24"/>
          <w:szCs w:val="24"/>
        </w:rPr>
        <w:tab/>
      </w:r>
      <w:r>
        <w:rPr>
          <w:rFonts w:ascii="黑体" w:eastAsia="黑体" w:hAnsi="黑体" w:hint="eastAsia"/>
          <w:sz w:val="24"/>
          <w:szCs w:val="24"/>
        </w:rPr>
        <w:t>——内</w:t>
      </w:r>
      <w:r w:rsidR="000F6DA7">
        <w:rPr>
          <w:rFonts w:ascii="黑体" w:eastAsia="黑体" w:hAnsi="黑体" w:hint="eastAsia"/>
          <w:sz w:val="24"/>
          <w:szCs w:val="24"/>
        </w:rPr>
        <w:t>摩擦角</w:t>
      </w:r>
      <w:r>
        <w:rPr>
          <w:rFonts w:ascii="黑体" w:eastAsia="黑体" w:hAnsi="黑体" w:hint="eastAsia"/>
          <w:sz w:val="24"/>
          <w:szCs w:val="24"/>
        </w:rPr>
        <w:t>（</w:t>
      </w:r>
      <w:r w:rsidR="000F6DA7">
        <w:rPr>
          <w:rFonts w:ascii="黑体" w:eastAsia="黑体" w:hAnsi="黑体" w:hint="eastAsia"/>
          <w:sz w:val="24"/>
          <w:szCs w:val="24"/>
        </w:rPr>
        <w:t>°</w:t>
      </w:r>
      <w:r>
        <w:rPr>
          <w:rFonts w:ascii="黑体" w:eastAsia="黑体" w:hAnsi="黑体" w:hint="eastAsia"/>
          <w:sz w:val="24"/>
          <w:szCs w:val="24"/>
        </w:rPr>
        <w:t>）</w:t>
      </w:r>
      <w:r w:rsidR="000F6DA7">
        <w:rPr>
          <w:rFonts w:ascii="黑体" w:eastAsia="黑体" w:hAnsi="黑体" w:hint="eastAsia"/>
          <w:sz w:val="24"/>
          <w:szCs w:val="24"/>
        </w:rPr>
        <w:t>，准确至0</w:t>
      </w:r>
      <w:r w:rsidR="000F6DA7">
        <w:rPr>
          <w:rFonts w:ascii="黑体" w:eastAsia="黑体" w:hAnsi="黑体"/>
          <w:sz w:val="24"/>
          <w:szCs w:val="24"/>
        </w:rPr>
        <w:t>.1</w:t>
      </w:r>
      <w:r w:rsidR="000F6DA7">
        <w:rPr>
          <w:rFonts w:ascii="黑体" w:eastAsia="黑体" w:hAnsi="黑体" w:hint="eastAsia"/>
          <w:sz w:val="24"/>
          <w:szCs w:val="24"/>
        </w:rPr>
        <w:t>°</w:t>
      </w:r>
      <w:r>
        <w:rPr>
          <w:rFonts w:ascii="黑体" w:eastAsia="黑体" w:hAnsi="黑体" w:hint="eastAsia"/>
          <w:sz w:val="24"/>
          <w:szCs w:val="24"/>
        </w:rPr>
        <w:t>；</w:t>
      </w:r>
    </w:p>
    <w:p w:rsidR="00A021C2" w:rsidRDefault="000F6DA7" w:rsidP="00A021C2">
      <w:pPr>
        <w:spacing w:line="400" w:lineRule="exact"/>
        <w:ind w:firstLineChars="400" w:firstLine="960"/>
        <w:rPr>
          <w:rFonts w:ascii="黑体" w:eastAsia="黑体" w:hAnsi="黑体"/>
          <w:sz w:val="24"/>
          <w:szCs w:val="24"/>
        </w:rPr>
      </w:pPr>
      <m:oMath>
        <m:r>
          <w:rPr>
            <w:rFonts w:ascii="Cambria Math" w:eastAsia="黑体" w:hAnsi="Cambria Math"/>
            <w:sz w:val="24"/>
            <w:szCs w:val="24"/>
          </w:rPr>
          <m:t>c</m:t>
        </m:r>
      </m:oMath>
      <w:r w:rsidR="00D3336B">
        <w:rPr>
          <w:rFonts w:ascii="黑体" w:eastAsia="黑体" w:hAnsi="黑体"/>
          <w:sz w:val="24"/>
          <w:szCs w:val="24"/>
        </w:rPr>
        <w:tab/>
      </w:r>
      <w:r w:rsidR="00D3336B">
        <w:rPr>
          <w:rFonts w:ascii="黑体" w:eastAsia="黑体" w:hAnsi="黑体" w:hint="eastAsia"/>
          <w:sz w:val="24"/>
          <w:szCs w:val="24"/>
        </w:rPr>
        <w:t>——</w:t>
      </w:r>
      <w:r w:rsidR="00123B3B">
        <w:rPr>
          <w:rFonts w:ascii="黑体" w:eastAsia="黑体" w:hAnsi="黑体" w:hint="eastAsia"/>
          <w:sz w:val="24"/>
          <w:szCs w:val="24"/>
        </w:rPr>
        <w:t>黏</w:t>
      </w:r>
      <w:r>
        <w:rPr>
          <w:rFonts w:ascii="黑体" w:eastAsia="黑体" w:hAnsi="黑体" w:hint="eastAsia"/>
          <w:sz w:val="24"/>
          <w:szCs w:val="24"/>
        </w:rPr>
        <w:t>聚力</w:t>
      </w:r>
      <w:r w:rsidR="00D3336B">
        <w:rPr>
          <w:rFonts w:ascii="黑体" w:eastAsia="黑体" w:hAnsi="黑体" w:hint="eastAsia"/>
          <w:sz w:val="24"/>
          <w:szCs w:val="24"/>
        </w:rPr>
        <w:t>（</w:t>
      </w:r>
      <w:r>
        <w:rPr>
          <w:rFonts w:ascii="黑体" w:eastAsia="黑体" w:hAnsi="黑体" w:hint="eastAsia"/>
          <w:sz w:val="24"/>
          <w:szCs w:val="24"/>
        </w:rPr>
        <w:t>k</w:t>
      </w:r>
      <w:r>
        <w:rPr>
          <w:rFonts w:ascii="黑体" w:eastAsia="黑体" w:hAnsi="黑体"/>
          <w:sz w:val="24"/>
          <w:szCs w:val="24"/>
        </w:rPr>
        <w:t>Pa</w:t>
      </w:r>
      <w:r w:rsidR="00D3336B">
        <w:rPr>
          <w:rFonts w:ascii="黑体" w:eastAsia="黑体" w:hAnsi="黑体" w:hint="eastAsia"/>
          <w:sz w:val="24"/>
          <w:szCs w:val="24"/>
        </w:rPr>
        <w:t>）；</w:t>
      </w:r>
    </w:p>
    <w:p w:rsidR="00A021C2" w:rsidRDefault="007722EE" w:rsidP="00A021C2">
      <w:pPr>
        <w:spacing w:line="400" w:lineRule="exact"/>
        <w:ind w:firstLineChars="400" w:firstLine="960"/>
        <w:rPr>
          <w:rFonts w:ascii="黑体" w:eastAsia="黑体" w:hAnsi="黑体"/>
          <w:sz w:val="24"/>
          <w:szCs w:val="24"/>
        </w:rPr>
      </w:pPr>
      <m:oMath>
        <m:r>
          <w:rPr>
            <w:rFonts w:ascii="Cambria Math" w:eastAsia="黑体" w:hAnsi="Cambria Math" w:cstheme="minorBidi"/>
            <w:sz w:val="24"/>
            <w:szCs w:val="24"/>
          </w:rPr>
          <m:t>P</m:t>
        </m:r>
      </m:oMath>
      <w:r w:rsidR="00D3336B">
        <w:rPr>
          <w:rFonts w:ascii="黑体" w:eastAsia="黑体" w:hAnsi="黑体"/>
          <w:sz w:val="24"/>
          <w:szCs w:val="24"/>
        </w:rPr>
        <w:tab/>
      </w:r>
      <w:r w:rsidR="00D3336B">
        <w:rPr>
          <w:rFonts w:ascii="黑体" w:eastAsia="黑体" w:hAnsi="黑体" w:hint="eastAsia"/>
          <w:sz w:val="24"/>
          <w:szCs w:val="24"/>
        </w:rPr>
        <w:t>——</w:t>
      </w:r>
      <w:r>
        <w:rPr>
          <w:rFonts w:ascii="黑体" w:eastAsia="黑体" w:hAnsi="黑体" w:hint="eastAsia"/>
          <w:sz w:val="24"/>
          <w:szCs w:val="24"/>
        </w:rPr>
        <w:t>垂直压力</w:t>
      </w:r>
      <w:r w:rsidR="00D3336B">
        <w:rPr>
          <w:rFonts w:ascii="黑体" w:eastAsia="黑体" w:hAnsi="黑体" w:hint="eastAsia"/>
          <w:sz w:val="24"/>
          <w:szCs w:val="24"/>
        </w:rPr>
        <w:t>（</w:t>
      </w:r>
      <w:r>
        <w:rPr>
          <w:rFonts w:ascii="黑体" w:eastAsia="黑体" w:hAnsi="黑体" w:hint="eastAsia"/>
          <w:sz w:val="24"/>
          <w:szCs w:val="24"/>
        </w:rPr>
        <w:t>k</w:t>
      </w:r>
      <w:r>
        <w:rPr>
          <w:rFonts w:ascii="黑体" w:eastAsia="黑体" w:hAnsi="黑体"/>
          <w:sz w:val="24"/>
          <w:szCs w:val="24"/>
        </w:rPr>
        <w:t>Pa</w:t>
      </w:r>
      <w:r w:rsidR="00D3336B">
        <w:rPr>
          <w:rFonts w:ascii="黑体" w:eastAsia="黑体" w:hAnsi="黑体" w:hint="eastAsia"/>
          <w:sz w:val="24"/>
          <w:szCs w:val="24"/>
        </w:rPr>
        <w:t>）；</w:t>
      </w:r>
    </w:p>
    <w:p w:rsidR="00A021C2" w:rsidRDefault="007722EE" w:rsidP="00A021C2">
      <w:pPr>
        <w:spacing w:line="400" w:lineRule="exact"/>
        <w:ind w:firstLineChars="400" w:firstLine="960"/>
        <w:rPr>
          <w:rFonts w:ascii="黑体" w:eastAsia="黑体" w:hAnsi="黑体"/>
          <w:sz w:val="24"/>
          <w:szCs w:val="24"/>
        </w:rPr>
      </w:pPr>
      <m:oMath>
        <m:r>
          <w:rPr>
            <w:rFonts w:ascii="Cambria Math" w:eastAsia="黑体" w:hAnsi="Cambria Math"/>
            <w:sz w:val="24"/>
            <w:szCs w:val="24"/>
          </w:rPr>
          <m:t>τ</m:t>
        </m:r>
      </m:oMath>
      <w:r w:rsidR="00D3336B">
        <w:rPr>
          <w:rFonts w:ascii="黑体" w:eastAsia="黑体" w:hAnsi="黑体"/>
          <w:sz w:val="24"/>
          <w:szCs w:val="24"/>
        </w:rPr>
        <w:tab/>
      </w:r>
      <w:r w:rsidR="00D3336B">
        <w:rPr>
          <w:rFonts w:ascii="黑体" w:eastAsia="黑体" w:hAnsi="黑体" w:hint="eastAsia"/>
          <w:sz w:val="24"/>
          <w:szCs w:val="24"/>
        </w:rPr>
        <w:t>——</w:t>
      </w:r>
      <w:r>
        <w:rPr>
          <w:rFonts w:ascii="黑体" w:eastAsia="黑体" w:hAnsi="黑体" w:hint="eastAsia"/>
          <w:sz w:val="24"/>
          <w:szCs w:val="24"/>
        </w:rPr>
        <w:t>抗剪强度</w:t>
      </w:r>
      <w:r w:rsidR="00D3336B">
        <w:rPr>
          <w:rFonts w:ascii="黑体" w:eastAsia="黑体" w:hAnsi="黑体"/>
          <w:sz w:val="24"/>
          <w:szCs w:val="24"/>
        </w:rPr>
        <w:t>（</w:t>
      </w:r>
      <w:r>
        <w:rPr>
          <w:rFonts w:ascii="黑体" w:eastAsia="黑体" w:hAnsi="黑体" w:hint="eastAsia"/>
          <w:sz w:val="24"/>
          <w:szCs w:val="24"/>
        </w:rPr>
        <w:t>k</w:t>
      </w:r>
      <w:r>
        <w:rPr>
          <w:rFonts w:ascii="黑体" w:eastAsia="黑体" w:hAnsi="黑体"/>
          <w:sz w:val="24"/>
          <w:szCs w:val="24"/>
        </w:rPr>
        <w:t>Pa</w:t>
      </w:r>
      <w:r w:rsidR="00D3336B">
        <w:rPr>
          <w:rFonts w:ascii="黑体" w:eastAsia="黑体" w:hAnsi="黑体"/>
          <w:sz w:val="24"/>
          <w:szCs w:val="24"/>
        </w:rPr>
        <w:t>）</w:t>
      </w:r>
      <w:r w:rsidR="00D3336B">
        <w:rPr>
          <w:rFonts w:ascii="黑体" w:eastAsia="黑体" w:hAnsi="黑体" w:hint="eastAsia"/>
          <w:sz w:val="24"/>
          <w:szCs w:val="24"/>
        </w:rPr>
        <w:t>；</w:t>
      </w:r>
    </w:p>
    <w:p w:rsidR="00D3336B" w:rsidRDefault="00A203EC" w:rsidP="00A021C2">
      <w:pPr>
        <w:spacing w:line="400" w:lineRule="exact"/>
        <w:ind w:firstLineChars="400" w:firstLine="96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oMath>
      <w:r w:rsidR="00D3336B">
        <w:rPr>
          <w:rFonts w:ascii="黑体" w:eastAsia="黑体" w:hAnsi="黑体"/>
          <w:sz w:val="24"/>
          <w:szCs w:val="24"/>
        </w:rPr>
        <w:tab/>
      </w:r>
      <w:r w:rsidR="00D3336B">
        <w:rPr>
          <w:rFonts w:ascii="黑体" w:eastAsia="黑体" w:hAnsi="黑体" w:hint="eastAsia"/>
          <w:sz w:val="24"/>
          <w:szCs w:val="24"/>
        </w:rPr>
        <w:t>——</w:t>
      </w:r>
      <w:r w:rsidR="007722EE">
        <w:rPr>
          <w:rFonts w:ascii="黑体" w:eastAsia="黑体" w:hAnsi="黑体" w:hint="eastAsia"/>
          <w:sz w:val="24"/>
          <w:szCs w:val="24"/>
        </w:rPr>
        <w:t>每组试样数量</w:t>
      </w:r>
      <w:r w:rsidR="00D3336B">
        <w:rPr>
          <w:rFonts w:ascii="黑体" w:eastAsia="黑体" w:hAnsi="黑体"/>
          <w:sz w:val="24"/>
          <w:szCs w:val="24"/>
        </w:rPr>
        <w:t>。</w:t>
      </w:r>
    </w:p>
    <w:p w:rsidR="0054760D" w:rsidRPr="00D3336B" w:rsidRDefault="00A021C2" w:rsidP="00C839C3">
      <w:pPr>
        <w:spacing w:line="400" w:lineRule="exact"/>
        <w:ind w:firstLineChars="200" w:firstLine="480"/>
        <w:rPr>
          <w:rFonts w:ascii="黑体" w:eastAsia="黑体" w:hAnsi="黑体"/>
          <w:sz w:val="24"/>
          <w:szCs w:val="24"/>
        </w:rPr>
      </w:pPr>
      <w:r>
        <w:rPr>
          <w:rFonts w:ascii="黑体" w:eastAsia="黑体" w:hAnsi="黑体"/>
          <w:sz w:val="24"/>
          <w:szCs w:val="24"/>
        </w:rPr>
        <w:t>计算叶</w:t>
      </w:r>
      <w:r w:rsidR="00C839C3">
        <w:rPr>
          <w:rFonts w:ascii="黑体" w:eastAsia="黑体" w:hAnsi="黑体"/>
          <w:sz w:val="24"/>
          <w:szCs w:val="24"/>
        </w:rPr>
        <w:t>应进行样本相关性检查，一般相关系数≥0.97时，可直接采用；若相关系数＜</w:t>
      </w:r>
      <w:r w:rsidR="00C839C3">
        <w:rPr>
          <w:rFonts w:ascii="黑体" w:eastAsia="黑体" w:hAnsi="黑体" w:hint="eastAsia"/>
          <w:sz w:val="24"/>
          <w:szCs w:val="24"/>
        </w:rPr>
        <w:t>0</w:t>
      </w:r>
      <w:r w:rsidR="00C839C3">
        <w:rPr>
          <w:rFonts w:ascii="黑体" w:eastAsia="黑体" w:hAnsi="黑体"/>
          <w:sz w:val="24"/>
          <w:szCs w:val="24"/>
        </w:rPr>
        <w:t>.97时，应对异常值进行舍弃，并重新计算内摩擦角、</w:t>
      </w:r>
      <w:r w:rsidR="00123B3B">
        <w:rPr>
          <w:rFonts w:ascii="黑体" w:eastAsia="黑体" w:hAnsi="黑体"/>
          <w:sz w:val="24"/>
          <w:szCs w:val="24"/>
        </w:rPr>
        <w:t>黏</w:t>
      </w:r>
      <w:r w:rsidR="00C839C3">
        <w:rPr>
          <w:rFonts w:ascii="黑体" w:eastAsia="黑体" w:hAnsi="黑体"/>
          <w:sz w:val="24"/>
          <w:szCs w:val="24"/>
        </w:rPr>
        <w:t>聚力及相关系数。</w:t>
      </w:r>
    </w:p>
    <w:p w:rsidR="0054760D" w:rsidRPr="005E6BA8" w:rsidRDefault="0054760D" w:rsidP="003F2977">
      <w:pPr>
        <w:spacing w:line="400" w:lineRule="exact"/>
        <w:rPr>
          <w:rFonts w:ascii="黑体" w:eastAsia="黑体" w:hAnsi="黑体"/>
          <w:sz w:val="24"/>
          <w:szCs w:val="24"/>
        </w:rPr>
      </w:pPr>
    </w:p>
    <w:p w:rsidR="00A146A3" w:rsidRDefault="00A146A3" w:rsidP="00A146A3">
      <w:pPr>
        <w:spacing w:line="400" w:lineRule="exact"/>
        <w:jc w:val="center"/>
        <w:rPr>
          <w:rFonts w:ascii="黑体" w:eastAsia="黑体" w:hAnsi="黑体"/>
          <w:sz w:val="28"/>
          <w:szCs w:val="28"/>
        </w:rPr>
      </w:pPr>
      <w:r w:rsidRPr="00E07892">
        <w:rPr>
          <w:rFonts w:ascii="黑体" w:eastAsia="黑体" w:hAnsi="黑体" w:hint="eastAsia"/>
          <w:sz w:val="28"/>
          <w:szCs w:val="28"/>
        </w:rPr>
        <w:t>14.</w:t>
      </w:r>
      <w:r>
        <w:rPr>
          <w:rFonts w:ascii="黑体" w:eastAsia="黑体" w:hAnsi="黑体"/>
          <w:sz w:val="28"/>
          <w:szCs w:val="28"/>
        </w:rPr>
        <w:t>2  固结</w:t>
      </w:r>
      <w:r>
        <w:rPr>
          <w:rFonts w:ascii="黑体" w:eastAsia="黑体" w:hAnsi="黑体" w:hint="eastAsia"/>
          <w:sz w:val="28"/>
          <w:szCs w:val="28"/>
        </w:rPr>
        <w:t>快剪试验</w:t>
      </w:r>
    </w:p>
    <w:p w:rsidR="003F2977" w:rsidRPr="005E6BA8" w:rsidRDefault="003F2977" w:rsidP="003F2977">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14.2.1</w:t>
      </w:r>
      <w:r w:rsidR="00A021C2">
        <w:rPr>
          <w:rFonts w:ascii="黑体" w:eastAsia="黑体" w:hAnsi="黑体"/>
          <w:sz w:val="24"/>
          <w:szCs w:val="24"/>
        </w:rPr>
        <w:t xml:space="preserve">  </w:t>
      </w:r>
      <w:r>
        <w:rPr>
          <w:rFonts w:ascii="黑体" w:eastAsia="黑体" w:hAnsi="黑体" w:hint="eastAsia"/>
          <w:sz w:val="24"/>
          <w:szCs w:val="24"/>
        </w:rPr>
        <w:t>本试验方法适用于黏性土、粉土及砂类土。</w:t>
      </w:r>
    </w:p>
    <w:p w:rsidR="0092268E" w:rsidRDefault="0092268E" w:rsidP="0092268E">
      <w:pPr>
        <w:spacing w:line="400" w:lineRule="exact"/>
        <w:rPr>
          <w:rFonts w:ascii="宋体" w:hAnsi="宋体"/>
          <w:sz w:val="24"/>
          <w:szCs w:val="24"/>
        </w:rPr>
      </w:pPr>
      <w:r>
        <w:rPr>
          <w:rFonts w:ascii="黑体" w:eastAsia="黑体" w:hAnsi="黑体"/>
          <w:sz w:val="24"/>
          <w:szCs w:val="24"/>
        </w:rPr>
        <w:t>14.2.2</w:t>
      </w:r>
      <w:r w:rsidR="00A021C2">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仪器设备应与本规程第1</w:t>
      </w:r>
      <w:r>
        <w:rPr>
          <w:rFonts w:ascii="黑体" w:eastAsia="黑体" w:hAnsi="黑体"/>
          <w:sz w:val="24"/>
          <w:szCs w:val="24"/>
        </w:rPr>
        <w:t>4.1.2条相同。</w:t>
      </w:r>
    </w:p>
    <w:p w:rsidR="0092268E" w:rsidRDefault="0092268E" w:rsidP="0092268E">
      <w:pPr>
        <w:spacing w:line="400" w:lineRule="exact"/>
        <w:rPr>
          <w:rFonts w:ascii="宋体" w:hAnsi="宋体"/>
          <w:sz w:val="24"/>
          <w:szCs w:val="24"/>
        </w:rPr>
      </w:pPr>
      <w:r>
        <w:rPr>
          <w:rFonts w:ascii="黑体" w:eastAsia="黑体" w:hAnsi="黑体"/>
          <w:sz w:val="24"/>
          <w:szCs w:val="24"/>
        </w:rPr>
        <w:t>14.2.3</w:t>
      </w:r>
      <w:r w:rsidR="00A021C2">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021C2">
        <w:rPr>
          <w:rFonts w:ascii="黑体" w:eastAsia="黑体" w:hAnsi="黑体"/>
          <w:sz w:val="24"/>
          <w:szCs w:val="24"/>
        </w:rPr>
        <w:t xml:space="preserve">  </w:t>
      </w:r>
      <w:r>
        <w:rPr>
          <w:rFonts w:ascii="黑体" w:eastAsia="黑体" w:hAnsi="黑体"/>
          <w:sz w:val="24"/>
          <w:szCs w:val="24"/>
        </w:rPr>
        <w:t>试样的制备应按本规程第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1款要求进行，并按本规程第6章、第7章的要求测定含水率及密度。</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A021C2">
        <w:rPr>
          <w:rFonts w:ascii="黑体" w:eastAsia="黑体" w:hAnsi="黑体"/>
          <w:sz w:val="24"/>
          <w:szCs w:val="24"/>
        </w:rPr>
        <w:t xml:space="preserve">  </w:t>
      </w:r>
      <w:r>
        <w:rPr>
          <w:rFonts w:ascii="黑体" w:eastAsia="黑体" w:hAnsi="黑体"/>
          <w:sz w:val="24"/>
          <w:szCs w:val="24"/>
        </w:rPr>
        <w:t>试样在进行剪切前应进行预固结，预固结可在固结仪上进行（具体操作参照固结试验），也可在专门的固结预压仪上进行。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021C2">
        <w:rPr>
          <w:rFonts w:ascii="黑体" w:eastAsia="黑体" w:hAnsi="黑体"/>
          <w:sz w:val="24"/>
          <w:szCs w:val="24"/>
        </w:rPr>
        <w:t xml:space="preserve">  </w:t>
      </w:r>
      <w:r>
        <w:rPr>
          <w:rFonts w:ascii="黑体" w:eastAsia="黑体" w:hAnsi="黑体"/>
          <w:sz w:val="24"/>
          <w:szCs w:val="24"/>
        </w:rPr>
        <w:t>黏性土的固结稳定时间不低于</w:t>
      </w:r>
      <w:r>
        <w:rPr>
          <w:rFonts w:ascii="黑体" w:eastAsia="黑体" w:hAnsi="黑体" w:hint="eastAsia"/>
          <w:sz w:val="24"/>
          <w:szCs w:val="24"/>
        </w:rPr>
        <w:t>1</w:t>
      </w:r>
      <w:r>
        <w:rPr>
          <w:rFonts w:ascii="黑体" w:eastAsia="黑体" w:hAnsi="黑体"/>
          <w:sz w:val="24"/>
          <w:szCs w:val="24"/>
        </w:rPr>
        <w:t>2h，粉土及砂类土固结时间不低于4h。</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lastRenderedPageBreak/>
        <w:t>4</w:t>
      </w:r>
      <w:r w:rsidR="00A021C2">
        <w:rPr>
          <w:rFonts w:ascii="黑体" w:eastAsia="黑体" w:hAnsi="黑体"/>
          <w:sz w:val="24"/>
          <w:szCs w:val="24"/>
        </w:rPr>
        <w:t xml:space="preserve">  </w:t>
      </w:r>
      <w:r>
        <w:rPr>
          <w:rFonts w:ascii="黑体" w:eastAsia="黑体" w:hAnsi="黑体"/>
          <w:sz w:val="24"/>
          <w:szCs w:val="24"/>
        </w:rPr>
        <w:t>按本规程第</w:t>
      </w:r>
      <w:r>
        <w:rPr>
          <w:rFonts w:ascii="黑体" w:eastAsia="黑体" w:hAnsi="黑体" w:hint="eastAsia"/>
          <w:sz w:val="24"/>
          <w:szCs w:val="24"/>
        </w:rPr>
        <w:t>1</w:t>
      </w:r>
      <w:r>
        <w:rPr>
          <w:rFonts w:ascii="黑体" w:eastAsia="黑体" w:hAnsi="黑体"/>
          <w:sz w:val="24"/>
          <w:szCs w:val="24"/>
        </w:rPr>
        <w:t>4.1.3条第2</w:t>
      </w:r>
      <w:r>
        <w:rPr>
          <w:rFonts w:ascii="黑体" w:eastAsia="黑体" w:hAnsi="黑体" w:hint="eastAsia"/>
          <w:sz w:val="24"/>
          <w:szCs w:val="24"/>
        </w:rPr>
        <w:t>～</w:t>
      </w:r>
      <w:r>
        <w:rPr>
          <w:rFonts w:ascii="黑体" w:eastAsia="黑体" w:hAnsi="黑体"/>
          <w:sz w:val="24"/>
          <w:szCs w:val="24"/>
        </w:rPr>
        <w:t>6</w:t>
      </w:r>
      <w:r>
        <w:rPr>
          <w:rFonts w:ascii="黑体" w:eastAsia="黑体" w:hAnsi="黑体" w:hint="eastAsia"/>
          <w:sz w:val="24"/>
          <w:szCs w:val="24"/>
        </w:rPr>
        <w:t>款步骤进行。</w:t>
      </w:r>
      <w:r>
        <w:rPr>
          <w:rFonts w:ascii="黑体" w:eastAsia="黑体" w:hAnsi="黑体"/>
          <w:sz w:val="24"/>
          <w:szCs w:val="24"/>
        </w:rPr>
        <w:t>但</w:t>
      </w:r>
      <w:r>
        <w:rPr>
          <w:rFonts w:ascii="黑体" w:eastAsia="黑体" w:hAnsi="黑体" w:hint="eastAsia"/>
          <w:sz w:val="24"/>
          <w:szCs w:val="24"/>
        </w:rPr>
        <w:t>试样</w:t>
      </w:r>
      <w:r>
        <w:rPr>
          <w:rFonts w:ascii="黑体" w:eastAsia="黑体" w:hAnsi="黑体"/>
          <w:sz w:val="24"/>
          <w:szCs w:val="24"/>
        </w:rPr>
        <w:t>上下两面应</w:t>
      </w:r>
      <w:r>
        <w:rPr>
          <w:rFonts w:ascii="黑体" w:eastAsia="黑体" w:hAnsi="黑体" w:hint="eastAsia"/>
          <w:sz w:val="24"/>
          <w:szCs w:val="24"/>
        </w:rPr>
        <w:t>放置</w:t>
      </w:r>
      <w:r>
        <w:rPr>
          <w:rFonts w:ascii="黑体" w:eastAsia="黑体" w:hAnsi="黑体"/>
          <w:sz w:val="24"/>
          <w:szCs w:val="24"/>
        </w:rPr>
        <w:t>滤纸。</w:t>
      </w:r>
    </w:p>
    <w:p w:rsidR="00035A35" w:rsidRDefault="0092268E" w:rsidP="0092268E">
      <w:pPr>
        <w:spacing w:line="400" w:lineRule="exact"/>
        <w:rPr>
          <w:rFonts w:ascii="黑体" w:eastAsia="黑体" w:hAnsi="黑体"/>
          <w:sz w:val="24"/>
          <w:szCs w:val="24"/>
        </w:rPr>
      </w:pPr>
      <w:r>
        <w:rPr>
          <w:rFonts w:ascii="黑体" w:eastAsia="黑体" w:hAnsi="黑体"/>
          <w:sz w:val="24"/>
          <w:szCs w:val="24"/>
        </w:rPr>
        <w:t>14.2.</w:t>
      </w:r>
      <w:r>
        <w:rPr>
          <w:rFonts w:ascii="黑体" w:eastAsia="黑体" w:hAnsi="黑体" w:hint="eastAsia"/>
          <w:sz w:val="24"/>
          <w:szCs w:val="24"/>
        </w:rPr>
        <w:t>4</w:t>
      </w:r>
      <w:r w:rsidR="00A021C2">
        <w:rPr>
          <w:rFonts w:ascii="黑体" w:eastAsia="黑体" w:hAnsi="黑体"/>
          <w:sz w:val="24"/>
          <w:szCs w:val="24"/>
        </w:rPr>
        <w:t xml:space="preserve">  </w:t>
      </w:r>
      <w:r>
        <w:rPr>
          <w:rFonts w:ascii="黑体" w:eastAsia="黑体" w:hAnsi="黑体" w:hint="eastAsia"/>
          <w:sz w:val="24"/>
          <w:szCs w:val="24"/>
        </w:rPr>
        <w:t>直剪试验成果应按本规程第1</w:t>
      </w:r>
      <w:r>
        <w:rPr>
          <w:rFonts w:ascii="黑体" w:eastAsia="黑体" w:hAnsi="黑体"/>
          <w:sz w:val="24"/>
          <w:szCs w:val="24"/>
        </w:rPr>
        <w:t>4.1.4条的步骤进行。</w:t>
      </w:r>
    </w:p>
    <w:p w:rsidR="003D7965" w:rsidRPr="00A146A3" w:rsidRDefault="003D7965" w:rsidP="00035A35">
      <w:pPr>
        <w:spacing w:line="400" w:lineRule="exact"/>
        <w:rPr>
          <w:rFonts w:ascii="黑体" w:eastAsia="黑体" w:hAnsi="黑体"/>
          <w:sz w:val="24"/>
          <w:szCs w:val="24"/>
        </w:rPr>
      </w:pPr>
    </w:p>
    <w:p w:rsidR="00035A35" w:rsidRDefault="00035A35" w:rsidP="00035A35">
      <w:pPr>
        <w:spacing w:line="400" w:lineRule="exact"/>
        <w:jc w:val="center"/>
        <w:rPr>
          <w:rFonts w:ascii="黑体" w:eastAsia="黑体" w:hAnsi="黑体"/>
          <w:sz w:val="28"/>
          <w:szCs w:val="28"/>
        </w:rPr>
      </w:pPr>
      <w:r w:rsidRPr="00E07892">
        <w:rPr>
          <w:rFonts w:ascii="黑体" w:eastAsia="黑体" w:hAnsi="黑体" w:hint="eastAsia"/>
          <w:sz w:val="28"/>
          <w:szCs w:val="28"/>
        </w:rPr>
        <w:t>14.</w:t>
      </w:r>
      <w:r>
        <w:rPr>
          <w:rFonts w:ascii="黑体" w:eastAsia="黑体" w:hAnsi="黑体"/>
          <w:sz w:val="28"/>
          <w:szCs w:val="28"/>
        </w:rPr>
        <w:t>3  慢</w:t>
      </w:r>
      <w:r>
        <w:rPr>
          <w:rFonts w:ascii="黑体" w:eastAsia="黑体" w:hAnsi="黑体" w:hint="eastAsia"/>
          <w:sz w:val="28"/>
          <w:szCs w:val="28"/>
        </w:rPr>
        <w:t>剪试验</w:t>
      </w:r>
    </w:p>
    <w:p w:rsidR="00035A35" w:rsidRPr="005E6BA8" w:rsidRDefault="00035A35" w:rsidP="00035A35">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14.3.1</w:t>
      </w:r>
      <w:r w:rsidR="00A021C2">
        <w:rPr>
          <w:rFonts w:ascii="黑体" w:eastAsia="黑体" w:hAnsi="黑体"/>
          <w:sz w:val="24"/>
          <w:szCs w:val="24"/>
        </w:rPr>
        <w:t xml:space="preserve">  </w:t>
      </w:r>
      <w:r>
        <w:rPr>
          <w:rFonts w:ascii="黑体" w:eastAsia="黑体" w:hAnsi="黑体" w:hint="eastAsia"/>
          <w:sz w:val="24"/>
          <w:szCs w:val="24"/>
        </w:rPr>
        <w:t>本试验方法适用于黏性土、粉土及砂类土。</w:t>
      </w:r>
    </w:p>
    <w:p w:rsidR="0092268E" w:rsidRDefault="0092268E" w:rsidP="0092268E">
      <w:pPr>
        <w:spacing w:line="400" w:lineRule="exact"/>
        <w:rPr>
          <w:rFonts w:ascii="宋体" w:hAnsi="宋体"/>
          <w:sz w:val="24"/>
          <w:szCs w:val="24"/>
        </w:rPr>
      </w:pPr>
      <w:r>
        <w:rPr>
          <w:rFonts w:ascii="黑体" w:eastAsia="黑体" w:hAnsi="黑体"/>
          <w:sz w:val="24"/>
          <w:szCs w:val="24"/>
        </w:rPr>
        <w:t>14.3.2</w:t>
      </w:r>
      <w:r w:rsidR="00A021C2">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仪器设备应与本规程第1</w:t>
      </w:r>
      <w:r>
        <w:rPr>
          <w:rFonts w:ascii="黑体" w:eastAsia="黑体" w:hAnsi="黑体"/>
          <w:sz w:val="24"/>
          <w:szCs w:val="24"/>
        </w:rPr>
        <w:t>4.1.2条相同。</w:t>
      </w:r>
    </w:p>
    <w:p w:rsidR="0092268E" w:rsidRDefault="0092268E" w:rsidP="0092268E">
      <w:pPr>
        <w:spacing w:line="400" w:lineRule="exact"/>
        <w:rPr>
          <w:rFonts w:ascii="宋体" w:hAnsi="宋体"/>
          <w:sz w:val="24"/>
          <w:szCs w:val="24"/>
        </w:rPr>
      </w:pPr>
      <w:r>
        <w:rPr>
          <w:rFonts w:ascii="黑体" w:eastAsia="黑体" w:hAnsi="黑体"/>
          <w:sz w:val="24"/>
          <w:szCs w:val="24"/>
        </w:rPr>
        <w:t>14.3.3</w:t>
      </w:r>
      <w:r w:rsidR="00A021C2">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021C2">
        <w:rPr>
          <w:rFonts w:ascii="黑体" w:eastAsia="黑体" w:hAnsi="黑体"/>
          <w:sz w:val="24"/>
          <w:szCs w:val="24"/>
        </w:rPr>
        <w:t xml:space="preserve">  </w:t>
      </w:r>
      <w:r>
        <w:rPr>
          <w:rFonts w:ascii="黑体" w:eastAsia="黑体" w:hAnsi="黑体"/>
          <w:sz w:val="24"/>
          <w:szCs w:val="24"/>
        </w:rPr>
        <w:t>试样的制备应按本规程第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1款要求进行，并按本规程第6章、第7章的要求测定含水率及密度。</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A021C2">
        <w:rPr>
          <w:rFonts w:ascii="黑体" w:eastAsia="黑体" w:hAnsi="黑体"/>
          <w:sz w:val="24"/>
          <w:szCs w:val="24"/>
        </w:rPr>
        <w:t xml:space="preserve">  </w:t>
      </w:r>
      <w:r>
        <w:rPr>
          <w:rFonts w:ascii="黑体" w:eastAsia="黑体" w:hAnsi="黑体"/>
          <w:sz w:val="24"/>
          <w:szCs w:val="24"/>
        </w:rPr>
        <w:t>试样的固结同本规程第</w:t>
      </w:r>
      <w:r>
        <w:rPr>
          <w:rFonts w:ascii="黑体" w:eastAsia="黑体" w:hAnsi="黑体" w:hint="eastAsia"/>
          <w:sz w:val="24"/>
          <w:szCs w:val="24"/>
        </w:rPr>
        <w:t>1</w:t>
      </w:r>
      <w:r>
        <w:rPr>
          <w:rFonts w:ascii="黑体" w:eastAsia="黑体" w:hAnsi="黑体"/>
          <w:sz w:val="24"/>
          <w:szCs w:val="24"/>
        </w:rPr>
        <w:t>4.2.3条第2</w:t>
      </w:r>
      <w:r>
        <w:rPr>
          <w:rFonts w:ascii="黑体" w:eastAsia="黑体" w:hAnsi="黑体" w:hint="eastAsia"/>
          <w:sz w:val="24"/>
          <w:szCs w:val="24"/>
        </w:rPr>
        <w:t>～3款要求。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021C2">
        <w:rPr>
          <w:rFonts w:ascii="黑体" w:eastAsia="黑体" w:hAnsi="黑体"/>
          <w:sz w:val="24"/>
          <w:szCs w:val="24"/>
        </w:rPr>
        <w:t xml:space="preserve">  </w:t>
      </w:r>
      <w:r>
        <w:rPr>
          <w:rFonts w:ascii="黑体" w:eastAsia="黑体" w:hAnsi="黑体"/>
          <w:sz w:val="24"/>
          <w:szCs w:val="24"/>
        </w:rPr>
        <w:t>按本规程第</w:t>
      </w:r>
      <w:r>
        <w:rPr>
          <w:rFonts w:ascii="黑体" w:eastAsia="黑体" w:hAnsi="黑体" w:hint="eastAsia"/>
          <w:sz w:val="24"/>
          <w:szCs w:val="24"/>
        </w:rPr>
        <w:t>1</w:t>
      </w:r>
      <w:r>
        <w:rPr>
          <w:rFonts w:ascii="黑体" w:eastAsia="黑体" w:hAnsi="黑体"/>
          <w:sz w:val="24"/>
          <w:szCs w:val="24"/>
        </w:rPr>
        <w:t>4.1.3条第2</w:t>
      </w:r>
      <w:r>
        <w:rPr>
          <w:rFonts w:ascii="黑体" w:eastAsia="黑体" w:hAnsi="黑体" w:hint="eastAsia"/>
          <w:sz w:val="24"/>
          <w:szCs w:val="24"/>
        </w:rPr>
        <w:t>～</w:t>
      </w:r>
      <w:r>
        <w:rPr>
          <w:rFonts w:ascii="黑体" w:eastAsia="黑体" w:hAnsi="黑体"/>
          <w:sz w:val="24"/>
          <w:szCs w:val="24"/>
        </w:rPr>
        <w:t>6</w:t>
      </w:r>
      <w:r>
        <w:rPr>
          <w:rFonts w:ascii="黑体" w:eastAsia="黑体" w:hAnsi="黑体" w:hint="eastAsia"/>
          <w:sz w:val="24"/>
          <w:szCs w:val="24"/>
        </w:rPr>
        <w:t>款步骤进行。</w:t>
      </w:r>
      <w:r>
        <w:rPr>
          <w:rFonts w:ascii="黑体" w:eastAsia="黑体" w:hAnsi="黑体"/>
          <w:sz w:val="24"/>
          <w:szCs w:val="24"/>
        </w:rPr>
        <w:t>但</w:t>
      </w:r>
      <w:r>
        <w:rPr>
          <w:rFonts w:ascii="黑体" w:eastAsia="黑体" w:hAnsi="黑体" w:hint="eastAsia"/>
          <w:sz w:val="24"/>
          <w:szCs w:val="24"/>
        </w:rPr>
        <w:t>试样</w:t>
      </w:r>
      <w:r>
        <w:rPr>
          <w:rFonts w:ascii="黑体" w:eastAsia="黑体" w:hAnsi="黑体"/>
          <w:sz w:val="24"/>
          <w:szCs w:val="24"/>
        </w:rPr>
        <w:t>上下两面应放置滤纸，且剪切速率应控制为小于</w:t>
      </w:r>
      <w:r>
        <w:rPr>
          <w:rFonts w:ascii="黑体" w:eastAsia="黑体" w:hAnsi="黑体" w:hint="eastAsia"/>
          <w:sz w:val="24"/>
          <w:szCs w:val="24"/>
        </w:rPr>
        <w:t>0</w:t>
      </w:r>
      <w:r>
        <w:rPr>
          <w:rFonts w:ascii="黑体" w:eastAsia="黑体" w:hAnsi="黑体"/>
          <w:sz w:val="24"/>
          <w:szCs w:val="24"/>
        </w:rPr>
        <w:t>.02mm/min。</w:t>
      </w:r>
    </w:p>
    <w:p w:rsidR="00035A35" w:rsidRDefault="0092268E" w:rsidP="0092268E">
      <w:pPr>
        <w:spacing w:line="400" w:lineRule="exact"/>
        <w:rPr>
          <w:rFonts w:ascii="黑体" w:eastAsia="黑体" w:hAnsi="黑体"/>
          <w:sz w:val="24"/>
          <w:szCs w:val="24"/>
        </w:rPr>
      </w:pPr>
      <w:r>
        <w:rPr>
          <w:rFonts w:ascii="黑体" w:eastAsia="黑体" w:hAnsi="黑体"/>
          <w:sz w:val="24"/>
          <w:szCs w:val="24"/>
        </w:rPr>
        <w:t>14.3.</w:t>
      </w:r>
      <w:r>
        <w:rPr>
          <w:rFonts w:ascii="黑体" w:eastAsia="黑体" w:hAnsi="黑体" w:hint="eastAsia"/>
          <w:sz w:val="24"/>
          <w:szCs w:val="24"/>
        </w:rPr>
        <w:t>4</w:t>
      </w:r>
      <w:r>
        <w:rPr>
          <w:rFonts w:ascii="黑体" w:eastAsia="黑体" w:hAnsi="黑体"/>
          <w:sz w:val="24"/>
          <w:szCs w:val="24"/>
        </w:rPr>
        <w:t xml:space="preserve"> </w:t>
      </w:r>
      <w:r>
        <w:rPr>
          <w:rFonts w:ascii="黑体" w:eastAsia="黑体" w:hAnsi="黑体" w:hint="eastAsia"/>
          <w:sz w:val="24"/>
          <w:szCs w:val="24"/>
        </w:rPr>
        <w:t>直剪试验成果应按本规程第1</w:t>
      </w:r>
      <w:r>
        <w:rPr>
          <w:rFonts w:ascii="黑体" w:eastAsia="黑体" w:hAnsi="黑体"/>
          <w:sz w:val="24"/>
          <w:szCs w:val="24"/>
        </w:rPr>
        <w:t>4.1.4条的步骤进行。</w:t>
      </w: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Default="002D01A4" w:rsidP="002D01A4">
      <w:pPr>
        <w:spacing w:line="400" w:lineRule="exact"/>
        <w:rPr>
          <w:rFonts w:ascii="黑体" w:eastAsia="黑体" w:hAnsi="黑体"/>
          <w:sz w:val="24"/>
          <w:szCs w:val="24"/>
        </w:rPr>
      </w:pPr>
    </w:p>
    <w:p w:rsidR="002D01A4" w:rsidRPr="003D7965" w:rsidRDefault="002D01A4" w:rsidP="002D01A4">
      <w:pPr>
        <w:spacing w:line="400" w:lineRule="exact"/>
        <w:rPr>
          <w:rFonts w:ascii="黑体" w:eastAsia="黑体" w:hAnsi="黑体"/>
          <w:sz w:val="24"/>
          <w:szCs w:val="24"/>
        </w:rPr>
      </w:pPr>
    </w:p>
    <w:p w:rsidR="002D01A4" w:rsidRPr="00035A35" w:rsidRDefault="002D01A4" w:rsidP="002D01A4">
      <w:pPr>
        <w:spacing w:line="400" w:lineRule="exact"/>
        <w:rPr>
          <w:rFonts w:ascii="黑体" w:eastAsia="黑体" w:hAnsi="黑体"/>
          <w:sz w:val="24"/>
          <w:szCs w:val="24"/>
        </w:rPr>
      </w:pPr>
    </w:p>
    <w:p w:rsidR="00035A35" w:rsidRDefault="00035A35" w:rsidP="003F2977">
      <w:pPr>
        <w:spacing w:line="400" w:lineRule="exact"/>
        <w:rPr>
          <w:rFonts w:ascii="黑体" w:eastAsia="黑体" w:hAnsi="黑体"/>
          <w:sz w:val="24"/>
          <w:szCs w:val="24"/>
        </w:rPr>
      </w:pPr>
    </w:p>
    <w:p w:rsidR="00E157E2" w:rsidRPr="002D01A4" w:rsidRDefault="00E157E2" w:rsidP="002D01A4">
      <w:pPr>
        <w:spacing w:line="400" w:lineRule="exact"/>
        <w:rPr>
          <w:rFonts w:ascii="黑体" w:eastAsia="黑体" w:hAnsi="黑体"/>
          <w:sz w:val="24"/>
          <w:szCs w:val="24"/>
        </w:rPr>
      </w:pPr>
    </w:p>
    <w:p w:rsidR="00E157E2" w:rsidRPr="002D01A4" w:rsidRDefault="00E157E2" w:rsidP="00386ED3">
      <w:pPr>
        <w:spacing w:line="400" w:lineRule="exact"/>
        <w:jc w:val="center"/>
        <w:rPr>
          <w:rFonts w:ascii="黑体" w:eastAsia="黑体" w:hAnsi="黑体"/>
          <w:b/>
          <w:sz w:val="28"/>
          <w:szCs w:val="28"/>
        </w:rPr>
      </w:pPr>
      <w:r w:rsidRPr="002D01A4">
        <w:rPr>
          <w:rFonts w:ascii="黑体" w:eastAsia="黑体" w:hAnsi="黑体"/>
          <w:b/>
          <w:sz w:val="28"/>
          <w:szCs w:val="28"/>
        </w:rPr>
        <w:lastRenderedPageBreak/>
        <w:t xml:space="preserve">15  </w:t>
      </w:r>
      <w:r w:rsidRPr="002D01A4">
        <w:rPr>
          <w:rFonts w:ascii="黑体" w:eastAsia="黑体" w:hAnsi="黑体" w:hint="eastAsia"/>
          <w:b/>
          <w:sz w:val="28"/>
          <w:szCs w:val="28"/>
        </w:rPr>
        <w:t>无侧限抗压强度试验</w:t>
      </w:r>
    </w:p>
    <w:p w:rsidR="002D01A4" w:rsidRPr="00A82556" w:rsidRDefault="002D01A4" w:rsidP="002D01A4">
      <w:pPr>
        <w:spacing w:line="400" w:lineRule="exact"/>
        <w:rPr>
          <w:rFonts w:ascii="宋体" w:hAnsi="宋体"/>
          <w:sz w:val="24"/>
          <w:szCs w:val="24"/>
        </w:rPr>
      </w:pPr>
    </w:p>
    <w:p w:rsidR="0092268E" w:rsidRDefault="0092268E" w:rsidP="0092268E">
      <w:pPr>
        <w:spacing w:line="400" w:lineRule="exact"/>
        <w:rPr>
          <w:rFonts w:ascii="黑体" w:eastAsia="黑体" w:hAnsi="黑体"/>
          <w:sz w:val="24"/>
          <w:szCs w:val="24"/>
        </w:rPr>
      </w:pPr>
      <w:bookmarkStart w:id="1" w:name="page1"/>
      <w:bookmarkEnd w:id="1"/>
      <w:r>
        <w:rPr>
          <w:rFonts w:ascii="黑体" w:eastAsia="黑体" w:hAnsi="黑体"/>
          <w:sz w:val="24"/>
          <w:szCs w:val="24"/>
        </w:rPr>
        <w:t>15.0.1</w:t>
      </w:r>
      <w:r w:rsidR="00A021C2">
        <w:rPr>
          <w:rFonts w:ascii="黑体" w:eastAsia="黑体" w:hAnsi="黑体"/>
          <w:sz w:val="24"/>
          <w:szCs w:val="24"/>
        </w:rPr>
        <w:t xml:space="preserve">  </w:t>
      </w:r>
      <w:r>
        <w:rPr>
          <w:rFonts w:ascii="黑体" w:eastAsia="黑体" w:hAnsi="黑体" w:hint="eastAsia"/>
          <w:sz w:val="24"/>
          <w:szCs w:val="24"/>
        </w:rPr>
        <w:t>本试验方法适用于饱和黏性土。</w:t>
      </w:r>
    </w:p>
    <w:p w:rsidR="0092268E" w:rsidRDefault="0092268E" w:rsidP="0092268E">
      <w:pPr>
        <w:spacing w:line="400" w:lineRule="exact"/>
        <w:rPr>
          <w:rFonts w:ascii="宋体" w:hAnsi="宋体"/>
          <w:sz w:val="24"/>
          <w:szCs w:val="24"/>
        </w:rPr>
      </w:pPr>
      <w:r>
        <w:rPr>
          <w:rFonts w:ascii="黑体" w:eastAsia="黑体" w:hAnsi="黑体"/>
          <w:sz w:val="24"/>
          <w:szCs w:val="24"/>
        </w:rPr>
        <w:t>15.0.2</w:t>
      </w:r>
      <w:r w:rsidR="00A021C2">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w:t>
      </w:r>
      <w:r w:rsidR="00A021C2">
        <w:rPr>
          <w:rFonts w:ascii="黑体" w:eastAsia="黑体" w:hAnsi="黑体"/>
          <w:sz w:val="24"/>
          <w:szCs w:val="24"/>
        </w:rPr>
        <w:t xml:space="preserve">  </w:t>
      </w:r>
      <w:r>
        <w:rPr>
          <w:rFonts w:ascii="黑体" w:eastAsia="黑体" w:hAnsi="黑体"/>
          <w:sz w:val="24"/>
          <w:szCs w:val="24"/>
        </w:rPr>
        <w:t>应变式无侧限压缩仪</w:t>
      </w:r>
      <w:r>
        <w:rPr>
          <w:rFonts w:ascii="黑体" w:eastAsia="黑体" w:hAnsi="黑体" w:hint="eastAsia"/>
          <w:sz w:val="24"/>
          <w:szCs w:val="24"/>
        </w:rPr>
        <w:t>：</w:t>
      </w:r>
      <w:r>
        <w:rPr>
          <w:rFonts w:ascii="黑体" w:eastAsia="黑体" w:hAnsi="黑体"/>
          <w:sz w:val="24"/>
          <w:szCs w:val="24"/>
        </w:rPr>
        <w:t>由测力计、加压框架、升降</w:t>
      </w:r>
      <w:r w:rsidR="00A021C2">
        <w:rPr>
          <w:rFonts w:ascii="黑体" w:eastAsia="黑体" w:hAnsi="黑体"/>
          <w:sz w:val="24"/>
          <w:szCs w:val="24"/>
        </w:rPr>
        <w:t>装置等</w:t>
      </w:r>
      <w:r>
        <w:rPr>
          <w:rFonts w:ascii="黑体" w:eastAsia="黑体" w:hAnsi="黑体"/>
          <w:sz w:val="24"/>
          <w:szCs w:val="24"/>
        </w:rPr>
        <w:t>组成。</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A021C2">
        <w:rPr>
          <w:rFonts w:ascii="黑体" w:eastAsia="黑体" w:hAnsi="黑体"/>
          <w:sz w:val="24"/>
          <w:szCs w:val="24"/>
        </w:rPr>
        <w:t xml:space="preserve">  </w:t>
      </w:r>
      <w:r>
        <w:rPr>
          <w:rFonts w:ascii="黑体" w:eastAsia="黑体" w:hAnsi="黑体" w:hint="eastAsia"/>
          <w:sz w:val="24"/>
          <w:szCs w:val="24"/>
        </w:rPr>
        <w:t>轴向位移计：</w:t>
      </w:r>
      <w:r>
        <w:rPr>
          <w:rFonts w:ascii="黑体" w:eastAsia="黑体" w:hAnsi="黑体"/>
          <w:sz w:val="24"/>
          <w:szCs w:val="24"/>
        </w:rPr>
        <w:t>量程10mm，分度值 0.01mm 的百分表</w:t>
      </w:r>
      <w:r>
        <w:rPr>
          <w:rFonts w:ascii="黑体" w:eastAsia="黑体" w:hAnsi="黑体" w:hint="eastAsia"/>
          <w:sz w:val="24"/>
          <w:szCs w:val="24"/>
        </w:rPr>
        <w:t>或全量程准确度达到0.2%的位移传感器</w:t>
      </w:r>
      <w:r>
        <w:rPr>
          <w:rFonts w:ascii="黑体" w:eastAsia="黑体" w:hAnsi="黑体"/>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021C2">
        <w:rPr>
          <w:rFonts w:ascii="黑体" w:eastAsia="黑体" w:hAnsi="黑体"/>
          <w:sz w:val="24"/>
          <w:szCs w:val="24"/>
        </w:rPr>
        <w:t xml:space="preserve">  电子</w:t>
      </w:r>
      <w:r>
        <w:rPr>
          <w:rFonts w:ascii="黑体" w:eastAsia="黑体" w:hAnsi="黑体" w:hint="eastAsia"/>
          <w:sz w:val="24"/>
          <w:szCs w:val="24"/>
        </w:rPr>
        <w:t>天平：</w:t>
      </w:r>
      <w:r>
        <w:rPr>
          <w:rFonts w:ascii="黑体" w:eastAsia="黑体" w:hAnsi="黑体"/>
          <w:sz w:val="24"/>
          <w:szCs w:val="24"/>
        </w:rPr>
        <w:t>称量 200g，最小分度值 0.01g。</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A021C2">
        <w:rPr>
          <w:rFonts w:ascii="黑体" w:eastAsia="黑体" w:hAnsi="黑体"/>
          <w:sz w:val="24"/>
          <w:szCs w:val="24"/>
        </w:rPr>
        <w:t xml:space="preserve">  </w:t>
      </w:r>
      <w:r>
        <w:rPr>
          <w:rFonts w:ascii="黑体" w:eastAsia="黑体" w:hAnsi="黑体"/>
          <w:sz w:val="24"/>
          <w:szCs w:val="24"/>
        </w:rPr>
        <w:t>其他：切土器、切土盘、对开模、钢丝弓、平口刀等。</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15.0.3</w:t>
      </w:r>
      <w:r w:rsidR="00A021C2">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021C2">
        <w:rPr>
          <w:rFonts w:ascii="黑体" w:eastAsia="黑体" w:hAnsi="黑体"/>
          <w:sz w:val="24"/>
          <w:szCs w:val="24"/>
        </w:rPr>
        <w:t xml:space="preserve">  </w:t>
      </w:r>
      <w:r>
        <w:rPr>
          <w:rFonts w:ascii="黑体" w:eastAsia="黑体" w:hAnsi="黑体"/>
          <w:sz w:val="24"/>
          <w:szCs w:val="24"/>
        </w:rPr>
        <w:t>试样要求：</w:t>
      </w:r>
      <w:r>
        <w:rPr>
          <w:rFonts w:ascii="黑体" w:eastAsia="黑体" w:hAnsi="黑体" w:hint="eastAsia"/>
          <w:sz w:val="24"/>
          <w:szCs w:val="24"/>
        </w:rPr>
        <w:t>本试验采用的试样最小直径</w:t>
      </w:r>
      <w:r>
        <w:rPr>
          <w:rFonts w:ascii="黑体" w:eastAsia="黑体" w:hAnsi="黑体"/>
          <w:sz w:val="24"/>
          <w:szCs w:val="24"/>
        </w:rPr>
        <w:t>φ</w:t>
      </w:r>
      <w:r>
        <w:rPr>
          <w:rFonts w:ascii="黑体" w:eastAsia="黑体" w:hAnsi="黑体" w:hint="eastAsia"/>
          <w:sz w:val="24"/>
          <w:szCs w:val="24"/>
        </w:rPr>
        <w:t>3</w:t>
      </w:r>
      <w:r>
        <w:rPr>
          <w:rFonts w:ascii="黑体" w:eastAsia="黑体" w:hAnsi="黑体"/>
          <w:sz w:val="24"/>
          <w:szCs w:val="24"/>
        </w:rPr>
        <w:t>5mm，最大直径φ101mm，试样高度宜为试样直径的</w:t>
      </w:r>
      <w:r>
        <w:rPr>
          <w:rFonts w:ascii="黑体" w:eastAsia="黑体" w:hAnsi="黑体" w:hint="eastAsia"/>
          <w:sz w:val="24"/>
          <w:szCs w:val="24"/>
        </w:rPr>
        <w:t>2</w:t>
      </w:r>
      <w:r>
        <w:rPr>
          <w:rFonts w:ascii="黑体" w:eastAsia="黑体" w:hAnsi="黑体"/>
          <w:sz w:val="24"/>
          <w:szCs w:val="24"/>
        </w:rPr>
        <w:t>.0～</w:t>
      </w:r>
      <w:r>
        <w:rPr>
          <w:rFonts w:ascii="黑体" w:eastAsia="黑体" w:hAnsi="黑体" w:hint="eastAsia"/>
          <w:sz w:val="24"/>
          <w:szCs w:val="24"/>
        </w:rPr>
        <w:t>2</w:t>
      </w:r>
      <w:r>
        <w:rPr>
          <w:rFonts w:ascii="黑体" w:eastAsia="黑体" w:hAnsi="黑体"/>
          <w:sz w:val="24"/>
          <w:szCs w:val="24"/>
        </w:rPr>
        <w:t>.5倍。一般情况下采用试样直径</w:t>
      </w:r>
      <w:r>
        <w:rPr>
          <w:rFonts w:ascii="黑体" w:eastAsia="黑体" w:hAnsi="黑体" w:hint="eastAsia"/>
          <w:sz w:val="24"/>
          <w:szCs w:val="24"/>
        </w:rPr>
        <w:t>3</w:t>
      </w:r>
      <w:r>
        <w:rPr>
          <w:rFonts w:ascii="黑体" w:eastAsia="黑体" w:hAnsi="黑体"/>
          <w:sz w:val="24"/>
          <w:szCs w:val="24"/>
        </w:rPr>
        <w:t>9.1mm、高度</w:t>
      </w:r>
      <w:r>
        <w:rPr>
          <w:rFonts w:ascii="黑体" w:eastAsia="黑体" w:hAnsi="黑体" w:hint="eastAsia"/>
          <w:sz w:val="24"/>
          <w:szCs w:val="24"/>
        </w:rPr>
        <w:t>8</w:t>
      </w:r>
      <w:r>
        <w:rPr>
          <w:rFonts w:ascii="黑体" w:eastAsia="黑体" w:hAnsi="黑体"/>
          <w:sz w:val="24"/>
          <w:szCs w:val="24"/>
        </w:rPr>
        <w:t>0mm。</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A021C2">
        <w:rPr>
          <w:rFonts w:ascii="黑体" w:eastAsia="黑体" w:hAnsi="黑体"/>
          <w:sz w:val="24"/>
          <w:szCs w:val="24"/>
        </w:rPr>
        <w:t xml:space="preserve">  </w:t>
      </w:r>
      <w:r>
        <w:rPr>
          <w:rFonts w:ascii="黑体" w:eastAsia="黑体" w:hAnsi="黑体"/>
          <w:sz w:val="24"/>
          <w:szCs w:val="24"/>
        </w:rPr>
        <w:t>试样制备按本规程第</w:t>
      </w:r>
      <w:r>
        <w:rPr>
          <w:rFonts w:ascii="黑体" w:eastAsia="黑体" w:hAnsi="黑体" w:hint="eastAsia"/>
          <w:sz w:val="24"/>
          <w:szCs w:val="24"/>
        </w:rPr>
        <w:t>5</w:t>
      </w:r>
      <w:r>
        <w:rPr>
          <w:rFonts w:ascii="黑体" w:eastAsia="黑体" w:hAnsi="黑体"/>
          <w:sz w:val="24"/>
          <w:szCs w:val="24"/>
        </w:rPr>
        <w:t>.1.2条第</w:t>
      </w:r>
      <w:r>
        <w:rPr>
          <w:rFonts w:ascii="黑体" w:eastAsia="黑体" w:hAnsi="黑体" w:hint="eastAsia"/>
          <w:sz w:val="24"/>
          <w:szCs w:val="24"/>
        </w:rPr>
        <w:t>1款的步骤进行。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021C2">
        <w:rPr>
          <w:rFonts w:ascii="黑体" w:eastAsia="黑体" w:hAnsi="黑体"/>
          <w:sz w:val="24"/>
          <w:szCs w:val="24"/>
        </w:rPr>
        <w:t xml:space="preserve">  </w:t>
      </w:r>
      <w:r>
        <w:rPr>
          <w:rFonts w:ascii="黑体" w:eastAsia="黑体" w:hAnsi="黑体"/>
          <w:sz w:val="24"/>
          <w:szCs w:val="24"/>
        </w:rPr>
        <w:t>将</w:t>
      </w:r>
      <w:r>
        <w:rPr>
          <w:rFonts w:ascii="黑体" w:eastAsia="黑体" w:hAnsi="黑体" w:hint="eastAsia"/>
          <w:sz w:val="24"/>
          <w:szCs w:val="24"/>
        </w:rPr>
        <w:t>试</w:t>
      </w:r>
      <w:r>
        <w:rPr>
          <w:rFonts w:ascii="黑体" w:eastAsia="黑体" w:hAnsi="黑体"/>
          <w:sz w:val="24"/>
          <w:szCs w:val="24"/>
        </w:rPr>
        <w:t>样</w:t>
      </w:r>
      <w:r>
        <w:rPr>
          <w:rFonts w:ascii="黑体" w:eastAsia="黑体" w:hAnsi="黑体" w:hint="eastAsia"/>
          <w:sz w:val="24"/>
          <w:szCs w:val="24"/>
        </w:rPr>
        <w:t>两端抹一薄层凡士林，竖直</w:t>
      </w:r>
      <w:r>
        <w:rPr>
          <w:rFonts w:ascii="黑体" w:eastAsia="黑体" w:hAnsi="黑体"/>
          <w:sz w:val="24"/>
          <w:szCs w:val="24"/>
        </w:rPr>
        <w:t>放</w:t>
      </w:r>
      <w:r>
        <w:rPr>
          <w:rFonts w:ascii="黑体" w:eastAsia="黑体" w:hAnsi="黑体" w:hint="eastAsia"/>
          <w:sz w:val="24"/>
          <w:szCs w:val="24"/>
        </w:rPr>
        <w:t>置于下传压板正中，</w:t>
      </w:r>
      <w:r>
        <w:rPr>
          <w:rFonts w:ascii="黑体" w:eastAsia="黑体" w:hAnsi="黑体"/>
          <w:sz w:val="24"/>
          <w:szCs w:val="24"/>
        </w:rPr>
        <w:t>转动手轮</w:t>
      </w:r>
      <w:r>
        <w:rPr>
          <w:rFonts w:ascii="黑体" w:eastAsia="黑体" w:hAnsi="黑体" w:hint="eastAsia"/>
          <w:sz w:val="24"/>
          <w:szCs w:val="24"/>
        </w:rPr>
        <w:t>，</w:t>
      </w:r>
      <w:r>
        <w:rPr>
          <w:rFonts w:ascii="黑体" w:eastAsia="黑体" w:hAnsi="黑体"/>
          <w:sz w:val="24"/>
          <w:szCs w:val="24"/>
        </w:rPr>
        <w:t>使底座缓慢上升，试样</w:t>
      </w:r>
      <w:r>
        <w:rPr>
          <w:rFonts w:ascii="黑体" w:eastAsia="黑体" w:hAnsi="黑体" w:hint="eastAsia"/>
          <w:sz w:val="24"/>
          <w:szCs w:val="24"/>
        </w:rPr>
        <w:t>上端面</w:t>
      </w:r>
      <w:r>
        <w:rPr>
          <w:rFonts w:ascii="黑体" w:eastAsia="黑体" w:hAnsi="黑体"/>
          <w:sz w:val="24"/>
          <w:szCs w:val="24"/>
        </w:rPr>
        <w:t>与</w:t>
      </w:r>
      <w:r>
        <w:rPr>
          <w:rFonts w:ascii="黑体" w:eastAsia="黑体" w:hAnsi="黑体" w:hint="eastAsia"/>
          <w:sz w:val="24"/>
          <w:szCs w:val="24"/>
        </w:rPr>
        <w:t>上传</w:t>
      </w:r>
      <w:r>
        <w:rPr>
          <w:rFonts w:ascii="黑体" w:eastAsia="黑体" w:hAnsi="黑体"/>
          <w:sz w:val="24"/>
          <w:szCs w:val="24"/>
        </w:rPr>
        <w:t>压板</w:t>
      </w:r>
      <w:r>
        <w:rPr>
          <w:rFonts w:ascii="黑体" w:eastAsia="黑体" w:hAnsi="黑体" w:hint="eastAsia"/>
          <w:sz w:val="24"/>
          <w:szCs w:val="24"/>
        </w:rPr>
        <w:t>正中位置</w:t>
      </w:r>
      <w:r>
        <w:rPr>
          <w:rFonts w:ascii="黑体" w:eastAsia="黑体" w:hAnsi="黑体"/>
          <w:sz w:val="24"/>
          <w:szCs w:val="24"/>
        </w:rPr>
        <w:t>刚好接触，</w:t>
      </w:r>
      <w:r>
        <w:rPr>
          <w:rFonts w:ascii="黑体" w:eastAsia="黑体" w:hAnsi="黑体" w:hint="eastAsia"/>
          <w:sz w:val="24"/>
          <w:szCs w:val="24"/>
        </w:rPr>
        <w:t>必要时小心移动样品，使上端面与上传压板尽量贴合，</w:t>
      </w:r>
      <w:r>
        <w:rPr>
          <w:rFonts w:ascii="黑体" w:eastAsia="黑体" w:hAnsi="黑体"/>
          <w:sz w:val="24"/>
          <w:szCs w:val="24"/>
        </w:rPr>
        <w:t>将测力计读数调整为零。</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A021C2">
        <w:rPr>
          <w:rFonts w:ascii="黑体" w:eastAsia="黑体" w:hAnsi="黑体"/>
          <w:sz w:val="24"/>
          <w:szCs w:val="24"/>
        </w:rPr>
        <w:t xml:space="preserve">  </w:t>
      </w:r>
      <w:r>
        <w:rPr>
          <w:rFonts w:ascii="黑体" w:eastAsia="黑体" w:hAnsi="黑体"/>
          <w:sz w:val="24"/>
          <w:szCs w:val="24"/>
        </w:rPr>
        <w:t>轴向应变速度宜为每分钟应变1</w:t>
      </w:r>
      <w:r w:rsidR="00A021C2">
        <w:rPr>
          <w:rFonts w:ascii="黑体" w:eastAsia="黑体" w:hAnsi="黑体"/>
          <w:sz w:val="24"/>
          <w:szCs w:val="24"/>
        </w:rPr>
        <w:t>%</w:t>
      </w:r>
      <w:r>
        <w:rPr>
          <w:rFonts w:ascii="黑体" w:eastAsia="黑体" w:hAnsi="黑体"/>
          <w:sz w:val="24"/>
          <w:szCs w:val="24"/>
        </w:rPr>
        <w:t>～3%，转动手轮</w:t>
      </w:r>
      <w:r>
        <w:rPr>
          <w:rFonts w:ascii="黑体" w:eastAsia="黑体" w:hAnsi="黑体" w:hint="eastAsia"/>
          <w:sz w:val="24"/>
          <w:szCs w:val="24"/>
        </w:rPr>
        <w:t>，</w:t>
      </w:r>
      <w:r>
        <w:rPr>
          <w:rFonts w:ascii="黑体" w:eastAsia="黑体" w:hAnsi="黑体"/>
          <w:sz w:val="24"/>
          <w:szCs w:val="24"/>
        </w:rPr>
        <w:t>使升降设备上升进行试验，轴向应变小于3%时，每隔0.5%应变（或0.4mm）读数一次；轴向应变等于大于3%时，每隔1%应变（或0.8mm）读数一次。试验宜在8</w:t>
      </w:r>
      <w:r w:rsidR="00A021C2">
        <w:rPr>
          <w:rFonts w:ascii="黑体" w:eastAsia="黑体" w:hAnsi="黑体"/>
          <w:sz w:val="24"/>
          <w:szCs w:val="24"/>
        </w:rPr>
        <w:t>min</w:t>
      </w:r>
      <w:r>
        <w:rPr>
          <w:rFonts w:ascii="黑体" w:eastAsia="黑体" w:hAnsi="黑体"/>
          <w:sz w:val="24"/>
          <w:szCs w:val="24"/>
        </w:rPr>
        <w:t>～10min内完成。</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A021C2">
        <w:rPr>
          <w:rFonts w:ascii="黑体" w:eastAsia="黑体" w:hAnsi="黑体"/>
          <w:sz w:val="24"/>
          <w:szCs w:val="24"/>
        </w:rPr>
        <w:t xml:space="preserve">  </w:t>
      </w:r>
      <w:r>
        <w:rPr>
          <w:rFonts w:ascii="黑体" w:eastAsia="黑体" w:hAnsi="黑体"/>
          <w:sz w:val="24"/>
          <w:szCs w:val="24"/>
        </w:rPr>
        <w:t>当测力计读数出现峰值时，继续进行3</w:t>
      </w:r>
      <w:r w:rsidR="00A021C2">
        <w:rPr>
          <w:rFonts w:ascii="黑体" w:eastAsia="黑体" w:hAnsi="黑体"/>
          <w:sz w:val="24"/>
          <w:szCs w:val="24"/>
        </w:rPr>
        <w:t>%</w:t>
      </w:r>
      <w:r>
        <w:rPr>
          <w:rFonts w:ascii="黑体" w:eastAsia="黑体" w:hAnsi="黑体"/>
          <w:sz w:val="24"/>
          <w:szCs w:val="24"/>
        </w:rPr>
        <w:t>～5%的应变后停止试验</w:t>
      </w:r>
      <w:r>
        <w:rPr>
          <w:rFonts w:ascii="黑体" w:eastAsia="黑体" w:hAnsi="黑体" w:hint="eastAsia"/>
          <w:sz w:val="24"/>
          <w:szCs w:val="24"/>
        </w:rPr>
        <w:t>；</w:t>
      </w:r>
      <w:r>
        <w:rPr>
          <w:rFonts w:ascii="黑体" w:eastAsia="黑体" w:hAnsi="黑体"/>
          <w:sz w:val="24"/>
          <w:szCs w:val="24"/>
        </w:rPr>
        <w:t>当读数无峰值时，应进行到应变达20%为止。</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6</w:t>
      </w:r>
      <w:r w:rsidR="00A021C2">
        <w:rPr>
          <w:rFonts w:ascii="黑体" w:eastAsia="黑体" w:hAnsi="黑体"/>
          <w:sz w:val="24"/>
          <w:szCs w:val="24"/>
        </w:rPr>
        <w:t xml:space="preserve">  </w:t>
      </w:r>
      <w:r>
        <w:rPr>
          <w:rFonts w:ascii="黑体" w:eastAsia="黑体" w:hAnsi="黑体"/>
          <w:sz w:val="24"/>
          <w:szCs w:val="24"/>
        </w:rPr>
        <w:t>试验结束，取下试样，描述试样破坏</w:t>
      </w:r>
      <w:r>
        <w:rPr>
          <w:rFonts w:ascii="黑体" w:eastAsia="黑体" w:hAnsi="黑体" w:hint="eastAsia"/>
          <w:sz w:val="24"/>
          <w:szCs w:val="24"/>
        </w:rPr>
        <w:t>状况及破坏后形状，</w:t>
      </w:r>
      <w:r>
        <w:rPr>
          <w:rFonts w:ascii="黑体" w:eastAsia="黑体" w:hAnsi="黑体"/>
          <w:sz w:val="24"/>
          <w:szCs w:val="24"/>
        </w:rPr>
        <w:t>测量破坏面倾角</w:t>
      </w:r>
      <w:r>
        <w:rPr>
          <w:rFonts w:ascii="黑体" w:eastAsia="黑体" w:hAnsi="黑体"/>
          <w:noProof/>
          <w:sz w:val="24"/>
          <w:szCs w:val="24"/>
        </w:rPr>
        <w:drawing>
          <wp:inline distT="0" distB="0" distL="0" distR="0">
            <wp:extent cx="33655" cy="33655"/>
            <wp:effectExtent l="0" t="0" r="4445" b="444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2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33655" cy="33655"/>
                    </a:xfrm>
                    <a:prstGeom prst="rect">
                      <a:avLst/>
                    </a:prstGeom>
                    <a:noFill/>
                    <a:ln>
                      <a:noFill/>
                    </a:ln>
                  </pic:spPr>
                </pic:pic>
              </a:graphicData>
            </a:graphic>
          </wp:inline>
        </w:drawing>
      </w:r>
    </w:p>
    <w:p w:rsidR="0092268E" w:rsidRDefault="0092268E" w:rsidP="0092268E">
      <w:pPr>
        <w:spacing w:line="400" w:lineRule="exact"/>
        <w:ind w:firstLineChars="200" w:firstLine="480"/>
        <w:rPr>
          <w:rFonts w:ascii="Times New Roman" w:hAnsi="Times New Roman"/>
          <w:sz w:val="24"/>
          <w:szCs w:val="24"/>
        </w:rPr>
      </w:pPr>
      <w:r>
        <w:rPr>
          <w:rFonts w:ascii="黑体" w:eastAsia="黑体" w:hAnsi="黑体"/>
          <w:sz w:val="24"/>
          <w:szCs w:val="24"/>
        </w:rPr>
        <w:t>7</w:t>
      </w:r>
      <w:r w:rsidR="00A021C2">
        <w:rPr>
          <w:rFonts w:ascii="黑体" w:eastAsia="黑体" w:hAnsi="黑体"/>
          <w:sz w:val="24"/>
          <w:szCs w:val="24"/>
        </w:rPr>
        <w:t xml:space="preserve">  </w:t>
      </w:r>
      <w:r>
        <w:rPr>
          <w:rFonts w:ascii="黑体" w:eastAsia="黑体" w:hAnsi="黑体"/>
          <w:sz w:val="24"/>
          <w:szCs w:val="24"/>
        </w:rPr>
        <w:t>当需要测定灵敏度时，应立即将破坏后的试样除去涂有凡士林的表面。加少许余土，包于塑料薄膜内用手搓捏，破坏其结构，重塑成圆柱形，放入重塑筒内，用金属垫板，将试样挤成与原状试样尺寸、密度相等的试样，并按</w:t>
      </w:r>
      <w:r w:rsidR="00A16A9D">
        <w:rPr>
          <w:rFonts w:ascii="黑体" w:eastAsia="黑体" w:hAnsi="黑体" w:hint="eastAsia"/>
          <w:sz w:val="24"/>
          <w:szCs w:val="24"/>
        </w:rPr>
        <w:t>本条</w:t>
      </w:r>
      <w:r>
        <w:rPr>
          <w:rFonts w:ascii="黑体" w:eastAsia="黑体" w:hAnsi="黑体"/>
          <w:sz w:val="24"/>
          <w:szCs w:val="24"/>
        </w:rPr>
        <w:t>第3～6款的步骤进行</w:t>
      </w:r>
      <w:r w:rsidR="00A16A9D">
        <w:rPr>
          <w:rFonts w:ascii="黑体" w:eastAsia="黑体" w:hAnsi="黑体"/>
          <w:sz w:val="24"/>
          <w:szCs w:val="24"/>
        </w:rPr>
        <w:t>重塑样的无侧限抗压强度</w:t>
      </w:r>
      <w:r>
        <w:rPr>
          <w:rFonts w:ascii="黑体" w:eastAsia="黑体" w:hAnsi="黑体"/>
          <w:sz w:val="24"/>
          <w:szCs w:val="24"/>
        </w:rPr>
        <w:t>试验。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8</w:t>
      </w:r>
      <w:r w:rsidR="00A16A9D">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92268E"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92268E">
        <w:rPr>
          <w:rFonts w:ascii="黑体" w:eastAsia="黑体" w:hAnsi="黑体" w:hint="eastAsia"/>
          <w:sz w:val="24"/>
          <w:szCs w:val="24"/>
        </w:rPr>
        <w:t>制备好试样应立即进行试验，不能长期存放，环境干燥时应在试样表面涂抹薄层凡士林。</w:t>
      </w:r>
    </w:p>
    <w:p w:rsidR="0092268E"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2268E">
        <w:rPr>
          <w:rFonts w:ascii="黑体" w:eastAsia="黑体" w:hAnsi="黑体" w:hint="eastAsia"/>
          <w:sz w:val="24"/>
          <w:szCs w:val="24"/>
        </w:rPr>
        <w:t>重塑试样时，应尽量保证加入余土量与去除表土量相等。</w:t>
      </w:r>
    </w:p>
    <w:p w:rsidR="0092268E"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92268E">
        <w:rPr>
          <w:rFonts w:ascii="黑体" w:eastAsia="黑体" w:hAnsi="黑体"/>
          <w:sz w:val="24"/>
          <w:szCs w:val="24"/>
        </w:rPr>
        <w:t>需测定灵敏度时的重塑样无侧限抗压强度应立即进行。</w:t>
      </w:r>
    </w:p>
    <w:p w:rsidR="00A021C2"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A021C2">
        <w:rPr>
          <w:rFonts w:ascii="黑体" w:eastAsia="黑体" w:hAnsi="黑体"/>
          <w:sz w:val="24"/>
          <w:szCs w:val="24"/>
        </w:rPr>
        <w:t>应根据试样的软硬程度选用不同规格的测力计。</w:t>
      </w:r>
    </w:p>
    <w:p w:rsidR="00840C8B" w:rsidRPr="00840C8B"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sidR="0092268E">
        <w:rPr>
          <w:rFonts w:ascii="黑体" w:eastAsia="黑体" w:hAnsi="黑体" w:hint="eastAsia"/>
          <w:sz w:val="24"/>
          <w:szCs w:val="24"/>
        </w:rPr>
        <w:t>本试验也可采用应变控制式三轴仪进行。</w:t>
      </w:r>
    </w:p>
    <w:p w:rsidR="005B1E26" w:rsidRDefault="00B21BAB" w:rsidP="00840C8B">
      <w:pPr>
        <w:spacing w:line="400" w:lineRule="exact"/>
        <w:rPr>
          <w:rFonts w:ascii="黑体" w:eastAsia="黑体" w:hAnsi="黑体"/>
          <w:sz w:val="24"/>
          <w:szCs w:val="24"/>
        </w:rPr>
      </w:pPr>
      <w:r>
        <w:rPr>
          <w:rFonts w:ascii="黑体" w:eastAsia="黑体" w:hAnsi="黑体"/>
          <w:sz w:val="24"/>
          <w:szCs w:val="24"/>
        </w:rPr>
        <w:t>15.0.</w:t>
      </w:r>
      <w:r w:rsidRPr="002A618E">
        <w:rPr>
          <w:rFonts w:ascii="黑体" w:eastAsia="黑体" w:hAnsi="黑体" w:hint="eastAsia"/>
          <w:sz w:val="24"/>
          <w:szCs w:val="24"/>
        </w:rPr>
        <w:t>4</w:t>
      </w:r>
      <w:r w:rsidR="00A16A9D">
        <w:rPr>
          <w:rFonts w:ascii="黑体" w:eastAsia="黑体" w:hAnsi="黑体"/>
          <w:sz w:val="24"/>
          <w:szCs w:val="24"/>
        </w:rPr>
        <w:t xml:space="preserve">  </w:t>
      </w:r>
      <w:r>
        <w:rPr>
          <w:rFonts w:ascii="黑体" w:eastAsia="黑体" w:hAnsi="黑体" w:hint="eastAsia"/>
          <w:sz w:val="24"/>
          <w:szCs w:val="24"/>
        </w:rPr>
        <w:t>无侧限抗压强度试验成果应按下列</w:t>
      </w:r>
      <w:r>
        <w:rPr>
          <w:rFonts w:ascii="黑体" w:eastAsia="黑体" w:hAnsi="黑体"/>
          <w:sz w:val="24"/>
          <w:szCs w:val="24"/>
        </w:rPr>
        <w:t>步骤进行：</w:t>
      </w:r>
    </w:p>
    <w:p w:rsidR="00840C8B" w:rsidRDefault="00B21BAB" w:rsidP="00B21BAB">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16A9D">
        <w:rPr>
          <w:rFonts w:ascii="黑体" w:eastAsia="黑体" w:hAnsi="黑体"/>
          <w:sz w:val="24"/>
          <w:szCs w:val="24"/>
        </w:rPr>
        <w:t xml:space="preserve">  </w:t>
      </w:r>
      <w:r>
        <w:rPr>
          <w:rFonts w:ascii="黑体" w:eastAsia="黑体" w:hAnsi="黑体"/>
          <w:sz w:val="24"/>
          <w:szCs w:val="24"/>
        </w:rPr>
        <w:t>试样的轴向应变应按下式计算：</w:t>
      </w:r>
    </w:p>
    <w:p w:rsidR="00B21BAB"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∆h</m:t>
              </m:r>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15.0.4-1</m:t>
          </m:r>
          <m:r>
            <m:rPr>
              <m:sty m:val="p"/>
            </m:rPr>
            <w:rPr>
              <w:rFonts w:ascii="Cambria Math" w:eastAsia="黑体" w:hAnsi="Cambria Math" w:cstheme="minorBidi"/>
              <w:sz w:val="24"/>
              <w:szCs w:val="24"/>
            </w:rPr>
            <m:t>）</m:t>
          </m:r>
        </m:oMath>
      </m:oMathPara>
    </w:p>
    <w:p w:rsidR="00A16A9D" w:rsidRDefault="00B21BAB" w:rsidP="00A16A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oMath>
      <w:r>
        <w:rPr>
          <w:rFonts w:ascii="黑体" w:eastAsia="黑体" w:hAnsi="黑体"/>
          <w:sz w:val="24"/>
          <w:szCs w:val="24"/>
        </w:rPr>
        <w:tab/>
      </w:r>
      <w:r>
        <w:rPr>
          <w:rFonts w:ascii="黑体" w:eastAsia="黑体" w:hAnsi="黑体" w:hint="eastAsia"/>
          <w:sz w:val="24"/>
          <w:szCs w:val="24"/>
        </w:rPr>
        <w:t>——轴向应变（%）；</w:t>
      </w:r>
    </w:p>
    <w:p w:rsidR="00A16A9D" w:rsidRDefault="00B21BAB" w:rsidP="00A16A9D">
      <w:pPr>
        <w:spacing w:line="400" w:lineRule="exact"/>
        <w:ind w:firstLineChars="350" w:firstLine="840"/>
        <w:rPr>
          <w:rFonts w:ascii="黑体" w:eastAsia="黑体" w:hAnsi="黑体"/>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hint="eastAsia"/>
          <w:sz w:val="24"/>
          <w:szCs w:val="24"/>
        </w:rPr>
        <w:t>——剪切过程中试样高度的变化量（</w:t>
      </w:r>
      <w:r>
        <w:rPr>
          <w:rFonts w:ascii="黑体" w:eastAsia="黑体" w:hAnsi="黑体"/>
          <w:sz w:val="24"/>
          <w:szCs w:val="24"/>
        </w:rPr>
        <w:t>mm</w:t>
      </w:r>
      <w:r>
        <w:rPr>
          <w:rFonts w:ascii="黑体" w:eastAsia="黑体" w:hAnsi="黑体" w:hint="eastAsia"/>
          <w:sz w:val="24"/>
          <w:szCs w:val="24"/>
        </w:rPr>
        <w:t>）；</w:t>
      </w:r>
    </w:p>
    <w:p w:rsidR="00B21BAB"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oMath>
      <w:r w:rsidR="00B21BAB">
        <w:rPr>
          <w:rFonts w:ascii="黑体" w:eastAsia="黑体" w:hAnsi="黑体"/>
          <w:sz w:val="24"/>
          <w:szCs w:val="24"/>
        </w:rPr>
        <w:tab/>
      </w:r>
      <w:r w:rsidR="00B21BAB">
        <w:rPr>
          <w:rFonts w:ascii="黑体" w:eastAsia="黑体" w:hAnsi="黑体" w:hint="eastAsia"/>
          <w:sz w:val="24"/>
          <w:szCs w:val="24"/>
        </w:rPr>
        <w:t>——试样初始高度，一般为8</w:t>
      </w:r>
      <w:r w:rsidR="00B21BAB">
        <w:rPr>
          <w:rFonts w:ascii="黑体" w:eastAsia="黑体" w:hAnsi="黑体"/>
          <w:sz w:val="24"/>
          <w:szCs w:val="24"/>
        </w:rPr>
        <w:t>0</w:t>
      </w:r>
      <w:r w:rsidR="00B21BAB">
        <w:rPr>
          <w:rFonts w:ascii="黑体" w:eastAsia="黑体" w:hAnsi="黑体" w:hint="eastAsia"/>
          <w:sz w:val="24"/>
          <w:szCs w:val="24"/>
        </w:rPr>
        <w:t>（</w:t>
      </w:r>
      <w:r w:rsidR="00B21BAB">
        <w:rPr>
          <w:rFonts w:ascii="黑体" w:eastAsia="黑体" w:hAnsi="黑体"/>
          <w:sz w:val="24"/>
          <w:szCs w:val="24"/>
        </w:rPr>
        <w:t>mm</w:t>
      </w:r>
      <w:r w:rsidR="00B21BAB">
        <w:rPr>
          <w:rFonts w:ascii="黑体" w:eastAsia="黑体" w:hAnsi="黑体" w:hint="eastAsia"/>
          <w:sz w:val="24"/>
          <w:szCs w:val="24"/>
        </w:rPr>
        <w:t>）</w:t>
      </w:r>
      <w:r w:rsidR="00B21BAB">
        <w:rPr>
          <w:rFonts w:ascii="黑体" w:eastAsia="黑体" w:hAnsi="黑体"/>
          <w:sz w:val="24"/>
          <w:szCs w:val="24"/>
        </w:rPr>
        <w:t>。</w:t>
      </w:r>
    </w:p>
    <w:p w:rsidR="00840C8B" w:rsidRPr="00B21BAB" w:rsidRDefault="00A25461" w:rsidP="00B21BAB">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A16A9D">
        <w:rPr>
          <w:rFonts w:ascii="黑体" w:eastAsia="黑体" w:hAnsi="黑体"/>
          <w:sz w:val="24"/>
          <w:szCs w:val="24"/>
        </w:rPr>
        <w:t xml:space="preserve">  </w:t>
      </w:r>
      <w:r>
        <w:rPr>
          <w:rFonts w:ascii="黑体" w:eastAsia="黑体" w:hAnsi="黑体"/>
          <w:sz w:val="24"/>
          <w:szCs w:val="24"/>
        </w:rPr>
        <w:t>试样面积的校正应按下式计算：</w:t>
      </w:r>
    </w:p>
    <w:p w:rsidR="00A25461"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num>
            <m:den>
              <m:r>
                <w:rPr>
                  <w:rFonts w:ascii="Cambria Math" w:eastAsia="黑体" w:hAnsi="Cambria Math"/>
                  <w:sz w:val="24"/>
                  <w:szCs w:val="24"/>
                </w:rPr>
                <m:t>1-</m:t>
              </m:r>
              <m:sSub>
                <m:sSubPr>
                  <m:ctrlPr>
                    <w:rPr>
                      <w:rFonts w:ascii="Cambria Math" w:eastAsia="黑体" w:hAnsi="Cambria Math" w:cstheme="minorBidi"/>
                      <w: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15.0.4-2</m:t>
          </m:r>
          <m:r>
            <m:rPr>
              <m:sty m:val="p"/>
            </m:rPr>
            <w:rPr>
              <w:rFonts w:ascii="Cambria Math" w:eastAsia="黑体" w:hAnsi="Cambria Math" w:cstheme="minorBidi"/>
              <w:sz w:val="24"/>
              <w:szCs w:val="24"/>
            </w:rPr>
            <m:t>）</m:t>
          </m:r>
        </m:oMath>
      </m:oMathPara>
    </w:p>
    <w:p w:rsidR="00A16A9D" w:rsidRDefault="00A25461" w:rsidP="00A16A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试样的校正断面积</w:t>
      </w:r>
      <w:r>
        <w:rPr>
          <w:rFonts w:ascii="黑体" w:eastAsia="黑体" w:hAnsi="黑体" w:hint="eastAsia"/>
          <w:sz w:val="24"/>
          <w:szCs w:val="24"/>
        </w:rPr>
        <w:t>（</w:t>
      </w:r>
      <w:r>
        <w:rPr>
          <w:rFonts w:ascii="黑体" w:eastAsia="黑体" w:hAnsi="黑体"/>
          <w:sz w:val="24"/>
          <w:szCs w:val="24"/>
        </w:rPr>
        <w:t>cm</w:t>
      </w:r>
      <w:r w:rsidRPr="00A25461">
        <w:rPr>
          <w:rFonts w:ascii="黑体" w:eastAsia="黑体" w:hAnsi="黑体"/>
          <w:sz w:val="24"/>
          <w:szCs w:val="24"/>
          <w:vertAlign w:val="superscript"/>
        </w:rPr>
        <w:t>2</w:t>
      </w:r>
      <w:r>
        <w:rPr>
          <w:rFonts w:ascii="黑体" w:eastAsia="黑体" w:hAnsi="黑体" w:hint="eastAsia"/>
          <w:sz w:val="24"/>
          <w:szCs w:val="24"/>
        </w:rPr>
        <w:t>）；</w:t>
      </w:r>
    </w:p>
    <w:p w:rsidR="00A16A9D"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oMath>
      <w:r w:rsidR="00A25461">
        <w:rPr>
          <w:rFonts w:ascii="黑体" w:eastAsia="黑体" w:hAnsi="黑体"/>
          <w:sz w:val="24"/>
          <w:szCs w:val="24"/>
        </w:rPr>
        <w:tab/>
      </w:r>
      <w:r w:rsidR="00A25461">
        <w:rPr>
          <w:rFonts w:ascii="黑体" w:eastAsia="黑体" w:hAnsi="黑体" w:hint="eastAsia"/>
          <w:sz w:val="24"/>
          <w:szCs w:val="24"/>
        </w:rPr>
        <w:t>——试样的初始断面积（</w:t>
      </w:r>
      <w:r w:rsidR="00A25461">
        <w:rPr>
          <w:rFonts w:ascii="黑体" w:eastAsia="黑体" w:hAnsi="黑体"/>
          <w:sz w:val="24"/>
          <w:szCs w:val="24"/>
        </w:rPr>
        <w:t>cm</w:t>
      </w:r>
      <w:r w:rsidR="00A25461" w:rsidRPr="00A25461">
        <w:rPr>
          <w:rFonts w:ascii="黑体" w:eastAsia="黑体" w:hAnsi="黑体"/>
          <w:sz w:val="24"/>
          <w:szCs w:val="24"/>
          <w:vertAlign w:val="superscript"/>
        </w:rPr>
        <w:t>2</w:t>
      </w:r>
      <w:r w:rsidR="00A25461">
        <w:rPr>
          <w:rFonts w:ascii="黑体" w:eastAsia="黑体" w:hAnsi="黑体" w:hint="eastAsia"/>
          <w:sz w:val="24"/>
          <w:szCs w:val="24"/>
        </w:rPr>
        <w:t>）；</w:t>
      </w:r>
    </w:p>
    <w:p w:rsidR="00A25461"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oMath>
      <w:r w:rsidR="00A25461">
        <w:rPr>
          <w:rFonts w:ascii="黑体" w:eastAsia="黑体" w:hAnsi="黑体"/>
          <w:sz w:val="24"/>
          <w:szCs w:val="24"/>
        </w:rPr>
        <w:tab/>
      </w:r>
      <w:r w:rsidR="00A25461">
        <w:rPr>
          <w:rFonts w:ascii="黑体" w:eastAsia="黑体" w:hAnsi="黑体" w:hint="eastAsia"/>
          <w:sz w:val="24"/>
          <w:szCs w:val="24"/>
        </w:rPr>
        <w:t>——轴向应变（%）。</w:t>
      </w:r>
    </w:p>
    <w:p w:rsidR="00A25461" w:rsidRDefault="001E1C87" w:rsidP="00A25461">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A16A9D">
        <w:rPr>
          <w:rFonts w:ascii="黑体" w:eastAsia="黑体" w:hAnsi="黑体"/>
          <w:sz w:val="24"/>
          <w:szCs w:val="24"/>
        </w:rPr>
        <w:t xml:space="preserve">  </w:t>
      </w:r>
      <w:r>
        <w:rPr>
          <w:rFonts w:ascii="黑体" w:eastAsia="黑体" w:hAnsi="黑体"/>
          <w:sz w:val="24"/>
          <w:szCs w:val="24"/>
        </w:rPr>
        <w:t>试样所受轴向应力应按下式计算：</w:t>
      </w:r>
    </w:p>
    <w:p w:rsidR="001E1C87"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i</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i</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den>
          </m:f>
          <m:r>
            <w:rPr>
              <w:rFonts w:ascii="Cambria Math" w:eastAsia="黑体" w:hAnsi="Cambria Math"/>
              <w:sz w:val="24"/>
              <w:szCs w:val="24"/>
            </w:rPr>
            <m:t xml:space="preserve">×10                                        </m:t>
          </m:r>
          <m:r>
            <m:rPr>
              <m:sty m:val="p"/>
            </m:rPr>
            <w:rPr>
              <w:rFonts w:ascii="Cambria Math" w:eastAsia="黑体" w:hAnsi="Cambria Math"/>
              <w:sz w:val="24"/>
              <w:szCs w:val="24"/>
            </w:rPr>
            <m:t>（</m:t>
          </m:r>
          <m:r>
            <m:rPr>
              <m:sty m:val="p"/>
            </m:rPr>
            <w:rPr>
              <w:rFonts w:ascii="Cambria Math" w:eastAsia="黑体" w:hAnsi="Cambria Math"/>
              <w:sz w:val="24"/>
              <w:szCs w:val="24"/>
            </w:rPr>
            <m:t>15.0.4-3</m:t>
          </m:r>
          <m:r>
            <m:rPr>
              <m:sty m:val="p"/>
            </m:rPr>
            <w:rPr>
              <w:rFonts w:ascii="Cambria Math" w:eastAsia="黑体" w:hAnsi="Cambria Math"/>
              <w:sz w:val="24"/>
              <w:szCs w:val="24"/>
            </w:rPr>
            <m:t>）</m:t>
          </m:r>
        </m:oMath>
      </m:oMathPara>
    </w:p>
    <w:p w:rsidR="00A16A9D" w:rsidRDefault="001E1C87" w:rsidP="00A16A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i</m:t>
            </m:r>
          </m:sub>
        </m:sSub>
      </m:oMath>
      <w:r>
        <w:rPr>
          <w:rFonts w:ascii="黑体" w:eastAsia="黑体" w:hAnsi="黑体"/>
          <w:sz w:val="24"/>
          <w:szCs w:val="24"/>
        </w:rPr>
        <w:tab/>
      </w:r>
      <w:r>
        <w:rPr>
          <w:rFonts w:ascii="黑体" w:eastAsia="黑体" w:hAnsi="黑体" w:hint="eastAsia"/>
          <w:sz w:val="24"/>
          <w:szCs w:val="24"/>
        </w:rPr>
        <w:t>——试样所受的</w:t>
      </w:r>
      <w:r>
        <w:rPr>
          <w:rFonts w:ascii="黑体" w:eastAsia="黑体" w:hAnsi="黑体"/>
          <w:sz w:val="24"/>
          <w:szCs w:val="24"/>
        </w:rPr>
        <w:t>轴向</w:t>
      </w:r>
      <w:r>
        <w:rPr>
          <w:rFonts w:ascii="黑体" w:eastAsia="黑体" w:hAnsi="黑体" w:hint="eastAsia"/>
          <w:sz w:val="24"/>
          <w:szCs w:val="24"/>
        </w:rPr>
        <w:t>应力（</w:t>
      </w:r>
      <w:r>
        <w:rPr>
          <w:rFonts w:ascii="黑体" w:eastAsia="黑体" w:hAnsi="黑体"/>
          <w:sz w:val="24"/>
          <w:szCs w:val="24"/>
        </w:rPr>
        <w:t>kPa</w:t>
      </w:r>
      <w:r>
        <w:rPr>
          <w:rFonts w:ascii="黑体" w:eastAsia="黑体" w:hAnsi="黑体" w:hint="eastAsia"/>
          <w:sz w:val="24"/>
          <w:szCs w:val="24"/>
        </w:rPr>
        <w:t>）；</w:t>
      </w:r>
    </w:p>
    <w:p w:rsidR="00A16A9D" w:rsidRDefault="001E1C87" w:rsidP="00A16A9D">
      <w:pPr>
        <w:spacing w:line="400" w:lineRule="exact"/>
        <w:ind w:firstLineChars="350" w:firstLine="840"/>
        <w:rPr>
          <w:rFonts w:ascii="黑体" w:eastAsia="黑体" w:hAnsi="黑体"/>
          <w:sz w:val="24"/>
          <w:szCs w:val="24"/>
        </w:rPr>
      </w:pPr>
      <m:oMath>
        <m:r>
          <w:rPr>
            <w:rFonts w:ascii="Cambria Math" w:eastAsia="黑体" w:hAnsi="Cambria Math"/>
            <w:sz w:val="24"/>
            <w:szCs w:val="24"/>
          </w:rPr>
          <m:t>C</m:t>
        </m:r>
      </m:oMath>
      <w:r>
        <w:rPr>
          <w:rFonts w:ascii="黑体" w:eastAsia="黑体" w:hAnsi="黑体"/>
          <w:sz w:val="24"/>
          <w:szCs w:val="24"/>
        </w:rPr>
        <w:tab/>
      </w:r>
      <w:r>
        <w:rPr>
          <w:rFonts w:ascii="黑体" w:eastAsia="黑体" w:hAnsi="黑体" w:hint="eastAsia"/>
          <w:sz w:val="24"/>
          <w:szCs w:val="24"/>
        </w:rPr>
        <w:t>——测力计率定系数（N</w:t>
      </w:r>
      <w:r>
        <w:rPr>
          <w:rFonts w:ascii="黑体" w:eastAsia="黑体" w:hAnsi="黑体"/>
          <w:sz w:val="24"/>
          <w:szCs w:val="24"/>
        </w:rPr>
        <w:t>/0.01mm</w:t>
      </w:r>
      <w:r>
        <w:rPr>
          <w:rFonts w:ascii="黑体" w:eastAsia="黑体" w:hAnsi="黑体" w:hint="eastAsia"/>
          <w:sz w:val="24"/>
          <w:szCs w:val="24"/>
        </w:rPr>
        <w:t>）；</w:t>
      </w:r>
    </w:p>
    <w:p w:rsidR="00A16A9D"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i</m:t>
            </m:r>
          </m:sub>
        </m:sSub>
      </m:oMath>
      <w:r w:rsidR="001E1C87">
        <w:rPr>
          <w:rFonts w:ascii="黑体" w:eastAsia="黑体" w:hAnsi="黑体"/>
          <w:sz w:val="24"/>
          <w:szCs w:val="24"/>
        </w:rPr>
        <w:tab/>
      </w:r>
      <w:r w:rsidR="001E1C87">
        <w:rPr>
          <w:rFonts w:ascii="黑体" w:eastAsia="黑体" w:hAnsi="黑体" w:hint="eastAsia"/>
          <w:sz w:val="24"/>
          <w:szCs w:val="24"/>
        </w:rPr>
        <w:t>——测力计百分表计数（</w:t>
      </w:r>
      <w:r w:rsidR="001E1C87">
        <w:rPr>
          <w:rFonts w:ascii="黑体" w:eastAsia="黑体" w:hAnsi="黑体"/>
          <w:sz w:val="24"/>
          <w:szCs w:val="24"/>
        </w:rPr>
        <w:t>0.01mm</w:t>
      </w:r>
      <w:r w:rsidR="001E1C87">
        <w:rPr>
          <w:rFonts w:ascii="黑体" w:eastAsia="黑体" w:hAnsi="黑体" w:hint="eastAsia"/>
          <w:sz w:val="24"/>
          <w:szCs w:val="24"/>
        </w:rPr>
        <w:t>）；</w:t>
      </w:r>
    </w:p>
    <w:p w:rsidR="00A16A9D"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oMath>
      <w:r w:rsidR="001E1C87">
        <w:rPr>
          <w:rFonts w:ascii="黑体" w:eastAsia="黑体" w:hAnsi="黑体"/>
          <w:sz w:val="24"/>
          <w:szCs w:val="24"/>
        </w:rPr>
        <w:tab/>
      </w:r>
      <w:r w:rsidR="001E1C87">
        <w:rPr>
          <w:rFonts w:ascii="黑体" w:eastAsia="黑体" w:hAnsi="黑体" w:hint="eastAsia"/>
          <w:sz w:val="24"/>
          <w:szCs w:val="24"/>
        </w:rPr>
        <w:t>——</w:t>
      </w:r>
      <w:r w:rsidR="001E1C87">
        <w:rPr>
          <w:rFonts w:ascii="黑体" w:eastAsia="黑体" w:hAnsi="黑体"/>
          <w:sz w:val="24"/>
          <w:szCs w:val="24"/>
        </w:rPr>
        <w:t>试样的校正断面积</w:t>
      </w:r>
      <w:r w:rsidR="001E1C87">
        <w:rPr>
          <w:rFonts w:ascii="黑体" w:eastAsia="黑体" w:hAnsi="黑体" w:hint="eastAsia"/>
          <w:sz w:val="24"/>
          <w:szCs w:val="24"/>
        </w:rPr>
        <w:t>（</w:t>
      </w:r>
      <w:r w:rsidR="001E1C87">
        <w:rPr>
          <w:rFonts w:ascii="黑体" w:eastAsia="黑体" w:hAnsi="黑体"/>
          <w:sz w:val="24"/>
          <w:szCs w:val="24"/>
        </w:rPr>
        <w:t>cm</w:t>
      </w:r>
      <w:r w:rsidR="001E1C87" w:rsidRPr="00A25461">
        <w:rPr>
          <w:rFonts w:ascii="黑体" w:eastAsia="黑体" w:hAnsi="黑体"/>
          <w:sz w:val="24"/>
          <w:szCs w:val="24"/>
          <w:vertAlign w:val="superscript"/>
        </w:rPr>
        <w:t>2</w:t>
      </w:r>
      <w:r w:rsidR="001E1C87">
        <w:rPr>
          <w:rFonts w:ascii="黑体" w:eastAsia="黑体" w:hAnsi="黑体" w:hint="eastAsia"/>
          <w:sz w:val="24"/>
          <w:szCs w:val="24"/>
        </w:rPr>
        <w:t>）；</w:t>
      </w:r>
    </w:p>
    <w:p w:rsidR="00A25461" w:rsidRDefault="001E1C87" w:rsidP="00A16A9D">
      <w:pPr>
        <w:spacing w:line="400" w:lineRule="exact"/>
        <w:ind w:firstLineChars="350" w:firstLine="840"/>
        <w:rPr>
          <w:rFonts w:ascii="黑体" w:eastAsia="黑体" w:hAnsi="黑体"/>
          <w:sz w:val="24"/>
          <w:szCs w:val="24"/>
        </w:rPr>
      </w:pPr>
      <m:oMath>
        <m:r>
          <w:rPr>
            <w:rFonts w:ascii="Cambria Math" w:eastAsia="黑体" w:hAnsi="Cambria Math"/>
            <w:sz w:val="24"/>
            <w:szCs w:val="24"/>
          </w:rPr>
          <m:t>10</m:t>
        </m:r>
      </m:oMath>
      <w:r>
        <w:rPr>
          <w:rFonts w:ascii="黑体" w:eastAsia="黑体" w:hAnsi="黑体"/>
          <w:sz w:val="24"/>
          <w:szCs w:val="24"/>
        </w:rPr>
        <w:tab/>
      </w:r>
      <w:r>
        <w:rPr>
          <w:rFonts w:ascii="黑体" w:eastAsia="黑体" w:hAnsi="黑体" w:hint="eastAsia"/>
          <w:sz w:val="24"/>
          <w:szCs w:val="24"/>
        </w:rPr>
        <w:t>——N与k</w:t>
      </w:r>
      <w:r>
        <w:rPr>
          <w:rFonts w:ascii="黑体" w:eastAsia="黑体" w:hAnsi="黑体"/>
          <w:sz w:val="24"/>
          <w:szCs w:val="24"/>
        </w:rPr>
        <w:t>Pa的换算系数。</w:t>
      </w:r>
    </w:p>
    <w:p w:rsidR="00A25461" w:rsidRDefault="0092268E" w:rsidP="003D4511">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A16A9D">
        <w:rPr>
          <w:rFonts w:ascii="黑体" w:eastAsia="黑体" w:hAnsi="黑体"/>
          <w:sz w:val="24"/>
          <w:szCs w:val="24"/>
        </w:rPr>
        <w:t xml:space="preserve">  </w:t>
      </w:r>
      <w:r>
        <w:rPr>
          <w:rFonts w:ascii="黑体" w:eastAsia="黑体" w:hAnsi="黑体"/>
          <w:sz w:val="24"/>
          <w:szCs w:val="24"/>
        </w:rPr>
        <w:t>以</w:t>
      </w:r>
      <w:r w:rsidR="00A16A9D">
        <w:rPr>
          <w:rFonts w:ascii="黑体" w:eastAsia="黑体" w:hAnsi="黑体"/>
          <w:sz w:val="24"/>
          <w:szCs w:val="24"/>
        </w:rPr>
        <w:t>轴向应变为横坐标、</w:t>
      </w:r>
      <w:r>
        <w:rPr>
          <w:rFonts w:ascii="黑体" w:eastAsia="黑体" w:hAnsi="黑体"/>
          <w:sz w:val="24"/>
          <w:szCs w:val="24"/>
        </w:rPr>
        <w:t>轴向应力为纵坐标，绘制轴向应力与轴向应变关系曲线，取曲线上最大轴向应力作为无侧限抗压强度；当曲线上峰值不</w:t>
      </w:r>
      <w:r>
        <w:rPr>
          <w:rFonts w:ascii="黑体" w:eastAsia="黑体" w:hAnsi="黑体" w:hint="eastAsia"/>
          <w:sz w:val="24"/>
          <w:szCs w:val="24"/>
        </w:rPr>
        <w:t>明显</w:t>
      </w:r>
      <w:r>
        <w:rPr>
          <w:rFonts w:ascii="黑体" w:eastAsia="黑体" w:hAnsi="黑体"/>
          <w:sz w:val="24"/>
          <w:szCs w:val="24"/>
        </w:rPr>
        <w:t>，取轴向应变</w:t>
      </w:r>
      <w:r>
        <w:rPr>
          <w:rFonts w:ascii="黑体" w:eastAsia="黑体" w:hAnsi="黑体" w:hint="eastAsia"/>
          <w:sz w:val="24"/>
          <w:szCs w:val="24"/>
        </w:rPr>
        <w:t>1</w:t>
      </w:r>
      <w:r>
        <w:rPr>
          <w:rFonts w:ascii="黑体" w:eastAsia="黑体" w:hAnsi="黑体"/>
          <w:sz w:val="24"/>
          <w:szCs w:val="24"/>
        </w:rPr>
        <w:t>5%时所对应的轴向应力作为无侧限抗压强度。</w:t>
      </w:r>
    </w:p>
    <w:p w:rsidR="00A25461" w:rsidRDefault="003D4511" w:rsidP="003D4511">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A16A9D">
        <w:rPr>
          <w:rFonts w:ascii="黑体" w:eastAsia="黑体" w:hAnsi="黑体"/>
          <w:sz w:val="24"/>
          <w:szCs w:val="24"/>
        </w:rPr>
        <w:t xml:space="preserve">  </w:t>
      </w:r>
      <w:r>
        <w:rPr>
          <w:rFonts w:ascii="黑体" w:eastAsia="黑体" w:hAnsi="黑体"/>
          <w:sz w:val="24"/>
          <w:szCs w:val="24"/>
        </w:rPr>
        <w:t>灵敏度应按下式计算：</w:t>
      </w:r>
    </w:p>
    <w:p w:rsidR="003D4511"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S</m:t>
              </m:r>
            </m:e>
            <m:sub>
              <m:r>
                <w:rPr>
                  <w:rFonts w:ascii="Cambria Math" w:eastAsia="黑体" w:hAnsi="Cambria Math"/>
                  <w:sz w:val="24"/>
                  <w:szCs w:val="24"/>
                </w:rPr>
                <m:t>t</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q</m:t>
                  </m:r>
                </m:e>
                <m:sub>
                  <m:r>
                    <w:rPr>
                      <w:rFonts w:ascii="Cambria Math" w:eastAsia="黑体" w:hAnsi="Cambria Math"/>
                      <w:sz w:val="24"/>
                      <w:szCs w:val="24"/>
                    </w:rPr>
                    <m:t>u</m:t>
                  </m:r>
                </m:sub>
              </m:sSub>
            </m:num>
            <m:den>
              <m:sSubSup>
                <m:sSubSupPr>
                  <m:ctrlPr>
                    <w:rPr>
                      <w:rFonts w:ascii="Cambria Math" w:eastAsia="黑体" w:hAnsi="Cambria Math" w:cstheme="minorBidi"/>
                      <w:i/>
                      <w:sz w:val="24"/>
                      <w:szCs w:val="24"/>
                    </w:rPr>
                  </m:ctrlPr>
                </m:sSubSupPr>
                <m:e>
                  <m:r>
                    <w:rPr>
                      <w:rFonts w:ascii="Cambria Math" w:eastAsia="黑体" w:hAnsi="Cambria Math"/>
                      <w:sz w:val="24"/>
                      <w:szCs w:val="24"/>
                    </w:rPr>
                    <m:t>q</m:t>
                  </m:r>
                </m:e>
                <m:sub>
                  <m:r>
                    <w:rPr>
                      <w:rFonts w:ascii="Cambria Math" w:eastAsia="黑体" w:hAnsi="Cambria Math"/>
                      <w:sz w:val="24"/>
                      <w:szCs w:val="24"/>
                    </w:rPr>
                    <m:t>u</m:t>
                  </m:r>
                </m:sub>
                <m:sup>
                  <m:r>
                    <w:rPr>
                      <w:rFonts w:ascii="Cambria Math" w:eastAsia="黑体" w:hAnsi="Cambria Math"/>
                      <w:sz w:val="24"/>
                      <w:szCs w:val="24"/>
                    </w:rPr>
                    <m:t>'</m:t>
                  </m:r>
                </m:sup>
              </m:sSubSup>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15.0.4-4</m:t>
          </m:r>
          <m:r>
            <m:rPr>
              <m:sty m:val="p"/>
            </m:rPr>
            <w:rPr>
              <w:rFonts w:ascii="Cambria Math" w:eastAsia="黑体" w:hAnsi="Cambria Math" w:cstheme="minorBidi"/>
              <w:sz w:val="24"/>
              <w:szCs w:val="24"/>
            </w:rPr>
            <m:t>）</m:t>
          </m:r>
        </m:oMath>
      </m:oMathPara>
    </w:p>
    <w:p w:rsidR="00A16A9D" w:rsidRDefault="003D4511" w:rsidP="00A16A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S</m:t>
            </m:r>
          </m:e>
          <m:sub>
            <m:r>
              <w:rPr>
                <w:rFonts w:ascii="Cambria Math" w:eastAsia="黑体" w:hAnsi="Cambria Math"/>
                <w:sz w:val="24"/>
                <w:szCs w:val="24"/>
              </w:rPr>
              <m:t>t</m:t>
            </m:r>
          </m:sub>
        </m:sSub>
      </m:oMath>
      <w:r>
        <w:rPr>
          <w:rFonts w:ascii="黑体" w:eastAsia="黑体" w:hAnsi="黑体"/>
          <w:sz w:val="24"/>
          <w:szCs w:val="24"/>
        </w:rPr>
        <w:tab/>
      </w:r>
      <w:r>
        <w:rPr>
          <w:rFonts w:ascii="黑体" w:eastAsia="黑体" w:hAnsi="黑体" w:hint="eastAsia"/>
          <w:sz w:val="24"/>
          <w:szCs w:val="24"/>
        </w:rPr>
        <w:t>——灵敏度，无纲量；</w:t>
      </w:r>
    </w:p>
    <w:p w:rsidR="00A16A9D"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q</m:t>
            </m:r>
          </m:e>
          <m:sub>
            <m:r>
              <w:rPr>
                <w:rFonts w:ascii="Cambria Math" w:eastAsia="黑体" w:hAnsi="Cambria Math"/>
                <w:sz w:val="24"/>
                <w:szCs w:val="24"/>
              </w:rPr>
              <m:t>u</m:t>
            </m:r>
          </m:sub>
        </m:sSub>
      </m:oMath>
      <w:r w:rsidR="003D4511">
        <w:rPr>
          <w:rFonts w:ascii="黑体" w:eastAsia="黑体" w:hAnsi="黑体"/>
          <w:sz w:val="24"/>
          <w:szCs w:val="24"/>
        </w:rPr>
        <w:tab/>
      </w:r>
      <w:r w:rsidR="003D4511">
        <w:rPr>
          <w:rFonts w:ascii="黑体" w:eastAsia="黑体" w:hAnsi="黑体" w:hint="eastAsia"/>
          <w:sz w:val="24"/>
          <w:szCs w:val="24"/>
        </w:rPr>
        <w:t>——原状试样的无侧限抗压强度（</w:t>
      </w:r>
      <w:r w:rsidR="003D4511">
        <w:rPr>
          <w:rFonts w:ascii="黑体" w:eastAsia="黑体" w:hAnsi="黑体"/>
          <w:sz w:val="24"/>
          <w:szCs w:val="24"/>
        </w:rPr>
        <w:t>kPa</w:t>
      </w:r>
      <w:r w:rsidR="003D4511">
        <w:rPr>
          <w:rFonts w:ascii="黑体" w:eastAsia="黑体" w:hAnsi="黑体" w:hint="eastAsia"/>
          <w:sz w:val="24"/>
          <w:szCs w:val="24"/>
        </w:rPr>
        <w:t>）；</w:t>
      </w:r>
    </w:p>
    <w:p w:rsidR="003D4511" w:rsidRDefault="00A203EC" w:rsidP="00A16A9D">
      <w:pPr>
        <w:spacing w:line="400" w:lineRule="exact"/>
        <w:ind w:firstLineChars="350" w:firstLine="84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q</m:t>
            </m:r>
          </m:e>
          <m:sub>
            <m:r>
              <w:rPr>
                <w:rFonts w:ascii="Cambria Math" w:eastAsia="黑体" w:hAnsi="Cambria Math"/>
                <w:sz w:val="24"/>
                <w:szCs w:val="24"/>
              </w:rPr>
              <m:t>u</m:t>
            </m:r>
          </m:sub>
          <m:sup>
            <m:r>
              <w:rPr>
                <w:rFonts w:ascii="Cambria Math" w:eastAsia="黑体" w:hAnsi="Cambria Math"/>
                <w:sz w:val="24"/>
                <w:szCs w:val="24"/>
              </w:rPr>
              <m:t>'</m:t>
            </m:r>
          </m:sup>
        </m:sSubSup>
      </m:oMath>
      <w:r w:rsidR="003D4511">
        <w:rPr>
          <w:rFonts w:ascii="黑体" w:eastAsia="黑体" w:hAnsi="黑体"/>
          <w:sz w:val="24"/>
          <w:szCs w:val="24"/>
        </w:rPr>
        <w:tab/>
      </w:r>
      <w:r w:rsidR="003D4511">
        <w:rPr>
          <w:rFonts w:ascii="黑体" w:eastAsia="黑体" w:hAnsi="黑体" w:hint="eastAsia"/>
          <w:sz w:val="24"/>
          <w:szCs w:val="24"/>
        </w:rPr>
        <w:t>——重塑试样的无侧限抗压强度（</w:t>
      </w:r>
      <w:r w:rsidR="003D4511">
        <w:rPr>
          <w:rFonts w:ascii="黑体" w:eastAsia="黑体" w:hAnsi="黑体"/>
          <w:sz w:val="24"/>
          <w:szCs w:val="24"/>
        </w:rPr>
        <w:t>kPa</w:t>
      </w:r>
      <w:r w:rsidR="003D4511">
        <w:rPr>
          <w:rFonts w:ascii="黑体" w:eastAsia="黑体" w:hAnsi="黑体" w:hint="eastAsia"/>
          <w:sz w:val="24"/>
          <w:szCs w:val="24"/>
        </w:rPr>
        <w:t>）</w:t>
      </w:r>
      <w:r w:rsidR="003D4511">
        <w:rPr>
          <w:rFonts w:ascii="黑体" w:eastAsia="黑体" w:hAnsi="黑体"/>
          <w:sz w:val="24"/>
          <w:szCs w:val="24"/>
        </w:rPr>
        <w:t>。</w:t>
      </w:r>
    </w:p>
    <w:p w:rsidR="003D4511" w:rsidRPr="003D4511" w:rsidRDefault="003D4511" w:rsidP="003D4511">
      <w:pPr>
        <w:spacing w:line="400" w:lineRule="exact"/>
        <w:rPr>
          <w:rFonts w:ascii="黑体" w:eastAsia="黑体" w:hAnsi="黑体"/>
          <w:sz w:val="24"/>
          <w:szCs w:val="24"/>
        </w:rPr>
      </w:pPr>
    </w:p>
    <w:p w:rsidR="00A25461" w:rsidRDefault="00A25461" w:rsidP="00840C8B">
      <w:pPr>
        <w:spacing w:line="400" w:lineRule="exact"/>
        <w:rPr>
          <w:rFonts w:ascii="黑体" w:eastAsia="黑体" w:hAnsi="黑体"/>
          <w:sz w:val="24"/>
          <w:szCs w:val="24"/>
        </w:rPr>
      </w:pPr>
    </w:p>
    <w:p w:rsidR="00A25461" w:rsidRDefault="00A25461" w:rsidP="00840C8B">
      <w:pPr>
        <w:spacing w:line="400" w:lineRule="exact"/>
        <w:rPr>
          <w:rFonts w:ascii="黑体" w:eastAsia="黑体" w:hAnsi="黑体"/>
          <w:sz w:val="24"/>
          <w:szCs w:val="24"/>
        </w:rPr>
      </w:pPr>
    </w:p>
    <w:p w:rsidR="00A25461" w:rsidRDefault="00A25461" w:rsidP="00840C8B">
      <w:pPr>
        <w:spacing w:line="400" w:lineRule="exact"/>
        <w:rPr>
          <w:rFonts w:ascii="黑体" w:eastAsia="黑体" w:hAnsi="黑体"/>
          <w:sz w:val="24"/>
          <w:szCs w:val="24"/>
        </w:rPr>
      </w:pPr>
    </w:p>
    <w:p w:rsidR="00A25461" w:rsidRDefault="00A25461" w:rsidP="00840C8B">
      <w:pPr>
        <w:spacing w:line="400" w:lineRule="exact"/>
        <w:rPr>
          <w:rFonts w:ascii="黑体" w:eastAsia="黑体" w:hAnsi="黑体"/>
          <w:sz w:val="24"/>
          <w:szCs w:val="24"/>
        </w:rPr>
      </w:pPr>
    </w:p>
    <w:p w:rsidR="00A25461" w:rsidRDefault="00A25461" w:rsidP="00840C8B">
      <w:pPr>
        <w:spacing w:line="400" w:lineRule="exact"/>
        <w:rPr>
          <w:rFonts w:ascii="黑体" w:eastAsia="黑体" w:hAnsi="黑体"/>
          <w:sz w:val="24"/>
          <w:szCs w:val="24"/>
        </w:rPr>
      </w:pPr>
    </w:p>
    <w:p w:rsidR="00A25461" w:rsidRPr="00840C8B" w:rsidRDefault="00A25461" w:rsidP="00840C8B">
      <w:pPr>
        <w:spacing w:line="400" w:lineRule="exact"/>
        <w:rPr>
          <w:rFonts w:ascii="黑体" w:eastAsia="黑体" w:hAnsi="黑体"/>
          <w:sz w:val="24"/>
          <w:szCs w:val="24"/>
        </w:rPr>
      </w:pPr>
    </w:p>
    <w:p w:rsidR="00E157E2" w:rsidRPr="00840C8B" w:rsidRDefault="00E157E2" w:rsidP="00840C8B">
      <w:pPr>
        <w:spacing w:line="400" w:lineRule="exact"/>
        <w:jc w:val="center"/>
        <w:rPr>
          <w:rFonts w:ascii="黑体" w:eastAsia="黑体" w:hAnsi="黑体"/>
          <w:b/>
          <w:sz w:val="28"/>
          <w:szCs w:val="28"/>
        </w:rPr>
      </w:pPr>
      <w:r w:rsidRPr="00840C8B">
        <w:rPr>
          <w:rFonts w:ascii="黑体" w:eastAsia="黑体" w:hAnsi="黑体"/>
          <w:b/>
          <w:sz w:val="28"/>
          <w:szCs w:val="28"/>
        </w:rPr>
        <w:lastRenderedPageBreak/>
        <w:t xml:space="preserve">16  </w:t>
      </w:r>
      <w:r w:rsidRPr="00840C8B">
        <w:rPr>
          <w:rFonts w:ascii="黑体" w:eastAsia="黑体" w:hAnsi="黑体" w:hint="eastAsia"/>
          <w:b/>
          <w:sz w:val="28"/>
          <w:szCs w:val="28"/>
        </w:rPr>
        <w:t>三轴压缩试验</w:t>
      </w:r>
    </w:p>
    <w:p w:rsidR="00840C8B" w:rsidRPr="00A82556" w:rsidRDefault="00840C8B" w:rsidP="00840C8B">
      <w:pPr>
        <w:spacing w:line="400" w:lineRule="exact"/>
        <w:rPr>
          <w:rFonts w:ascii="宋体" w:hAnsi="宋体"/>
          <w:sz w:val="24"/>
          <w:szCs w:val="24"/>
        </w:rPr>
      </w:pPr>
    </w:p>
    <w:p w:rsidR="009B4FDA" w:rsidRPr="00840C8B" w:rsidRDefault="009B4FDA" w:rsidP="00840C8B">
      <w:pPr>
        <w:spacing w:line="400" w:lineRule="exact"/>
        <w:jc w:val="center"/>
        <w:rPr>
          <w:rFonts w:ascii="黑体" w:eastAsia="黑体" w:hAnsi="黑体"/>
          <w:sz w:val="28"/>
          <w:szCs w:val="28"/>
        </w:rPr>
      </w:pPr>
      <w:r w:rsidRPr="00840C8B">
        <w:rPr>
          <w:rFonts w:ascii="黑体" w:eastAsia="黑体" w:hAnsi="黑体" w:hint="eastAsia"/>
          <w:sz w:val="28"/>
          <w:szCs w:val="28"/>
        </w:rPr>
        <w:t>16.1</w:t>
      </w:r>
      <w:r w:rsidR="00840C8B" w:rsidRPr="00840C8B">
        <w:rPr>
          <w:rFonts w:ascii="黑体" w:eastAsia="黑体" w:hAnsi="黑体"/>
          <w:sz w:val="28"/>
          <w:szCs w:val="28"/>
        </w:rPr>
        <w:t xml:space="preserve">  </w:t>
      </w:r>
      <w:r w:rsidR="00840C8B">
        <w:rPr>
          <w:rFonts w:ascii="黑体" w:eastAsia="黑体" w:hAnsi="黑体" w:hint="eastAsia"/>
          <w:sz w:val="28"/>
          <w:szCs w:val="28"/>
        </w:rPr>
        <w:t>不固结不排水剪（UU）</w:t>
      </w:r>
    </w:p>
    <w:p w:rsidR="00840C8B" w:rsidRDefault="00840C8B" w:rsidP="00840C8B">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16.1.1</w:t>
      </w:r>
      <w:r w:rsidR="00A16A9D">
        <w:rPr>
          <w:rFonts w:ascii="黑体" w:eastAsia="黑体" w:hAnsi="黑体"/>
          <w:sz w:val="24"/>
          <w:szCs w:val="24"/>
        </w:rPr>
        <w:t xml:space="preserve">  </w:t>
      </w:r>
      <w:r>
        <w:rPr>
          <w:rFonts w:ascii="黑体" w:eastAsia="黑体" w:hAnsi="黑体" w:hint="eastAsia"/>
          <w:sz w:val="24"/>
          <w:szCs w:val="24"/>
        </w:rPr>
        <w:t>本试验方法适用于细粒土和粒径小于20mm的粗粒土。</w:t>
      </w:r>
    </w:p>
    <w:p w:rsidR="0092268E" w:rsidRDefault="0092268E" w:rsidP="0092268E">
      <w:pPr>
        <w:spacing w:line="400" w:lineRule="exact"/>
        <w:rPr>
          <w:rFonts w:ascii="宋体" w:hAnsi="宋体"/>
          <w:sz w:val="24"/>
          <w:szCs w:val="24"/>
        </w:rPr>
      </w:pPr>
      <w:r>
        <w:rPr>
          <w:rFonts w:ascii="黑体" w:eastAsia="黑体" w:hAnsi="黑体"/>
          <w:sz w:val="24"/>
          <w:szCs w:val="24"/>
        </w:rPr>
        <w:t>16.1.2</w:t>
      </w:r>
      <w:r w:rsidR="00A16A9D">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w:t>
      </w:r>
      <w:r w:rsidR="00A16A9D">
        <w:rPr>
          <w:rFonts w:ascii="黑体" w:eastAsia="黑体" w:hAnsi="黑体"/>
          <w:sz w:val="24"/>
          <w:szCs w:val="24"/>
        </w:rPr>
        <w:t xml:space="preserve">  </w:t>
      </w:r>
      <w:r>
        <w:rPr>
          <w:rFonts w:ascii="黑体" w:eastAsia="黑体" w:hAnsi="黑体" w:hint="eastAsia"/>
          <w:sz w:val="24"/>
          <w:szCs w:val="24"/>
        </w:rPr>
        <w:t>应变控制式三轴仪：由压力室、轴向加压设备、周围压力系统、反压力系统、孔隙水压力量测系统、轴向变形和体积变化量测系统、测力计等组成。</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A16A9D">
        <w:rPr>
          <w:rFonts w:ascii="黑体" w:eastAsia="黑体" w:hAnsi="黑体"/>
          <w:sz w:val="24"/>
          <w:szCs w:val="24"/>
        </w:rPr>
        <w:t xml:space="preserve">  </w:t>
      </w:r>
      <w:r>
        <w:rPr>
          <w:rFonts w:ascii="黑体" w:eastAsia="黑体" w:hAnsi="黑体" w:hint="eastAsia"/>
          <w:sz w:val="24"/>
          <w:szCs w:val="24"/>
        </w:rPr>
        <w:t>附属设备：击样器、饱和器、切土器、分样器、切土盘、承膜筒和对开圆模</w:t>
      </w:r>
      <w:r w:rsidR="00A16A9D">
        <w:rPr>
          <w:rFonts w:ascii="黑体" w:eastAsia="黑体" w:hAnsi="黑体" w:hint="eastAsia"/>
          <w:sz w:val="24"/>
          <w:szCs w:val="24"/>
        </w:rPr>
        <w:t>等</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16A9D">
        <w:rPr>
          <w:rFonts w:ascii="黑体" w:eastAsia="黑体" w:hAnsi="黑体"/>
          <w:sz w:val="24"/>
          <w:szCs w:val="24"/>
        </w:rPr>
        <w:t xml:space="preserve">  </w:t>
      </w:r>
      <w:r>
        <w:rPr>
          <w:rFonts w:ascii="黑体" w:eastAsia="黑体" w:hAnsi="黑体" w:hint="eastAsia"/>
          <w:sz w:val="24"/>
          <w:szCs w:val="24"/>
        </w:rPr>
        <w:t>天平</w:t>
      </w:r>
      <w:r>
        <w:rPr>
          <w:rFonts w:ascii="黑体" w:eastAsia="黑体" w:hAnsi="黑体"/>
          <w:sz w:val="24"/>
          <w:szCs w:val="24"/>
        </w:rPr>
        <w:t>：</w:t>
      </w:r>
      <w:r>
        <w:rPr>
          <w:rFonts w:ascii="黑体" w:eastAsia="黑体" w:hAnsi="黑体" w:hint="eastAsia"/>
          <w:sz w:val="24"/>
          <w:szCs w:val="24"/>
        </w:rPr>
        <w:t>量程200g，最小分度值0.01g；量程1000g，最小分度值0.1g。</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A16A9D">
        <w:rPr>
          <w:rFonts w:ascii="黑体" w:eastAsia="黑体" w:hAnsi="黑体"/>
          <w:sz w:val="24"/>
          <w:szCs w:val="24"/>
        </w:rPr>
        <w:t xml:space="preserve">  </w:t>
      </w:r>
      <w:r>
        <w:rPr>
          <w:rFonts w:ascii="黑体" w:eastAsia="黑体" w:hAnsi="黑体" w:hint="eastAsia"/>
          <w:sz w:val="24"/>
          <w:szCs w:val="24"/>
        </w:rPr>
        <w:t>橡皮膜：具有弹性的乳胶膜，对于直径为3</w:t>
      </w:r>
      <w:r>
        <w:rPr>
          <w:rFonts w:ascii="黑体" w:eastAsia="黑体" w:hAnsi="黑体"/>
          <w:sz w:val="24"/>
          <w:szCs w:val="24"/>
        </w:rPr>
        <w:t>9.1mm和</w:t>
      </w:r>
      <w:r>
        <w:rPr>
          <w:rFonts w:ascii="黑体" w:eastAsia="黑体" w:hAnsi="黑体" w:hint="eastAsia"/>
          <w:sz w:val="24"/>
          <w:szCs w:val="24"/>
        </w:rPr>
        <w:t>6</w:t>
      </w:r>
      <w:r>
        <w:rPr>
          <w:rFonts w:ascii="黑体" w:eastAsia="黑体" w:hAnsi="黑体"/>
          <w:sz w:val="24"/>
          <w:szCs w:val="24"/>
        </w:rPr>
        <w:t>1.8mm的试样，厚度以</w:t>
      </w:r>
      <w:r>
        <w:rPr>
          <w:rFonts w:ascii="黑体" w:eastAsia="黑体" w:hAnsi="黑体" w:hint="eastAsia"/>
          <w:sz w:val="24"/>
          <w:szCs w:val="24"/>
        </w:rPr>
        <w:t>0</w:t>
      </w:r>
      <w:r>
        <w:rPr>
          <w:rFonts w:ascii="黑体" w:eastAsia="黑体" w:hAnsi="黑体"/>
          <w:sz w:val="24"/>
          <w:szCs w:val="24"/>
        </w:rPr>
        <w:t>.1～</w:t>
      </w:r>
      <w:r>
        <w:rPr>
          <w:rFonts w:ascii="黑体" w:eastAsia="黑体" w:hAnsi="黑体" w:hint="eastAsia"/>
          <w:sz w:val="24"/>
          <w:szCs w:val="24"/>
        </w:rPr>
        <w:t>0</w:t>
      </w:r>
      <w:r>
        <w:rPr>
          <w:rFonts w:ascii="黑体" w:eastAsia="黑体" w:hAnsi="黑体"/>
          <w:sz w:val="24"/>
          <w:szCs w:val="24"/>
        </w:rPr>
        <w:t>.2mm为</w:t>
      </w:r>
      <w:r>
        <w:rPr>
          <w:rFonts w:ascii="黑体" w:eastAsia="黑体" w:hAnsi="黑体" w:hint="eastAsia"/>
          <w:sz w:val="24"/>
          <w:szCs w:val="24"/>
        </w:rPr>
        <w:t>宜；对于直径1</w:t>
      </w:r>
      <w:r>
        <w:rPr>
          <w:rFonts w:ascii="黑体" w:eastAsia="黑体" w:hAnsi="黑体"/>
          <w:sz w:val="24"/>
          <w:szCs w:val="24"/>
        </w:rPr>
        <w:t>01mm的试样，厚度以</w:t>
      </w:r>
      <w:r>
        <w:rPr>
          <w:rFonts w:ascii="黑体" w:eastAsia="黑体" w:hAnsi="黑体" w:hint="eastAsia"/>
          <w:sz w:val="24"/>
          <w:szCs w:val="24"/>
        </w:rPr>
        <w:t>0</w:t>
      </w:r>
      <w:r>
        <w:rPr>
          <w:rFonts w:ascii="黑体" w:eastAsia="黑体" w:hAnsi="黑体"/>
          <w:sz w:val="24"/>
          <w:szCs w:val="24"/>
        </w:rPr>
        <w:t>.2～</w:t>
      </w:r>
      <w:r>
        <w:rPr>
          <w:rFonts w:ascii="黑体" w:eastAsia="黑体" w:hAnsi="黑体" w:hint="eastAsia"/>
          <w:sz w:val="24"/>
          <w:szCs w:val="24"/>
        </w:rPr>
        <w:t>0</w:t>
      </w:r>
      <w:r>
        <w:rPr>
          <w:rFonts w:ascii="黑体" w:eastAsia="黑体" w:hAnsi="黑体"/>
          <w:sz w:val="24"/>
          <w:szCs w:val="24"/>
        </w:rPr>
        <w:t>.3mm为</w:t>
      </w:r>
      <w:r>
        <w:rPr>
          <w:rFonts w:ascii="黑体" w:eastAsia="黑体" w:hAnsi="黑体" w:hint="eastAsia"/>
          <w:sz w:val="24"/>
          <w:szCs w:val="24"/>
        </w:rPr>
        <w:t>宜。橡皮膜应完好无损。</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A16A9D">
        <w:rPr>
          <w:rFonts w:ascii="黑体" w:eastAsia="黑体" w:hAnsi="黑体"/>
          <w:sz w:val="24"/>
          <w:szCs w:val="24"/>
        </w:rPr>
        <w:t xml:space="preserve">  </w:t>
      </w:r>
      <w:r>
        <w:rPr>
          <w:rFonts w:ascii="黑体" w:eastAsia="黑体" w:hAnsi="黑体"/>
          <w:sz w:val="24"/>
          <w:szCs w:val="24"/>
        </w:rPr>
        <w:t>其他：百分表、铝板、透水板、钢丝弓、平口刀等。</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16.1.3</w:t>
      </w:r>
      <w:r w:rsidR="00A16A9D">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16A9D">
        <w:rPr>
          <w:rFonts w:ascii="黑体" w:eastAsia="黑体" w:hAnsi="黑体"/>
          <w:sz w:val="24"/>
          <w:szCs w:val="24"/>
        </w:rPr>
        <w:t xml:space="preserve">  </w:t>
      </w:r>
      <w:r>
        <w:rPr>
          <w:rFonts w:ascii="黑体" w:eastAsia="黑体" w:hAnsi="黑体"/>
          <w:sz w:val="24"/>
          <w:szCs w:val="24"/>
        </w:rPr>
        <w:t>试样制备</w:t>
      </w:r>
      <w:r>
        <w:rPr>
          <w:rFonts w:ascii="黑体" w:eastAsia="黑体" w:hAnsi="黑体" w:hint="eastAsia"/>
          <w:sz w:val="24"/>
          <w:szCs w:val="24"/>
        </w:rPr>
        <w:t>：</w:t>
      </w:r>
    </w:p>
    <w:p w:rsidR="0092268E"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92268E">
        <w:rPr>
          <w:rFonts w:ascii="黑体" w:eastAsia="黑体" w:hAnsi="黑体" w:hint="eastAsia"/>
          <w:sz w:val="24"/>
          <w:szCs w:val="24"/>
        </w:rPr>
        <w:t>本试验需3～4个试样，用于在不同周围压力下进行试验。</w:t>
      </w:r>
    </w:p>
    <w:p w:rsidR="0092268E"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2268E">
        <w:rPr>
          <w:rFonts w:ascii="黑体" w:eastAsia="黑体" w:hAnsi="黑体" w:hint="eastAsia"/>
          <w:sz w:val="24"/>
          <w:szCs w:val="24"/>
        </w:rPr>
        <w:t>试样高度与直径之比宜为2.0～2.5，通常情况下取试样直径3</w:t>
      </w:r>
      <w:r w:rsidR="0092268E">
        <w:rPr>
          <w:rFonts w:ascii="黑体" w:eastAsia="黑体" w:hAnsi="黑体"/>
          <w:sz w:val="24"/>
          <w:szCs w:val="24"/>
        </w:rPr>
        <w:t>9.1mm，试样高度</w:t>
      </w:r>
      <w:r w:rsidR="0092268E">
        <w:rPr>
          <w:rFonts w:ascii="黑体" w:eastAsia="黑体" w:hAnsi="黑体" w:hint="eastAsia"/>
          <w:sz w:val="24"/>
          <w:szCs w:val="24"/>
        </w:rPr>
        <w:t>8</w:t>
      </w:r>
      <w:r w:rsidR="0092268E">
        <w:rPr>
          <w:rFonts w:ascii="黑体" w:eastAsia="黑体" w:hAnsi="黑体"/>
          <w:sz w:val="24"/>
          <w:szCs w:val="24"/>
        </w:rPr>
        <w:t>0mm。</w:t>
      </w:r>
      <w:r w:rsidR="0092268E">
        <w:rPr>
          <w:rFonts w:ascii="黑体" w:eastAsia="黑体" w:hAnsi="黑体" w:hint="eastAsia"/>
          <w:sz w:val="24"/>
          <w:szCs w:val="24"/>
        </w:rPr>
        <w:t>对于有裂隙、软弱面或构造面的试样直径宜大于6</w:t>
      </w:r>
      <w:r w:rsidR="0092268E">
        <w:rPr>
          <w:rFonts w:ascii="黑体" w:eastAsia="黑体" w:hAnsi="黑体"/>
          <w:sz w:val="24"/>
          <w:szCs w:val="24"/>
        </w:rPr>
        <w:t>0</w:t>
      </w:r>
      <w:r w:rsidR="0092268E">
        <w:rPr>
          <w:rFonts w:ascii="黑体" w:eastAsia="黑体" w:hAnsi="黑体" w:hint="eastAsia"/>
          <w:sz w:val="24"/>
          <w:szCs w:val="24"/>
        </w:rPr>
        <w:t>mm。</w:t>
      </w:r>
    </w:p>
    <w:p w:rsidR="0092268E"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92268E">
        <w:rPr>
          <w:rFonts w:ascii="黑体" w:eastAsia="黑体" w:hAnsi="黑体"/>
          <w:sz w:val="24"/>
          <w:szCs w:val="24"/>
        </w:rPr>
        <w:t>原状样的制备按本规程第</w:t>
      </w:r>
      <w:r w:rsidR="0092268E">
        <w:rPr>
          <w:rFonts w:ascii="黑体" w:eastAsia="黑体" w:hAnsi="黑体" w:hint="eastAsia"/>
          <w:sz w:val="24"/>
          <w:szCs w:val="24"/>
        </w:rPr>
        <w:t>5</w:t>
      </w:r>
      <w:r w:rsidR="0092268E">
        <w:rPr>
          <w:rFonts w:ascii="黑体" w:eastAsia="黑体" w:hAnsi="黑体"/>
          <w:sz w:val="24"/>
          <w:szCs w:val="24"/>
        </w:rPr>
        <w:t>.1.2条第</w:t>
      </w:r>
      <w:r w:rsidR="0092268E">
        <w:rPr>
          <w:rFonts w:ascii="黑体" w:eastAsia="黑体" w:hAnsi="黑体" w:hint="eastAsia"/>
          <w:sz w:val="24"/>
          <w:szCs w:val="24"/>
        </w:rPr>
        <w:t>1款的步骤进行。</w:t>
      </w:r>
    </w:p>
    <w:p w:rsidR="0092268E"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92268E">
        <w:rPr>
          <w:rFonts w:ascii="黑体" w:eastAsia="黑体" w:hAnsi="黑体" w:hint="eastAsia"/>
          <w:sz w:val="24"/>
          <w:szCs w:val="24"/>
        </w:rPr>
        <w:t>扰动土试样制备按</w:t>
      </w:r>
      <w:r w:rsidR="0092268E">
        <w:rPr>
          <w:rFonts w:ascii="黑体" w:eastAsia="黑体" w:hAnsi="黑体"/>
          <w:sz w:val="24"/>
          <w:szCs w:val="24"/>
        </w:rPr>
        <w:t>本规程第</w:t>
      </w:r>
      <w:r w:rsidR="0092268E">
        <w:rPr>
          <w:rFonts w:ascii="黑体" w:eastAsia="黑体" w:hAnsi="黑体" w:hint="eastAsia"/>
          <w:sz w:val="24"/>
          <w:szCs w:val="24"/>
        </w:rPr>
        <w:t>5</w:t>
      </w:r>
      <w:r w:rsidR="0092268E">
        <w:rPr>
          <w:rFonts w:ascii="黑体" w:eastAsia="黑体" w:hAnsi="黑体"/>
          <w:sz w:val="24"/>
          <w:szCs w:val="24"/>
        </w:rPr>
        <w:t>.1.2条第2</w:t>
      </w:r>
      <w:r w:rsidR="0092268E">
        <w:rPr>
          <w:rFonts w:ascii="黑体" w:eastAsia="黑体" w:hAnsi="黑体" w:hint="eastAsia"/>
          <w:sz w:val="24"/>
          <w:szCs w:val="24"/>
        </w:rPr>
        <w:t>款的步骤进行。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A16A9D">
        <w:rPr>
          <w:rFonts w:ascii="黑体" w:eastAsia="黑体" w:hAnsi="黑体"/>
          <w:sz w:val="24"/>
          <w:szCs w:val="24"/>
        </w:rPr>
        <w:t xml:space="preserve">  </w:t>
      </w:r>
      <w:r>
        <w:rPr>
          <w:rFonts w:ascii="黑体" w:eastAsia="黑体" w:hAnsi="黑体" w:hint="eastAsia"/>
          <w:sz w:val="24"/>
          <w:szCs w:val="24"/>
        </w:rPr>
        <w:t>在压力室底座上依次放置不透水板、试样、不透水板及试样帽。</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16A9D">
        <w:rPr>
          <w:rFonts w:ascii="黑体" w:eastAsia="黑体" w:hAnsi="黑体"/>
          <w:sz w:val="24"/>
          <w:szCs w:val="24"/>
        </w:rPr>
        <w:t xml:space="preserve">  </w:t>
      </w:r>
      <w:r>
        <w:rPr>
          <w:rFonts w:ascii="黑体" w:eastAsia="黑体" w:hAnsi="黑体" w:hint="eastAsia"/>
          <w:sz w:val="24"/>
          <w:szCs w:val="24"/>
        </w:rPr>
        <w:t>将橡皮膜套在承膜筒内，两端翻出筒外，从吸气孔吸气，使膜贴紧承膜筒内壁，然后套在试样外，放气，翻起橡皮膜的两端，取出承膜筒。用橡皮圈将橡皮膜分别扎紧在压力室底座和试样帽上。</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A16A9D">
        <w:rPr>
          <w:rFonts w:ascii="黑体" w:eastAsia="黑体" w:hAnsi="黑体"/>
          <w:sz w:val="24"/>
          <w:szCs w:val="24"/>
        </w:rPr>
        <w:t xml:space="preserve">  </w:t>
      </w:r>
      <w:r>
        <w:rPr>
          <w:rFonts w:ascii="黑体" w:eastAsia="黑体" w:hAnsi="黑体" w:hint="eastAsia"/>
          <w:sz w:val="24"/>
          <w:szCs w:val="24"/>
        </w:rPr>
        <w:t>装上压力室罩。安装时应将活塞提升，以防碰撞试样，压力室罩安放后，将活塞对准试样帽中心，并均匀的旋紧螺丝，再将轴向测力计对准活塞。</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A16A9D">
        <w:rPr>
          <w:rFonts w:ascii="黑体" w:eastAsia="黑体" w:hAnsi="黑体"/>
          <w:sz w:val="24"/>
          <w:szCs w:val="24"/>
        </w:rPr>
        <w:t xml:space="preserve">  </w:t>
      </w:r>
      <w:r>
        <w:rPr>
          <w:rFonts w:ascii="黑体" w:eastAsia="黑体" w:hAnsi="黑体" w:hint="eastAsia"/>
          <w:sz w:val="24"/>
          <w:szCs w:val="24"/>
        </w:rPr>
        <w:t>开排气阀，向压力室充水，当压力室内快注满水时，降低进水速度，当水从排气孔溢出时，关闭排气孔。</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6</w:t>
      </w:r>
      <w:r w:rsidR="00A16A9D">
        <w:rPr>
          <w:rFonts w:ascii="黑体" w:eastAsia="黑体" w:hAnsi="黑体"/>
          <w:sz w:val="24"/>
          <w:szCs w:val="24"/>
        </w:rPr>
        <w:t xml:space="preserve">  </w:t>
      </w:r>
      <w:r>
        <w:rPr>
          <w:rFonts w:ascii="黑体" w:eastAsia="黑体" w:hAnsi="黑体" w:hint="eastAsia"/>
          <w:sz w:val="24"/>
          <w:szCs w:val="24"/>
        </w:rPr>
        <w:t>旋转手轮，同时转动活塞，当轴向测力计有微读数时表示活塞已与试样帽接触。</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7</w:t>
      </w:r>
      <w:r w:rsidR="00A16A9D">
        <w:rPr>
          <w:rFonts w:ascii="黑体" w:eastAsia="黑体" w:hAnsi="黑体"/>
          <w:sz w:val="24"/>
          <w:szCs w:val="24"/>
        </w:rPr>
        <w:t xml:space="preserve">  </w:t>
      </w:r>
      <w:r>
        <w:rPr>
          <w:rFonts w:ascii="黑体" w:eastAsia="黑体" w:hAnsi="黑体" w:hint="eastAsia"/>
          <w:sz w:val="24"/>
          <w:szCs w:val="24"/>
        </w:rPr>
        <w:t>关孔隙压力阀，开周围压力阀，施加所需要的周围压力，将轴向测力计和轴向位移计的读数调整到零位。</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8</w:t>
      </w:r>
      <w:r w:rsidR="00A16A9D">
        <w:rPr>
          <w:rFonts w:ascii="黑体" w:eastAsia="黑体" w:hAnsi="黑体"/>
          <w:sz w:val="24"/>
          <w:szCs w:val="24"/>
        </w:rPr>
        <w:t xml:space="preserve">  </w:t>
      </w:r>
      <w:r w:rsidR="00A16A9D">
        <w:rPr>
          <w:rFonts w:ascii="黑体" w:eastAsia="黑体" w:hAnsi="黑体" w:hint="eastAsia"/>
          <w:sz w:val="24"/>
          <w:szCs w:val="24"/>
        </w:rPr>
        <w:t>启动电机</w:t>
      </w:r>
      <w:r>
        <w:rPr>
          <w:rFonts w:ascii="黑体" w:eastAsia="黑体" w:hAnsi="黑体" w:hint="eastAsia"/>
          <w:sz w:val="24"/>
          <w:szCs w:val="24"/>
        </w:rPr>
        <w:t>开始剪切。剪切速率宜为每分钟应变0</w:t>
      </w:r>
      <w:r>
        <w:rPr>
          <w:rFonts w:ascii="黑体" w:eastAsia="黑体" w:hAnsi="黑体"/>
          <w:sz w:val="24"/>
          <w:szCs w:val="24"/>
        </w:rPr>
        <w:t>.5</w:t>
      </w:r>
      <w:r w:rsidR="00A16A9D">
        <w:rPr>
          <w:rFonts w:ascii="黑体" w:eastAsia="黑体" w:hAnsi="黑体"/>
          <w:sz w:val="24"/>
          <w:szCs w:val="24"/>
        </w:rPr>
        <w:t>%</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.0%，试样每产生</w:t>
      </w:r>
      <w:r>
        <w:rPr>
          <w:rFonts w:ascii="黑体" w:eastAsia="黑体" w:hAnsi="黑体" w:hint="eastAsia"/>
          <w:sz w:val="24"/>
          <w:szCs w:val="24"/>
        </w:rPr>
        <w:t>0</w:t>
      </w:r>
      <w:r>
        <w:rPr>
          <w:rFonts w:ascii="黑体" w:eastAsia="黑体" w:hAnsi="黑体"/>
          <w:sz w:val="24"/>
          <w:szCs w:val="24"/>
        </w:rPr>
        <w:t>.3</w:t>
      </w:r>
      <w:r w:rsidR="00A16A9D">
        <w:rPr>
          <w:rFonts w:ascii="黑体" w:eastAsia="黑体" w:hAnsi="黑体"/>
          <w:sz w:val="24"/>
          <w:szCs w:val="24"/>
        </w:rPr>
        <w:t>%</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.4%的轴向应变（或</w:t>
      </w:r>
      <w:r>
        <w:rPr>
          <w:rFonts w:ascii="黑体" w:eastAsia="黑体" w:hAnsi="黑体" w:hint="eastAsia"/>
          <w:sz w:val="24"/>
          <w:szCs w:val="24"/>
        </w:rPr>
        <w:t>0</w:t>
      </w:r>
      <w:r>
        <w:rPr>
          <w:rFonts w:ascii="黑体" w:eastAsia="黑体" w:hAnsi="黑体"/>
          <w:sz w:val="24"/>
          <w:szCs w:val="24"/>
        </w:rPr>
        <w:t>.2mm变形值）时，应测记一次测力计计数和轴向变形值；当轴向应变大于</w:t>
      </w:r>
      <w:r>
        <w:rPr>
          <w:rFonts w:ascii="黑体" w:eastAsia="黑体" w:hAnsi="黑体" w:hint="eastAsia"/>
          <w:sz w:val="24"/>
          <w:szCs w:val="24"/>
        </w:rPr>
        <w:t>3%时，</w:t>
      </w:r>
      <w:r>
        <w:rPr>
          <w:rFonts w:ascii="黑体" w:eastAsia="黑体" w:hAnsi="黑体"/>
          <w:sz w:val="24"/>
          <w:szCs w:val="24"/>
        </w:rPr>
        <w:t>试样每产生</w:t>
      </w:r>
      <w:r>
        <w:rPr>
          <w:rFonts w:ascii="黑体" w:eastAsia="黑体" w:hAnsi="黑体" w:hint="eastAsia"/>
          <w:sz w:val="24"/>
          <w:szCs w:val="24"/>
        </w:rPr>
        <w:t>0</w:t>
      </w:r>
      <w:r>
        <w:rPr>
          <w:rFonts w:ascii="黑体" w:eastAsia="黑体" w:hAnsi="黑体"/>
          <w:sz w:val="24"/>
          <w:szCs w:val="24"/>
        </w:rPr>
        <w:t>.7</w:t>
      </w:r>
      <w:r w:rsidR="00A16A9D">
        <w:rPr>
          <w:rFonts w:ascii="黑体" w:eastAsia="黑体" w:hAnsi="黑体"/>
          <w:sz w:val="24"/>
          <w:szCs w:val="24"/>
        </w:rPr>
        <w:t>%</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.8%的轴向应变（或</w:t>
      </w:r>
      <w:r>
        <w:rPr>
          <w:rFonts w:ascii="黑体" w:eastAsia="黑体" w:hAnsi="黑体" w:hint="eastAsia"/>
          <w:sz w:val="24"/>
          <w:szCs w:val="24"/>
        </w:rPr>
        <w:t>0</w:t>
      </w:r>
      <w:r>
        <w:rPr>
          <w:rFonts w:ascii="黑体" w:eastAsia="黑体" w:hAnsi="黑体"/>
          <w:sz w:val="24"/>
          <w:szCs w:val="24"/>
        </w:rPr>
        <w:t>.5mm变形值）时，应测记一次测力计计数和轴向变形值。</w:t>
      </w:r>
      <w:r>
        <w:rPr>
          <w:rFonts w:ascii="黑体" w:eastAsia="黑体" w:hAnsi="黑体" w:hint="eastAsia"/>
          <w:sz w:val="24"/>
          <w:szCs w:val="24"/>
        </w:rPr>
        <w:t>当测力计读数出现峰值时，剪切应继续进行至轴向应变的</w:t>
      </w:r>
      <w:r>
        <w:rPr>
          <w:rFonts w:ascii="黑体" w:eastAsia="黑体" w:hAnsi="黑体" w:hint="eastAsia"/>
          <w:sz w:val="24"/>
          <w:szCs w:val="24"/>
        </w:rPr>
        <w:lastRenderedPageBreak/>
        <w:t>15%～20%。</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9</w:t>
      </w:r>
      <w:r w:rsidR="00A16A9D">
        <w:rPr>
          <w:rFonts w:ascii="黑体" w:eastAsia="黑体" w:hAnsi="黑体"/>
          <w:sz w:val="24"/>
          <w:szCs w:val="24"/>
        </w:rPr>
        <w:t xml:space="preserve">  </w:t>
      </w:r>
      <w:r>
        <w:rPr>
          <w:rFonts w:ascii="黑体" w:eastAsia="黑体" w:hAnsi="黑体" w:hint="eastAsia"/>
          <w:sz w:val="24"/>
          <w:szCs w:val="24"/>
        </w:rPr>
        <w:t>试验结束后，先关闭周围压力阀，关闭马达，拨开离合器。转动手轮，然后打开排气孔，排除压力室内的水，拆除试样。</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10</w:t>
      </w:r>
      <w:r w:rsidR="00A16A9D">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92268E"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92268E">
        <w:rPr>
          <w:rFonts w:ascii="黑体" w:eastAsia="黑体" w:hAnsi="黑体"/>
          <w:sz w:val="24"/>
          <w:szCs w:val="24"/>
        </w:rPr>
        <w:t>橡皮膜应在使用前做仔细检查，保证其完好无损。</w:t>
      </w:r>
      <w:r>
        <w:rPr>
          <w:rFonts w:ascii="黑体" w:eastAsia="黑体" w:hAnsi="黑体"/>
          <w:sz w:val="24"/>
          <w:szCs w:val="24"/>
        </w:rPr>
        <w:t>检查</w:t>
      </w:r>
      <w:r w:rsidR="0092268E">
        <w:rPr>
          <w:rFonts w:ascii="黑体" w:eastAsia="黑体" w:hAnsi="黑体"/>
          <w:sz w:val="24"/>
          <w:szCs w:val="24"/>
        </w:rPr>
        <w:t>方法为：</w:t>
      </w:r>
      <w:r w:rsidR="0092268E">
        <w:rPr>
          <w:rFonts w:ascii="黑体" w:eastAsia="黑体" w:hAnsi="黑体" w:hint="eastAsia"/>
          <w:sz w:val="24"/>
          <w:szCs w:val="24"/>
        </w:rPr>
        <w:t>扎紧</w:t>
      </w:r>
      <w:r w:rsidR="00D111D8">
        <w:rPr>
          <w:rFonts w:ascii="黑体" w:eastAsia="黑体" w:hAnsi="黑体"/>
          <w:sz w:val="24"/>
          <w:szCs w:val="24"/>
        </w:rPr>
        <w:t>橡皮膜的</w:t>
      </w:r>
      <w:r w:rsidR="0092268E">
        <w:rPr>
          <w:rFonts w:ascii="黑体" w:eastAsia="黑体" w:hAnsi="黑体" w:hint="eastAsia"/>
          <w:sz w:val="24"/>
          <w:szCs w:val="24"/>
        </w:rPr>
        <w:t>一端，向</w:t>
      </w:r>
      <w:r w:rsidR="0092268E">
        <w:rPr>
          <w:rFonts w:ascii="黑体" w:eastAsia="黑体" w:hAnsi="黑体"/>
          <w:sz w:val="24"/>
          <w:szCs w:val="24"/>
        </w:rPr>
        <w:t>膜</w:t>
      </w:r>
      <w:r w:rsidR="0092268E">
        <w:rPr>
          <w:rFonts w:ascii="黑体" w:eastAsia="黑体" w:hAnsi="黑体" w:hint="eastAsia"/>
          <w:sz w:val="24"/>
          <w:szCs w:val="24"/>
        </w:rPr>
        <w:t>内充满水，再扎紧另外一端，对膜施加一定压力，无水挤出或在水中无气泡逸出。</w:t>
      </w:r>
    </w:p>
    <w:p w:rsidR="00840AC4" w:rsidRDefault="00A16A9D" w:rsidP="00A16A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2268E">
        <w:rPr>
          <w:rFonts w:ascii="黑体" w:eastAsia="黑体" w:hAnsi="黑体"/>
          <w:sz w:val="24"/>
          <w:szCs w:val="24"/>
        </w:rPr>
        <w:t>仪器在使用前应对所有管路进行检查，保证管路畅通且无气泡。</w:t>
      </w:r>
    </w:p>
    <w:p w:rsidR="001628DC" w:rsidRDefault="001628DC" w:rsidP="001628DC">
      <w:pPr>
        <w:spacing w:line="400" w:lineRule="exact"/>
        <w:rPr>
          <w:rFonts w:ascii="黑体" w:eastAsia="黑体" w:hAnsi="黑体"/>
          <w:sz w:val="24"/>
          <w:szCs w:val="24"/>
        </w:rPr>
      </w:pPr>
      <w:r>
        <w:rPr>
          <w:rFonts w:ascii="黑体" w:eastAsia="黑体" w:hAnsi="黑体"/>
          <w:sz w:val="24"/>
          <w:szCs w:val="24"/>
        </w:rPr>
        <w:t>16.1.</w:t>
      </w:r>
      <w:r w:rsidRPr="002A618E">
        <w:rPr>
          <w:rFonts w:ascii="黑体" w:eastAsia="黑体" w:hAnsi="黑体" w:hint="eastAsia"/>
          <w:sz w:val="24"/>
          <w:szCs w:val="24"/>
        </w:rPr>
        <w:t>4</w:t>
      </w:r>
      <w:r w:rsidR="00A16A9D">
        <w:rPr>
          <w:rFonts w:ascii="黑体" w:eastAsia="黑体" w:hAnsi="黑体"/>
          <w:sz w:val="24"/>
          <w:szCs w:val="24"/>
        </w:rPr>
        <w:t xml:space="preserve">  </w:t>
      </w:r>
      <w:r>
        <w:rPr>
          <w:rFonts w:ascii="黑体" w:eastAsia="黑体" w:hAnsi="黑体" w:hint="eastAsia"/>
          <w:sz w:val="24"/>
          <w:szCs w:val="24"/>
        </w:rPr>
        <w:t>试验成果应按下列</w:t>
      </w:r>
      <w:r>
        <w:rPr>
          <w:rFonts w:ascii="黑体" w:eastAsia="黑体" w:hAnsi="黑体"/>
          <w:sz w:val="24"/>
          <w:szCs w:val="24"/>
        </w:rPr>
        <w:t>步骤进行：</w:t>
      </w:r>
    </w:p>
    <w:p w:rsidR="001628DC" w:rsidRDefault="001628DC" w:rsidP="001628D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16A9D">
        <w:rPr>
          <w:rFonts w:ascii="黑体" w:eastAsia="黑体" w:hAnsi="黑体"/>
          <w:sz w:val="24"/>
          <w:szCs w:val="24"/>
        </w:rPr>
        <w:t xml:space="preserve">  </w:t>
      </w:r>
      <w:r>
        <w:rPr>
          <w:rFonts w:ascii="黑体" w:eastAsia="黑体" w:hAnsi="黑体"/>
          <w:sz w:val="24"/>
          <w:szCs w:val="24"/>
        </w:rPr>
        <w:t>试样的轴向应变应按下式计算：</w:t>
      </w:r>
    </w:p>
    <w:p w:rsidR="001628DC"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∆h</m:t>
              </m:r>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16.1.4-1</m:t>
          </m:r>
          <m:r>
            <m:rPr>
              <m:sty m:val="p"/>
            </m:rPr>
            <w:rPr>
              <w:rFonts w:ascii="Cambria Math" w:eastAsia="黑体" w:hAnsi="Cambria Math" w:cstheme="minorBidi"/>
              <w:sz w:val="24"/>
              <w:szCs w:val="24"/>
            </w:rPr>
            <m:t>）</m:t>
          </m:r>
        </m:oMath>
      </m:oMathPara>
    </w:p>
    <w:p w:rsidR="00A16A9D" w:rsidRDefault="001628DC" w:rsidP="00A16A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oMath>
      <w:r>
        <w:rPr>
          <w:rFonts w:ascii="黑体" w:eastAsia="黑体" w:hAnsi="黑体"/>
          <w:sz w:val="24"/>
          <w:szCs w:val="24"/>
        </w:rPr>
        <w:tab/>
      </w:r>
      <w:r>
        <w:rPr>
          <w:rFonts w:ascii="黑体" w:eastAsia="黑体" w:hAnsi="黑体" w:hint="eastAsia"/>
          <w:sz w:val="24"/>
          <w:szCs w:val="24"/>
        </w:rPr>
        <w:t>——轴向应变（%）；</w:t>
      </w:r>
    </w:p>
    <w:p w:rsidR="00A16A9D" w:rsidRDefault="001628DC" w:rsidP="00A16A9D">
      <w:pPr>
        <w:spacing w:line="400" w:lineRule="exact"/>
        <w:ind w:firstLineChars="350" w:firstLine="840"/>
        <w:rPr>
          <w:rFonts w:ascii="黑体" w:eastAsia="黑体" w:hAnsi="黑体"/>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hint="eastAsia"/>
          <w:sz w:val="24"/>
          <w:szCs w:val="24"/>
        </w:rPr>
        <w:t>——剪切过程中试样高度的变化量（</w:t>
      </w:r>
      <w:r>
        <w:rPr>
          <w:rFonts w:ascii="黑体" w:eastAsia="黑体" w:hAnsi="黑体"/>
          <w:sz w:val="24"/>
          <w:szCs w:val="24"/>
        </w:rPr>
        <w:t>mm</w:t>
      </w:r>
      <w:r>
        <w:rPr>
          <w:rFonts w:ascii="黑体" w:eastAsia="黑体" w:hAnsi="黑体" w:hint="eastAsia"/>
          <w:sz w:val="24"/>
          <w:szCs w:val="24"/>
        </w:rPr>
        <w:t>）；</w:t>
      </w:r>
    </w:p>
    <w:p w:rsidR="001628DC"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oMath>
      <w:r w:rsidR="001628DC">
        <w:rPr>
          <w:rFonts w:ascii="黑体" w:eastAsia="黑体" w:hAnsi="黑体"/>
          <w:sz w:val="24"/>
          <w:szCs w:val="24"/>
        </w:rPr>
        <w:tab/>
      </w:r>
      <w:r w:rsidR="001628DC">
        <w:rPr>
          <w:rFonts w:ascii="黑体" w:eastAsia="黑体" w:hAnsi="黑体" w:hint="eastAsia"/>
          <w:sz w:val="24"/>
          <w:szCs w:val="24"/>
        </w:rPr>
        <w:t>——试样初始高度，一般为8</w:t>
      </w:r>
      <w:r w:rsidR="001628DC">
        <w:rPr>
          <w:rFonts w:ascii="黑体" w:eastAsia="黑体" w:hAnsi="黑体"/>
          <w:sz w:val="24"/>
          <w:szCs w:val="24"/>
        </w:rPr>
        <w:t>0</w:t>
      </w:r>
      <w:r w:rsidR="001628DC">
        <w:rPr>
          <w:rFonts w:ascii="黑体" w:eastAsia="黑体" w:hAnsi="黑体" w:hint="eastAsia"/>
          <w:sz w:val="24"/>
          <w:szCs w:val="24"/>
        </w:rPr>
        <w:t>（</w:t>
      </w:r>
      <w:r w:rsidR="001628DC">
        <w:rPr>
          <w:rFonts w:ascii="黑体" w:eastAsia="黑体" w:hAnsi="黑体"/>
          <w:sz w:val="24"/>
          <w:szCs w:val="24"/>
        </w:rPr>
        <w:t>mm</w:t>
      </w:r>
      <w:r w:rsidR="001628DC">
        <w:rPr>
          <w:rFonts w:ascii="黑体" w:eastAsia="黑体" w:hAnsi="黑体" w:hint="eastAsia"/>
          <w:sz w:val="24"/>
          <w:szCs w:val="24"/>
        </w:rPr>
        <w:t>）</w:t>
      </w:r>
      <w:r w:rsidR="001628DC">
        <w:rPr>
          <w:rFonts w:ascii="黑体" w:eastAsia="黑体" w:hAnsi="黑体"/>
          <w:sz w:val="24"/>
          <w:szCs w:val="24"/>
        </w:rPr>
        <w:t>。</w:t>
      </w:r>
    </w:p>
    <w:p w:rsidR="001628DC" w:rsidRPr="00B21BAB" w:rsidRDefault="001628DC" w:rsidP="001628D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A16A9D">
        <w:rPr>
          <w:rFonts w:ascii="黑体" w:eastAsia="黑体" w:hAnsi="黑体"/>
          <w:sz w:val="24"/>
          <w:szCs w:val="24"/>
        </w:rPr>
        <w:t xml:space="preserve">  </w:t>
      </w:r>
      <w:r>
        <w:rPr>
          <w:rFonts w:ascii="黑体" w:eastAsia="黑体" w:hAnsi="黑体"/>
          <w:sz w:val="24"/>
          <w:szCs w:val="24"/>
        </w:rPr>
        <w:t>试样面积的校正应按下式计算：</w:t>
      </w:r>
    </w:p>
    <w:p w:rsidR="001628DC"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num>
            <m:den>
              <m:r>
                <w:rPr>
                  <w:rFonts w:ascii="Cambria Math" w:eastAsia="黑体" w:hAnsi="Cambria Math"/>
                  <w:sz w:val="24"/>
                  <w:szCs w:val="24"/>
                </w:rPr>
                <m:t>1-</m:t>
              </m:r>
              <m:sSub>
                <m:sSubPr>
                  <m:ctrlPr>
                    <w:rPr>
                      <w:rFonts w:ascii="Cambria Math" w:eastAsia="黑体" w:hAnsi="Cambria Math" w:cstheme="minorBidi"/>
                      <w: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16.1.4-2</m:t>
          </m:r>
          <m:r>
            <m:rPr>
              <m:sty m:val="p"/>
            </m:rPr>
            <w:rPr>
              <w:rFonts w:ascii="Cambria Math" w:eastAsia="黑体" w:hAnsi="Cambria Math" w:cstheme="minorBidi"/>
              <w:sz w:val="24"/>
              <w:szCs w:val="24"/>
            </w:rPr>
            <m:t>）</m:t>
          </m:r>
        </m:oMath>
      </m:oMathPara>
    </w:p>
    <w:p w:rsidR="00A16A9D" w:rsidRDefault="001628DC" w:rsidP="00A16A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试样的校正断面积</w:t>
      </w:r>
      <w:r>
        <w:rPr>
          <w:rFonts w:ascii="黑体" w:eastAsia="黑体" w:hAnsi="黑体" w:hint="eastAsia"/>
          <w:sz w:val="24"/>
          <w:szCs w:val="24"/>
        </w:rPr>
        <w:t>（</w:t>
      </w:r>
      <w:r>
        <w:rPr>
          <w:rFonts w:ascii="黑体" w:eastAsia="黑体" w:hAnsi="黑体"/>
          <w:sz w:val="24"/>
          <w:szCs w:val="24"/>
        </w:rPr>
        <w:t>cm</w:t>
      </w:r>
      <w:r w:rsidRPr="00A25461">
        <w:rPr>
          <w:rFonts w:ascii="黑体" w:eastAsia="黑体" w:hAnsi="黑体"/>
          <w:sz w:val="24"/>
          <w:szCs w:val="24"/>
          <w:vertAlign w:val="superscript"/>
        </w:rPr>
        <w:t>2</w:t>
      </w:r>
      <w:r>
        <w:rPr>
          <w:rFonts w:ascii="黑体" w:eastAsia="黑体" w:hAnsi="黑体" w:hint="eastAsia"/>
          <w:sz w:val="24"/>
          <w:szCs w:val="24"/>
        </w:rPr>
        <w:t>）；</w:t>
      </w:r>
    </w:p>
    <w:p w:rsidR="00A16A9D"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oMath>
      <w:r w:rsidR="001628DC">
        <w:rPr>
          <w:rFonts w:ascii="黑体" w:eastAsia="黑体" w:hAnsi="黑体"/>
          <w:sz w:val="24"/>
          <w:szCs w:val="24"/>
        </w:rPr>
        <w:tab/>
      </w:r>
      <w:r w:rsidR="001628DC">
        <w:rPr>
          <w:rFonts w:ascii="黑体" w:eastAsia="黑体" w:hAnsi="黑体" w:hint="eastAsia"/>
          <w:sz w:val="24"/>
          <w:szCs w:val="24"/>
        </w:rPr>
        <w:t>——试样的初始断面积</w:t>
      </w:r>
      <w:r w:rsidR="0023632C">
        <w:rPr>
          <w:rFonts w:ascii="黑体" w:eastAsia="黑体" w:hAnsi="黑体" w:hint="eastAsia"/>
          <w:sz w:val="24"/>
          <w:szCs w:val="24"/>
        </w:rPr>
        <w:t>，一般为1</w:t>
      </w:r>
      <w:r w:rsidR="0023632C">
        <w:rPr>
          <w:rFonts w:ascii="黑体" w:eastAsia="黑体" w:hAnsi="黑体"/>
          <w:sz w:val="24"/>
          <w:szCs w:val="24"/>
        </w:rPr>
        <w:t>2.01</w:t>
      </w:r>
      <w:r w:rsidR="001628DC">
        <w:rPr>
          <w:rFonts w:ascii="黑体" w:eastAsia="黑体" w:hAnsi="黑体" w:hint="eastAsia"/>
          <w:sz w:val="24"/>
          <w:szCs w:val="24"/>
        </w:rPr>
        <w:t>（</w:t>
      </w:r>
      <w:r w:rsidR="001628DC">
        <w:rPr>
          <w:rFonts w:ascii="黑体" w:eastAsia="黑体" w:hAnsi="黑体"/>
          <w:sz w:val="24"/>
          <w:szCs w:val="24"/>
        </w:rPr>
        <w:t>cm</w:t>
      </w:r>
      <w:r w:rsidR="001628DC" w:rsidRPr="00A25461">
        <w:rPr>
          <w:rFonts w:ascii="黑体" w:eastAsia="黑体" w:hAnsi="黑体"/>
          <w:sz w:val="24"/>
          <w:szCs w:val="24"/>
          <w:vertAlign w:val="superscript"/>
        </w:rPr>
        <w:t>2</w:t>
      </w:r>
      <w:r w:rsidR="001628DC">
        <w:rPr>
          <w:rFonts w:ascii="黑体" w:eastAsia="黑体" w:hAnsi="黑体" w:hint="eastAsia"/>
          <w:sz w:val="24"/>
          <w:szCs w:val="24"/>
        </w:rPr>
        <w:t>）；</w:t>
      </w:r>
    </w:p>
    <w:p w:rsidR="001628DC"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oMath>
      <w:r w:rsidR="001628DC">
        <w:rPr>
          <w:rFonts w:ascii="黑体" w:eastAsia="黑体" w:hAnsi="黑体"/>
          <w:sz w:val="24"/>
          <w:szCs w:val="24"/>
        </w:rPr>
        <w:tab/>
      </w:r>
      <w:r w:rsidR="001628DC">
        <w:rPr>
          <w:rFonts w:ascii="黑体" w:eastAsia="黑体" w:hAnsi="黑体" w:hint="eastAsia"/>
          <w:sz w:val="24"/>
          <w:szCs w:val="24"/>
        </w:rPr>
        <w:t>——轴向应变（%）。</w:t>
      </w:r>
    </w:p>
    <w:p w:rsidR="00840C8B" w:rsidRDefault="00EF1BC9" w:rsidP="00EF1BC9">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A16A9D">
        <w:rPr>
          <w:rFonts w:ascii="黑体" w:eastAsia="黑体" w:hAnsi="黑体"/>
          <w:sz w:val="24"/>
          <w:szCs w:val="24"/>
        </w:rPr>
        <w:t xml:space="preserve">  </w:t>
      </w:r>
      <w:r>
        <w:rPr>
          <w:rFonts w:ascii="黑体" w:eastAsia="黑体" w:hAnsi="黑体"/>
          <w:sz w:val="24"/>
          <w:szCs w:val="24"/>
        </w:rPr>
        <w:t>主应力差应按下式计算：</w:t>
      </w:r>
    </w:p>
    <w:p w:rsidR="00EF1BC9" w:rsidRPr="002A0439" w:rsidRDefault="00A203EC" w:rsidP="005746A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1</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C∙R</m:t>
              </m:r>
            </m:num>
            <m:den>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den>
          </m:f>
          <m:r>
            <w:rPr>
              <w:rFonts w:ascii="Cambria Math" w:eastAsia="黑体" w:hAnsi="Cambria Math"/>
              <w:sz w:val="24"/>
              <w:szCs w:val="24"/>
            </w:rPr>
            <m:t>×10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16.1.4-3</m:t>
          </m:r>
          <m:r>
            <m:rPr>
              <m:sty m:val="p"/>
            </m:rPr>
            <w:rPr>
              <w:rFonts w:ascii="Cambria Math" w:eastAsia="黑体" w:hAnsi="Cambria Math"/>
              <w:sz w:val="24"/>
              <w:szCs w:val="24"/>
            </w:rPr>
            <m:t>）</m:t>
          </m:r>
        </m:oMath>
      </m:oMathPara>
    </w:p>
    <w:p w:rsidR="00A16A9D" w:rsidRDefault="00EF1BC9" w:rsidP="00A16A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1</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主</w:t>
      </w:r>
      <w:r>
        <w:rPr>
          <w:rFonts w:ascii="黑体" w:eastAsia="黑体" w:hAnsi="黑体" w:hint="eastAsia"/>
          <w:sz w:val="24"/>
          <w:szCs w:val="24"/>
        </w:rPr>
        <w:t>应力差（</w:t>
      </w:r>
      <w:r>
        <w:rPr>
          <w:rFonts w:ascii="黑体" w:eastAsia="黑体" w:hAnsi="黑体"/>
          <w:sz w:val="24"/>
          <w:szCs w:val="24"/>
        </w:rPr>
        <w:t>kPa</w:t>
      </w:r>
      <w:r>
        <w:rPr>
          <w:rFonts w:ascii="黑体" w:eastAsia="黑体" w:hAnsi="黑体" w:hint="eastAsia"/>
          <w:sz w:val="24"/>
          <w:szCs w:val="24"/>
        </w:rPr>
        <w:t>）；</w:t>
      </w:r>
    </w:p>
    <w:p w:rsidR="00A16A9D" w:rsidRDefault="00A203EC" w:rsidP="00A16A9D">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1</m:t>
            </m:r>
          </m:sub>
        </m:sSub>
      </m:oMath>
      <w:r w:rsidR="00A16A9D">
        <w:rPr>
          <w:rFonts w:ascii="黑体" w:eastAsia="黑体" w:hAnsi="黑体"/>
          <w:sz w:val="24"/>
          <w:szCs w:val="24"/>
        </w:rPr>
        <w:tab/>
      </w:r>
      <w:r w:rsidR="00EF1BC9">
        <w:rPr>
          <w:rFonts w:ascii="黑体" w:eastAsia="黑体" w:hAnsi="黑体" w:hint="eastAsia"/>
          <w:sz w:val="24"/>
          <w:szCs w:val="24"/>
        </w:rPr>
        <w:t>——大总</w:t>
      </w:r>
      <w:r w:rsidR="00EF1BC9">
        <w:rPr>
          <w:rFonts w:ascii="黑体" w:eastAsia="黑体" w:hAnsi="黑体"/>
          <w:sz w:val="24"/>
          <w:szCs w:val="24"/>
        </w:rPr>
        <w:t>主</w:t>
      </w:r>
      <w:r w:rsidR="00EF1BC9">
        <w:rPr>
          <w:rFonts w:ascii="黑体" w:eastAsia="黑体" w:hAnsi="黑体" w:hint="eastAsia"/>
          <w:sz w:val="24"/>
          <w:szCs w:val="24"/>
        </w:rPr>
        <w:t>应力（</w:t>
      </w:r>
      <w:r w:rsidR="00EF1BC9">
        <w:rPr>
          <w:rFonts w:ascii="黑体" w:eastAsia="黑体" w:hAnsi="黑体"/>
          <w:sz w:val="24"/>
          <w:szCs w:val="24"/>
        </w:rPr>
        <w:t>kPa</w:t>
      </w:r>
      <w:r w:rsidR="00EF1BC9">
        <w:rPr>
          <w:rFonts w:ascii="黑体" w:eastAsia="黑体" w:hAnsi="黑体" w:hint="eastAsia"/>
          <w:sz w:val="24"/>
          <w:szCs w:val="24"/>
        </w:rPr>
        <w:t>）；</w:t>
      </w:r>
    </w:p>
    <w:p w:rsidR="00A16A9D" w:rsidRDefault="00A203EC" w:rsidP="00A16A9D">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oMath>
      <w:r w:rsidR="00A16A9D">
        <w:rPr>
          <w:rFonts w:ascii="黑体" w:eastAsia="黑体" w:hAnsi="黑体"/>
          <w:sz w:val="24"/>
          <w:szCs w:val="24"/>
        </w:rPr>
        <w:tab/>
      </w:r>
      <w:r w:rsidR="00EF1BC9">
        <w:rPr>
          <w:rFonts w:ascii="黑体" w:eastAsia="黑体" w:hAnsi="黑体" w:hint="eastAsia"/>
          <w:sz w:val="24"/>
          <w:szCs w:val="24"/>
        </w:rPr>
        <w:t>——小总</w:t>
      </w:r>
      <w:r w:rsidR="00EF1BC9">
        <w:rPr>
          <w:rFonts w:ascii="黑体" w:eastAsia="黑体" w:hAnsi="黑体"/>
          <w:sz w:val="24"/>
          <w:szCs w:val="24"/>
        </w:rPr>
        <w:t>主</w:t>
      </w:r>
      <w:r w:rsidR="00EF1BC9">
        <w:rPr>
          <w:rFonts w:ascii="黑体" w:eastAsia="黑体" w:hAnsi="黑体" w:hint="eastAsia"/>
          <w:sz w:val="24"/>
          <w:szCs w:val="24"/>
        </w:rPr>
        <w:t>应力（</w:t>
      </w:r>
      <w:r w:rsidR="00EF1BC9">
        <w:rPr>
          <w:rFonts w:ascii="黑体" w:eastAsia="黑体" w:hAnsi="黑体"/>
          <w:sz w:val="24"/>
          <w:szCs w:val="24"/>
        </w:rPr>
        <w:t>kPa</w:t>
      </w:r>
      <w:r w:rsidR="00EF1BC9">
        <w:rPr>
          <w:rFonts w:ascii="黑体" w:eastAsia="黑体" w:hAnsi="黑体" w:hint="eastAsia"/>
          <w:sz w:val="24"/>
          <w:szCs w:val="24"/>
        </w:rPr>
        <w:t>）；</w:t>
      </w:r>
    </w:p>
    <w:p w:rsidR="00A16A9D" w:rsidRDefault="00EF1BC9" w:rsidP="00A16A9D">
      <w:pPr>
        <w:spacing w:line="400" w:lineRule="exact"/>
        <w:ind w:firstLineChars="550" w:firstLine="1320"/>
        <w:rPr>
          <w:rFonts w:ascii="黑体" w:eastAsia="黑体" w:hAnsi="黑体"/>
          <w:sz w:val="24"/>
          <w:szCs w:val="24"/>
        </w:rPr>
      </w:pPr>
      <m:oMath>
        <m:r>
          <w:rPr>
            <w:rFonts w:ascii="Cambria Math" w:eastAsia="黑体" w:hAnsi="Cambria Math"/>
            <w:sz w:val="24"/>
            <w:szCs w:val="24"/>
          </w:rPr>
          <m:t>C</m:t>
        </m:r>
      </m:oMath>
      <w:r>
        <w:rPr>
          <w:rFonts w:ascii="黑体" w:eastAsia="黑体" w:hAnsi="黑体"/>
          <w:sz w:val="24"/>
          <w:szCs w:val="24"/>
        </w:rPr>
        <w:tab/>
      </w:r>
      <w:r>
        <w:rPr>
          <w:rFonts w:ascii="黑体" w:eastAsia="黑体" w:hAnsi="黑体" w:hint="eastAsia"/>
          <w:sz w:val="24"/>
          <w:szCs w:val="24"/>
        </w:rPr>
        <w:t>——测力计率定系数（N</w:t>
      </w:r>
      <w:r>
        <w:rPr>
          <w:rFonts w:ascii="黑体" w:eastAsia="黑体" w:hAnsi="黑体"/>
          <w:sz w:val="24"/>
          <w:szCs w:val="24"/>
        </w:rPr>
        <w:t>/0.01mm</w:t>
      </w:r>
      <w:r>
        <w:rPr>
          <w:rFonts w:ascii="黑体" w:eastAsia="黑体" w:hAnsi="黑体" w:hint="eastAsia"/>
          <w:sz w:val="24"/>
          <w:szCs w:val="24"/>
        </w:rPr>
        <w:t>）；</w:t>
      </w:r>
    </w:p>
    <w:p w:rsidR="00A16A9D" w:rsidRDefault="00EF1BC9" w:rsidP="00A16A9D">
      <w:pPr>
        <w:spacing w:line="400" w:lineRule="exact"/>
        <w:ind w:firstLineChars="550" w:firstLine="1320"/>
        <w:rPr>
          <w:rFonts w:ascii="黑体" w:eastAsia="黑体" w:hAnsi="黑体"/>
          <w:sz w:val="24"/>
          <w:szCs w:val="24"/>
        </w:rPr>
      </w:pPr>
      <m:oMath>
        <m:r>
          <w:rPr>
            <w:rFonts w:ascii="Cambria Math" w:eastAsia="黑体" w:hAnsi="Cambria Math"/>
            <w:sz w:val="24"/>
            <w:szCs w:val="24"/>
          </w:rPr>
          <m:t>R</m:t>
        </m:r>
      </m:oMath>
      <w:r w:rsidR="00A16A9D">
        <w:rPr>
          <w:rFonts w:ascii="黑体" w:eastAsia="黑体" w:hAnsi="黑体"/>
          <w:sz w:val="24"/>
          <w:szCs w:val="24"/>
        </w:rPr>
        <w:tab/>
      </w:r>
      <w:r>
        <w:rPr>
          <w:rFonts w:ascii="黑体" w:eastAsia="黑体" w:hAnsi="黑体" w:hint="eastAsia"/>
          <w:sz w:val="24"/>
          <w:szCs w:val="24"/>
        </w:rPr>
        <w:t>——测力计百分表计数（</w:t>
      </w:r>
      <w:r>
        <w:rPr>
          <w:rFonts w:ascii="黑体" w:eastAsia="黑体" w:hAnsi="黑体"/>
          <w:sz w:val="24"/>
          <w:szCs w:val="24"/>
        </w:rPr>
        <w:t>0.01mm</w:t>
      </w:r>
      <w:r>
        <w:rPr>
          <w:rFonts w:ascii="黑体" w:eastAsia="黑体" w:hAnsi="黑体" w:hint="eastAsia"/>
          <w:sz w:val="24"/>
          <w:szCs w:val="24"/>
        </w:rPr>
        <w:t>）；</w:t>
      </w:r>
    </w:p>
    <w:p w:rsidR="00A16A9D" w:rsidRDefault="00A203EC" w:rsidP="00A16A9D">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oMath>
      <w:r w:rsidR="00EF1BC9">
        <w:rPr>
          <w:rFonts w:ascii="黑体" w:eastAsia="黑体" w:hAnsi="黑体"/>
          <w:sz w:val="24"/>
          <w:szCs w:val="24"/>
        </w:rPr>
        <w:tab/>
      </w:r>
      <w:r w:rsidR="00EF1BC9">
        <w:rPr>
          <w:rFonts w:ascii="黑体" w:eastAsia="黑体" w:hAnsi="黑体" w:hint="eastAsia"/>
          <w:sz w:val="24"/>
          <w:szCs w:val="24"/>
        </w:rPr>
        <w:t>——</w:t>
      </w:r>
      <w:r w:rsidR="00EF1BC9">
        <w:rPr>
          <w:rFonts w:ascii="黑体" w:eastAsia="黑体" w:hAnsi="黑体"/>
          <w:sz w:val="24"/>
          <w:szCs w:val="24"/>
        </w:rPr>
        <w:t>试样的校正断面积</w:t>
      </w:r>
      <w:r w:rsidR="00EF1BC9">
        <w:rPr>
          <w:rFonts w:ascii="黑体" w:eastAsia="黑体" w:hAnsi="黑体" w:hint="eastAsia"/>
          <w:sz w:val="24"/>
          <w:szCs w:val="24"/>
        </w:rPr>
        <w:t>（</w:t>
      </w:r>
      <w:r w:rsidR="00EF1BC9">
        <w:rPr>
          <w:rFonts w:ascii="黑体" w:eastAsia="黑体" w:hAnsi="黑体"/>
          <w:sz w:val="24"/>
          <w:szCs w:val="24"/>
        </w:rPr>
        <w:t>cm</w:t>
      </w:r>
      <w:r w:rsidR="00EF1BC9" w:rsidRPr="00A25461">
        <w:rPr>
          <w:rFonts w:ascii="黑体" w:eastAsia="黑体" w:hAnsi="黑体"/>
          <w:sz w:val="24"/>
          <w:szCs w:val="24"/>
          <w:vertAlign w:val="superscript"/>
        </w:rPr>
        <w:t>2</w:t>
      </w:r>
      <w:r w:rsidR="00EF1BC9">
        <w:rPr>
          <w:rFonts w:ascii="黑体" w:eastAsia="黑体" w:hAnsi="黑体" w:hint="eastAsia"/>
          <w:sz w:val="24"/>
          <w:szCs w:val="24"/>
        </w:rPr>
        <w:t>）；</w:t>
      </w:r>
    </w:p>
    <w:p w:rsidR="00EF1BC9" w:rsidRDefault="00EF1BC9" w:rsidP="00A16A9D">
      <w:pPr>
        <w:spacing w:line="400" w:lineRule="exact"/>
        <w:ind w:firstLineChars="550" w:firstLine="1320"/>
        <w:rPr>
          <w:rFonts w:ascii="黑体" w:eastAsia="黑体" w:hAnsi="黑体"/>
          <w:sz w:val="24"/>
          <w:szCs w:val="24"/>
        </w:rPr>
      </w:pPr>
      <m:oMath>
        <m:r>
          <w:rPr>
            <w:rFonts w:ascii="Cambria Math" w:eastAsia="黑体" w:hAnsi="Cambria Math"/>
            <w:sz w:val="24"/>
            <w:szCs w:val="24"/>
          </w:rPr>
          <m:t>10</m:t>
        </m:r>
      </m:oMath>
      <w:r>
        <w:rPr>
          <w:rFonts w:ascii="黑体" w:eastAsia="黑体" w:hAnsi="黑体"/>
          <w:sz w:val="24"/>
          <w:szCs w:val="24"/>
        </w:rPr>
        <w:tab/>
      </w:r>
      <w:r>
        <w:rPr>
          <w:rFonts w:ascii="黑体" w:eastAsia="黑体" w:hAnsi="黑体" w:hint="eastAsia"/>
          <w:sz w:val="24"/>
          <w:szCs w:val="24"/>
        </w:rPr>
        <w:t>——N与k</w:t>
      </w:r>
      <w:r>
        <w:rPr>
          <w:rFonts w:ascii="黑体" w:eastAsia="黑体" w:hAnsi="黑体"/>
          <w:sz w:val="24"/>
          <w:szCs w:val="24"/>
        </w:rPr>
        <w:t>Pa的换算系数。</w:t>
      </w:r>
    </w:p>
    <w:p w:rsidR="001628DC" w:rsidRPr="00EF1BC9" w:rsidRDefault="00710597" w:rsidP="00EF1BC9">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A16A9D">
        <w:rPr>
          <w:rFonts w:ascii="黑体" w:eastAsia="黑体" w:hAnsi="黑体"/>
          <w:sz w:val="24"/>
          <w:szCs w:val="24"/>
        </w:rPr>
        <w:t xml:space="preserve">  </w:t>
      </w:r>
      <w:r>
        <w:rPr>
          <w:rFonts w:ascii="黑体" w:eastAsia="黑体" w:hAnsi="黑体"/>
          <w:sz w:val="24"/>
          <w:szCs w:val="24"/>
        </w:rPr>
        <w:t>以</w:t>
      </w:r>
      <w:r w:rsidR="00A16A9D">
        <w:rPr>
          <w:rFonts w:ascii="黑体" w:eastAsia="黑体" w:hAnsi="黑体"/>
          <w:sz w:val="24"/>
          <w:szCs w:val="24"/>
        </w:rPr>
        <w:t>轴向应变为横坐标</w:t>
      </w:r>
      <w:r w:rsidR="00A16A9D">
        <w:rPr>
          <w:rFonts w:ascii="黑体" w:eastAsia="黑体" w:hAnsi="黑体" w:hint="eastAsia"/>
          <w:sz w:val="24"/>
          <w:szCs w:val="24"/>
        </w:rPr>
        <w:t>、</w:t>
      </w:r>
      <w:r>
        <w:rPr>
          <w:rFonts w:ascii="黑体" w:eastAsia="黑体" w:hAnsi="黑体"/>
          <w:sz w:val="24"/>
          <w:szCs w:val="24"/>
        </w:rPr>
        <w:t>主应力差为纵坐标，绘制主应力差与轴向应变关系曲线，取曲线上主应力差的峰值作为破坏点；无峰值时取轴向应变</w:t>
      </w:r>
      <w:r>
        <w:rPr>
          <w:rFonts w:ascii="黑体" w:eastAsia="黑体" w:hAnsi="黑体" w:hint="eastAsia"/>
          <w:sz w:val="24"/>
          <w:szCs w:val="24"/>
        </w:rPr>
        <w:t>1</w:t>
      </w:r>
      <w:r>
        <w:rPr>
          <w:rFonts w:ascii="黑体" w:eastAsia="黑体" w:hAnsi="黑体"/>
          <w:sz w:val="24"/>
          <w:szCs w:val="24"/>
        </w:rPr>
        <w:t>5%时所对应的主应力差作为破坏点。</w:t>
      </w:r>
    </w:p>
    <w:p w:rsidR="001628DC" w:rsidRDefault="0000298D" w:rsidP="00EF1BC9">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A16A9D">
        <w:rPr>
          <w:rFonts w:ascii="黑体" w:eastAsia="黑体" w:hAnsi="黑体"/>
          <w:sz w:val="24"/>
          <w:szCs w:val="24"/>
        </w:rPr>
        <w:t xml:space="preserve">  </w:t>
      </w:r>
      <w:r>
        <w:rPr>
          <w:rFonts w:ascii="黑体" w:eastAsia="黑体" w:hAnsi="黑体"/>
          <w:sz w:val="24"/>
          <w:szCs w:val="24"/>
        </w:rPr>
        <w:t>破坏点的法向应力、剪应力应按下式计算：</w:t>
      </w:r>
    </w:p>
    <w:p w:rsidR="0000298D" w:rsidRPr="002A0439" w:rsidRDefault="0000298D" w:rsidP="005746A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w:lastRenderedPageBreak/>
            <m:t>P</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1f</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num>
            <m:den>
              <m:r>
                <w:rPr>
                  <w:rFonts w:ascii="Cambria Math" w:eastAsia="黑体" w:hAnsi="Cambria Math"/>
                  <w:sz w:val="24"/>
                  <w:szCs w:val="24"/>
                </w:rPr>
                <m:t>2</m:t>
              </m:r>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16.1.4-4</m:t>
          </m:r>
          <m:r>
            <m:rPr>
              <m:sty m:val="p"/>
            </m:rPr>
            <w:rPr>
              <w:rFonts w:ascii="Cambria Math" w:eastAsia="黑体" w:hAnsi="Cambria Math" w:cstheme="minorBidi"/>
              <w:sz w:val="24"/>
              <w:szCs w:val="24"/>
            </w:rPr>
            <m:t>）</m:t>
          </m:r>
        </m:oMath>
      </m:oMathPara>
    </w:p>
    <w:p w:rsidR="0000298D" w:rsidRPr="002A0439" w:rsidRDefault="0000298D" w:rsidP="005746A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τ</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1f</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num>
            <m:den>
              <m:r>
                <w:rPr>
                  <w:rFonts w:ascii="Cambria Math" w:eastAsia="黑体" w:hAnsi="Cambria Math"/>
                  <w:sz w:val="24"/>
                  <w:szCs w:val="24"/>
                </w:rPr>
                <m:t>2</m:t>
              </m:r>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16.1.4-5</m:t>
          </m:r>
          <m:r>
            <m:rPr>
              <m:sty m:val="p"/>
            </m:rPr>
            <w:rPr>
              <w:rFonts w:ascii="Cambria Math" w:eastAsia="黑体" w:hAnsi="Cambria Math" w:cstheme="minorBidi"/>
              <w:sz w:val="24"/>
              <w:szCs w:val="24"/>
            </w:rPr>
            <m:t>）</m:t>
          </m:r>
        </m:oMath>
      </m:oMathPara>
    </w:p>
    <w:p w:rsidR="00A16A9D" w:rsidRDefault="0000298D" w:rsidP="00A16A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r>
          <w:rPr>
            <w:rFonts w:ascii="Cambria Math" w:eastAsia="黑体" w:hAnsi="Cambria Math"/>
            <w:sz w:val="24"/>
            <w:szCs w:val="24"/>
          </w:rPr>
          <m:t>P</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法向应力</w:t>
      </w:r>
      <w:r>
        <w:rPr>
          <w:rFonts w:ascii="黑体" w:eastAsia="黑体" w:hAnsi="黑体" w:hint="eastAsia"/>
          <w:sz w:val="24"/>
          <w:szCs w:val="24"/>
        </w:rPr>
        <w:t>（</w:t>
      </w:r>
      <w:r>
        <w:rPr>
          <w:rFonts w:ascii="黑体" w:eastAsia="黑体" w:hAnsi="黑体"/>
          <w:sz w:val="24"/>
          <w:szCs w:val="24"/>
        </w:rPr>
        <w:t>kPa</w:t>
      </w:r>
      <w:r>
        <w:rPr>
          <w:rFonts w:ascii="黑体" w:eastAsia="黑体" w:hAnsi="黑体" w:hint="eastAsia"/>
          <w:sz w:val="24"/>
          <w:szCs w:val="24"/>
        </w:rPr>
        <w:t>）；</w:t>
      </w:r>
    </w:p>
    <w:p w:rsidR="00A16A9D" w:rsidRDefault="0000298D" w:rsidP="00A16A9D">
      <w:pPr>
        <w:spacing w:line="400" w:lineRule="exact"/>
        <w:ind w:firstLineChars="400" w:firstLine="960"/>
        <w:rPr>
          <w:rFonts w:ascii="黑体" w:eastAsia="黑体" w:hAnsi="黑体"/>
          <w:sz w:val="24"/>
          <w:szCs w:val="24"/>
        </w:rPr>
      </w:pPr>
      <m:oMath>
        <m:r>
          <w:rPr>
            <w:rFonts w:ascii="Cambria Math" w:eastAsia="黑体" w:hAnsi="Cambria Math"/>
            <w:sz w:val="24"/>
            <w:szCs w:val="24"/>
          </w:rPr>
          <m:t>τ</m:t>
        </m:r>
      </m:oMath>
      <w:r>
        <w:rPr>
          <w:rFonts w:ascii="黑体" w:eastAsia="黑体" w:hAnsi="黑体" w:hint="eastAsia"/>
          <w:sz w:val="24"/>
          <w:szCs w:val="24"/>
        </w:rPr>
        <w:t xml:space="preserve"> ——</w:t>
      </w:r>
      <w:r w:rsidR="00C61BAD">
        <w:rPr>
          <w:rFonts w:ascii="黑体" w:eastAsia="黑体" w:hAnsi="黑体" w:hint="eastAsia"/>
          <w:sz w:val="24"/>
          <w:szCs w:val="24"/>
        </w:rPr>
        <w:t>剪</w:t>
      </w:r>
      <w:r>
        <w:rPr>
          <w:rFonts w:ascii="黑体" w:eastAsia="黑体" w:hAnsi="黑体" w:hint="eastAsia"/>
          <w:sz w:val="24"/>
          <w:szCs w:val="24"/>
        </w:rPr>
        <w:t>应力（</w:t>
      </w:r>
      <w:r>
        <w:rPr>
          <w:rFonts w:ascii="黑体" w:eastAsia="黑体" w:hAnsi="黑体"/>
          <w:sz w:val="24"/>
          <w:szCs w:val="24"/>
        </w:rPr>
        <w:t>kPa</w:t>
      </w:r>
      <w:r>
        <w:rPr>
          <w:rFonts w:ascii="黑体" w:eastAsia="黑体" w:hAnsi="黑体" w:hint="eastAsia"/>
          <w:sz w:val="24"/>
          <w:szCs w:val="24"/>
        </w:rPr>
        <w:t>）；</w:t>
      </w:r>
    </w:p>
    <w:p w:rsidR="00A16A9D" w:rsidRDefault="00A203EC" w:rsidP="00A16A9D">
      <w:pPr>
        <w:spacing w:line="400" w:lineRule="exact"/>
        <w:ind w:firstLineChars="300" w:firstLine="7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1f</m:t>
            </m:r>
          </m:sub>
        </m:sSub>
      </m:oMath>
      <w:r w:rsidR="0000298D">
        <w:rPr>
          <w:rFonts w:ascii="黑体" w:eastAsia="黑体" w:hAnsi="黑体" w:hint="eastAsia"/>
          <w:sz w:val="24"/>
          <w:szCs w:val="24"/>
        </w:rPr>
        <w:t xml:space="preserve"> ——破坏时的大</w:t>
      </w:r>
      <w:r w:rsidR="0000298D">
        <w:rPr>
          <w:rFonts w:ascii="黑体" w:eastAsia="黑体" w:hAnsi="黑体"/>
          <w:sz w:val="24"/>
          <w:szCs w:val="24"/>
        </w:rPr>
        <w:t>主</w:t>
      </w:r>
      <w:r w:rsidR="0000298D">
        <w:rPr>
          <w:rFonts w:ascii="黑体" w:eastAsia="黑体" w:hAnsi="黑体" w:hint="eastAsia"/>
          <w:sz w:val="24"/>
          <w:szCs w:val="24"/>
        </w:rPr>
        <w:t>应力（</w:t>
      </w:r>
      <w:r w:rsidR="0000298D">
        <w:rPr>
          <w:rFonts w:ascii="黑体" w:eastAsia="黑体" w:hAnsi="黑体"/>
          <w:sz w:val="24"/>
          <w:szCs w:val="24"/>
        </w:rPr>
        <w:t>kPa</w:t>
      </w:r>
      <w:r w:rsidR="0000298D">
        <w:rPr>
          <w:rFonts w:ascii="黑体" w:eastAsia="黑体" w:hAnsi="黑体" w:hint="eastAsia"/>
          <w:sz w:val="24"/>
          <w:szCs w:val="24"/>
        </w:rPr>
        <w:t>）；</w:t>
      </w:r>
    </w:p>
    <w:p w:rsidR="0000298D" w:rsidRPr="0000298D" w:rsidRDefault="00A203EC" w:rsidP="00A16A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oMath>
      <w:r w:rsidR="0000298D">
        <w:rPr>
          <w:rFonts w:ascii="黑体" w:eastAsia="黑体" w:hAnsi="黑体" w:hint="eastAsia"/>
          <w:sz w:val="24"/>
          <w:szCs w:val="24"/>
        </w:rPr>
        <w:t xml:space="preserve"> </w:t>
      </w:r>
      <w:r w:rsidR="0000298D">
        <w:rPr>
          <w:rFonts w:ascii="黑体" w:eastAsia="黑体" w:hAnsi="黑体"/>
          <w:sz w:val="24"/>
          <w:szCs w:val="24"/>
        </w:rPr>
        <w:tab/>
      </w:r>
      <w:r w:rsidR="0000298D">
        <w:rPr>
          <w:rFonts w:ascii="黑体" w:eastAsia="黑体" w:hAnsi="黑体" w:hint="eastAsia"/>
          <w:sz w:val="24"/>
          <w:szCs w:val="24"/>
        </w:rPr>
        <w:t>——小总</w:t>
      </w:r>
      <w:r w:rsidR="0000298D">
        <w:rPr>
          <w:rFonts w:ascii="黑体" w:eastAsia="黑体" w:hAnsi="黑体"/>
          <w:sz w:val="24"/>
          <w:szCs w:val="24"/>
        </w:rPr>
        <w:t>主</w:t>
      </w:r>
      <w:r w:rsidR="0000298D">
        <w:rPr>
          <w:rFonts w:ascii="黑体" w:eastAsia="黑体" w:hAnsi="黑体" w:hint="eastAsia"/>
          <w:sz w:val="24"/>
          <w:szCs w:val="24"/>
        </w:rPr>
        <w:t>应力（</w:t>
      </w:r>
      <w:r w:rsidR="0000298D">
        <w:rPr>
          <w:rFonts w:ascii="黑体" w:eastAsia="黑体" w:hAnsi="黑体"/>
          <w:sz w:val="24"/>
          <w:szCs w:val="24"/>
        </w:rPr>
        <w:t>kPa</w:t>
      </w:r>
      <w:r w:rsidR="0000298D">
        <w:rPr>
          <w:rFonts w:ascii="黑体" w:eastAsia="黑体" w:hAnsi="黑体" w:hint="eastAsia"/>
          <w:sz w:val="24"/>
          <w:szCs w:val="24"/>
        </w:rPr>
        <w:t>）</w:t>
      </w:r>
      <w:r w:rsidR="008703AA">
        <w:rPr>
          <w:rFonts w:ascii="黑体" w:eastAsia="黑体" w:hAnsi="黑体" w:hint="eastAsia"/>
          <w:sz w:val="24"/>
          <w:szCs w:val="24"/>
        </w:rPr>
        <w:t>。</w:t>
      </w:r>
    </w:p>
    <w:p w:rsidR="001628DC" w:rsidRPr="0000298D" w:rsidRDefault="00C61BAD" w:rsidP="00C61BAD">
      <w:pPr>
        <w:spacing w:line="400" w:lineRule="exact"/>
        <w:ind w:firstLineChars="200" w:firstLine="480"/>
        <w:rPr>
          <w:rFonts w:ascii="黑体" w:eastAsia="黑体" w:hAnsi="黑体"/>
          <w:sz w:val="24"/>
          <w:szCs w:val="24"/>
        </w:rPr>
      </w:pPr>
      <w:r>
        <w:rPr>
          <w:rFonts w:ascii="黑体" w:eastAsia="黑体" w:hAnsi="黑体"/>
          <w:sz w:val="24"/>
          <w:szCs w:val="24"/>
        </w:rPr>
        <w:t>6</w:t>
      </w:r>
      <w:r w:rsidR="00A16A9D">
        <w:rPr>
          <w:rFonts w:ascii="黑体" w:eastAsia="黑体" w:hAnsi="黑体"/>
          <w:sz w:val="24"/>
          <w:szCs w:val="24"/>
        </w:rPr>
        <w:t xml:space="preserve">  </w:t>
      </w:r>
      <w:r>
        <w:rPr>
          <w:rFonts w:ascii="黑体" w:eastAsia="黑体" w:hAnsi="黑体"/>
          <w:sz w:val="24"/>
          <w:szCs w:val="24"/>
        </w:rPr>
        <w:t>以</w:t>
      </w:r>
      <w:r w:rsidR="00A16A9D">
        <w:rPr>
          <w:rFonts w:ascii="黑体" w:eastAsia="黑体" w:hAnsi="黑体"/>
          <w:sz w:val="24"/>
          <w:szCs w:val="24"/>
        </w:rPr>
        <w:t>法向应力为横坐标、</w:t>
      </w:r>
      <w:r>
        <w:rPr>
          <w:rFonts w:ascii="黑体" w:eastAsia="黑体" w:hAnsi="黑体"/>
          <w:sz w:val="24"/>
          <w:szCs w:val="24"/>
        </w:rPr>
        <w:t>剪应力为纵坐标，在横坐标轴以破坏时的</w:t>
      </w:r>
      <w:r w:rsidR="007F4F3B">
        <w:rPr>
          <w:rFonts w:ascii="黑体" w:eastAsia="黑体" w:hAnsi="黑体"/>
          <w:sz w:val="24"/>
          <w:szCs w:val="24"/>
        </w:rPr>
        <w:t>法向应力为圆心，以破坏时的剪应力为半径，绘制破损应力圆，并绘制不同周围压力下破损应力圆的包络线，包络线的倾角即为试样的内摩擦角，包络线在纵坐标上的截距即为土样的</w:t>
      </w:r>
      <w:r w:rsidR="00123B3B">
        <w:rPr>
          <w:rFonts w:ascii="黑体" w:eastAsia="黑体" w:hAnsi="黑体"/>
          <w:sz w:val="24"/>
          <w:szCs w:val="24"/>
        </w:rPr>
        <w:t>黏</w:t>
      </w:r>
      <w:r w:rsidR="007F4F3B">
        <w:rPr>
          <w:rFonts w:ascii="黑体" w:eastAsia="黑体" w:hAnsi="黑体"/>
          <w:sz w:val="24"/>
          <w:szCs w:val="24"/>
        </w:rPr>
        <w:t>聚力。</w:t>
      </w:r>
    </w:p>
    <w:p w:rsidR="001628DC" w:rsidRDefault="007F4F3B" w:rsidP="007F4F3B">
      <w:pPr>
        <w:spacing w:line="400" w:lineRule="exact"/>
        <w:ind w:firstLineChars="200" w:firstLine="480"/>
        <w:rPr>
          <w:rFonts w:ascii="黑体" w:eastAsia="黑体" w:hAnsi="黑体"/>
          <w:sz w:val="24"/>
          <w:szCs w:val="24"/>
        </w:rPr>
      </w:pPr>
      <w:r>
        <w:rPr>
          <w:rFonts w:ascii="黑体" w:eastAsia="黑体" w:hAnsi="黑体" w:hint="eastAsia"/>
          <w:sz w:val="24"/>
          <w:szCs w:val="24"/>
        </w:rPr>
        <w:t>7</w:t>
      </w:r>
      <w:r w:rsidR="00A16A9D">
        <w:rPr>
          <w:rFonts w:ascii="黑体" w:eastAsia="黑体" w:hAnsi="黑体"/>
          <w:sz w:val="24"/>
          <w:szCs w:val="24"/>
        </w:rPr>
        <w:t xml:space="preserve">  </w:t>
      </w:r>
      <w:r>
        <w:rPr>
          <w:rFonts w:ascii="黑体" w:eastAsia="黑体" w:hAnsi="黑体"/>
          <w:sz w:val="24"/>
          <w:szCs w:val="24"/>
        </w:rPr>
        <w:t>当不绘制抗剪强度与垂直压力关系曲线时，内摩擦角及</w:t>
      </w:r>
      <w:r w:rsidR="00123B3B">
        <w:rPr>
          <w:rFonts w:ascii="黑体" w:eastAsia="黑体" w:hAnsi="黑体"/>
          <w:sz w:val="24"/>
          <w:szCs w:val="24"/>
        </w:rPr>
        <w:t>黏</w:t>
      </w:r>
      <w:r>
        <w:rPr>
          <w:rFonts w:ascii="黑体" w:eastAsia="黑体" w:hAnsi="黑体"/>
          <w:sz w:val="24"/>
          <w:szCs w:val="24"/>
        </w:rPr>
        <w:t>聚力</w:t>
      </w:r>
      <w:r w:rsidR="00A16A9D">
        <w:rPr>
          <w:rFonts w:ascii="黑体" w:eastAsia="黑体" w:hAnsi="黑体" w:hint="eastAsia"/>
          <w:sz w:val="24"/>
          <w:szCs w:val="24"/>
        </w:rPr>
        <w:t>应</w:t>
      </w:r>
      <w:r>
        <w:rPr>
          <w:rFonts w:ascii="黑体" w:eastAsia="黑体" w:hAnsi="黑体"/>
          <w:sz w:val="24"/>
          <w:szCs w:val="24"/>
        </w:rPr>
        <w:t>按下式计算：</w:t>
      </w:r>
    </w:p>
    <w:p w:rsidR="007F4F3B" w:rsidRPr="002A0439" w:rsidRDefault="007F4F3B" w:rsidP="005746A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φ</m:t>
          </m:r>
          <m:r>
            <m:rPr>
              <m:sty m:val="p"/>
            </m:rPr>
            <w:rPr>
              <w:rFonts w:ascii="Cambria Math" w:eastAsia="黑体" w:hAnsi="Cambria Math"/>
              <w:sz w:val="24"/>
              <w:szCs w:val="24"/>
            </w:rPr>
            <m:t>=</m:t>
          </m:r>
          <m:func>
            <m:funcPr>
              <m:ctrlPr>
                <w:rPr>
                  <w:rFonts w:ascii="Cambria Math" w:eastAsia="黑体" w:hAnsi="Cambria Math" w:cstheme="minorBidi"/>
                  <w:sz w:val="24"/>
                  <w:szCs w:val="24"/>
                </w:rPr>
              </m:ctrlPr>
            </m:funcPr>
            <m:fName>
              <m:sSup>
                <m:sSupPr>
                  <m:ctrlPr>
                    <w:rPr>
                      <w:rFonts w:ascii="Cambria Math" w:eastAsia="黑体" w:hAnsi="Cambria Math" w:cstheme="minorBidi"/>
                      <w:sz w:val="24"/>
                      <w:szCs w:val="24"/>
                    </w:rPr>
                  </m:ctrlPr>
                </m:sSupPr>
                <m:e>
                  <m:r>
                    <m:rPr>
                      <m:sty m:val="p"/>
                    </m:rPr>
                    <w:rPr>
                      <w:rFonts w:ascii="Cambria Math" w:eastAsia="黑体" w:hAnsi="Cambria Math"/>
                      <w:sz w:val="24"/>
                      <w:szCs w:val="24"/>
                    </w:rPr>
                    <m:t>sin</m:t>
                  </m:r>
                </m:e>
                <m:sup>
                  <m:r>
                    <m:rPr>
                      <m:sty m:val="p"/>
                    </m:rPr>
                    <w:rPr>
                      <w:rFonts w:ascii="Cambria Math" w:eastAsia="黑体" w:hAnsi="Cambria Math"/>
                      <w:sz w:val="24"/>
                      <w:szCs w:val="24"/>
                    </w:rPr>
                    <m:t>-1</m:t>
                  </m:r>
                </m:sup>
              </m:sSup>
            </m:fName>
            <m:e>
              <m:d>
                <m:dPr>
                  <m:begChr m:val="["/>
                  <m:endChr m:val="]"/>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nary>
                        <m:naryPr>
                          <m:chr m:val="∑"/>
                          <m:limLoc m:val="undOvr"/>
                          <m:subHide m:val="on"/>
                          <m:supHide m:val="on"/>
                          <m:ctrlPr>
                            <w:rPr>
                              <w:rFonts w:ascii="Cambria Math" w:eastAsia="黑体" w:hAnsi="Cambria Math" w:cstheme="minorBidi"/>
                              <w:i/>
                              <w:sz w:val="24"/>
                              <w:szCs w:val="24"/>
                            </w:rPr>
                          </m:ctrlPr>
                        </m:naryPr>
                        <m:sub/>
                        <m:sup/>
                        <m:e>
                          <m:d>
                            <m:dPr>
                              <m:ctrlPr>
                                <w:rPr>
                                  <w:rFonts w:ascii="Cambria Math" w:eastAsia="黑体" w:hAnsi="Cambria Math" w:cstheme="minorBidi"/>
                                  <w:i/>
                                  <w:sz w:val="24"/>
                                  <w:szCs w:val="24"/>
                                </w:rPr>
                              </m:ctrlPr>
                            </m:dPr>
                            <m:e>
                              <m:r>
                                <w:rPr>
                                  <w:rFonts w:ascii="Cambria Math" w:eastAsia="黑体" w:hAnsi="Cambria Math"/>
                                  <w:sz w:val="24"/>
                                  <w:szCs w:val="24"/>
                                </w:rPr>
                                <m:t>Pτ</m:t>
                              </m:r>
                            </m:e>
                          </m:d>
                          <m:r>
                            <w:rPr>
                              <w:rFonts w:ascii="Cambria Math" w:eastAsia="黑体" w:hAnsi="Cambria Math"/>
                              <w:sz w:val="24"/>
                              <w:szCs w:val="24"/>
                            </w:rPr>
                            <m:t>-</m:t>
                          </m:r>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P</m:t>
                              </m:r>
                            </m:e>
                          </m:nary>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τ</m:t>
                              </m:r>
                            </m:e>
                          </m:nary>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P</m:t>
                              </m:r>
                            </m:e>
                            <m:sup>
                              <m:r>
                                <w:rPr>
                                  <w:rFonts w:ascii="Cambria Math" w:eastAsia="黑体" w:hAnsi="Cambria Math"/>
                                  <w:sz w:val="24"/>
                                  <w:szCs w:val="24"/>
                                </w:rPr>
                                <m:t>2</m:t>
                              </m:r>
                            </m:sup>
                          </m:sSup>
                        </m:e>
                      </m:nary>
                      <m:r>
                        <w:rPr>
                          <w:rFonts w:ascii="Cambria Math" w:eastAsia="黑体" w:hAnsi="Cambria Math"/>
                          <w:sz w:val="24"/>
                          <w:szCs w:val="24"/>
                        </w:rPr>
                        <m:t>-</m:t>
                      </m:r>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P</m:t>
                                  </m:r>
                                </m:e>
                              </m:nary>
                            </m:e>
                          </m:d>
                        </m:e>
                        <m:sup>
                          <m:r>
                            <w:rPr>
                              <w:rFonts w:ascii="Cambria Math" w:eastAsia="黑体" w:hAnsi="Cambria Math"/>
                              <w:sz w:val="24"/>
                              <w:szCs w:val="24"/>
                            </w:rPr>
                            <m:t>2</m:t>
                          </m:r>
                        </m:sup>
                      </m:sSup>
                    </m:den>
                  </m:f>
                </m:e>
              </m:d>
            </m:e>
          </m:func>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16.1.4-6</m:t>
          </m:r>
          <m:r>
            <m:rPr>
              <m:sty m:val="p"/>
            </m:rPr>
            <w:rPr>
              <w:rFonts w:ascii="Cambria Math" w:eastAsia="黑体" w:hAnsi="Cambria Math" w:cstheme="minorBidi"/>
              <w:sz w:val="24"/>
              <w:szCs w:val="24"/>
            </w:rPr>
            <m:t>）</m:t>
          </m:r>
        </m:oMath>
      </m:oMathPara>
    </w:p>
    <w:p w:rsidR="007F4F3B" w:rsidRPr="002A0439" w:rsidRDefault="007F4F3B" w:rsidP="005746A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c</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1</m:t>
              </m:r>
            </m:num>
            <m:den>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cos</m:t>
                  </m:r>
                </m:fName>
                <m:e>
                  <m:r>
                    <w:rPr>
                      <w:rFonts w:ascii="Cambria Math" w:eastAsia="黑体" w:hAnsi="Cambria Math"/>
                      <w:sz w:val="24"/>
                      <w:szCs w:val="24"/>
                    </w:rPr>
                    <m:t>φ</m:t>
                  </m:r>
                </m:e>
              </m:func>
            </m:den>
          </m:f>
          <m:d>
            <m:dPr>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τ</m:t>
                      </m:r>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den>
              </m:f>
              <m:r>
                <w:rPr>
                  <w:rFonts w:ascii="Cambria Math" w:eastAsia="黑体" w:hAnsi="Cambria Math"/>
                  <w:sz w:val="24"/>
                  <w:szCs w:val="24"/>
                </w:rPr>
                <m:t>-</m:t>
              </m:r>
              <m:f>
                <m:fPr>
                  <m:ctrlPr>
                    <w:rPr>
                      <w:rFonts w:ascii="Cambria Math" w:eastAsia="黑体" w:hAnsi="Cambria Math" w:cstheme="minorBidi"/>
                      <w:i/>
                      <w:sz w:val="24"/>
                      <w:szCs w:val="24"/>
                    </w:rPr>
                  </m:ctrlPr>
                </m:fPr>
                <m:num>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P</m:t>
                      </m:r>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den>
              </m:f>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sin</m:t>
                  </m:r>
                </m:fName>
                <m:e>
                  <m:r>
                    <w:rPr>
                      <w:rFonts w:ascii="Cambria Math" w:eastAsia="黑体" w:hAnsi="Cambria Math"/>
                      <w:sz w:val="24"/>
                      <w:szCs w:val="24"/>
                    </w:rPr>
                    <m:t>φ</m:t>
                  </m:r>
                </m:e>
              </m:func>
            </m:e>
          </m:d>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16.1.4-7</m:t>
          </m:r>
          <m:r>
            <m:rPr>
              <m:sty m:val="p"/>
            </m:rPr>
            <w:rPr>
              <w:rFonts w:ascii="Cambria Math" w:eastAsia="黑体" w:hAnsi="Cambria Math" w:cstheme="minorBidi"/>
              <w:sz w:val="24"/>
              <w:szCs w:val="24"/>
            </w:rPr>
            <m:t>）</m:t>
          </m:r>
        </m:oMath>
      </m:oMathPara>
    </w:p>
    <w:p w:rsidR="00A16A9D" w:rsidRDefault="00192CB1" w:rsidP="00A16A9D">
      <w:pPr>
        <w:spacing w:line="400" w:lineRule="exact"/>
        <w:rPr>
          <w:rFonts w:ascii="黑体" w:eastAsia="黑体" w:hAnsi="黑体"/>
          <w:sz w:val="24"/>
          <w:szCs w:val="24"/>
        </w:rPr>
      </w:pPr>
      <w:r>
        <w:rPr>
          <w:rFonts w:ascii="黑体" w:eastAsia="黑体" w:hAnsi="黑体"/>
          <w:sz w:val="24"/>
          <w:szCs w:val="24"/>
        </w:rPr>
        <w:t>式中：</w:t>
      </w:r>
      <w:r w:rsidR="00A16A9D">
        <w:rPr>
          <w:rFonts w:ascii="黑体" w:eastAsia="黑体" w:hAnsi="黑体" w:hint="eastAsia"/>
          <w:sz w:val="24"/>
          <w:szCs w:val="24"/>
        </w:rPr>
        <w:t xml:space="preserve"> </w:t>
      </w:r>
      <w:r>
        <w:rPr>
          <w:rFonts w:ascii="黑体" w:eastAsia="黑体" w:hAnsi="黑体" w:hint="eastAsia"/>
          <w:sz w:val="24"/>
          <w:szCs w:val="24"/>
        </w:rPr>
        <w:t xml:space="preserve"> </w:t>
      </w:r>
      <m:oMath>
        <m:r>
          <w:rPr>
            <w:rFonts w:ascii="Cambria Math" w:eastAsia="黑体" w:hAnsi="Cambria Math"/>
            <w:sz w:val="24"/>
            <w:szCs w:val="24"/>
          </w:rPr>
          <m:t>φ</m:t>
        </m:r>
      </m:oMath>
      <w:r>
        <w:rPr>
          <w:rFonts w:ascii="黑体" w:eastAsia="黑体" w:hAnsi="黑体"/>
          <w:sz w:val="24"/>
          <w:szCs w:val="24"/>
        </w:rPr>
        <w:tab/>
      </w:r>
      <w:r>
        <w:rPr>
          <w:rFonts w:ascii="黑体" w:eastAsia="黑体" w:hAnsi="黑体" w:hint="eastAsia"/>
          <w:sz w:val="24"/>
          <w:szCs w:val="24"/>
        </w:rPr>
        <w:t>——内摩擦角（°），准确至0</w:t>
      </w:r>
      <w:r>
        <w:rPr>
          <w:rFonts w:ascii="黑体" w:eastAsia="黑体" w:hAnsi="黑体"/>
          <w:sz w:val="24"/>
          <w:szCs w:val="24"/>
        </w:rPr>
        <w:t>.1</w:t>
      </w:r>
      <w:r>
        <w:rPr>
          <w:rFonts w:ascii="黑体" w:eastAsia="黑体" w:hAnsi="黑体" w:hint="eastAsia"/>
          <w:sz w:val="24"/>
          <w:szCs w:val="24"/>
        </w:rPr>
        <w:t>°；</w:t>
      </w:r>
    </w:p>
    <w:p w:rsidR="00A16A9D" w:rsidRDefault="00192CB1" w:rsidP="00A16A9D">
      <w:pPr>
        <w:spacing w:line="400" w:lineRule="exact"/>
        <w:ind w:firstLineChars="400" w:firstLine="960"/>
        <w:rPr>
          <w:rFonts w:ascii="黑体" w:eastAsia="黑体" w:hAnsi="黑体"/>
          <w:sz w:val="24"/>
          <w:szCs w:val="24"/>
        </w:rPr>
      </w:pPr>
      <m:oMath>
        <m:r>
          <w:rPr>
            <w:rFonts w:ascii="Cambria Math" w:eastAsia="黑体" w:hAnsi="Cambria Math"/>
            <w:sz w:val="24"/>
            <w:szCs w:val="24"/>
          </w:rPr>
          <m:t>c</m:t>
        </m:r>
      </m:oMath>
      <w:r>
        <w:rPr>
          <w:rFonts w:ascii="黑体" w:eastAsia="黑体" w:hAnsi="黑体"/>
          <w:sz w:val="24"/>
          <w:szCs w:val="24"/>
        </w:rPr>
        <w:tab/>
      </w:r>
      <w:r>
        <w:rPr>
          <w:rFonts w:ascii="黑体" w:eastAsia="黑体" w:hAnsi="黑体" w:hint="eastAsia"/>
          <w:sz w:val="24"/>
          <w:szCs w:val="24"/>
        </w:rPr>
        <w:t>——</w:t>
      </w:r>
      <w:r w:rsidR="00123B3B">
        <w:rPr>
          <w:rFonts w:ascii="黑体" w:eastAsia="黑体" w:hAnsi="黑体" w:hint="eastAsia"/>
          <w:sz w:val="24"/>
          <w:szCs w:val="24"/>
        </w:rPr>
        <w:t>黏</w:t>
      </w:r>
      <w:r>
        <w:rPr>
          <w:rFonts w:ascii="黑体" w:eastAsia="黑体" w:hAnsi="黑体" w:hint="eastAsia"/>
          <w:sz w:val="24"/>
          <w:szCs w:val="24"/>
        </w:rPr>
        <w:t>聚力（k</w:t>
      </w:r>
      <w:r>
        <w:rPr>
          <w:rFonts w:ascii="黑体" w:eastAsia="黑体" w:hAnsi="黑体"/>
          <w:sz w:val="24"/>
          <w:szCs w:val="24"/>
        </w:rPr>
        <w:t>Pa</w:t>
      </w:r>
      <w:r>
        <w:rPr>
          <w:rFonts w:ascii="黑体" w:eastAsia="黑体" w:hAnsi="黑体" w:hint="eastAsia"/>
          <w:sz w:val="24"/>
          <w:szCs w:val="24"/>
        </w:rPr>
        <w:t>）；</w:t>
      </w:r>
    </w:p>
    <w:p w:rsidR="00A16A9D" w:rsidRDefault="00192CB1" w:rsidP="00A16A9D">
      <w:pPr>
        <w:spacing w:line="400" w:lineRule="exact"/>
        <w:ind w:firstLineChars="350" w:firstLine="840"/>
        <w:rPr>
          <w:rFonts w:ascii="黑体" w:eastAsia="黑体" w:hAnsi="黑体"/>
          <w:sz w:val="24"/>
          <w:szCs w:val="24"/>
        </w:rPr>
      </w:pPr>
      <w:r>
        <w:rPr>
          <w:rFonts w:ascii="黑体" w:eastAsia="黑体" w:hAnsi="黑体" w:hint="eastAsia"/>
          <w:sz w:val="24"/>
          <w:szCs w:val="24"/>
        </w:rPr>
        <w:t xml:space="preserve"> </w:t>
      </w:r>
      <m:oMath>
        <m:r>
          <w:rPr>
            <w:rFonts w:ascii="Cambria Math" w:eastAsia="黑体" w:hAnsi="Cambria Math"/>
            <w:sz w:val="24"/>
            <w:szCs w:val="24"/>
          </w:rPr>
          <m:t>P</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法向应力</w:t>
      </w:r>
      <w:r>
        <w:rPr>
          <w:rFonts w:ascii="黑体" w:eastAsia="黑体" w:hAnsi="黑体" w:hint="eastAsia"/>
          <w:sz w:val="24"/>
          <w:szCs w:val="24"/>
        </w:rPr>
        <w:t>（</w:t>
      </w:r>
      <w:r>
        <w:rPr>
          <w:rFonts w:ascii="黑体" w:eastAsia="黑体" w:hAnsi="黑体"/>
          <w:sz w:val="24"/>
          <w:szCs w:val="24"/>
        </w:rPr>
        <w:t>kPa</w:t>
      </w:r>
      <w:r>
        <w:rPr>
          <w:rFonts w:ascii="黑体" w:eastAsia="黑体" w:hAnsi="黑体" w:hint="eastAsia"/>
          <w:sz w:val="24"/>
          <w:szCs w:val="24"/>
        </w:rPr>
        <w:t>）；</w:t>
      </w:r>
    </w:p>
    <w:p w:rsidR="00A16A9D" w:rsidRDefault="00192CB1" w:rsidP="00A16A9D">
      <w:pPr>
        <w:spacing w:line="400" w:lineRule="exact"/>
        <w:ind w:firstLineChars="400" w:firstLine="960"/>
        <w:rPr>
          <w:rFonts w:ascii="黑体" w:eastAsia="黑体" w:hAnsi="黑体"/>
          <w:sz w:val="24"/>
          <w:szCs w:val="24"/>
        </w:rPr>
      </w:pPr>
      <m:oMath>
        <m:r>
          <w:rPr>
            <w:rFonts w:ascii="Cambria Math" w:eastAsia="黑体" w:hAnsi="Cambria Math"/>
            <w:sz w:val="24"/>
            <w:szCs w:val="24"/>
          </w:rPr>
          <m:t>τ</m:t>
        </m:r>
      </m:oMath>
      <w:r>
        <w:rPr>
          <w:rFonts w:ascii="黑体" w:eastAsia="黑体" w:hAnsi="黑体" w:hint="eastAsia"/>
          <w:sz w:val="24"/>
          <w:szCs w:val="24"/>
        </w:rPr>
        <w:t xml:space="preserve"> </w:t>
      </w:r>
      <w:r>
        <w:rPr>
          <w:rFonts w:ascii="黑体" w:eastAsia="黑体" w:hAnsi="黑体"/>
          <w:sz w:val="24"/>
          <w:szCs w:val="24"/>
        </w:rPr>
        <w:tab/>
      </w:r>
      <w:r>
        <w:rPr>
          <w:rFonts w:ascii="黑体" w:eastAsia="黑体" w:hAnsi="黑体" w:hint="eastAsia"/>
          <w:sz w:val="24"/>
          <w:szCs w:val="24"/>
        </w:rPr>
        <w:t>——剪应力（</w:t>
      </w:r>
      <w:r>
        <w:rPr>
          <w:rFonts w:ascii="黑体" w:eastAsia="黑体" w:hAnsi="黑体"/>
          <w:sz w:val="24"/>
          <w:szCs w:val="24"/>
        </w:rPr>
        <w:t>kPa</w:t>
      </w:r>
      <w:r>
        <w:rPr>
          <w:rFonts w:ascii="黑体" w:eastAsia="黑体" w:hAnsi="黑体" w:hint="eastAsia"/>
          <w:sz w:val="24"/>
          <w:szCs w:val="24"/>
        </w:rPr>
        <w:t>）</w:t>
      </w:r>
      <w:r w:rsidR="001E09CD">
        <w:rPr>
          <w:rFonts w:ascii="黑体" w:eastAsia="黑体" w:hAnsi="黑体" w:hint="eastAsia"/>
          <w:sz w:val="24"/>
          <w:szCs w:val="24"/>
        </w:rPr>
        <w:t>；</w:t>
      </w:r>
    </w:p>
    <w:p w:rsidR="001E09CD" w:rsidRDefault="00A203EC" w:rsidP="00A16A9D">
      <w:pPr>
        <w:spacing w:line="400" w:lineRule="exact"/>
        <w:ind w:firstLineChars="400" w:firstLine="96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oMath>
      <w:r w:rsidR="001E09CD">
        <w:rPr>
          <w:rFonts w:ascii="黑体" w:eastAsia="黑体" w:hAnsi="黑体"/>
          <w:sz w:val="24"/>
          <w:szCs w:val="24"/>
        </w:rPr>
        <w:tab/>
      </w:r>
      <w:r w:rsidR="001E09CD">
        <w:rPr>
          <w:rFonts w:ascii="黑体" w:eastAsia="黑体" w:hAnsi="黑体" w:hint="eastAsia"/>
          <w:sz w:val="24"/>
          <w:szCs w:val="24"/>
        </w:rPr>
        <w:t>——每组试样数量</w:t>
      </w:r>
      <w:r w:rsidR="001E09CD">
        <w:rPr>
          <w:rFonts w:ascii="黑体" w:eastAsia="黑体" w:hAnsi="黑体"/>
          <w:sz w:val="24"/>
          <w:szCs w:val="24"/>
        </w:rPr>
        <w:t>。</w:t>
      </w:r>
    </w:p>
    <w:p w:rsidR="001628DC" w:rsidRDefault="00A16A9D" w:rsidP="007C4E24">
      <w:pPr>
        <w:spacing w:line="400" w:lineRule="exact"/>
        <w:ind w:firstLineChars="200" w:firstLine="480"/>
        <w:rPr>
          <w:rFonts w:ascii="黑体" w:eastAsia="黑体" w:hAnsi="黑体"/>
          <w:sz w:val="24"/>
          <w:szCs w:val="24"/>
        </w:rPr>
      </w:pPr>
      <w:r>
        <w:rPr>
          <w:rFonts w:ascii="黑体" w:eastAsia="黑体" w:hAnsi="黑体"/>
          <w:sz w:val="24"/>
          <w:szCs w:val="24"/>
        </w:rPr>
        <w:t>计算时</w:t>
      </w:r>
      <w:r w:rsidR="007C4E24">
        <w:rPr>
          <w:rFonts w:ascii="黑体" w:eastAsia="黑体" w:hAnsi="黑体"/>
          <w:sz w:val="24"/>
          <w:szCs w:val="24"/>
        </w:rPr>
        <w:t>应进行样本相关性检查，一般相关系数≥0.97时，可直接采用；若相关系数＜</w:t>
      </w:r>
      <w:r w:rsidR="007C4E24">
        <w:rPr>
          <w:rFonts w:ascii="黑体" w:eastAsia="黑体" w:hAnsi="黑体" w:hint="eastAsia"/>
          <w:sz w:val="24"/>
          <w:szCs w:val="24"/>
        </w:rPr>
        <w:t>0</w:t>
      </w:r>
      <w:r w:rsidR="007C4E24">
        <w:rPr>
          <w:rFonts w:ascii="黑体" w:eastAsia="黑体" w:hAnsi="黑体"/>
          <w:sz w:val="24"/>
          <w:szCs w:val="24"/>
        </w:rPr>
        <w:t>.97时，应对异常值进行舍弃，并重新计算内摩擦角、</w:t>
      </w:r>
      <w:r w:rsidR="00123B3B">
        <w:rPr>
          <w:rFonts w:ascii="黑体" w:eastAsia="黑体" w:hAnsi="黑体"/>
          <w:sz w:val="24"/>
          <w:szCs w:val="24"/>
        </w:rPr>
        <w:t>黏</w:t>
      </w:r>
      <w:r w:rsidR="007C4E24">
        <w:rPr>
          <w:rFonts w:ascii="黑体" w:eastAsia="黑体" w:hAnsi="黑体"/>
          <w:sz w:val="24"/>
          <w:szCs w:val="24"/>
        </w:rPr>
        <w:t>聚力及相关系数。</w:t>
      </w:r>
    </w:p>
    <w:p w:rsidR="001628DC" w:rsidRDefault="001628DC" w:rsidP="00840C8B">
      <w:pPr>
        <w:spacing w:line="400" w:lineRule="exact"/>
        <w:rPr>
          <w:rFonts w:ascii="黑体" w:eastAsia="黑体" w:hAnsi="黑体"/>
          <w:sz w:val="24"/>
          <w:szCs w:val="24"/>
        </w:rPr>
      </w:pPr>
    </w:p>
    <w:p w:rsidR="00A67515" w:rsidRPr="00840C8B" w:rsidRDefault="00A67515" w:rsidP="00A67515">
      <w:pPr>
        <w:spacing w:line="400" w:lineRule="exact"/>
        <w:jc w:val="center"/>
        <w:rPr>
          <w:rFonts w:ascii="黑体" w:eastAsia="黑体" w:hAnsi="黑体"/>
          <w:sz w:val="28"/>
          <w:szCs w:val="28"/>
        </w:rPr>
      </w:pPr>
      <w:r w:rsidRPr="00840C8B">
        <w:rPr>
          <w:rFonts w:ascii="黑体" w:eastAsia="黑体" w:hAnsi="黑体" w:hint="eastAsia"/>
          <w:sz w:val="28"/>
          <w:szCs w:val="28"/>
        </w:rPr>
        <w:t>16.</w:t>
      </w:r>
      <w:r>
        <w:rPr>
          <w:rFonts w:ascii="黑体" w:eastAsia="黑体" w:hAnsi="黑体"/>
          <w:sz w:val="28"/>
          <w:szCs w:val="28"/>
        </w:rPr>
        <w:t>2</w:t>
      </w:r>
      <w:r w:rsidRPr="00840C8B">
        <w:rPr>
          <w:rFonts w:ascii="黑体" w:eastAsia="黑体" w:hAnsi="黑体"/>
          <w:sz w:val="28"/>
          <w:szCs w:val="28"/>
        </w:rPr>
        <w:t xml:space="preserve">  </w:t>
      </w:r>
      <w:r>
        <w:rPr>
          <w:rFonts w:ascii="黑体" w:eastAsia="黑体" w:hAnsi="黑体" w:hint="eastAsia"/>
          <w:sz w:val="28"/>
          <w:szCs w:val="28"/>
        </w:rPr>
        <w:t>固结不排水剪（CU）</w:t>
      </w:r>
    </w:p>
    <w:p w:rsidR="00840C8B" w:rsidRPr="00AC248E" w:rsidRDefault="00840C8B" w:rsidP="00840C8B">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16.2.1</w:t>
      </w:r>
      <w:r w:rsidR="00A16A9D">
        <w:rPr>
          <w:rFonts w:ascii="黑体" w:eastAsia="黑体" w:hAnsi="黑体"/>
          <w:sz w:val="24"/>
          <w:szCs w:val="24"/>
        </w:rPr>
        <w:t xml:space="preserve">  </w:t>
      </w:r>
      <w:r>
        <w:rPr>
          <w:rFonts w:ascii="黑体" w:eastAsia="黑体" w:hAnsi="黑体" w:hint="eastAsia"/>
          <w:sz w:val="24"/>
          <w:szCs w:val="24"/>
        </w:rPr>
        <w:t>本试验方法适用于细粒土和粒径小于20mm的粗粒土。</w:t>
      </w:r>
    </w:p>
    <w:p w:rsidR="0092268E" w:rsidRDefault="0092268E" w:rsidP="0092268E">
      <w:pPr>
        <w:spacing w:line="400" w:lineRule="exact"/>
        <w:rPr>
          <w:rFonts w:ascii="宋体" w:hAnsi="宋体"/>
          <w:sz w:val="24"/>
          <w:szCs w:val="24"/>
        </w:rPr>
      </w:pPr>
      <w:r>
        <w:rPr>
          <w:rFonts w:ascii="黑体" w:eastAsia="黑体" w:hAnsi="黑体"/>
          <w:sz w:val="24"/>
          <w:szCs w:val="24"/>
        </w:rPr>
        <w:t>16.2.2</w:t>
      </w:r>
      <w:r w:rsidR="00A16A9D">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仪器设备应与本规程第</w:t>
      </w:r>
      <w:r>
        <w:rPr>
          <w:rFonts w:ascii="黑体" w:eastAsia="黑体" w:hAnsi="黑体"/>
          <w:sz w:val="24"/>
          <w:szCs w:val="24"/>
        </w:rPr>
        <w:t>16.1.2条相同。</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16.2.3</w:t>
      </w:r>
      <w:r w:rsidR="00A16A9D">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16A9D">
        <w:rPr>
          <w:rFonts w:ascii="黑体" w:eastAsia="黑体" w:hAnsi="黑体"/>
          <w:sz w:val="24"/>
          <w:szCs w:val="24"/>
        </w:rPr>
        <w:t xml:space="preserve">  </w:t>
      </w:r>
      <w:r>
        <w:rPr>
          <w:rFonts w:ascii="黑体" w:eastAsia="黑体" w:hAnsi="黑体"/>
          <w:sz w:val="24"/>
          <w:szCs w:val="24"/>
        </w:rPr>
        <w:t>试验制备按本规程第</w:t>
      </w:r>
      <w:r>
        <w:rPr>
          <w:rFonts w:ascii="黑体" w:eastAsia="黑体" w:hAnsi="黑体" w:hint="eastAsia"/>
          <w:sz w:val="24"/>
          <w:szCs w:val="24"/>
        </w:rPr>
        <w:t>1</w:t>
      </w:r>
      <w:r>
        <w:rPr>
          <w:rFonts w:ascii="黑体" w:eastAsia="黑体" w:hAnsi="黑体"/>
          <w:sz w:val="24"/>
          <w:szCs w:val="24"/>
        </w:rPr>
        <w:t>6.1.3条第</w:t>
      </w:r>
      <w:r>
        <w:rPr>
          <w:rFonts w:ascii="黑体" w:eastAsia="黑体" w:hAnsi="黑体" w:hint="eastAsia"/>
          <w:sz w:val="24"/>
          <w:szCs w:val="24"/>
        </w:rPr>
        <w:t>1款的步骤进行。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A16A9D">
        <w:rPr>
          <w:rFonts w:ascii="黑体" w:eastAsia="黑体" w:hAnsi="黑体"/>
          <w:sz w:val="24"/>
          <w:szCs w:val="24"/>
        </w:rPr>
        <w:t xml:space="preserve">  </w:t>
      </w:r>
      <w:r>
        <w:rPr>
          <w:rFonts w:ascii="黑体" w:eastAsia="黑体" w:hAnsi="黑体"/>
          <w:sz w:val="24"/>
          <w:szCs w:val="24"/>
        </w:rPr>
        <w:t>试样饱和可选用抽气饱和、水头饱和、反压力饱和等方法。分别按本规程第</w:t>
      </w:r>
      <w:r>
        <w:rPr>
          <w:rFonts w:ascii="黑体" w:eastAsia="黑体" w:hAnsi="黑体" w:hint="eastAsia"/>
          <w:sz w:val="24"/>
          <w:szCs w:val="24"/>
        </w:rPr>
        <w:t>5</w:t>
      </w:r>
      <w:r>
        <w:rPr>
          <w:rFonts w:ascii="黑体" w:eastAsia="黑体" w:hAnsi="黑体"/>
          <w:sz w:val="24"/>
          <w:szCs w:val="24"/>
        </w:rPr>
        <w:t>.2.6条、第</w:t>
      </w:r>
      <w:r>
        <w:rPr>
          <w:rFonts w:ascii="黑体" w:eastAsia="黑体" w:hAnsi="黑体" w:hint="eastAsia"/>
          <w:sz w:val="24"/>
          <w:szCs w:val="24"/>
        </w:rPr>
        <w:t>5</w:t>
      </w:r>
      <w:r>
        <w:rPr>
          <w:rFonts w:ascii="黑体" w:eastAsia="黑体" w:hAnsi="黑体"/>
          <w:sz w:val="24"/>
          <w:szCs w:val="24"/>
        </w:rPr>
        <w:t>.2.7条及第</w:t>
      </w:r>
      <w:r>
        <w:rPr>
          <w:rFonts w:ascii="黑体" w:eastAsia="黑体" w:hAnsi="黑体" w:hint="eastAsia"/>
          <w:sz w:val="24"/>
          <w:szCs w:val="24"/>
        </w:rPr>
        <w:t>5</w:t>
      </w:r>
      <w:r>
        <w:rPr>
          <w:rFonts w:ascii="黑体" w:eastAsia="黑体" w:hAnsi="黑体"/>
          <w:sz w:val="24"/>
          <w:szCs w:val="24"/>
        </w:rPr>
        <w:t>.2.8条的步骤进行。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A16A9D">
        <w:rPr>
          <w:rFonts w:ascii="黑体" w:eastAsia="黑体" w:hAnsi="黑体"/>
          <w:sz w:val="24"/>
          <w:szCs w:val="24"/>
        </w:rPr>
        <w:t xml:space="preserve">  </w:t>
      </w:r>
      <w:r>
        <w:rPr>
          <w:rFonts w:ascii="黑体" w:eastAsia="黑体" w:hAnsi="黑体" w:hint="eastAsia"/>
          <w:sz w:val="24"/>
          <w:szCs w:val="24"/>
        </w:rPr>
        <w:t>开孔隙压力阀及排水阀，使压力室底座充水排气，并关阀。压力室底座上依次</w:t>
      </w:r>
      <w:r>
        <w:rPr>
          <w:rFonts w:ascii="黑体" w:eastAsia="黑体" w:hAnsi="黑体" w:hint="eastAsia"/>
          <w:sz w:val="24"/>
          <w:szCs w:val="24"/>
        </w:rPr>
        <w:lastRenderedPageBreak/>
        <w:t>放上透水板、滤纸、试样及试样帽。试样周围贴浸润的滤纸条，套上橡皮膜，将橡皮膜下端与底座扎紧。</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A16A9D">
        <w:rPr>
          <w:rFonts w:ascii="黑体" w:eastAsia="黑体" w:hAnsi="黑体"/>
          <w:sz w:val="24"/>
          <w:szCs w:val="24"/>
        </w:rPr>
        <w:t xml:space="preserve">  </w:t>
      </w:r>
      <w:r>
        <w:rPr>
          <w:rFonts w:ascii="黑体" w:eastAsia="黑体" w:hAnsi="黑体" w:hint="eastAsia"/>
          <w:sz w:val="24"/>
          <w:szCs w:val="24"/>
        </w:rPr>
        <w:t>安装压力室罩，充水，关排水阀，压力室内不应有残留气泡。并将活塞对准测力计和试样顶部，调整排水管高度，使管内水面与试样高度的中心齐平，测记排水管水面读数。</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A16A9D">
        <w:rPr>
          <w:rFonts w:ascii="黑体" w:eastAsia="黑体" w:hAnsi="黑体"/>
          <w:sz w:val="24"/>
          <w:szCs w:val="24"/>
        </w:rPr>
        <w:t xml:space="preserve">  </w:t>
      </w:r>
      <w:r>
        <w:rPr>
          <w:rFonts w:ascii="黑体" w:eastAsia="黑体" w:hAnsi="黑体" w:hint="eastAsia"/>
          <w:sz w:val="24"/>
          <w:szCs w:val="24"/>
        </w:rPr>
        <w:t>开孔隙水压力阀，使孔隙水压力值等于大气压力，关闭孔隙水压力阀。</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6</w:t>
      </w:r>
      <w:r w:rsidR="00A16A9D">
        <w:rPr>
          <w:rFonts w:ascii="黑体" w:eastAsia="黑体" w:hAnsi="黑体"/>
          <w:sz w:val="24"/>
          <w:szCs w:val="24"/>
        </w:rPr>
        <w:t xml:space="preserve">  </w:t>
      </w:r>
      <w:r>
        <w:rPr>
          <w:rFonts w:ascii="黑体" w:eastAsia="黑体" w:hAnsi="黑体" w:hint="eastAsia"/>
          <w:sz w:val="24"/>
          <w:szCs w:val="24"/>
        </w:rPr>
        <w:t>旋转手轮，同时转动活塞，当轴向测力计有微读数时表示活塞已与试样帽接触。将轴向测力计和轴向位移计的读数调整到零位。</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7</w:t>
      </w:r>
      <w:r w:rsidR="00A16A9D">
        <w:rPr>
          <w:rFonts w:ascii="黑体" w:eastAsia="黑体" w:hAnsi="黑体"/>
          <w:sz w:val="24"/>
          <w:szCs w:val="24"/>
        </w:rPr>
        <w:t xml:space="preserve">  </w:t>
      </w:r>
      <w:r>
        <w:rPr>
          <w:rFonts w:ascii="黑体" w:eastAsia="黑体" w:hAnsi="黑体" w:hint="eastAsia"/>
          <w:sz w:val="24"/>
          <w:szCs w:val="24"/>
        </w:rPr>
        <w:t>关排水阀，开周围压力阀，施加周围压力，周围压力值应与工程实际荷载相适应，最大一级周围压力应与最大实际荷载大致相等。</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8</w:t>
      </w:r>
      <w:r w:rsidR="00A16A9D">
        <w:rPr>
          <w:rFonts w:ascii="黑体" w:eastAsia="黑体" w:hAnsi="黑体"/>
          <w:sz w:val="24"/>
          <w:szCs w:val="24"/>
        </w:rPr>
        <w:t xml:space="preserve">  </w:t>
      </w:r>
      <w:r>
        <w:rPr>
          <w:rFonts w:ascii="黑体" w:eastAsia="黑体" w:hAnsi="黑体" w:hint="eastAsia"/>
          <w:sz w:val="24"/>
          <w:szCs w:val="24"/>
        </w:rPr>
        <w:t>调整轴向压力、轴向应变和孔隙水压力为零点，并记下体积变化量管的读数。</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9.</w:t>
      </w:r>
      <w:r>
        <w:rPr>
          <w:rFonts w:ascii="黑体" w:eastAsia="黑体" w:hAnsi="黑体" w:hint="eastAsia"/>
          <w:sz w:val="24"/>
          <w:szCs w:val="24"/>
        </w:rPr>
        <w:t>开孔隙水压力阀，测定孔隙水压力。开排水阀，当需要测定排水过程时，按15s、1min、2min、4min、6min、9min、12min、16min、20min、25min、35min、45min、60min、90min、2h、4h、10h、23h、24h，测记排水管水面及孔隙水压力值，直至孔隙水压力消散95%以上。固结稳定的标准是最后1h变形量不超过0.01mm。固结完后，关排水阀，测记排水管读数和孔隙水压力读数。</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10</w:t>
      </w:r>
      <w:r w:rsidR="00A16A9D">
        <w:rPr>
          <w:rFonts w:ascii="黑体" w:eastAsia="黑体" w:hAnsi="黑体"/>
          <w:sz w:val="24"/>
          <w:szCs w:val="24"/>
        </w:rPr>
        <w:t xml:space="preserve">  </w:t>
      </w:r>
      <w:r>
        <w:rPr>
          <w:rFonts w:ascii="黑体" w:eastAsia="黑体" w:hAnsi="黑体" w:hint="eastAsia"/>
          <w:sz w:val="24"/>
          <w:szCs w:val="24"/>
        </w:rPr>
        <w:t>微调压力机升降台，使活塞与试样接触，此时轴向变形百分表的变化值为试样固结时的高度变化。将轴向测力计和轴向位移计的读数调整到零位。</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11</w:t>
      </w:r>
      <w:r w:rsidR="00A16A9D">
        <w:rPr>
          <w:rFonts w:ascii="黑体" w:eastAsia="黑体" w:hAnsi="黑体"/>
          <w:sz w:val="24"/>
          <w:szCs w:val="24"/>
        </w:rPr>
        <w:t xml:space="preserve">  </w:t>
      </w:r>
      <w:r w:rsidR="00A16A9D">
        <w:rPr>
          <w:rFonts w:ascii="黑体" w:eastAsia="黑体" w:hAnsi="黑体" w:hint="eastAsia"/>
          <w:sz w:val="24"/>
          <w:szCs w:val="24"/>
        </w:rPr>
        <w:t>启动电机</w:t>
      </w:r>
      <w:r>
        <w:rPr>
          <w:rFonts w:ascii="黑体" w:eastAsia="黑体" w:hAnsi="黑体" w:hint="eastAsia"/>
          <w:sz w:val="24"/>
          <w:szCs w:val="24"/>
        </w:rPr>
        <w:t>开始剪切。剪切速率宜为每分钟应变0</w:t>
      </w:r>
      <w:r>
        <w:rPr>
          <w:rFonts w:ascii="黑体" w:eastAsia="黑体" w:hAnsi="黑体"/>
          <w:sz w:val="24"/>
          <w:szCs w:val="24"/>
        </w:rPr>
        <w:t>.05</w:t>
      </w:r>
      <w:r w:rsidR="00A16A9D">
        <w:rPr>
          <w:rFonts w:ascii="黑体" w:eastAsia="黑体" w:hAnsi="黑体"/>
          <w:sz w:val="24"/>
          <w:szCs w:val="24"/>
        </w:rPr>
        <w:t>%</w:t>
      </w:r>
      <w:r>
        <w:rPr>
          <w:rFonts w:ascii="黑体" w:eastAsia="黑体" w:hAnsi="黑体"/>
          <w:sz w:val="24"/>
          <w:szCs w:val="24"/>
        </w:rPr>
        <w:t>～0.1%，粉土宜为</w:t>
      </w:r>
      <w:r>
        <w:rPr>
          <w:rFonts w:ascii="黑体" w:eastAsia="黑体" w:hAnsi="黑体" w:hint="eastAsia"/>
          <w:sz w:val="24"/>
          <w:szCs w:val="24"/>
        </w:rPr>
        <w:t>每分钟应变0</w:t>
      </w:r>
      <w:r>
        <w:rPr>
          <w:rFonts w:ascii="黑体" w:eastAsia="黑体" w:hAnsi="黑体"/>
          <w:sz w:val="24"/>
          <w:szCs w:val="24"/>
        </w:rPr>
        <w:t>.1</w:t>
      </w:r>
      <w:r w:rsidR="00A16A9D">
        <w:rPr>
          <w:rFonts w:ascii="黑体" w:eastAsia="黑体" w:hAnsi="黑体"/>
          <w:sz w:val="24"/>
          <w:szCs w:val="24"/>
        </w:rPr>
        <w:t>%</w:t>
      </w:r>
      <w:r>
        <w:rPr>
          <w:rFonts w:ascii="黑体" w:eastAsia="黑体" w:hAnsi="黑体"/>
          <w:sz w:val="24"/>
          <w:szCs w:val="24"/>
        </w:rPr>
        <w:t>～0.5%。试样每产生</w:t>
      </w:r>
      <w:r>
        <w:rPr>
          <w:rFonts w:ascii="黑体" w:eastAsia="黑体" w:hAnsi="黑体" w:hint="eastAsia"/>
          <w:sz w:val="24"/>
          <w:szCs w:val="24"/>
        </w:rPr>
        <w:t>0</w:t>
      </w:r>
      <w:r>
        <w:rPr>
          <w:rFonts w:ascii="黑体" w:eastAsia="黑体" w:hAnsi="黑体"/>
          <w:sz w:val="24"/>
          <w:szCs w:val="24"/>
        </w:rPr>
        <w:t>.3</w:t>
      </w:r>
      <w:r w:rsidR="00D111D8">
        <w:rPr>
          <w:rFonts w:ascii="黑体" w:eastAsia="黑体" w:hAnsi="黑体"/>
          <w:sz w:val="24"/>
          <w:szCs w:val="24"/>
        </w:rPr>
        <w:t>%</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.4%的轴向应变（或</w:t>
      </w:r>
      <w:r>
        <w:rPr>
          <w:rFonts w:ascii="黑体" w:eastAsia="黑体" w:hAnsi="黑体" w:hint="eastAsia"/>
          <w:sz w:val="24"/>
          <w:szCs w:val="24"/>
        </w:rPr>
        <w:t>0</w:t>
      </w:r>
      <w:r>
        <w:rPr>
          <w:rFonts w:ascii="黑体" w:eastAsia="黑体" w:hAnsi="黑体"/>
          <w:sz w:val="24"/>
          <w:szCs w:val="24"/>
        </w:rPr>
        <w:t>.2mm变形值）时，应测记一次测力计计数、轴向变形值和孔隙水压力；当轴向应变大于</w:t>
      </w:r>
      <w:r>
        <w:rPr>
          <w:rFonts w:ascii="黑体" w:eastAsia="黑体" w:hAnsi="黑体" w:hint="eastAsia"/>
          <w:sz w:val="24"/>
          <w:szCs w:val="24"/>
        </w:rPr>
        <w:t>3%时，</w:t>
      </w:r>
      <w:r>
        <w:rPr>
          <w:rFonts w:ascii="黑体" w:eastAsia="黑体" w:hAnsi="黑体"/>
          <w:sz w:val="24"/>
          <w:szCs w:val="24"/>
        </w:rPr>
        <w:t>试样每产生</w:t>
      </w:r>
      <w:r>
        <w:rPr>
          <w:rFonts w:ascii="黑体" w:eastAsia="黑体" w:hAnsi="黑体" w:hint="eastAsia"/>
          <w:sz w:val="24"/>
          <w:szCs w:val="24"/>
        </w:rPr>
        <w:t>0</w:t>
      </w:r>
      <w:r>
        <w:rPr>
          <w:rFonts w:ascii="黑体" w:eastAsia="黑体" w:hAnsi="黑体"/>
          <w:sz w:val="24"/>
          <w:szCs w:val="24"/>
        </w:rPr>
        <w:t>.7</w:t>
      </w:r>
      <w:r w:rsidR="00BE6D9D">
        <w:rPr>
          <w:rFonts w:ascii="黑体" w:eastAsia="黑体" w:hAnsi="黑体"/>
          <w:sz w:val="24"/>
          <w:szCs w:val="24"/>
        </w:rPr>
        <w:t>%</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.8%的轴向应变（或</w:t>
      </w:r>
      <w:r>
        <w:rPr>
          <w:rFonts w:ascii="黑体" w:eastAsia="黑体" w:hAnsi="黑体" w:hint="eastAsia"/>
          <w:sz w:val="24"/>
          <w:szCs w:val="24"/>
        </w:rPr>
        <w:t>0</w:t>
      </w:r>
      <w:r>
        <w:rPr>
          <w:rFonts w:ascii="黑体" w:eastAsia="黑体" w:hAnsi="黑体"/>
          <w:sz w:val="24"/>
          <w:szCs w:val="24"/>
        </w:rPr>
        <w:t>.5mm变形值）时，应测记一次测力计</w:t>
      </w:r>
      <w:r>
        <w:rPr>
          <w:rFonts w:ascii="黑体" w:eastAsia="黑体" w:hAnsi="黑体" w:hint="eastAsia"/>
          <w:sz w:val="24"/>
          <w:szCs w:val="24"/>
        </w:rPr>
        <w:t>读</w:t>
      </w:r>
      <w:r>
        <w:rPr>
          <w:rFonts w:ascii="黑体" w:eastAsia="黑体" w:hAnsi="黑体"/>
          <w:sz w:val="24"/>
          <w:szCs w:val="24"/>
        </w:rPr>
        <w:t>数、轴向变形值和孔隙水压力。</w:t>
      </w:r>
      <w:r>
        <w:rPr>
          <w:rFonts w:ascii="黑体" w:eastAsia="黑体" w:hAnsi="黑体" w:hint="eastAsia"/>
          <w:sz w:val="24"/>
          <w:szCs w:val="24"/>
        </w:rPr>
        <w:t>当测力计读数出现峰值时，剪切应继续进行至轴向应变的15%～20%。</w:t>
      </w:r>
    </w:p>
    <w:p w:rsidR="00A67515"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12</w:t>
      </w:r>
      <w:r w:rsidR="00BE6D9D">
        <w:rPr>
          <w:rFonts w:ascii="黑体" w:eastAsia="黑体" w:hAnsi="黑体"/>
          <w:sz w:val="24"/>
          <w:szCs w:val="24"/>
        </w:rPr>
        <w:t xml:space="preserve">  </w:t>
      </w:r>
      <w:r>
        <w:rPr>
          <w:rFonts w:ascii="黑体" w:eastAsia="黑体" w:hAnsi="黑体" w:hint="eastAsia"/>
          <w:sz w:val="24"/>
          <w:szCs w:val="24"/>
        </w:rPr>
        <w:t>试验结束后，先关闭周围压力阀，关闭马达，拨开离合器。转动手轮，然后打开排气孔，排除受压室内的水，拆除试样。</w:t>
      </w:r>
    </w:p>
    <w:p w:rsidR="004D41EF" w:rsidRDefault="00DA7AA5" w:rsidP="004D41EF">
      <w:pPr>
        <w:spacing w:line="400" w:lineRule="exact"/>
        <w:rPr>
          <w:rFonts w:ascii="黑体" w:eastAsia="黑体" w:hAnsi="黑体"/>
          <w:sz w:val="24"/>
          <w:szCs w:val="24"/>
        </w:rPr>
      </w:pPr>
      <w:r>
        <w:rPr>
          <w:rFonts w:ascii="黑体" w:eastAsia="黑体" w:hAnsi="黑体"/>
          <w:sz w:val="24"/>
          <w:szCs w:val="24"/>
        </w:rPr>
        <w:t>16.2.</w:t>
      </w:r>
      <w:r w:rsidRPr="002A618E">
        <w:rPr>
          <w:rFonts w:ascii="黑体" w:eastAsia="黑体" w:hAnsi="黑体" w:hint="eastAsia"/>
          <w:sz w:val="24"/>
          <w:szCs w:val="24"/>
        </w:rPr>
        <w:t>4</w:t>
      </w:r>
      <w:r w:rsidR="00BE6D9D">
        <w:rPr>
          <w:rFonts w:ascii="黑体" w:eastAsia="黑体" w:hAnsi="黑体"/>
          <w:sz w:val="24"/>
          <w:szCs w:val="24"/>
        </w:rPr>
        <w:t xml:space="preserve">  </w:t>
      </w:r>
      <w:r>
        <w:rPr>
          <w:rFonts w:ascii="黑体" w:eastAsia="黑体" w:hAnsi="黑体" w:hint="eastAsia"/>
          <w:sz w:val="24"/>
          <w:szCs w:val="24"/>
        </w:rPr>
        <w:t>试验成果应按下列</w:t>
      </w:r>
      <w:r>
        <w:rPr>
          <w:rFonts w:ascii="黑体" w:eastAsia="黑体" w:hAnsi="黑体"/>
          <w:sz w:val="24"/>
          <w:szCs w:val="24"/>
        </w:rPr>
        <w:t>步骤进行：</w:t>
      </w:r>
    </w:p>
    <w:p w:rsidR="00DA7AA5" w:rsidRDefault="006B46CD" w:rsidP="006B46CD">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BE6D9D">
        <w:rPr>
          <w:rFonts w:ascii="黑体" w:eastAsia="黑体" w:hAnsi="黑体"/>
          <w:sz w:val="24"/>
          <w:szCs w:val="24"/>
        </w:rPr>
        <w:t xml:space="preserve">  </w:t>
      </w:r>
      <w:r>
        <w:rPr>
          <w:rFonts w:ascii="黑体" w:eastAsia="黑体" w:hAnsi="黑体"/>
          <w:sz w:val="24"/>
          <w:szCs w:val="24"/>
        </w:rPr>
        <w:t>试样固结后的高度、面积应按下式计算：</w:t>
      </w:r>
    </w:p>
    <w:p w:rsidR="0023632C" w:rsidRPr="002A0439" w:rsidRDefault="00A203EC" w:rsidP="00C10D03">
      <w:pPr>
        <w:spacing w:line="72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c</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r>
                    <w:rPr>
                      <w:rFonts w:ascii="Cambria Math" w:eastAsia="黑体" w:hAnsi="Cambria Math"/>
                      <w:sz w:val="24"/>
                      <w:szCs w:val="24"/>
                    </w:rPr>
                    <m:t>1-</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den>
                  </m:f>
                </m:e>
              </m:d>
            </m:e>
            <m:sup>
              <m:f>
                <m:fPr>
                  <m:ctrlPr>
                    <w:rPr>
                      <w:rFonts w:ascii="Cambria Math" w:eastAsia="黑体" w:hAnsi="Cambria Math" w:cstheme="minorBidi"/>
                      <w:i/>
                      <w:sz w:val="24"/>
                      <w:szCs w:val="24"/>
                    </w:rPr>
                  </m:ctrlPr>
                </m:fPr>
                <m:num>
                  <m:r>
                    <w:rPr>
                      <w:rFonts w:ascii="Cambria Math" w:eastAsia="黑体" w:hAnsi="Cambria Math"/>
                      <w:sz w:val="24"/>
                      <w:szCs w:val="24"/>
                    </w:rPr>
                    <m:t>1</m:t>
                  </m:r>
                </m:num>
                <m:den>
                  <m:r>
                    <w:rPr>
                      <w:rFonts w:ascii="Cambria Math" w:eastAsia="黑体" w:hAnsi="Cambria Math"/>
                      <w:sz w:val="24"/>
                      <w:szCs w:val="24"/>
                    </w:rPr>
                    <m:t>3</m:t>
                  </m:r>
                </m:den>
              </m:f>
            </m:sup>
          </m:sSup>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16.2.4-1</m:t>
          </m:r>
          <m:r>
            <m:rPr>
              <m:sty m:val="p"/>
            </m:rPr>
            <w:rPr>
              <w:rFonts w:ascii="Cambria Math" w:eastAsia="黑体" w:hAnsi="Cambria Math" w:cstheme="minorBidi"/>
              <w:sz w:val="24"/>
              <w:szCs w:val="24"/>
            </w:rPr>
            <m:t>）</m:t>
          </m:r>
        </m:oMath>
      </m:oMathPara>
    </w:p>
    <w:p w:rsidR="0023632C" w:rsidRPr="002A0439" w:rsidRDefault="00A203EC" w:rsidP="00C10D03">
      <w:pPr>
        <w:spacing w:line="72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c</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r>
                    <w:rPr>
                      <w:rFonts w:ascii="Cambria Math" w:eastAsia="黑体" w:hAnsi="Cambria Math"/>
                      <w:sz w:val="24"/>
                      <w:szCs w:val="24"/>
                    </w:rPr>
                    <m:t>1-</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den>
                  </m:f>
                </m:e>
              </m:d>
            </m:e>
            <m:sup>
              <m:f>
                <m:fPr>
                  <m:ctrlPr>
                    <w:rPr>
                      <w:rFonts w:ascii="Cambria Math" w:eastAsia="黑体" w:hAnsi="Cambria Math" w:cstheme="minorBidi"/>
                      <w:i/>
                      <w:sz w:val="24"/>
                      <w:szCs w:val="24"/>
                    </w:rPr>
                  </m:ctrlPr>
                </m:fPr>
                <m:num>
                  <m:r>
                    <w:rPr>
                      <w:rFonts w:ascii="Cambria Math" w:eastAsia="黑体" w:hAnsi="Cambria Math"/>
                      <w:sz w:val="24"/>
                      <w:szCs w:val="24"/>
                    </w:rPr>
                    <m:t>2</m:t>
                  </m:r>
                </m:num>
                <m:den>
                  <m:r>
                    <w:rPr>
                      <w:rFonts w:ascii="Cambria Math" w:eastAsia="黑体" w:hAnsi="Cambria Math"/>
                      <w:sz w:val="24"/>
                      <w:szCs w:val="24"/>
                    </w:rPr>
                    <m:t>3</m:t>
                  </m:r>
                </m:den>
              </m:f>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16.2.4-2</m:t>
          </m:r>
          <m:r>
            <m:rPr>
              <m:sty m:val="p"/>
            </m:rPr>
            <w:rPr>
              <w:rFonts w:ascii="Cambria Math" w:eastAsia="黑体" w:hAnsi="Cambria Math"/>
              <w:sz w:val="24"/>
              <w:szCs w:val="24"/>
            </w:rPr>
            <m:t>）</m:t>
          </m:r>
        </m:oMath>
      </m:oMathPara>
    </w:p>
    <w:p w:rsidR="00BE6D9D" w:rsidRDefault="0023632C" w:rsidP="00BE6D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c</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试样固结后的高度</w:t>
      </w:r>
      <w:r>
        <w:rPr>
          <w:rFonts w:ascii="黑体" w:eastAsia="黑体" w:hAnsi="黑体" w:hint="eastAsia"/>
          <w:sz w:val="24"/>
          <w:szCs w:val="24"/>
        </w:rPr>
        <w:t>（</w:t>
      </w:r>
      <w:r>
        <w:rPr>
          <w:rFonts w:ascii="黑体" w:eastAsia="黑体" w:hAnsi="黑体"/>
          <w:sz w:val="24"/>
          <w:szCs w:val="24"/>
        </w:rPr>
        <w:t>cm</w:t>
      </w:r>
      <w:r>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oMath>
      <w:r w:rsidR="0023632C">
        <w:rPr>
          <w:rFonts w:ascii="黑体" w:eastAsia="黑体" w:hAnsi="黑体"/>
          <w:sz w:val="24"/>
          <w:szCs w:val="24"/>
        </w:rPr>
        <w:tab/>
      </w:r>
      <w:r w:rsidR="0023632C">
        <w:rPr>
          <w:rFonts w:ascii="黑体" w:eastAsia="黑体" w:hAnsi="黑体" w:hint="eastAsia"/>
          <w:sz w:val="24"/>
          <w:szCs w:val="24"/>
        </w:rPr>
        <w:t>——试样初始高度，一般为8（</w:t>
      </w:r>
      <w:r w:rsidR="0023632C">
        <w:rPr>
          <w:rFonts w:ascii="黑体" w:eastAsia="黑体" w:hAnsi="黑体"/>
          <w:sz w:val="24"/>
          <w:szCs w:val="24"/>
        </w:rPr>
        <w:t>cm</w:t>
      </w:r>
      <w:r w:rsidR="0023632C">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c</m:t>
            </m:r>
          </m:sub>
        </m:sSub>
      </m:oMath>
      <w:r w:rsidR="0023632C">
        <w:rPr>
          <w:rFonts w:ascii="黑体" w:eastAsia="黑体" w:hAnsi="黑体"/>
          <w:sz w:val="24"/>
          <w:szCs w:val="24"/>
        </w:rPr>
        <w:tab/>
      </w:r>
      <w:r w:rsidR="0023632C">
        <w:rPr>
          <w:rFonts w:ascii="黑体" w:eastAsia="黑体" w:hAnsi="黑体" w:hint="eastAsia"/>
          <w:sz w:val="24"/>
          <w:szCs w:val="24"/>
        </w:rPr>
        <w:t>——试样固结后的断面积（</w:t>
      </w:r>
      <w:r w:rsidR="0023632C">
        <w:rPr>
          <w:rFonts w:ascii="黑体" w:eastAsia="黑体" w:hAnsi="黑体"/>
          <w:sz w:val="24"/>
          <w:szCs w:val="24"/>
        </w:rPr>
        <w:t>cm</w:t>
      </w:r>
      <w:r w:rsidR="0023632C" w:rsidRPr="0023632C">
        <w:rPr>
          <w:rFonts w:ascii="黑体" w:eastAsia="黑体" w:hAnsi="黑体"/>
          <w:sz w:val="24"/>
          <w:szCs w:val="24"/>
          <w:vertAlign w:val="superscript"/>
        </w:rPr>
        <w:t>2</w:t>
      </w:r>
      <w:r w:rsidR="0023632C">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oMath>
      <w:r w:rsidR="0023632C">
        <w:rPr>
          <w:rFonts w:ascii="黑体" w:eastAsia="黑体" w:hAnsi="黑体"/>
          <w:sz w:val="24"/>
          <w:szCs w:val="24"/>
        </w:rPr>
        <w:tab/>
      </w:r>
      <w:r w:rsidR="0023632C">
        <w:rPr>
          <w:rFonts w:ascii="黑体" w:eastAsia="黑体" w:hAnsi="黑体" w:hint="eastAsia"/>
          <w:sz w:val="24"/>
          <w:szCs w:val="24"/>
        </w:rPr>
        <w:t>——试样的初始断面积，一般为1</w:t>
      </w:r>
      <w:r w:rsidR="0023632C">
        <w:rPr>
          <w:rFonts w:ascii="黑体" w:eastAsia="黑体" w:hAnsi="黑体"/>
          <w:sz w:val="24"/>
          <w:szCs w:val="24"/>
        </w:rPr>
        <w:t>2.01</w:t>
      </w:r>
      <w:r w:rsidR="0023632C">
        <w:rPr>
          <w:rFonts w:ascii="黑体" w:eastAsia="黑体" w:hAnsi="黑体" w:hint="eastAsia"/>
          <w:sz w:val="24"/>
          <w:szCs w:val="24"/>
        </w:rPr>
        <w:t>（</w:t>
      </w:r>
      <w:r w:rsidR="0023632C">
        <w:rPr>
          <w:rFonts w:ascii="黑体" w:eastAsia="黑体" w:hAnsi="黑体"/>
          <w:sz w:val="24"/>
          <w:szCs w:val="24"/>
        </w:rPr>
        <w:t>cm</w:t>
      </w:r>
      <w:r w:rsidR="0023632C" w:rsidRPr="00A25461">
        <w:rPr>
          <w:rFonts w:ascii="黑体" w:eastAsia="黑体" w:hAnsi="黑体"/>
          <w:sz w:val="24"/>
          <w:szCs w:val="24"/>
          <w:vertAlign w:val="superscript"/>
        </w:rPr>
        <w:t>2</w:t>
      </w:r>
      <w:r w:rsidR="0023632C">
        <w:rPr>
          <w:rFonts w:ascii="黑体" w:eastAsia="黑体" w:hAnsi="黑体" w:hint="eastAsia"/>
          <w:sz w:val="24"/>
          <w:szCs w:val="24"/>
        </w:rPr>
        <w:t>）；</w:t>
      </w:r>
    </w:p>
    <w:p w:rsidR="00BE6D9D" w:rsidRDefault="0023632C" w:rsidP="00BE6D9D">
      <w:pPr>
        <w:spacing w:line="400" w:lineRule="exact"/>
        <w:ind w:firstLineChars="350" w:firstLine="84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Pr>
          <w:rFonts w:ascii="黑体" w:eastAsia="黑体" w:hAnsi="黑体" w:hint="eastAsia"/>
          <w:sz w:val="24"/>
          <w:szCs w:val="24"/>
        </w:rPr>
        <w:t>——试样固结后与固结前的体积变化量（</w:t>
      </w:r>
      <w:r>
        <w:rPr>
          <w:rFonts w:ascii="黑体" w:eastAsia="黑体" w:hAnsi="黑体"/>
          <w:sz w:val="24"/>
          <w:szCs w:val="24"/>
        </w:rPr>
        <w:t>cm</w:t>
      </w:r>
      <w:r>
        <w:rPr>
          <w:rFonts w:ascii="黑体" w:eastAsia="黑体" w:hAnsi="黑体"/>
          <w:sz w:val="24"/>
          <w:szCs w:val="24"/>
          <w:vertAlign w:val="superscript"/>
        </w:rPr>
        <w:t>3</w:t>
      </w:r>
      <w:r>
        <w:rPr>
          <w:rFonts w:ascii="黑体" w:eastAsia="黑体" w:hAnsi="黑体" w:hint="eastAsia"/>
          <w:sz w:val="24"/>
          <w:szCs w:val="24"/>
        </w:rPr>
        <w:t>）；</w:t>
      </w:r>
    </w:p>
    <w:p w:rsidR="0023632C"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oMath>
      <w:r w:rsidR="0023632C">
        <w:rPr>
          <w:rFonts w:ascii="黑体" w:eastAsia="黑体" w:hAnsi="黑体"/>
          <w:sz w:val="24"/>
          <w:szCs w:val="24"/>
        </w:rPr>
        <w:tab/>
      </w:r>
      <w:r w:rsidR="0023632C">
        <w:rPr>
          <w:rFonts w:ascii="黑体" w:eastAsia="黑体" w:hAnsi="黑体" w:hint="eastAsia"/>
          <w:sz w:val="24"/>
          <w:szCs w:val="24"/>
        </w:rPr>
        <w:t>——试样的初始体积，一般为</w:t>
      </w:r>
      <w:r w:rsidR="0023632C">
        <w:rPr>
          <w:rFonts w:ascii="黑体" w:eastAsia="黑体" w:hAnsi="黑体"/>
          <w:sz w:val="24"/>
          <w:szCs w:val="24"/>
        </w:rPr>
        <w:t>96.08</w:t>
      </w:r>
      <w:r w:rsidR="0023632C">
        <w:rPr>
          <w:rFonts w:ascii="黑体" w:eastAsia="黑体" w:hAnsi="黑体" w:hint="eastAsia"/>
          <w:sz w:val="24"/>
          <w:szCs w:val="24"/>
        </w:rPr>
        <w:t>（</w:t>
      </w:r>
      <w:r w:rsidR="0023632C">
        <w:rPr>
          <w:rFonts w:ascii="黑体" w:eastAsia="黑体" w:hAnsi="黑体"/>
          <w:sz w:val="24"/>
          <w:szCs w:val="24"/>
        </w:rPr>
        <w:t>cm</w:t>
      </w:r>
      <w:r w:rsidR="0023632C">
        <w:rPr>
          <w:rFonts w:ascii="黑体" w:eastAsia="黑体" w:hAnsi="黑体"/>
          <w:sz w:val="24"/>
          <w:szCs w:val="24"/>
          <w:vertAlign w:val="superscript"/>
        </w:rPr>
        <w:t>3</w:t>
      </w:r>
      <w:r w:rsidR="0023632C">
        <w:rPr>
          <w:rFonts w:ascii="黑体" w:eastAsia="黑体" w:hAnsi="黑体" w:hint="eastAsia"/>
          <w:sz w:val="24"/>
          <w:szCs w:val="24"/>
        </w:rPr>
        <w:t>）</w:t>
      </w:r>
      <w:r w:rsidR="00BE6D9D">
        <w:rPr>
          <w:rFonts w:ascii="黑体" w:eastAsia="黑体" w:hAnsi="黑体" w:hint="eastAsia"/>
          <w:sz w:val="24"/>
          <w:szCs w:val="24"/>
        </w:rPr>
        <w:t>。</w:t>
      </w:r>
    </w:p>
    <w:p w:rsidR="005C4CE9" w:rsidRDefault="005C4CE9" w:rsidP="005C4CE9">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BE6D9D">
        <w:rPr>
          <w:rFonts w:ascii="黑体" w:eastAsia="黑体" w:hAnsi="黑体"/>
          <w:sz w:val="24"/>
          <w:szCs w:val="24"/>
        </w:rPr>
        <w:t xml:space="preserve">  </w:t>
      </w:r>
      <w:r>
        <w:rPr>
          <w:rFonts w:ascii="黑体" w:eastAsia="黑体" w:hAnsi="黑体"/>
          <w:sz w:val="24"/>
          <w:szCs w:val="24"/>
        </w:rPr>
        <w:t>试样的轴向应变应按下式计算：</w:t>
      </w:r>
    </w:p>
    <w:p w:rsidR="005C4CE9" w:rsidRPr="002A0439" w:rsidRDefault="00A203EC" w:rsidP="00C10D03">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∆h</m:t>
              </m:r>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c</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16.2.4-3</m:t>
          </m:r>
          <m:r>
            <m:rPr>
              <m:sty m:val="p"/>
            </m:rPr>
            <w:rPr>
              <w:rFonts w:ascii="Cambria Math" w:eastAsia="黑体" w:hAnsi="Cambria Math" w:cstheme="minorBidi"/>
              <w:sz w:val="24"/>
              <w:szCs w:val="24"/>
            </w:rPr>
            <m:t>）</m:t>
          </m:r>
        </m:oMath>
      </m:oMathPara>
    </w:p>
    <w:p w:rsidR="00BE6D9D" w:rsidRDefault="005C4CE9" w:rsidP="00BE6D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oMath>
      <w:r>
        <w:rPr>
          <w:rFonts w:ascii="黑体" w:eastAsia="黑体" w:hAnsi="黑体"/>
          <w:sz w:val="24"/>
          <w:szCs w:val="24"/>
        </w:rPr>
        <w:tab/>
      </w:r>
      <w:r>
        <w:rPr>
          <w:rFonts w:ascii="黑体" w:eastAsia="黑体" w:hAnsi="黑体" w:hint="eastAsia"/>
          <w:sz w:val="24"/>
          <w:szCs w:val="24"/>
        </w:rPr>
        <w:t>——轴向应变（%）；</w:t>
      </w:r>
    </w:p>
    <w:p w:rsidR="00BE6D9D" w:rsidRDefault="005C4CE9" w:rsidP="00BE6D9D">
      <w:pPr>
        <w:spacing w:line="400" w:lineRule="exact"/>
        <w:ind w:firstLineChars="350" w:firstLine="840"/>
        <w:rPr>
          <w:rFonts w:ascii="黑体" w:eastAsia="黑体" w:hAnsi="黑体"/>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hint="eastAsia"/>
          <w:sz w:val="24"/>
          <w:szCs w:val="24"/>
        </w:rPr>
        <w:t>——剪切过程中试样高度的变化量（</w:t>
      </w:r>
      <w:r>
        <w:rPr>
          <w:rFonts w:ascii="黑体" w:eastAsia="黑体" w:hAnsi="黑体"/>
          <w:sz w:val="24"/>
          <w:szCs w:val="24"/>
        </w:rPr>
        <w:t>mm</w:t>
      </w:r>
      <w:r>
        <w:rPr>
          <w:rFonts w:ascii="黑体" w:eastAsia="黑体" w:hAnsi="黑体" w:hint="eastAsia"/>
          <w:sz w:val="24"/>
          <w:szCs w:val="24"/>
        </w:rPr>
        <w:t>）；</w:t>
      </w:r>
    </w:p>
    <w:p w:rsidR="005C4CE9"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c</m:t>
            </m:r>
          </m:sub>
        </m:sSub>
      </m:oMath>
      <w:r w:rsidR="00B2134C">
        <w:rPr>
          <w:rFonts w:ascii="黑体" w:eastAsia="黑体" w:hAnsi="黑体"/>
          <w:sz w:val="24"/>
          <w:szCs w:val="24"/>
        </w:rPr>
        <w:tab/>
      </w:r>
      <w:r w:rsidR="00B2134C">
        <w:rPr>
          <w:rFonts w:ascii="黑体" w:eastAsia="黑体" w:hAnsi="黑体" w:hint="eastAsia"/>
          <w:sz w:val="24"/>
          <w:szCs w:val="24"/>
        </w:rPr>
        <w:t>——</w:t>
      </w:r>
      <w:r w:rsidR="00B2134C">
        <w:rPr>
          <w:rFonts w:ascii="黑体" w:eastAsia="黑体" w:hAnsi="黑体"/>
          <w:sz w:val="24"/>
          <w:szCs w:val="24"/>
        </w:rPr>
        <w:t>试样固结后的高度</w:t>
      </w:r>
      <w:r w:rsidR="00B2134C">
        <w:rPr>
          <w:rFonts w:ascii="黑体" w:eastAsia="黑体" w:hAnsi="黑体" w:hint="eastAsia"/>
          <w:sz w:val="24"/>
          <w:szCs w:val="24"/>
        </w:rPr>
        <w:t>（</w:t>
      </w:r>
      <w:r w:rsidR="00B2134C">
        <w:rPr>
          <w:rFonts w:ascii="黑体" w:eastAsia="黑体" w:hAnsi="黑体"/>
          <w:sz w:val="24"/>
          <w:szCs w:val="24"/>
        </w:rPr>
        <w:t>cm</w:t>
      </w:r>
      <w:r w:rsidR="00B2134C">
        <w:rPr>
          <w:rFonts w:ascii="黑体" w:eastAsia="黑体" w:hAnsi="黑体" w:hint="eastAsia"/>
          <w:sz w:val="24"/>
          <w:szCs w:val="24"/>
        </w:rPr>
        <w:t>）</w:t>
      </w:r>
      <w:r w:rsidR="005C4CE9">
        <w:rPr>
          <w:rFonts w:ascii="黑体" w:eastAsia="黑体" w:hAnsi="黑体"/>
          <w:sz w:val="24"/>
          <w:szCs w:val="24"/>
        </w:rPr>
        <w:t>。</w:t>
      </w:r>
    </w:p>
    <w:p w:rsidR="005C4CE9" w:rsidRPr="00B21BAB" w:rsidRDefault="000E2335" w:rsidP="005C4CE9">
      <w:pPr>
        <w:spacing w:line="400" w:lineRule="exact"/>
        <w:ind w:firstLineChars="200" w:firstLine="480"/>
        <w:rPr>
          <w:rFonts w:ascii="黑体" w:eastAsia="黑体" w:hAnsi="黑体"/>
          <w:sz w:val="24"/>
          <w:szCs w:val="24"/>
        </w:rPr>
      </w:pPr>
      <w:r>
        <w:rPr>
          <w:rFonts w:ascii="黑体" w:eastAsia="黑体" w:hAnsi="黑体"/>
          <w:sz w:val="24"/>
          <w:szCs w:val="24"/>
        </w:rPr>
        <w:t>3</w:t>
      </w:r>
      <w:r w:rsidR="00BE6D9D">
        <w:rPr>
          <w:rFonts w:ascii="黑体" w:eastAsia="黑体" w:hAnsi="黑体"/>
          <w:sz w:val="24"/>
          <w:szCs w:val="24"/>
        </w:rPr>
        <w:t xml:space="preserve">  </w:t>
      </w:r>
      <w:r w:rsidR="005C4CE9">
        <w:rPr>
          <w:rFonts w:ascii="黑体" w:eastAsia="黑体" w:hAnsi="黑体"/>
          <w:sz w:val="24"/>
          <w:szCs w:val="24"/>
        </w:rPr>
        <w:t>试样面积的校正应按下式计算：</w:t>
      </w:r>
    </w:p>
    <w:p w:rsidR="005C4CE9" w:rsidRPr="002A0439" w:rsidRDefault="00A203EC" w:rsidP="00C10D03">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c</m:t>
                  </m:r>
                </m:sub>
              </m:sSub>
            </m:num>
            <m:den>
              <m:r>
                <w:rPr>
                  <w:rFonts w:ascii="Cambria Math" w:eastAsia="黑体" w:hAnsi="Cambria Math"/>
                  <w:sz w:val="24"/>
                  <w:szCs w:val="24"/>
                </w:rPr>
                <m:t>1-</m:t>
              </m:r>
              <m:sSub>
                <m:sSubPr>
                  <m:ctrlPr>
                    <w:rPr>
                      <w:rFonts w:ascii="Cambria Math" w:eastAsia="黑体" w:hAnsi="Cambria Math" w:cstheme="minorBidi"/>
                      <w: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16.2.4-4</m:t>
          </m:r>
          <m:r>
            <m:rPr>
              <m:sty m:val="p"/>
            </m:rPr>
            <w:rPr>
              <w:rFonts w:ascii="Cambria Math" w:eastAsia="黑体" w:hAnsi="Cambria Math" w:cstheme="minorBidi"/>
              <w:sz w:val="24"/>
              <w:szCs w:val="24"/>
            </w:rPr>
            <m:t>）</m:t>
          </m:r>
        </m:oMath>
      </m:oMathPara>
    </w:p>
    <w:p w:rsidR="00BE6D9D" w:rsidRDefault="005C4CE9" w:rsidP="00BE6D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试样的校正断面积</w:t>
      </w:r>
      <w:r>
        <w:rPr>
          <w:rFonts w:ascii="黑体" w:eastAsia="黑体" w:hAnsi="黑体" w:hint="eastAsia"/>
          <w:sz w:val="24"/>
          <w:szCs w:val="24"/>
        </w:rPr>
        <w:t>（</w:t>
      </w:r>
      <w:r>
        <w:rPr>
          <w:rFonts w:ascii="黑体" w:eastAsia="黑体" w:hAnsi="黑体"/>
          <w:sz w:val="24"/>
          <w:szCs w:val="24"/>
        </w:rPr>
        <w:t>cm</w:t>
      </w:r>
      <w:r w:rsidRPr="00A25461">
        <w:rPr>
          <w:rFonts w:ascii="黑体" w:eastAsia="黑体" w:hAnsi="黑体"/>
          <w:sz w:val="24"/>
          <w:szCs w:val="24"/>
          <w:vertAlign w:val="superscript"/>
        </w:rPr>
        <w:t>2</w:t>
      </w:r>
      <w:r>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c</m:t>
            </m:r>
          </m:sub>
        </m:sSub>
      </m:oMath>
      <w:r w:rsidR="0054796A">
        <w:rPr>
          <w:rFonts w:ascii="黑体" w:eastAsia="黑体" w:hAnsi="黑体"/>
          <w:sz w:val="24"/>
          <w:szCs w:val="24"/>
        </w:rPr>
        <w:tab/>
      </w:r>
      <w:r w:rsidR="0054796A">
        <w:rPr>
          <w:rFonts w:ascii="黑体" w:eastAsia="黑体" w:hAnsi="黑体" w:hint="eastAsia"/>
          <w:sz w:val="24"/>
          <w:szCs w:val="24"/>
        </w:rPr>
        <w:t>——试样固结后的断面积（</w:t>
      </w:r>
      <w:r w:rsidR="0054796A">
        <w:rPr>
          <w:rFonts w:ascii="黑体" w:eastAsia="黑体" w:hAnsi="黑体"/>
          <w:sz w:val="24"/>
          <w:szCs w:val="24"/>
        </w:rPr>
        <w:t>cm</w:t>
      </w:r>
      <w:r w:rsidR="0054796A" w:rsidRPr="0023632C">
        <w:rPr>
          <w:rFonts w:ascii="黑体" w:eastAsia="黑体" w:hAnsi="黑体"/>
          <w:sz w:val="24"/>
          <w:szCs w:val="24"/>
          <w:vertAlign w:val="superscript"/>
        </w:rPr>
        <w:t>2</w:t>
      </w:r>
      <w:r w:rsidR="0054796A">
        <w:rPr>
          <w:rFonts w:ascii="黑体" w:eastAsia="黑体" w:hAnsi="黑体" w:hint="eastAsia"/>
          <w:sz w:val="24"/>
          <w:szCs w:val="24"/>
        </w:rPr>
        <w:t>）</w:t>
      </w:r>
      <w:r w:rsidR="005C4CE9">
        <w:rPr>
          <w:rFonts w:ascii="黑体" w:eastAsia="黑体" w:hAnsi="黑体" w:hint="eastAsia"/>
          <w:sz w:val="24"/>
          <w:szCs w:val="24"/>
        </w:rPr>
        <w:t>；</w:t>
      </w:r>
    </w:p>
    <w:p w:rsidR="005C4CE9"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ε</m:t>
            </m:r>
          </m:e>
          <m:sub>
            <m:r>
              <w:rPr>
                <w:rFonts w:ascii="Cambria Math" w:eastAsia="黑体" w:hAnsi="Cambria Math"/>
                <w:sz w:val="24"/>
                <w:szCs w:val="24"/>
              </w:rPr>
              <m:t>1</m:t>
            </m:r>
          </m:sub>
        </m:sSub>
      </m:oMath>
      <w:r w:rsidR="005C4CE9">
        <w:rPr>
          <w:rFonts w:ascii="黑体" w:eastAsia="黑体" w:hAnsi="黑体"/>
          <w:sz w:val="24"/>
          <w:szCs w:val="24"/>
        </w:rPr>
        <w:tab/>
      </w:r>
      <w:r w:rsidR="005C4CE9">
        <w:rPr>
          <w:rFonts w:ascii="黑体" w:eastAsia="黑体" w:hAnsi="黑体" w:hint="eastAsia"/>
          <w:sz w:val="24"/>
          <w:szCs w:val="24"/>
        </w:rPr>
        <w:t>——轴向应变（%）。</w:t>
      </w:r>
    </w:p>
    <w:p w:rsidR="006B46CD" w:rsidRDefault="00974537" w:rsidP="00974537">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BE6D9D">
        <w:rPr>
          <w:rFonts w:ascii="黑体" w:eastAsia="黑体" w:hAnsi="黑体"/>
          <w:sz w:val="24"/>
          <w:szCs w:val="24"/>
        </w:rPr>
        <w:t xml:space="preserve">  </w:t>
      </w:r>
      <w:r>
        <w:rPr>
          <w:rFonts w:ascii="黑体" w:eastAsia="黑体" w:hAnsi="黑体"/>
          <w:sz w:val="24"/>
          <w:szCs w:val="24"/>
        </w:rPr>
        <w:t>主应力差按本规程第</w:t>
      </w:r>
      <w:r>
        <w:rPr>
          <w:rFonts w:ascii="黑体" w:eastAsia="黑体" w:hAnsi="黑体" w:hint="eastAsia"/>
          <w:sz w:val="24"/>
          <w:szCs w:val="24"/>
        </w:rPr>
        <w:t>1</w:t>
      </w:r>
      <w:r>
        <w:rPr>
          <w:rFonts w:ascii="黑体" w:eastAsia="黑体" w:hAnsi="黑体"/>
          <w:sz w:val="24"/>
          <w:szCs w:val="24"/>
        </w:rPr>
        <w:t>6.1.4条第</w:t>
      </w:r>
      <w:r>
        <w:rPr>
          <w:rFonts w:ascii="黑体" w:eastAsia="黑体" w:hAnsi="黑体" w:hint="eastAsia"/>
          <w:sz w:val="24"/>
          <w:szCs w:val="24"/>
        </w:rPr>
        <w:t>3款</w:t>
      </w:r>
      <w:r w:rsidR="00BE6D9D">
        <w:rPr>
          <w:rFonts w:ascii="黑体" w:eastAsia="黑体" w:hAnsi="黑体" w:hint="eastAsia"/>
          <w:sz w:val="24"/>
          <w:szCs w:val="24"/>
        </w:rPr>
        <w:t>公式</w:t>
      </w:r>
      <w:r>
        <w:rPr>
          <w:rFonts w:ascii="黑体" w:eastAsia="黑体" w:hAnsi="黑体" w:hint="eastAsia"/>
          <w:sz w:val="24"/>
          <w:szCs w:val="24"/>
        </w:rPr>
        <w:t>进行计算。</w:t>
      </w:r>
    </w:p>
    <w:p w:rsidR="00DA7AA5" w:rsidRDefault="00974537" w:rsidP="00974537">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BE6D9D">
        <w:rPr>
          <w:rFonts w:ascii="黑体" w:eastAsia="黑体" w:hAnsi="黑体"/>
          <w:sz w:val="24"/>
          <w:szCs w:val="24"/>
        </w:rPr>
        <w:t xml:space="preserve">  </w:t>
      </w:r>
      <w:r>
        <w:rPr>
          <w:rFonts w:ascii="黑体" w:eastAsia="黑体" w:hAnsi="黑体"/>
          <w:sz w:val="24"/>
          <w:szCs w:val="24"/>
        </w:rPr>
        <w:t>有效主应力比应按下式计算：</w:t>
      </w:r>
    </w:p>
    <w:p w:rsidR="00974537" w:rsidRPr="002A0439" w:rsidRDefault="00A203EC" w:rsidP="00C10D03">
      <w:pPr>
        <w:spacing w:line="600" w:lineRule="auto"/>
        <w:rPr>
          <w:rFonts w:ascii="黑体" w:eastAsia="黑体" w:hAnsi="黑体"/>
          <w:sz w:val="24"/>
          <w:szCs w:val="24"/>
        </w:rPr>
      </w:pPr>
      <m:oMathPara>
        <m:oMathParaPr>
          <m:jc m:val="right"/>
        </m:oMathParaPr>
        <m:oMath>
          <m:f>
            <m:fPr>
              <m:ctrlPr>
                <w:rPr>
                  <w:rFonts w:ascii="Cambria Math" w:eastAsia="黑体" w:hAnsi="Cambria Math" w:cstheme="minorBidi"/>
                  <w:sz w:val="24"/>
                  <w:szCs w:val="24"/>
                </w:rPr>
              </m:ctrlPr>
            </m:fPr>
            <m:num>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1</m:t>
                  </m:r>
                </m:sub>
                <m:sup>
                  <m:r>
                    <w:rPr>
                      <w:rFonts w:ascii="Cambria Math" w:eastAsia="黑体" w:hAnsi="Cambria Math"/>
                      <w:sz w:val="24"/>
                      <w:szCs w:val="24"/>
                    </w:rPr>
                    <m:t>'</m:t>
                  </m:r>
                </m:sup>
              </m:sSubSup>
            </m:num>
            <m:den>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m:t>
                  </m:r>
                </m:sub>
                <m:sup>
                  <m:r>
                    <w:rPr>
                      <w:rFonts w:ascii="Cambria Math" w:eastAsia="黑体" w:hAnsi="Cambria Math"/>
                      <w:sz w:val="24"/>
                      <w:szCs w:val="24"/>
                    </w:rPr>
                    <m:t>'</m:t>
                  </m:r>
                </m:sup>
              </m:sSubSup>
            </m:den>
          </m:f>
          <m:r>
            <m:rPr>
              <m:sty m:val="p"/>
            </m:rPr>
            <w:rPr>
              <w:rFonts w:ascii="Cambria Math" w:eastAsia="黑体" w:hAnsi="Cambria Math"/>
              <w:sz w:val="24"/>
              <w:szCs w:val="24"/>
            </w:rPr>
            <m:t>=1+</m:t>
          </m:r>
          <m:f>
            <m:fPr>
              <m:ctrlPr>
                <w:rPr>
                  <w:rFonts w:ascii="Cambria Math" w:eastAsia="黑体" w:hAnsi="Cambria Math" w:cstheme="minorBidi"/>
                  <w:sz w:val="24"/>
                  <w:szCs w:val="24"/>
                </w:rPr>
              </m:ctrlPr>
            </m:fPr>
            <m:num>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1</m:t>
                  </m:r>
                </m:sub>
                <m:sup>
                  <m:r>
                    <w:rPr>
                      <w:rFonts w:ascii="Cambria Math" w:eastAsia="黑体" w:hAnsi="Cambria Math"/>
                      <w:sz w:val="24"/>
                      <w:szCs w:val="24"/>
                    </w:rPr>
                    <m:t>'</m:t>
                  </m:r>
                </m:sup>
              </m:sSubSup>
              <m:r>
                <w:rPr>
                  <w:rFonts w:ascii="Cambria Math" w:eastAsia="黑体" w:hAnsi="Cambria Math"/>
                  <w:sz w:val="24"/>
                  <w:szCs w:val="24"/>
                </w:rPr>
                <m:t>-</m:t>
              </m:r>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m:t>
                  </m:r>
                </m:sub>
                <m:sup>
                  <m:r>
                    <w:rPr>
                      <w:rFonts w:ascii="Cambria Math" w:eastAsia="黑体" w:hAnsi="Cambria Math"/>
                      <w:sz w:val="24"/>
                      <w:szCs w:val="24"/>
                    </w:rPr>
                    <m:t>'</m:t>
                  </m:r>
                </m:sup>
              </m:sSubSup>
            </m:num>
            <m:den>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m:t>
                  </m:r>
                </m:sub>
                <m:sup>
                  <m:r>
                    <w:rPr>
                      <w:rFonts w:ascii="Cambria Math" w:eastAsia="黑体" w:hAnsi="Cambria Math"/>
                      <w:sz w:val="24"/>
                      <w:szCs w:val="24"/>
                    </w:rPr>
                    <m:t>'</m:t>
                  </m:r>
                </m:sup>
              </m:sSubSup>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16.2.4-5</m:t>
          </m:r>
          <m:r>
            <m:rPr>
              <m:sty m:val="p"/>
            </m:rPr>
            <w:rPr>
              <w:rFonts w:ascii="Cambria Math" w:eastAsia="黑体" w:hAnsi="Cambria Math" w:cstheme="minorBidi"/>
              <w:sz w:val="24"/>
              <w:szCs w:val="24"/>
            </w:rPr>
            <m:t>）</m:t>
          </m:r>
        </m:oMath>
      </m:oMathPara>
    </w:p>
    <w:p w:rsidR="00974537" w:rsidRPr="002A0439" w:rsidRDefault="00A203EC" w:rsidP="00C10D03">
      <w:pPr>
        <w:spacing w:line="36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σ</m:t>
              </m:r>
            </m:e>
            <m:sub>
              <m:r>
                <w:rPr>
                  <w:rFonts w:ascii="Cambria Math" w:eastAsia="黑体" w:hAnsi="Cambria Math"/>
                  <w:sz w:val="24"/>
                  <w:szCs w:val="24"/>
                </w:rPr>
                <m:t>1</m:t>
              </m:r>
            </m:sub>
            <m:sup>
              <m:r>
                <w:rPr>
                  <w:rFonts w:ascii="Cambria Math" w:eastAsia="黑体" w:hAnsi="Cambria Math"/>
                  <w:sz w:val="24"/>
                  <w:szCs w:val="24"/>
                </w:rPr>
                <m:t>'</m:t>
              </m:r>
            </m:sup>
          </m:sSubSup>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1</m:t>
              </m:r>
            </m:sub>
          </m:sSub>
          <m:r>
            <w:rPr>
              <w:rFonts w:ascii="Cambria Math" w:eastAsia="黑体" w:hAnsi="Cambria Math"/>
              <w:sz w:val="24"/>
              <w:szCs w:val="24"/>
            </w:rPr>
            <m:t>-u</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16.2.4-6</m:t>
          </m:r>
          <m:r>
            <m:rPr>
              <m:sty m:val="p"/>
            </m:rPr>
            <w:rPr>
              <w:rFonts w:ascii="Cambria Math" w:eastAsia="黑体" w:hAnsi="Cambria Math"/>
              <w:sz w:val="24"/>
              <w:szCs w:val="24"/>
            </w:rPr>
            <m:t>）</m:t>
          </m:r>
        </m:oMath>
      </m:oMathPara>
    </w:p>
    <w:p w:rsidR="00974537" w:rsidRPr="002A0439" w:rsidRDefault="00A203EC" w:rsidP="00C10D03">
      <w:pPr>
        <w:spacing w:line="36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σ</m:t>
              </m:r>
            </m:e>
            <m:sub>
              <m:r>
                <w:rPr>
                  <w:rFonts w:ascii="Cambria Math" w:eastAsia="黑体" w:hAnsi="Cambria Math"/>
                  <w:sz w:val="24"/>
                  <w:szCs w:val="24"/>
                </w:rPr>
                <m:t>3</m:t>
              </m:r>
            </m:sub>
            <m:sup>
              <m:r>
                <w:rPr>
                  <w:rFonts w:ascii="Cambria Math" w:eastAsia="黑体" w:hAnsi="Cambria Math"/>
                  <w:sz w:val="24"/>
                  <w:szCs w:val="24"/>
                </w:rPr>
                <m:t>'</m:t>
              </m:r>
            </m:sup>
          </m:sSubSup>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r>
            <w:rPr>
              <w:rFonts w:ascii="Cambria Math" w:eastAsia="黑体" w:hAnsi="Cambria Math"/>
              <w:sz w:val="24"/>
              <w:szCs w:val="24"/>
            </w:rPr>
            <m:t xml:space="preserve">-u                                            </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16.2.4-7</m:t>
          </m:r>
          <m:r>
            <m:rPr>
              <m:sty m:val="p"/>
            </m:rPr>
            <w:rPr>
              <w:rFonts w:ascii="Cambria Math" w:eastAsia="黑体" w:hAnsi="Cambria Math"/>
              <w:sz w:val="24"/>
              <w:szCs w:val="24"/>
            </w:rPr>
            <m:t>）</m:t>
          </m:r>
        </m:oMath>
      </m:oMathPara>
    </w:p>
    <w:p w:rsidR="00BE6D9D" w:rsidRDefault="00974537" w:rsidP="00BE6D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1</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w:t>
      </w:r>
      <w:r w:rsidR="005B257D">
        <w:rPr>
          <w:rFonts w:ascii="黑体" w:eastAsia="黑体" w:hAnsi="黑体" w:hint="eastAsia"/>
          <w:sz w:val="24"/>
          <w:szCs w:val="24"/>
        </w:rPr>
        <w:t>有效大主应力</w:t>
      </w:r>
      <w:r>
        <w:rPr>
          <w:rFonts w:ascii="黑体" w:eastAsia="黑体" w:hAnsi="黑体" w:hint="eastAsia"/>
          <w:sz w:val="24"/>
          <w:szCs w:val="24"/>
        </w:rPr>
        <w:t>（</w:t>
      </w:r>
      <w:r w:rsidR="005B257D">
        <w:rPr>
          <w:rFonts w:ascii="黑体" w:eastAsia="黑体" w:hAnsi="黑体"/>
          <w:sz w:val="24"/>
          <w:szCs w:val="24"/>
        </w:rPr>
        <w:t>kPa</w:t>
      </w:r>
      <w:r>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m:t>
            </m:r>
          </m:sub>
          <m:sup>
            <m:r>
              <w:rPr>
                <w:rFonts w:ascii="Cambria Math" w:eastAsia="黑体" w:hAnsi="Cambria Math"/>
                <w:sz w:val="24"/>
                <w:szCs w:val="24"/>
              </w:rPr>
              <m:t>'</m:t>
            </m:r>
          </m:sup>
        </m:sSubSup>
      </m:oMath>
      <w:r w:rsidR="00974537">
        <w:rPr>
          <w:rFonts w:ascii="黑体" w:eastAsia="黑体" w:hAnsi="黑体"/>
          <w:sz w:val="24"/>
          <w:szCs w:val="24"/>
        </w:rPr>
        <w:tab/>
      </w:r>
      <w:r w:rsidR="00974537">
        <w:rPr>
          <w:rFonts w:ascii="黑体" w:eastAsia="黑体" w:hAnsi="黑体" w:hint="eastAsia"/>
          <w:sz w:val="24"/>
          <w:szCs w:val="24"/>
        </w:rPr>
        <w:t>——</w:t>
      </w:r>
      <w:r w:rsidR="005B257D">
        <w:rPr>
          <w:rFonts w:ascii="黑体" w:eastAsia="黑体" w:hAnsi="黑体" w:hint="eastAsia"/>
          <w:sz w:val="24"/>
          <w:szCs w:val="24"/>
        </w:rPr>
        <w:t>有效小主应力（</w:t>
      </w:r>
      <w:r w:rsidR="005B257D">
        <w:rPr>
          <w:rFonts w:ascii="黑体" w:eastAsia="黑体" w:hAnsi="黑体"/>
          <w:sz w:val="24"/>
          <w:szCs w:val="24"/>
        </w:rPr>
        <w:t>kPa</w:t>
      </w:r>
      <w:r w:rsidR="005B257D">
        <w:rPr>
          <w:rFonts w:ascii="黑体" w:eastAsia="黑体" w:hAnsi="黑体" w:hint="eastAsia"/>
          <w:sz w:val="24"/>
          <w:szCs w:val="24"/>
        </w:rPr>
        <w:t>）</w:t>
      </w:r>
      <w:r w:rsidR="00974537">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1</m:t>
            </m:r>
          </m:sub>
        </m:sSub>
      </m:oMath>
      <w:r w:rsidR="005B257D">
        <w:rPr>
          <w:rFonts w:ascii="黑体" w:eastAsia="黑体" w:hAnsi="黑体"/>
          <w:sz w:val="24"/>
          <w:szCs w:val="24"/>
        </w:rPr>
        <w:tab/>
      </w:r>
      <w:r w:rsidR="00974537">
        <w:rPr>
          <w:rFonts w:ascii="黑体" w:eastAsia="黑体" w:hAnsi="黑体" w:hint="eastAsia"/>
          <w:sz w:val="24"/>
          <w:szCs w:val="24"/>
        </w:rPr>
        <w:t>——大总</w:t>
      </w:r>
      <w:r w:rsidR="00974537">
        <w:rPr>
          <w:rFonts w:ascii="黑体" w:eastAsia="黑体" w:hAnsi="黑体"/>
          <w:sz w:val="24"/>
          <w:szCs w:val="24"/>
        </w:rPr>
        <w:t>主</w:t>
      </w:r>
      <w:r w:rsidR="00974537">
        <w:rPr>
          <w:rFonts w:ascii="黑体" w:eastAsia="黑体" w:hAnsi="黑体" w:hint="eastAsia"/>
          <w:sz w:val="24"/>
          <w:szCs w:val="24"/>
        </w:rPr>
        <w:t>应力（</w:t>
      </w:r>
      <w:r w:rsidR="00974537">
        <w:rPr>
          <w:rFonts w:ascii="黑体" w:eastAsia="黑体" w:hAnsi="黑体"/>
          <w:sz w:val="24"/>
          <w:szCs w:val="24"/>
        </w:rPr>
        <w:t>kPa</w:t>
      </w:r>
      <w:r w:rsidR="00974537">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oMath>
      <w:r w:rsidR="005B257D">
        <w:rPr>
          <w:rFonts w:ascii="黑体" w:eastAsia="黑体" w:hAnsi="黑体"/>
          <w:sz w:val="24"/>
          <w:szCs w:val="24"/>
        </w:rPr>
        <w:tab/>
      </w:r>
      <w:r w:rsidR="00974537">
        <w:rPr>
          <w:rFonts w:ascii="黑体" w:eastAsia="黑体" w:hAnsi="黑体" w:hint="eastAsia"/>
          <w:sz w:val="24"/>
          <w:szCs w:val="24"/>
        </w:rPr>
        <w:t>——小总</w:t>
      </w:r>
      <w:r w:rsidR="00974537">
        <w:rPr>
          <w:rFonts w:ascii="黑体" w:eastAsia="黑体" w:hAnsi="黑体"/>
          <w:sz w:val="24"/>
          <w:szCs w:val="24"/>
        </w:rPr>
        <w:t>主</w:t>
      </w:r>
      <w:r w:rsidR="00974537">
        <w:rPr>
          <w:rFonts w:ascii="黑体" w:eastAsia="黑体" w:hAnsi="黑体" w:hint="eastAsia"/>
          <w:sz w:val="24"/>
          <w:szCs w:val="24"/>
        </w:rPr>
        <w:t>应力（</w:t>
      </w:r>
      <w:r w:rsidR="00974537">
        <w:rPr>
          <w:rFonts w:ascii="黑体" w:eastAsia="黑体" w:hAnsi="黑体"/>
          <w:sz w:val="24"/>
          <w:szCs w:val="24"/>
        </w:rPr>
        <w:t>kPa</w:t>
      </w:r>
      <w:r w:rsidR="00974537">
        <w:rPr>
          <w:rFonts w:ascii="黑体" w:eastAsia="黑体" w:hAnsi="黑体" w:hint="eastAsia"/>
          <w:sz w:val="24"/>
          <w:szCs w:val="24"/>
        </w:rPr>
        <w:t>）；</w:t>
      </w:r>
    </w:p>
    <w:p w:rsidR="005B257D" w:rsidRDefault="005B257D" w:rsidP="00BE6D9D">
      <w:pPr>
        <w:spacing w:line="400" w:lineRule="exact"/>
        <w:ind w:firstLineChars="400" w:firstLine="960"/>
        <w:rPr>
          <w:rFonts w:ascii="黑体" w:eastAsia="黑体" w:hAnsi="黑体"/>
          <w:sz w:val="24"/>
          <w:szCs w:val="24"/>
        </w:rPr>
      </w:pPr>
      <m:oMath>
        <m:r>
          <w:rPr>
            <w:rFonts w:ascii="Cambria Math" w:eastAsia="黑体" w:hAnsi="Cambria Math"/>
            <w:sz w:val="24"/>
            <w:szCs w:val="24"/>
          </w:rPr>
          <m:t>u</m:t>
        </m:r>
      </m:oMath>
      <w:r>
        <w:rPr>
          <w:rFonts w:ascii="黑体" w:eastAsia="黑体" w:hAnsi="黑体"/>
          <w:sz w:val="24"/>
          <w:szCs w:val="24"/>
        </w:rPr>
        <w:tab/>
      </w:r>
      <w:r>
        <w:rPr>
          <w:rFonts w:ascii="黑体" w:eastAsia="黑体" w:hAnsi="黑体" w:hint="eastAsia"/>
          <w:sz w:val="24"/>
          <w:szCs w:val="24"/>
        </w:rPr>
        <w:t>——孔隙水压力（</w:t>
      </w:r>
      <w:r>
        <w:rPr>
          <w:rFonts w:ascii="黑体" w:eastAsia="黑体" w:hAnsi="黑体"/>
          <w:sz w:val="24"/>
          <w:szCs w:val="24"/>
        </w:rPr>
        <w:t>kPa</w:t>
      </w:r>
      <w:r>
        <w:rPr>
          <w:rFonts w:ascii="黑体" w:eastAsia="黑体" w:hAnsi="黑体" w:hint="eastAsia"/>
          <w:sz w:val="24"/>
          <w:szCs w:val="24"/>
        </w:rPr>
        <w:t>）。</w:t>
      </w:r>
    </w:p>
    <w:p w:rsidR="005B257D" w:rsidRDefault="005B257D" w:rsidP="005B257D">
      <w:pPr>
        <w:spacing w:line="400" w:lineRule="exact"/>
        <w:ind w:firstLineChars="200" w:firstLine="480"/>
        <w:rPr>
          <w:rFonts w:ascii="黑体" w:eastAsia="黑体" w:hAnsi="黑体"/>
          <w:sz w:val="24"/>
          <w:szCs w:val="24"/>
        </w:rPr>
      </w:pPr>
      <w:r>
        <w:rPr>
          <w:rFonts w:ascii="黑体" w:eastAsia="黑体" w:hAnsi="黑体"/>
          <w:sz w:val="24"/>
          <w:szCs w:val="24"/>
        </w:rPr>
        <w:t>6</w:t>
      </w:r>
      <w:r w:rsidR="00BE6D9D">
        <w:rPr>
          <w:rFonts w:ascii="黑体" w:eastAsia="黑体" w:hAnsi="黑体"/>
          <w:sz w:val="24"/>
          <w:szCs w:val="24"/>
        </w:rPr>
        <w:t xml:space="preserve">  </w:t>
      </w:r>
      <w:r>
        <w:rPr>
          <w:rFonts w:ascii="黑体" w:eastAsia="黑体" w:hAnsi="黑体"/>
          <w:sz w:val="24"/>
          <w:szCs w:val="24"/>
        </w:rPr>
        <w:t>孔隙水压力系数应按下式计算：</w:t>
      </w:r>
    </w:p>
    <w:p w:rsidR="005B257D" w:rsidRPr="002A0439" w:rsidRDefault="005B257D" w:rsidP="00C10D03">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B</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u</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den>
          </m:f>
          <m: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16.2.4-8</m:t>
          </m:r>
          <m:r>
            <m:rPr>
              <m:sty m:val="p"/>
            </m:rPr>
            <w:rPr>
              <w:rFonts w:ascii="Cambria Math" w:eastAsia="黑体" w:hAnsi="Cambria Math" w:cstheme="minorBidi"/>
              <w:sz w:val="24"/>
              <w:szCs w:val="24"/>
            </w:rPr>
            <m:t>）</m:t>
          </m:r>
        </m:oMath>
      </m:oMathPara>
    </w:p>
    <w:p w:rsidR="005B257D" w:rsidRPr="002A0439" w:rsidRDefault="00A203EC" w:rsidP="00C10D03">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f</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u</m:t>
                  </m:r>
                </m:e>
                <m:sub>
                  <m:r>
                    <w:rPr>
                      <w:rFonts w:ascii="Cambria Math" w:eastAsia="黑体" w:hAnsi="Cambria Math"/>
                      <w:sz w:val="24"/>
                      <w:szCs w:val="24"/>
                    </w:rPr>
                    <m:t>f</m:t>
                  </m:r>
                </m:sub>
              </m:sSub>
            </m:num>
            <m:den>
              <m:r>
                <w:rPr>
                  <w:rFonts w:ascii="Cambria Math" w:eastAsia="黑体" w:hAnsi="Cambria Math"/>
                  <w:sz w:val="24"/>
                  <w:szCs w:val="24"/>
                </w:rPr>
                <m:t>B</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e>
              </m:d>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16.2.4-9</m:t>
          </m:r>
          <m:r>
            <m:rPr>
              <m:sty m:val="p"/>
            </m:rPr>
            <w:rPr>
              <w:rFonts w:ascii="Cambria Math" w:eastAsia="黑体" w:hAnsi="Cambria Math" w:cstheme="minorBidi"/>
              <w:sz w:val="24"/>
              <w:szCs w:val="24"/>
            </w:rPr>
            <m:t>）</m:t>
          </m:r>
        </m:oMath>
      </m:oMathPara>
    </w:p>
    <w:p w:rsidR="00BE6D9D" w:rsidRDefault="005B257D" w:rsidP="00BE6D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r>
          <w:rPr>
            <w:rFonts w:ascii="Cambria Math" w:eastAsia="黑体" w:hAnsi="Cambria Math"/>
            <w:sz w:val="24"/>
            <w:szCs w:val="24"/>
          </w:rPr>
          <m:t>B</m:t>
        </m:r>
      </m:oMath>
      <w:r>
        <w:rPr>
          <w:rFonts w:ascii="黑体" w:eastAsia="黑体" w:hAnsi="黑体"/>
          <w:sz w:val="24"/>
          <w:szCs w:val="24"/>
        </w:rPr>
        <w:tab/>
      </w:r>
      <w:r>
        <w:rPr>
          <w:rFonts w:ascii="黑体" w:eastAsia="黑体" w:hAnsi="黑体" w:hint="eastAsia"/>
          <w:sz w:val="24"/>
          <w:szCs w:val="24"/>
        </w:rPr>
        <w:t>——初始孔隙水压力系数；</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f</m:t>
            </m:r>
          </m:sub>
        </m:sSub>
      </m:oMath>
      <w:r w:rsidR="005B257D">
        <w:rPr>
          <w:rFonts w:ascii="黑体" w:eastAsia="黑体" w:hAnsi="黑体"/>
          <w:sz w:val="24"/>
          <w:szCs w:val="24"/>
        </w:rPr>
        <w:tab/>
      </w:r>
      <w:r w:rsidR="005B257D">
        <w:rPr>
          <w:rFonts w:ascii="黑体" w:eastAsia="黑体" w:hAnsi="黑体" w:hint="eastAsia"/>
          <w:sz w:val="24"/>
          <w:szCs w:val="24"/>
        </w:rPr>
        <w:t>——破坏时孔隙水压力系数；</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u</m:t>
            </m:r>
          </m:e>
          <m:sub>
            <m:r>
              <w:rPr>
                <w:rFonts w:ascii="Cambria Math" w:eastAsia="黑体" w:hAnsi="Cambria Math"/>
                <w:sz w:val="24"/>
                <w:szCs w:val="24"/>
              </w:rPr>
              <m:t>0</m:t>
            </m:r>
          </m:sub>
        </m:sSub>
      </m:oMath>
      <w:r w:rsidR="005B257D">
        <w:rPr>
          <w:rFonts w:ascii="黑体" w:eastAsia="黑体" w:hAnsi="黑体"/>
          <w:sz w:val="24"/>
          <w:szCs w:val="24"/>
        </w:rPr>
        <w:tab/>
      </w:r>
      <w:r w:rsidR="005B257D">
        <w:rPr>
          <w:rFonts w:ascii="黑体" w:eastAsia="黑体" w:hAnsi="黑体" w:hint="eastAsia"/>
          <w:sz w:val="24"/>
          <w:szCs w:val="24"/>
        </w:rPr>
        <w:t>——施加周围压力时产生的孔隙水压力（</w:t>
      </w:r>
      <w:r w:rsidR="005B257D">
        <w:rPr>
          <w:rFonts w:ascii="黑体" w:eastAsia="黑体" w:hAnsi="黑体"/>
          <w:sz w:val="24"/>
          <w:szCs w:val="24"/>
        </w:rPr>
        <w:t>kPa</w:t>
      </w:r>
      <w:r w:rsidR="005B257D">
        <w:rPr>
          <w:rFonts w:ascii="黑体" w:eastAsia="黑体" w:hAnsi="黑体" w:hint="eastAsia"/>
          <w:sz w:val="24"/>
          <w:szCs w:val="24"/>
        </w:rPr>
        <w:t>）</w:t>
      </w:r>
      <w:r w:rsidR="00BE6D9D">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1</m:t>
            </m:r>
          </m:sub>
        </m:sSub>
      </m:oMath>
      <w:r w:rsidR="005B257D">
        <w:rPr>
          <w:rFonts w:ascii="黑体" w:eastAsia="黑体" w:hAnsi="黑体"/>
          <w:sz w:val="24"/>
          <w:szCs w:val="24"/>
        </w:rPr>
        <w:tab/>
      </w:r>
      <w:r w:rsidR="005B257D">
        <w:rPr>
          <w:rFonts w:ascii="黑体" w:eastAsia="黑体" w:hAnsi="黑体" w:hint="eastAsia"/>
          <w:sz w:val="24"/>
          <w:szCs w:val="24"/>
        </w:rPr>
        <w:t>——大总</w:t>
      </w:r>
      <w:r w:rsidR="005B257D">
        <w:rPr>
          <w:rFonts w:ascii="黑体" w:eastAsia="黑体" w:hAnsi="黑体"/>
          <w:sz w:val="24"/>
          <w:szCs w:val="24"/>
        </w:rPr>
        <w:t>主</w:t>
      </w:r>
      <w:r w:rsidR="005B257D">
        <w:rPr>
          <w:rFonts w:ascii="黑体" w:eastAsia="黑体" w:hAnsi="黑体" w:hint="eastAsia"/>
          <w:sz w:val="24"/>
          <w:szCs w:val="24"/>
        </w:rPr>
        <w:t>应力（</w:t>
      </w:r>
      <w:r w:rsidR="005B257D">
        <w:rPr>
          <w:rFonts w:ascii="黑体" w:eastAsia="黑体" w:hAnsi="黑体"/>
          <w:sz w:val="24"/>
          <w:szCs w:val="24"/>
        </w:rPr>
        <w:t>kPa</w:t>
      </w:r>
      <w:r w:rsidR="005B257D">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σ</m:t>
            </m:r>
          </m:e>
          <m:sub>
            <m:r>
              <w:rPr>
                <w:rFonts w:ascii="Cambria Math" w:eastAsia="黑体" w:hAnsi="Cambria Math"/>
                <w:sz w:val="24"/>
                <w:szCs w:val="24"/>
              </w:rPr>
              <m:t>3</m:t>
            </m:r>
          </m:sub>
        </m:sSub>
      </m:oMath>
      <w:r w:rsidR="005B257D">
        <w:rPr>
          <w:rFonts w:ascii="黑体" w:eastAsia="黑体" w:hAnsi="黑体"/>
          <w:sz w:val="24"/>
          <w:szCs w:val="24"/>
        </w:rPr>
        <w:tab/>
      </w:r>
      <w:r w:rsidR="005B257D">
        <w:rPr>
          <w:rFonts w:ascii="黑体" w:eastAsia="黑体" w:hAnsi="黑体" w:hint="eastAsia"/>
          <w:sz w:val="24"/>
          <w:szCs w:val="24"/>
        </w:rPr>
        <w:t>——小总</w:t>
      </w:r>
      <w:r w:rsidR="005B257D">
        <w:rPr>
          <w:rFonts w:ascii="黑体" w:eastAsia="黑体" w:hAnsi="黑体"/>
          <w:sz w:val="24"/>
          <w:szCs w:val="24"/>
        </w:rPr>
        <w:t>主</w:t>
      </w:r>
      <w:r w:rsidR="005B257D">
        <w:rPr>
          <w:rFonts w:ascii="黑体" w:eastAsia="黑体" w:hAnsi="黑体" w:hint="eastAsia"/>
          <w:sz w:val="24"/>
          <w:szCs w:val="24"/>
        </w:rPr>
        <w:t>应力（</w:t>
      </w:r>
      <w:r w:rsidR="005B257D">
        <w:rPr>
          <w:rFonts w:ascii="黑体" w:eastAsia="黑体" w:hAnsi="黑体"/>
          <w:sz w:val="24"/>
          <w:szCs w:val="24"/>
        </w:rPr>
        <w:t>kPa</w:t>
      </w:r>
      <w:r w:rsidR="005B257D">
        <w:rPr>
          <w:rFonts w:ascii="黑体" w:eastAsia="黑体" w:hAnsi="黑体" w:hint="eastAsia"/>
          <w:sz w:val="24"/>
          <w:szCs w:val="24"/>
        </w:rPr>
        <w:t>）；</w:t>
      </w:r>
    </w:p>
    <w:p w:rsidR="005B257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u</m:t>
            </m:r>
          </m:e>
          <m:sub>
            <m:r>
              <w:rPr>
                <w:rFonts w:ascii="Cambria Math" w:eastAsia="黑体" w:hAnsi="Cambria Math"/>
                <w:sz w:val="24"/>
                <w:szCs w:val="24"/>
              </w:rPr>
              <m:t>f</m:t>
            </m:r>
          </m:sub>
        </m:sSub>
      </m:oMath>
      <w:r w:rsidR="005B257D">
        <w:rPr>
          <w:rFonts w:ascii="黑体" w:eastAsia="黑体" w:hAnsi="黑体"/>
          <w:sz w:val="24"/>
          <w:szCs w:val="24"/>
        </w:rPr>
        <w:tab/>
      </w:r>
      <w:r w:rsidR="005B257D">
        <w:rPr>
          <w:rFonts w:ascii="黑体" w:eastAsia="黑体" w:hAnsi="黑体" w:hint="eastAsia"/>
          <w:sz w:val="24"/>
          <w:szCs w:val="24"/>
        </w:rPr>
        <w:t>——试样破坏时主应力差产生的孔隙水压力（</w:t>
      </w:r>
      <w:r w:rsidR="005B257D">
        <w:rPr>
          <w:rFonts w:ascii="黑体" w:eastAsia="黑体" w:hAnsi="黑体"/>
          <w:sz w:val="24"/>
          <w:szCs w:val="24"/>
        </w:rPr>
        <w:t>kPa</w:t>
      </w:r>
      <w:r w:rsidR="005B257D">
        <w:rPr>
          <w:rFonts w:ascii="黑体" w:eastAsia="黑体" w:hAnsi="黑体" w:hint="eastAsia"/>
          <w:sz w:val="24"/>
          <w:szCs w:val="24"/>
        </w:rPr>
        <w:t>）。</w:t>
      </w:r>
    </w:p>
    <w:p w:rsidR="00DA7AA5" w:rsidRDefault="002673EC" w:rsidP="002673EC">
      <w:pPr>
        <w:spacing w:line="400" w:lineRule="exact"/>
        <w:ind w:firstLineChars="200" w:firstLine="480"/>
        <w:rPr>
          <w:rFonts w:ascii="黑体" w:eastAsia="黑体" w:hAnsi="黑体"/>
          <w:sz w:val="24"/>
          <w:szCs w:val="24"/>
        </w:rPr>
      </w:pPr>
      <w:r>
        <w:rPr>
          <w:rFonts w:ascii="黑体" w:eastAsia="黑体" w:hAnsi="黑体" w:hint="eastAsia"/>
          <w:sz w:val="24"/>
          <w:szCs w:val="24"/>
        </w:rPr>
        <w:t>7</w:t>
      </w:r>
      <w:r w:rsidR="00BE6D9D">
        <w:rPr>
          <w:rFonts w:ascii="黑体" w:eastAsia="黑体" w:hAnsi="黑体"/>
          <w:sz w:val="24"/>
          <w:szCs w:val="24"/>
        </w:rPr>
        <w:t xml:space="preserve">  </w:t>
      </w:r>
      <w:r w:rsidR="00336C60">
        <w:rPr>
          <w:rFonts w:ascii="黑体" w:eastAsia="黑体" w:hAnsi="黑体" w:hint="eastAsia"/>
          <w:sz w:val="24"/>
          <w:szCs w:val="24"/>
        </w:rPr>
        <w:t>主应力差与轴向变形关系曲线</w:t>
      </w:r>
      <w:r>
        <w:rPr>
          <w:rFonts w:ascii="黑体" w:eastAsia="黑体" w:hAnsi="黑体"/>
          <w:sz w:val="24"/>
          <w:szCs w:val="24"/>
        </w:rPr>
        <w:t>按本规程第</w:t>
      </w:r>
      <w:r>
        <w:rPr>
          <w:rFonts w:ascii="黑体" w:eastAsia="黑体" w:hAnsi="黑体" w:hint="eastAsia"/>
          <w:sz w:val="24"/>
          <w:szCs w:val="24"/>
        </w:rPr>
        <w:t>1</w:t>
      </w:r>
      <w:r>
        <w:rPr>
          <w:rFonts w:ascii="黑体" w:eastAsia="黑体" w:hAnsi="黑体"/>
          <w:sz w:val="24"/>
          <w:szCs w:val="24"/>
        </w:rPr>
        <w:t>6.1.4条第</w:t>
      </w:r>
      <w:r>
        <w:rPr>
          <w:rFonts w:ascii="黑体" w:eastAsia="黑体" w:hAnsi="黑体" w:hint="eastAsia"/>
          <w:sz w:val="24"/>
          <w:szCs w:val="24"/>
        </w:rPr>
        <w:t>4款的步骤绘制。</w:t>
      </w:r>
    </w:p>
    <w:p w:rsidR="002673EC" w:rsidRDefault="002673EC" w:rsidP="002673EC">
      <w:pPr>
        <w:spacing w:line="400" w:lineRule="exact"/>
        <w:ind w:firstLineChars="200" w:firstLine="480"/>
        <w:rPr>
          <w:rFonts w:ascii="黑体" w:eastAsia="黑体" w:hAnsi="黑体"/>
          <w:sz w:val="24"/>
          <w:szCs w:val="24"/>
        </w:rPr>
      </w:pPr>
      <w:r>
        <w:rPr>
          <w:rFonts w:ascii="黑体" w:eastAsia="黑体" w:hAnsi="黑体" w:hint="eastAsia"/>
          <w:sz w:val="24"/>
          <w:szCs w:val="24"/>
        </w:rPr>
        <w:t>8</w:t>
      </w:r>
      <w:r w:rsidR="00BE6D9D">
        <w:rPr>
          <w:rFonts w:ascii="黑体" w:eastAsia="黑体" w:hAnsi="黑体"/>
          <w:sz w:val="24"/>
          <w:szCs w:val="24"/>
        </w:rPr>
        <w:t xml:space="preserve">  </w:t>
      </w:r>
      <w:r w:rsidR="00EB5E7D">
        <w:rPr>
          <w:rFonts w:ascii="黑体" w:eastAsia="黑体" w:hAnsi="黑体"/>
          <w:sz w:val="24"/>
          <w:szCs w:val="24"/>
        </w:rPr>
        <w:t>以</w:t>
      </w:r>
      <w:r w:rsidR="00BE6D9D">
        <w:rPr>
          <w:rFonts w:ascii="黑体" w:eastAsia="黑体" w:hAnsi="黑体"/>
          <w:sz w:val="24"/>
          <w:szCs w:val="24"/>
        </w:rPr>
        <w:t>轴向应变为横坐标、</w:t>
      </w:r>
      <w:r w:rsidR="00EB5E7D">
        <w:rPr>
          <w:rFonts w:ascii="黑体" w:eastAsia="黑体" w:hAnsi="黑体"/>
          <w:sz w:val="24"/>
          <w:szCs w:val="24"/>
        </w:rPr>
        <w:t>有效应力比为纵坐标，绘制有效应力比与轴向应变曲线。</w:t>
      </w:r>
    </w:p>
    <w:p w:rsidR="001A7487" w:rsidRDefault="001A7487" w:rsidP="002673EC">
      <w:pPr>
        <w:spacing w:line="400" w:lineRule="exact"/>
        <w:ind w:firstLineChars="200" w:firstLine="480"/>
        <w:rPr>
          <w:rFonts w:ascii="黑体" w:eastAsia="黑体" w:hAnsi="黑体"/>
          <w:sz w:val="24"/>
          <w:szCs w:val="24"/>
        </w:rPr>
      </w:pPr>
      <w:r>
        <w:rPr>
          <w:rFonts w:ascii="黑体" w:eastAsia="黑体" w:hAnsi="黑体"/>
          <w:sz w:val="24"/>
          <w:szCs w:val="24"/>
        </w:rPr>
        <w:t>9</w:t>
      </w:r>
      <w:r w:rsidR="00BE6D9D">
        <w:rPr>
          <w:rFonts w:ascii="黑体" w:eastAsia="黑体" w:hAnsi="黑体"/>
          <w:sz w:val="24"/>
          <w:szCs w:val="24"/>
        </w:rPr>
        <w:t xml:space="preserve">  </w:t>
      </w:r>
      <w:r>
        <w:rPr>
          <w:rFonts w:ascii="黑体" w:eastAsia="黑体" w:hAnsi="黑体"/>
          <w:sz w:val="24"/>
          <w:szCs w:val="24"/>
        </w:rPr>
        <w:t>以</w:t>
      </w:r>
      <w:r w:rsidR="00BE6D9D">
        <w:rPr>
          <w:rFonts w:ascii="黑体" w:eastAsia="黑体" w:hAnsi="黑体"/>
          <w:sz w:val="24"/>
          <w:szCs w:val="24"/>
        </w:rPr>
        <w:t>轴向应变为横坐标、</w:t>
      </w:r>
      <w:r>
        <w:rPr>
          <w:rFonts w:ascii="黑体" w:eastAsia="黑体" w:hAnsi="黑体"/>
          <w:sz w:val="24"/>
          <w:szCs w:val="24"/>
        </w:rPr>
        <w:t>孔隙水压力为纵坐标，绘制孔隙水压力与轴向应变曲线。</w:t>
      </w:r>
    </w:p>
    <w:p w:rsidR="001A7487" w:rsidRDefault="001A7487" w:rsidP="002673E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0</w:t>
      </w:r>
      <w:r w:rsidR="00BE6D9D">
        <w:rPr>
          <w:rFonts w:ascii="黑体" w:eastAsia="黑体" w:hAnsi="黑体"/>
          <w:sz w:val="24"/>
          <w:szCs w:val="24"/>
        </w:rPr>
        <w:t xml:space="preserve">  </w:t>
      </w:r>
      <w:r>
        <w:rPr>
          <w:rFonts w:ascii="黑体" w:eastAsia="黑体" w:hAnsi="黑体"/>
          <w:sz w:val="24"/>
          <w:szCs w:val="24"/>
        </w:rPr>
        <w:t>总应力法计算内摩擦角及</w:t>
      </w:r>
      <w:r w:rsidR="00123B3B">
        <w:rPr>
          <w:rFonts w:ascii="黑体" w:eastAsia="黑体" w:hAnsi="黑体"/>
          <w:sz w:val="24"/>
          <w:szCs w:val="24"/>
        </w:rPr>
        <w:t>黏</w:t>
      </w:r>
      <w:r>
        <w:rPr>
          <w:rFonts w:ascii="黑体" w:eastAsia="黑体" w:hAnsi="黑体"/>
          <w:sz w:val="24"/>
          <w:szCs w:val="24"/>
        </w:rPr>
        <w:t>聚力按本规程第</w:t>
      </w:r>
      <w:r>
        <w:rPr>
          <w:rFonts w:ascii="黑体" w:eastAsia="黑体" w:hAnsi="黑体" w:hint="eastAsia"/>
          <w:sz w:val="24"/>
          <w:szCs w:val="24"/>
        </w:rPr>
        <w:t>1</w:t>
      </w:r>
      <w:r>
        <w:rPr>
          <w:rFonts w:ascii="黑体" w:eastAsia="黑体" w:hAnsi="黑体"/>
          <w:sz w:val="24"/>
          <w:szCs w:val="24"/>
        </w:rPr>
        <w:t>6.1.4条第</w:t>
      </w:r>
      <w:r>
        <w:rPr>
          <w:rFonts w:ascii="黑体" w:eastAsia="黑体" w:hAnsi="黑体" w:hint="eastAsia"/>
          <w:sz w:val="24"/>
          <w:szCs w:val="24"/>
        </w:rPr>
        <w:t>5～7款步骤进行。</w:t>
      </w:r>
    </w:p>
    <w:p w:rsidR="001A7487" w:rsidRDefault="001A7487" w:rsidP="002673EC">
      <w:pPr>
        <w:spacing w:line="400" w:lineRule="exact"/>
        <w:ind w:firstLineChars="200" w:firstLine="480"/>
        <w:rPr>
          <w:rFonts w:ascii="黑体" w:eastAsia="黑体" w:hAnsi="黑体"/>
          <w:sz w:val="24"/>
          <w:szCs w:val="24"/>
        </w:rPr>
      </w:pPr>
      <w:r>
        <w:rPr>
          <w:rFonts w:ascii="黑体" w:eastAsia="黑体" w:hAnsi="黑体"/>
          <w:sz w:val="24"/>
          <w:szCs w:val="24"/>
        </w:rPr>
        <w:t>11</w:t>
      </w:r>
      <w:r w:rsidR="00BE6D9D">
        <w:rPr>
          <w:rFonts w:ascii="黑体" w:eastAsia="黑体" w:hAnsi="黑体"/>
          <w:sz w:val="24"/>
          <w:szCs w:val="24"/>
        </w:rPr>
        <w:t xml:space="preserve">  </w:t>
      </w:r>
      <w:r>
        <w:rPr>
          <w:rFonts w:ascii="黑体" w:eastAsia="黑体" w:hAnsi="黑体"/>
          <w:sz w:val="24"/>
          <w:szCs w:val="24"/>
        </w:rPr>
        <w:t>有效应力法计算</w:t>
      </w:r>
      <w:r w:rsidR="00F57A95">
        <w:rPr>
          <w:rFonts w:ascii="黑体" w:eastAsia="黑体" w:hAnsi="黑体"/>
          <w:sz w:val="24"/>
          <w:szCs w:val="24"/>
        </w:rPr>
        <w:t>有效</w:t>
      </w:r>
      <w:r w:rsidR="00FE38A5">
        <w:rPr>
          <w:rFonts w:ascii="黑体" w:eastAsia="黑体" w:hAnsi="黑体"/>
          <w:sz w:val="24"/>
          <w:szCs w:val="24"/>
        </w:rPr>
        <w:t>内摩擦角及</w:t>
      </w:r>
      <w:r w:rsidR="00F57A95">
        <w:rPr>
          <w:rFonts w:ascii="黑体" w:eastAsia="黑体" w:hAnsi="黑体"/>
          <w:sz w:val="24"/>
          <w:szCs w:val="24"/>
        </w:rPr>
        <w:t>有效</w:t>
      </w:r>
      <w:r w:rsidR="00123B3B">
        <w:rPr>
          <w:rFonts w:ascii="黑体" w:eastAsia="黑体" w:hAnsi="黑体"/>
          <w:sz w:val="24"/>
          <w:szCs w:val="24"/>
        </w:rPr>
        <w:t>黏</w:t>
      </w:r>
      <w:r w:rsidR="00FE38A5">
        <w:rPr>
          <w:rFonts w:ascii="黑体" w:eastAsia="黑体" w:hAnsi="黑体"/>
          <w:sz w:val="24"/>
          <w:szCs w:val="24"/>
        </w:rPr>
        <w:t>聚力</w:t>
      </w:r>
      <w:r w:rsidR="00BE6D9D">
        <w:rPr>
          <w:rFonts w:ascii="黑体" w:eastAsia="黑体" w:hAnsi="黑体"/>
          <w:sz w:val="24"/>
          <w:szCs w:val="24"/>
        </w:rPr>
        <w:t>应</w:t>
      </w:r>
      <w:r w:rsidR="00FE38A5">
        <w:rPr>
          <w:rFonts w:ascii="黑体" w:eastAsia="黑体" w:hAnsi="黑体"/>
          <w:sz w:val="24"/>
          <w:szCs w:val="24"/>
        </w:rPr>
        <w:t>按下列步骤进行：</w:t>
      </w:r>
    </w:p>
    <w:p w:rsidR="00FE38A5" w:rsidRPr="001A7487" w:rsidRDefault="00BE6D9D" w:rsidP="00BE6D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FE38A5">
        <w:rPr>
          <w:rFonts w:ascii="黑体" w:eastAsia="黑体" w:hAnsi="黑体"/>
          <w:sz w:val="24"/>
          <w:szCs w:val="24"/>
        </w:rPr>
        <w:t>破坏点的法向应力、剪应力应按下式计算：</w:t>
      </w:r>
    </w:p>
    <w:p w:rsidR="00FE38A5" w:rsidRPr="002A0439" w:rsidRDefault="00A203EC" w:rsidP="00C10D03">
      <w:pPr>
        <w:spacing w:line="600" w:lineRule="auto"/>
        <w:rPr>
          <w:rFonts w:ascii="黑体" w:eastAsia="黑体" w:hAnsi="黑体"/>
          <w:sz w:val="24"/>
          <w:szCs w:val="24"/>
        </w:rPr>
      </w:pPr>
      <m:oMathPara>
        <m:oMathParaPr>
          <m:jc m:val="right"/>
        </m:oMathParaPr>
        <m:oMath>
          <m:sSup>
            <m:sSupPr>
              <m:ctrlPr>
                <w:rPr>
                  <w:rFonts w:ascii="Cambria Math" w:eastAsia="黑体" w:hAnsi="Cambria Math" w:cstheme="minorBidi"/>
                  <w:sz w:val="24"/>
                  <w:szCs w:val="24"/>
                </w:rPr>
              </m:ctrlPr>
            </m:sSupPr>
            <m:e>
              <m:r>
                <w:rPr>
                  <w:rFonts w:ascii="Cambria Math" w:eastAsia="黑体" w:hAnsi="Cambria Math"/>
                  <w:sz w:val="24"/>
                  <w:szCs w:val="24"/>
                </w:rPr>
                <m:t>P</m:t>
              </m:r>
            </m:e>
            <m:sup>
              <m:r>
                <w:rPr>
                  <w:rFonts w:ascii="Cambria Math" w:eastAsia="黑体" w:hAnsi="Cambria Math"/>
                  <w:sz w:val="24"/>
                  <w:szCs w:val="24"/>
                </w:rPr>
                <m:t>'</m:t>
              </m:r>
            </m:sup>
          </m:sSup>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1f</m:t>
                  </m:r>
                </m:sub>
                <m:sup>
                  <m:r>
                    <w:rPr>
                      <w:rFonts w:ascii="Cambria Math" w:eastAsia="黑体" w:hAnsi="Cambria Math"/>
                      <w:sz w:val="24"/>
                      <w:szCs w:val="24"/>
                    </w:rPr>
                    <m:t>'</m:t>
                  </m:r>
                </m:sup>
              </m:sSubSup>
              <m:r>
                <w:rPr>
                  <w:rFonts w:ascii="Cambria Math" w:eastAsia="黑体" w:hAnsi="Cambria Math"/>
                  <w:sz w:val="24"/>
                  <w:szCs w:val="24"/>
                </w:rPr>
                <m:t>+</m:t>
              </m:r>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m:t>
                  </m:r>
                </m:sub>
                <m:sup>
                  <m:r>
                    <w:rPr>
                      <w:rFonts w:ascii="Cambria Math" w:eastAsia="黑体" w:hAnsi="Cambria Math"/>
                      <w:sz w:val="24"/>
                      <w:szCs w:val="24"/>
                    </w:rPr>
                    <m:t>'</m:t>
                  </m:r>
                </m:sup>
              </m:sSubSup>
            </m:num>
            <m:den>
              <m:r>
                <w:rPr>
                  <w:rFonts w:ascii="Cambria Math" w:eastAsia="黑体" w:hAnsi="Cambria Math"/>
                  <w:sz w:val="24"/>
                  <w:szCs w:val="24"/>
                </w:rPr>
                <m:t>2</m:t>
              </m:r>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16.2.4-10</m:t>
          </m:r>
          <m:r>
            <m:rPr>
              <m:sty m:val="p"/>
            </m:rPr>
            <w:rPr>
              <w:rFonts w:ascii="Cambria Math" w:eastAsia="黑体" w:hAnsi="Cambria Math" w:cstheme="minorBidi"/>
              <w:sz w:val="24"/>
              <w:szCs w:val="24"/>
            </w:rPr>
            <m:t>）</m:t>
          </m:r>
        </m:oMath>
      </m:oMathPara>
    </w:p>
    <w:p w:rsidR="00FE38A5" w:rsidRPr="002A0439" w:rsidRDefault="00A203EC" w:rsidP="00C10D03">
      <w:pPr>
        <w:spacing w:line="600" w:lineRule="auto"/>
        <w:rPr>
          <w:rFonts w:ascii="黑体" w:eastAsia="黑体" w:hAnsi="黑体"/>
          <w:sz w:val="24"/>
          <w:szCs w:val="24"/>
        </w:rPr>
      </w:pPr>
      <m:oMathPara>
        <m:oMathParaPr>
          <m:jc m:val="right"/>
        </m:oMathParaPr>
        <m:oMath>
          <m:sSup>
            <m:sSupPr>
              <m:ctrlPr>
                <w:rPr>
                  <w:rFonts w:ascii="Cambria Math" w:eastAsia="黑体" w:hAnsi="Cambria Math" w:cstheme="minorBidi"/>
                  <w:sz w:val="24"/>
                  <w:szCs w:val="24"/>
                </w:rPr>
              </m:ctrlPr>
            </m:sSupPr>
            <m:e>
              <m:r>
                <w:rPr>
                  <w:rFonts w:ascii="Cambria Math" w:eastAsia="黑体" w:hAnsi="Cambria Math"/>
                  <w:sz w:val="24"/>
                  <w:szCs w:val="24"/>
                </w:rPr>
                <m:t>τ</m:t>
              </m:r>
            </m:e>
            <m:sup>
              <m:r>
                <w:rPr>
                  <w:rFonts w:ascii="Cambria Math" w:eastAsia="黑体" w:hAnsi="Cambria Math"/>
                  <w:sz w:val="24"/>
                  <w:szCs w:val="24"/>
                </w:rPr>
                <m:t>'</m:t>
              </m:r>
            </m:sup>
          </m:sSup>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1f</m:t>
                  </m:r>
                </m:sub>
                <m:sup>
                  <m:r>
                    <w:rPr>
                      <w:rFonts w:ascii="Cambria Math" w:eastAsia="黑体" w:hAnsi="Cambria Math"/>
                      <w:sz w:val="24"/>
                      <w:szCs w:val="24"/>
                    </w:rPr>
                    <m:t>'</m:t>
                  </m:r>
                </m:sup>
              </m:sSubSup>
              <m:r>
                <w:rPr>
                  <w:rFonts w:ascii="Cambria Math" w:eastAsia="黑体" w:hAnsi="Cambria Math"/>
                  <w:sz w:val="24"/>
                  <w:szCs w:val="24"/>
                </w:rPr>
                <m:t>-</m:t>
              </m:r>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m:t>
                  </m:r>
                </m:sub>
                <m:sup>
                  <m:r>
                    <w:rPr>
                      <w:rFonts w:ascii="Cambria Math" w:eastAsia="黑体" w:hAnsi="Cambria Math"/>
                      <w:sz w:val="24"/>
                      <w:szCs w:val="24"/>
                    </w:rPr>
                    <m:t>'</m:t>
                  </m:r>
                </m:sup>
              </m:sSubSup>
            </m:num>
            <m:den>
              <m:r>
                <w:rPr>
                  <w:rFonts w:ascii="Cambria Math" w:eastAsia="黑体" w:hAnsi="Cambria Math"/>
                  <w:sz w:val="24"/>
                  <w:szCs w:val="24"/>
                </w:rPr>
                <m:t>2</m:t>
              </m:r>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16.2.4-11</m:t>
          </m:r>
          <m:r>
            <m:rPr>
              <m:sty m:val="p"/>
            </m:rPr>
            <w:rPr>
              <w:rFonts w:ascii="Cambria Math" w:eastAsia="黑体" w:hAnsi="Cambria Math" w:cstheme="minorBidi"/>
              <w:sz w:val="24"/>
              <w:szCs w:val="24"/>
            </w:rPr>
            <m:t>）</m:t>
          </m:r>
        </m:oMath>
      </m:oMathPara>
    </w:p>
    <w:p w:rsidR="00FE38A5" w:rsidRDefault="00FE38A5" w:rsidP="00BE6D9D">
      <w:pPr>
        <w:spacing w:line="400" w:lineRule="exact"/>
        <w:ind w:leftChars="300" w:left="630"/>
        <w:rPr>
          <w:rFonts w:ascii="黑体" w:eastAsia="黑体" w:hAnsi="黑体"/>
          <w:sz w:val="24"/>
          <w:szCs w:val="24"/>
        </w:rPr>
      </w:pPr>
      <w:r>
        <w:rPr>
          <w:rFonts w:ascii="黑体" w:eastAsia="黑体" w:hAnsi="黑体"/>
          <w:sz w:val="24"/>
          <w:szCs w:val="24"/>
        </w:rPr>
        <w:t>式中：</w:t>
      </w:r>
      <w:r w:rsidR="00BE6D9D">
        <w:rPr>
          <w:rFonts w:ascii="黑体" w:eastAsia="黑体" w:hAnsi="黑体" w:hint="eastAsia"/>
          <w:sz w:val="24"/>
          <w:szCs w:val="24"/>
        </w:rPr>
        <w:t xml:space="preserve">  </w:t>
      </w:r>
      <w:r>
        <w:rPr>
          <w:rFonts w:ascii="黑体" w:eastAsia="黑体" w:hAnsi="黑体" w:hint="eastAsia"/>
          <w:sz w:val="24"/>
          <w:szCs w:val="24"/>
        </w:rPr>
        <w:t xml:space="preserve"> </w:t>
      </w:r>
      <m:oMath>
        <m:sSup>
          <m:sSupPr>
            <m:ctrlPr>
              <w:rPr>
                <w:rFonts w:ascii="Cambria Math" w:eastAsia="黑体" w:hAnsi="Cambria Math" w:cstheme="minorBidi"/>
                <w:sz w:val="24"/>
                <w:szCs w:val="24"/>
              </w:rPr>
            </m:ctrlPr>
          </m:sSupPr>
          <m:e>
            <m:r>
              <w:rPr>
                <w:rFonts w:ascii="Cambria Math" w:eastAsia="黑体" w:hAnsi="Cambria Math"/>
                <w:sz w:val="24"/>
                <w:szCs w:val="24"/>
              </w:rPr>
              <m:t>P</m:t>
            </m:r>
          </m:e>
          <m:sup>
            <m:r>
              <w:rPr>
                <w:rFonts w:ascii="Cambria Math" w:eastAsia="黑体" w:hAnsi="Cambria Math"/>
                <w:sz w:val="24"/>
                <w:szCs w:val="24"/>
              </w:rPr>
              <m:t>'</m:t>
            </m:r>
          </m:sup>
        </m:sSup>
      </m:oMath>
      <w:r w:rsidR="00BE6D9D">
        <w:rPr>
          <w:rFonts w:ascii="黑体" w:eastAsia="黑体" w:hAnsi="黑体"/>
          <w:sz w:val="24"/>
          <w:szCs w:val="24"/>
        </w:rPr>
        <w:tab/>
      </w:r>
      <w:r>
        <w:rPr>
          <w:rFonts w:ascii="黑体" w:eastAsia="黑体" w:hAnsi="黑体" w:hint="eastAsia"/>
          <w:sz w:val="24"/>
          <w:szCs w:val="24"/>
        </w:rPr>
        <w:t>——有效</w:t>
      </w:r>
      <w:r>
        <w:rPr>
          <w:rFonts w:ascii="黑体" w:eastAsia="黑体" w:hAnsi="黑体"/>
          <w:sz w:val="24"/>
          <w:szCs w:val="24"/>
        </w:rPr>
        <w:t>法向应力</w:t>
      </w:r>
      <w:r>
        <w:rPr>
          <w:rFonts w:ascii="黑体" w:eastAsia="黑体" w:hAnsi="黑体" w:hint="eastAsia"/>
          <w:sz w:val="24"/>
          <w:szCs w:val="24"/>
        </w:rPr>
        <w:t>（</w:t>
      </w:r>
      <w:r>
        <w:rPr>
          <w:rFonts w:ascii="黑体" w:eastAsia="黑体" w:hAnsi="黑体"/>
          <w:sz w:val="24"/>
          <w:szCs w:val="24"/>
        </w:rPr>
        <w:t>kPa</w:t>
      </w:r>
      <w:r>
        <w:rPr>
          <w:rFonts w:ascii="黑体" w:eastAsia="黑体" w:hAnsi="黑体" w:hint="eastAsia"/>
          <w:sz w:val="24"/>
          <w:szCs w:val="24"/>
        </w:rPr>
        <w:t>）；</w:t>
      </w:r>
    </w:p>
    <w:p w:rsidR="00BE6D9D" w:rsidRDefault="00A203EC" w:rsidP="00BE6D9D">
      <w:pPr>
        <w:spacing w:line="400" w:lineRule="exact"/>
        <w:ind w:leftChars="300" w:left="630" w:firstLineChars="450" w:firstLine="1080"/>
        <w:rPr>
          <w:rFonts w:ascii="黑体" w:eastAsia="黑体" w:hAnsi="黑体"/>
          <w:sz w:val="24"/>
          <w:szCs w:val="24"/>
        </w:rPr>
      </w:pPr>
      <m:oMath>
        <m:sSup>
          <m:sSupPr>
            <m:ctrlPr>
              <w:rPr>
                <w:rFonts w:ascii="Cambria Math" w:eastAsia="黑体" w:hAnsi="Cambria Math" w:cstheme="minorBidi"/>
                <w:sz w:val="24"/>
                <w:szCs w:val="24"/>
              </w:rPr>
            </m:ctrlPr>
          </m:sSupPr>
          <m:e>
            <m:r>
              <w:rPr>
                <w:rFonts w:ascii="Cambria Math" w:eastAsia="黑体" w:hAnsi="Cambria Math"/>
                <w:sz w:val="24"/>
                <w:szCs w:val="24"/>
              </w:rPr>
              <m:t>τ</m:t>
            </m:r>
          </m:e>
          <m:sup>
            <m:r>
              <w:rPr>
                <w:rFonts w:ascii="Cambria Math" w:eastAsia="黑体" w:hAnsi="Cambria Math"/>
                <w:sz w:val="24"/>
                <w:szCs w:val="24"/>
              </w:rPr>
              <m:t>'</m:t>
            </m:r>
          </m:sup>
        </m:sSup>
      </m:oMath>
      <w:r w:rsidR="00FE38A5">
        <w:rPr>
          <w:rFonts w:ascii="黑体" w:eastAsia="黑体" w:hAnsi="黑体" w:hint="eastAsia"/>
          <w:sz w:val="24"/>
          <w:szCs w:val="24"/>
        </w:rPr>
        <w:t xml:space="preserve"> </w:t>
      </w:r>
      <w:r w:rsidR="00FE38A5">
        <w:rPr>
          <w:rFonts w:ascii="黑体" w:eastAsia="黑体" w:hAnsi="黑体"/>
          <w:sz w:val="24"/>
          <w:szCs w:val="24"/>
        </w:rPr>
        <w:tab/>
      </w:r>
      <w:r w:rsidR="00FE38A5">
        <w:rPr>
          <w:rFonts w:ascii="黑体" w:eastAsia="黑体" w:hAnsi="黑体" w:hint="eastAsia"/>
          <w:sz w:val="24"/>
          <w:szCs w:val="24"/>
        </w:rPr>
        <w:t>——有效剪应力（</w:t>
      </w:r>
      <w:r w:rsidR="00FE38A5">
        <w:rPr>
          <w:rFonts w:ascii="黑体" w:eastAsia="黑体" w:hAnsi="黑体"/>
          <w:sz w:val="24"/>
          <w:szCs w:val="24"/>
        </w:rPr>
        <w:t>kPa</w:t>
      </w:r>
      <w:r w:rsidR="00FE38A5">
        <w:rPr>
          <w:rFonts w:ascii="黑体" w:eastAsia="黑体" w:hAnsi="黑体" w:hint="eastAsia"/>
          <w:sz w:val="24"/>
          <w:szCs w:val="24"/>
        </w:rPr>
        <w:t>）；</w:t>
      </w:r>
    </w:p>
    <w:p w:rsidR="00BE6D9D" w:rsidRDefault="00A203EC" w:rsidP="00BE6D9D">
      <w:pPr>
        <w:spacing w:line="400" w:lineRule="exact"/>
        <w:ind w:leftChars="300" w:left="630" w:firstLineChars="400" w:firstLine="96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1f</m:t>
            </m:r>
          </m:sub>
          <m:sup>
            <m:r>
              <w:rPr>
                <w:rFonts w:ascii="Cambria Math" w:eastAsia="黑体" w:hAnsi="Cambria Math"/>
                <w:sz w:val="24"/>
                <w:szCs w:val="24"/>
              </w:rPr>
              <m:t>'</m:t>
            </m:r>
          </m:sup>
        </m:sSubSup>
      </m:oMath>
      <w:r w:rsidR="00FE38A5">
        <w:rPr>
          <w:rFonts w:ascii="黑体" w:eastAsia="黑体" w:hAnsi="黑体"/>
          <w:sz w:val="24"/>
          <w:szCs w:val="24"/>
        </w:rPr>
        <w:tab/>
      </w:r>
      <w:r w:rsidR="00FE38A5">
        <w:rPr>
          <w:rFonts w:ascii="黑体" w:eastAsia="黑体" w:hAnsi="黑体" w:hint="eastAsia"/>
          <w:sz w:val="24"/>
          <w:szCs w:val="24"/>
        </w:rPr>
        <w:t>——有效应力条件下的破坏时的大</w:t>
      </w:r>
      <w:r w:rsidR="00FE38A5">
        <w:rPr>
          <w:rFonts w:ascii="黑体" w:eastAsia="黑体" w:hAnsi="黑体"/>
          <w:sz w:val="24"/>
          <w:szCs w:val="24"/>
        </w:rPr>
        <w:t>主</w:t>
      </w:r>
      <w:r w:rsidR="00FE38A5">
        <w:rPr>
          <w:rFonts w:ascii="黑体" w:eastAsia="黑体" w:hAnsi="黑体" w:hint="eastAsia"/>
          <w:sz w:val="24"/>
          <w:szCs w:val="24"/>
        </w:rPr>
        <w:t>应力（</w:t>
      </w:r>
      <w:r w:rsidR="00FE38A5">
        <w:rPr>
          <w:rFonts w:ascii="黑体" w:eastAsia="黑体" w:hAnsi="黑体"/>
          <w:sz w:val="24"/>
          <w:szCs w:val="24"/>
        </w:rPr>
        <w:t>kPa</w:t>
      </w:r>
      <w:r w:rsidR="00FE38A5">
        <w:rPr>
          <w:rFonts w:ascii="黑体" w:eastAsia="黑体" w:hAnsi="黑体" w:hint="eastAsia"/>
          <w:sz w:val="24"/>
          <w:szCs w:val="24"/>
        </w:rPr>
        <w:t>）；</w:t>
      </w:r>
    </w:p>
    <w:p w:rsidR="00FE38A5" w:rsidRPr="0000298D" w:rsidRDefault="00A203EC" w:rsidP="00BE6D9D">
      <w:pPr>
        <w:spacing w:line="400" w:lineRule="exact"/>
        <w:ind w:leftChars="300" w:left="630" w:firstLineChars="400" w:firstLine="96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m:t>
            </m:r>
          </m:sub>
          <m:sup>
            <m:r>
              <w:rPr>
                <w:rFonts w:ascii="Cambria Math" w:eastAsia="黑体" w:hAnsi="Cambria Math"/>
                <w:sz w:val="24"/>
                <w:szCs w:val="24"/>
              </w:rPr>
              <m:t>'</m:t>
            </m:r>
          </m:sup>
        </m:sSubSup>
      </m:oMath>
      <w:r w:rsidR="00FE38A5">
        <w:rPr>
          <w:rFonts w:ascii="黑体" w:eastAsia="黑体" w:hAnsi="黑体" w:hint="eastAsia"/>
          <w:sz w:val="24"/>
          <w:szCs w:val="24"/>
        </w:rPr>
        <w:t xml:space="preserve"> </w:t>
      </w:r>
      <w:r w:rsidR="00FE38A5">
        <w:rPr>
          <w:rFonts w:ascii="黑体" w:eastAsia="黑体" w:hAnsi="黑体"/>
          <w:sz w:val="24"/>
          <w:szCs w:val="24"/>
        </w:rPr>
        <w:tab/>
      </w:r>
      <w:r w:rsidR="00FE38A5">
        <w:rPr>
          <w:rFonts w:ascii="黑体" w:eastAsia="黑体" w:hAnsi="黑体" w:hint="eastAsia"/>
          <w:sz w:val="24"/>
          <w:szCs w:val="24"/>
        </w:rPr>
        <w:t>——有效应力条件下的小总</w:t>
      </w:r>
      <w:r w:rsidR="00FE38A5">
        <w:rPr>
          <w:rFonts w:ascii="黑体" w:eastAsia="黑体" w:hAnsi="黑体"/>
          <w:sz w:val="24"/>
          <w:szCs w:val="24"/>
        </w:rPr>
        <w:t>主</w:t>
      </w:r>
      <w:r w:rsidR="00FE38A5">
        <w:rPr>
          <w:rFonts w:ascii="黑体" w:eastAsia="黑体" w:hAnsi="黑体" w:hint="eastAsia"/>
          <w:sz w:val="24"/>
          <w:szCs w:val="24"/>
        </w:rPr>
        <w:t>应力（</w:t>
      </w:r>
      <w:r w:rsidR="00FE38A5">
        <w:rPr>
          <w:rFonts w:ascii="黑体" w:eastAsia="黑体" w:hAnsi="黑体"/>
          <w:sz w:val="24"/>
          <w:szCs w:val="24"/>
        </w:rPr>
        <w:t>kPa</w:t>
      </w:r>
      <w:r w:rsidR="00FE38A5">
        <w:rPr>
          <w:rFonts w:ascii="黑体" w:eastAsia="黑体" w:hAnsi="黑体" w:hint="eastAsia"/>
          <w:sz w:val="24"/>
          <w:szCs w:val="24"/>
        </w:rPr>
        <w:t>）。</w:t>
      </w:r>
    </w:p>
    <w:p w:rsidR="00FE38A5" w:rsidRPr="0000298D" w:rsidRDefault="00BE6D9D" w:rsidP="00BE6D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w:t>
      </w:r>
      <w:r w:rsidR="00FE38A5">
        <w:rPr>
          <w:rFonts w:ascii="黑体" w:eastAsia="黑体" w:hAnsi="黑体"/>
          <w:sz w:val="24"/>
          <w:szCs w:val="24"/>
        </w:rPr>
        <w:t>以有效应力条件下的</w:t>
      </w:r>
      <w:r>
        <w:rPr>
          <w:rFonts w:ascii="黑体" w:eastAsia="黑体" w:hAnsi="黑体"/>
          <w:sz w:val="24"/>
          <w:szCs w:val="24"/>
        </w:rPr>
        <w:t>法向应力为横坐标、</w:t>
      </w:r>
      <w:r w:rsidR="00FE38A5">
        <w:rPr>
          <w:rFonts w:ascii="黑体" w:eastAsia="黑体" w:hAnsi="黑体"/>
          <w:sz w:val="24"/>
          <w:szCs w:val="24"/>
        </w:rPr>
        <w:t>剪应力为纵坐标，在横坐标轴以破坏时的法向应力为圆心，以破坏时的剪应力为半径，绘制破损应力圆，并绘制不同周围压力下破损应力圆的包络线，包络线的倾角即为试样的有效内摩擦角，包络线在纵坐标上的截距即为土样的有效</w:t>
      </w:r>
      <w:r w:rsidR="00123B3B">
        <w:rPr>
          <w:rFonts w:ascii="黑体" w:eastAsia="黑体" w:hAnsi="黑体"/>
          <w:sz w:val="24"/>
          <w:szCs w:val="24"/>
        </w:rPr>
        <w:t>黏</w:t>
      </w:r>
      <w:r w:rsidR="00FE38A5">
        <w:rPr>
          <w:rFonts w:ascii="黑体" w:eastAsia="黑体" w:hAnsi="黑体"/>
          <w:sz w:val="24"/>
          <w:szCs w:val="24"/>
        </w:rPr>
        <w:t>聚力。</w:t>
      </w:r>
    </w:p>
    <w:p w:rsidR="00FE38A5" w:rsidRDefault="00BE6D9D" w:rsidP="00BE6D9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FE38A5">
        <w:rPr>
          <w:rFonts w:ascii="黑体" w:eastAsia="黑体" w:hAnsi="黑体"/>
          <w:sz w:val="24"/>
          <w:szCs w:val="24"/>
        </w:rPr>
        <w:t>当不绘制抗剪强度与垂直压力关系曲线时，</w:t>
      </w:r>
      <w:r w:rsidR="00C470E0">
        <w:rPr>
          <w:rFonts w:ascii="黑体" w:eastAsia="黑体" w:hAnsi="黑体"/>
          <w:sz w:val="24"/>
          <w:szCs w:val="24"/>
        </w:rPr>
        <w:t>有效</w:t>
      </w:r>
      <w:r w:rsidR="00FE38A5">
        <w:rPr>
          <w:rFonts w:ascii="黑体" w:eastAsia="黑体" w:hAnsi="黑体"/>
          <w:sz w:val="24"/>
          <w:szCs w:val="24"/>
        </w:rPr>
        <w:t>内摩擦角及</w:t>
      </w:r>
      <w:r w:rsidR="00123B3B">
        <w:rPr>
          <w:rFonts w:ascii="黑体" w:eastAsia="黑体" w:hAnsi="黑体"/>
          <w:sz w:val="24"/>
          <w:szCs w:val="24"/>
        </w:rPr>
        <w:t>黏</w:t>
      </w:r>
      <w:r w:rsidR="00FE38A5">
        <w:rPr>
          <w:rFonts w:ascii="黑体" w:eastAsia="黑体" w:hAnsi="黑体"/>
          <w:sz w:val="24"/>
          <w:szCs w:val="24"/>
        </w:rPr>
        <w:t>聚力可按下式进行计算：</w:t>
      </w:r>
    </w:p>
    <w:p w:rsidR="001E09CD" w:rsidRPr="002A0439" w:rsidRDefault="00A203EC" w:rsidP="009E0D0F">
      <w:pPr>
        <w:spacing w:line="720" w:lineRule="auto"/>
        <w:rPr>
          <w:rFonts w:ascii="黑体" w:eastAsia="黑体" w:hAnsi="黑体"/>
          <w:sz w:val="24"/>
          <w:szCs w:val="24"/>
        </w:rPr>
      </w:pPr>
      <m:oMathPara>
        <m:oMathParaPr>
          <m:jc m:val="right"/>
        </m:oMathParaPr>
        <m:oMath>
          <m:sSup>
            <m:sSupPr>
              <m:ctrlPr>
                <w:rPr>
                  <w:rFonts w:ascii="Cambria Math" w:eastAsia="黑体" w:hAnsi="Cambria Math" w:cstheme="minorBidi"/>
                  <w:sz w:val="24"/>
                  <w:szCs w:val="24"/>
                </w:rPr>
              </m:ctrlPr>
            </m:sSupPr>
            <m:e>
              <m:r>
                <w:rPr>
                  <w:rFonts w:ascii="Cambria Math" w:eastAsia="黑体" w:hAnsi="Cambria Math"/>
                  <w:sz w:val="24"/>
                  <w:szCs w:val="24"/>
                </w:rPr>
                <m:t>φ</m:t>
              </m:r>
            </m:e>
            <m:sup>
              <m:r>
                <w:rPr>
                  <w:rFonts w:ascii="Cambria Math" w:eastAsia="黑体" w:hAnsi="Cambria Math"/>
                  <w:sz w:val="24"/>
                  <w:szCs w:val="24"/>
                </w:rPr>
                <m:t>'</m:t>
              </m:r>
            </m:sup>
          </m:sSup>
          <m:r>
            <m:rPr>
              <m:sty m:val="p"/>
            </m:rPr>
            <w:rPr>
              <w:rFonts w:ascii="Cambria Math" w:eastAsia="黑体" w:hAnsi="Cambria Math"/>
              <w:sz w:val="24"/>
              <w:szCs w:val="24"/>
            </w:rPr>
            <m:t>=</m:t>
          </m:r>
          <m:func>
            <m:funcPr>
              <m:ctrlPr>
                <w:rPr>
                  <w:rFonts w:ascii="Cambria Math" w:eastAsia="黑体" w:hAnsi="Cambria Math" w:cstheme="minorBidi"/>
                  <w:sz w:val="24"/>
                  <w:szCs w:val="24"/>
                </w:rPr>
              </m:ctrlPr>
            </m:funcPr>
            <m:fName>
              <m:sSup>
                <m:sSupPr>
                  <m:ctrlPr>
                    <w:rPr>
                      <w:rFonts w:ascii="Cambria Math" w:eastAsia="黑体" w:hAnsi="Cambria Math" w:cstheme="minorBidi"/>
                      <w:sz w:val="24"/>
                      <w:szCs w:val="24"/>
                    </w:rPr>
                  </m:ctrlPr>
                </m:sSupPr>
                <m:e>
                  <m:r>
                    <m:rPr>
                      <m:sty m:val="p"/>
                    </m:rPr>
                    <w:rPr>
                      <w:rFonts w:ascii="Cambria Math" w:eastAsia="黑体" w:hAnsi="Cambria Math"/>
                      <w:sz w:val="24"/>
                      <w:szCs w:val="24"/>
                    </w:rPr>
                    <m:t>sin</m:t>
                  </m:r>
                </m:e>
                <m:sup>
                  <m:r>
                    <m:rPr>
                      <m:sty m:val="p"/>
                    </m:rPr>
                    <w:rPr>
                      <w:rFonts w:ascii="Cambria Math" w:eastAsia="黑体" w:hAnsi="Cambria Math"/>
                      <w:sz w:val="24"/>
                      <w:szCs w:val="24"/>
                    </w:rPr>
                    <m:t>-1</m:t>
                  </m:r>
                </m:sup>
              </m:sSup>
            </m:fName>
            <m:e>
              <m:d>
                <m:dPr>
                  <m:begChr m:val="["/>
                  <m:endChr m:val="]"/>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nary>
                        <m:naryPr>
                          <m:chr m:val="∑"/>
                          <m:limLoc m:val="undOvr"/>
                          <m:subHide m:val="on"/>
                          <m:supHide m:val="on"/>
                          <m:ctrlPr>
                            <w:rPr>
                              <w:rFonts w:ascii="Cambria Math" w:eastAsia="黑体" w:hAnsi="Cambria Math" w:cstheme="minorBidi"/>
                              <w:i/>
                              <w:sz w:val="24"/>
                              <w:szCs w:val="24"/>
                            </w:rPr>
                          </m:ctrlPr>
                        </m:naryPr>
                        <m:sub/>
                        <m:sup/>
                        <m:e>
                          <m:d>
                            <m:dPr>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P</m:t>
                                  </m:r>
                                </m:e>
                                <m:sup>
                                  <m:r>
                                    <w:rPr>
                                      <w:rFonts w:ascii="Cambria Math" w:eastAsia="黑体" w:hAnsi="Cambria Math"/>
                                      <w:sz w:val="24"/>
                                      <w:szCs w:val="24"/>
                                    </w:rPr>
                                    <m:t>'</m:t>
                                  </m:r>
                                </m:sup>
                              </m:sSup>
                              <m:sSup>
                                <m:sSupPr>
                                  <m:ctrlPr>
                                    <w:rPr>
                                      <w:rFonts w:ascii="Cambria Math" w:eastAsia="黑体" w:hAnsi="Cambria Math" w:cstheme="minorBidi"/>
                                      <w:i/>
                                      <w:sz w:val="24"/>
                                      <w:szCs w:val="24"/>
                                    </w:rPr>
                                  </m:ctrlPr>
                                </m:sSupPr>
                                <m:e>
                                  <m:r>
                                    <w:rPr>
                                      <w:rFonts w:ascii="Cambria Math" w:eastAsia="黑体" w:hAnsi="Cambria Math"/>
                                      <w:sz w:val="24"/>
                                      <w:szCs w:val="24"/>
                                    </w:rPr>
                                    <m:t>τ</m:t>
                                  </m:r>
                                </m:e>
                                <m:sup>
                                  <m:r>
                                    <w:rPr>
                                      <w:rFonts w:ascii="Cambria Math" w:eastAsia="黑体" w:hAnsi="Cambria Math"/>
                                      <w:sz w:val="24"/>
                                      <w:szCs w:val="24"/>
                                    </w:rPr>
                                    <m:t>'</m:t>
                                  </m:r>
                                </m:sup>
                              </m:sSup>
                            </m:e>
                          </m:d>
                        </m:e>
                      </m:nary>
                      <m:r>
                        <w:rPr>
                          <w:rFonts w:ascii="Cambria Math" w:eastAsia="黑体" w:hAnsi="Cambria Math"/>
                          <w:sz w:val="24"/>
                          <w:szCs w:val="24"/>
                        </w:rPr>
                        <m:t>-</m:t>
                      </m:r>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P</m:t>
                              </m:r>
                            </m:e>
                            <m:sup>
                              <m:r>
                                <w:rPr>
                                  <w:rFonts w:ascii="Cambria Math" w:eastAsia="黑体" w:hAnsi="Cambria Math"/>
                                  <w:sz w:val="24"/>
                                  <w:szCs w:val="24"/>
                                </w:rPr>
                                <m:t>'</m:t>
                              </m:r>
                            </m:sup>
                          </m:sSup>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τ</m:t>
                                  </m:r>
                                </m:e>
                                <m:sup>
                                  <m:r>
                                    <w:rPr>
                                      <w:rFonts w:ascii="Cambria Math" w:eastAsia="黑体" w:hAnsi="Cambria Math"/>
                                      <w:sz w:val="24"/>
                                      <w:szCs w:val="24"/>
                                    </w:rPr>
                                    <m:t>'</m:t>
                                  </m:r>
                                </m:sup>
                              </m:sSup>
                            </m:e>
                          </m:nary>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P</m:t>
                              </m:r>
                            </m:e>
                            <m:sup>
                              <m:r>
                                <w:rPr>
                                  <w:rFonts w:ascii="Cambria Math" w:eastAsia="黑体" w:hAnsi="Cambria Math"/>
                                  <w:sz w:val="24"/>
                                  <w:szCs w:val="24"/>
                                </w:rPr>
                                <m:t>'2</m:t>
                              </m:r>
                            </m:sup>
                          </m:sSup>
                          <m:r>
                            <w:rPr>
                              <w:rFonts w:ascii="Cambria Math" w:eastAsia="黑体" w:hAnsi="Cambria Math"/>
                              <w:sz w:val="24"/>
                              <w:szCs w:val="24"/>
                            </w:rPr>
                            <m:t>-</m:t>
                          </m:r>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P</m:t>
                                          </m:r>
                                        </m:e>
                                        <m:sup>
                                          <m:r>
                                            <w:rPr>
                                              <w:rFonts w:ascii="Cambria Math" w:eastAsia="黑体" w:hAnsi="Cambria Math"/>
                                              <w:sz w:val="24"/>
                                              <w:szCs w:val="24"/>
                                            </w:rPr>
                                            <m:t>'</m:t>
                                          </m:r>
                                        </m:sup>
                                      </m:sSup>
                                    </m:e>
                                  </m:nary>
                                </m:e>
                              </m:d>
                            </m:e>
                            <m:sup>
                              <m:r>
                                <w:rPr>
                                  <w:rFonts w:ascii="Cambria Math" w:eastAsia="黑体" w:hAnsi="Cambria Math"/>
                                  <w:sz w:val="24"/>
                                  <w:szCs w:val="24"/>
                                </w:rPr>
                                <m:t>2</m:t>
                              </m:r>
                            </m:sup>
                          </m:sSup>
                        </m:e>
                      </m:nary>
                    </m:den>
                  </m:f>
                </m:e>
              </m:d>
            </m:e>
          </m:func>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16.2.4-12</m:t>
          </m:r>
          <m:r>
            <m:rPr>
              <m:sty m:val="p"/>
            </m:rPr>
            <w:rPr>
              <w:rFonts w:ascii="Cambria Math" w:eastAsia="黑体" w:hAnsi="Cambria Math" w:cstheme="minorBidi"/>
              <w:sz w:val="24"/>
              <w:szCs w:val="24"/>
            </w:rPr>
            <m:t>）</m:t>
          </m:r>
        </m:oMath>
      </m:oMathPara>
    </w:p>
    <w:p w:rsidR="001E09CD" w:rsidRPr="002A0439" w:rsidRDefault="00A203EC" w:rsidP="009E0D0F">
      <w:pPr>
        <w:spacing w:line="720" w:lineRule="auto"/>
        <w:rPr>
          <w:rFonts w:ascii="黑体" w:eastAsia="黑体" w:hAnsi="黑体"/>
          <w:sz w:val="24"/>
          <w:szCs w:val="24"/>
        </w:rPr>
      </w:pPr>
      <m:oMathPara>
        <m:oMathParaPr>
          <m:jc m:val="right"/>
        </m:oMathParaPr>
        <m:oMath>
          <m:sSup>
            <m:sSupPr>
              <m:ctrlPr>
                <w:rPr>
                  <w:rFonts w:ascii="Cambria Math" w:eastAsia="黑体" w:hAnsi="Cambria Math" w:cstheme="minorBidi"/>
                  <w:sz w:val="24"/>
                  <w:szCs w:val="24"/>
                </w:rPr>
              </m:ctrlPr>
            </m:sSupPr>
            <m:e>
              <m:r>
                <w:rPr>
                  <w:rFonts w:ascii="Cambria Math" w:eastAsia="黑体" w:hAnsi="Cambria Math"/>
                  <w:sz w:val="24"/>
                  <w:szCs w:val="24"/>
                </w:rPr>
                <m:t>c</m:t>
              </m:r>
            </m:e>
            <m:sup>
              <m:r>
                <w:rPr>
                  <w:rFonts w:ascii="Cambria Math" w:eastAsia="黑体" w:hAnsi="Cambria Math"/>
                  <w:sz w:val="24"/>
                  <w:szCs w:val="24"/>
                </w:rPr>
                <m:t>'</m:t>
              </m:r>
            </m:sup>
          </m:sSup>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1</m:t>
              </m:r>
            </m:num>
            <m:den>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cos</m:t>
                  </m:r>
                </m:fName>
                <m:e>
                  <m:sSup>
                    <m:sSupPr>
                      <m:ctrlPr>
                        <w:rPr>
                          <w:rFonts w:ascii="Cambria Math" w:eastAsia="黑体" w:hAnsi="Cambria Math" w:cstheme="minorBidi"/>
                          <w:i/>
                          <w:sz w:val="24"/>
                          <w:szCs w:val="24"/>
                        </w:rPr>
                      </m:ctrlPr>
                    </m:sSupPr>
                    <m:e>
                      <m:r>
                        <w:rPr>
                          <w:rFonts w:ascii="Cambria Math" w:eastAsia="黑体" w:hAnsi="Cambria Math"/>
                          <w:sz w:val="24"/>
                          <w:szCs w:val="24"/>
                        </w:rPr>
                        <m:t>φ</m:t>
                      </m:r>
                    </m:e>
                    <m:sup>
                      <m:r>
                        <w:rPr>
                          <w:rFonts w:ascii="Cambria Math" w:eastAsia="黑体" w:hAnsi="Cambria Math"/>
                          <w:sz w:val="24"/>
                          <w:szCs w:val="24"/>
                        </w:rPr>
                        <m:t>'</m:t>
                      </m:r>
                    </m:sup>
                  </m:sSup>
                </m:e>
              </m:func>
            </m:den>
          </m:f>
          <m:d>
            <m:dPr>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τ</m:t>
                          </m:r>
                        </m:e>
                        <m:sup>
                          <m:r>
                            <w:rPr>
                              <w:rFonts w:ascii="Cambria Math" w:eastAsia="黑体" w:hAnsi="Cambria Math"/>
                              <w:sz w:val="24"/>
                              <w:szCs w:val="24"/>
                            </w:rPr>
                            <m:t>'</m:t>
                          </m:r>
                        </m:sup>
                      </m:sSup>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den>
              </m:f>
              <m:r>
                <w:rPr>
                  <w:rFonts w:ascii="Cambria Math" w:eastAsia="黑体" w:hAnsi="Cambria Math"/>
                  <w:sz w:val="24"/>
                  <w:szCs w:val="24"/>
                </w:rPr>
                <m:t>-</m:t>
              </m:r>
              <m:f>
                <m:fPr>
                  <m:ctrlPr>
                    <w:rPr>
                      <w:rFonts w:ascii="Cambria Math" w:eastAsia="黑体" w:hAnsi="Cambria Math" w:cstheme="minorBidi"/>
                      <w:i/>
                      <w:sz w:val="24"/>
                      <w:szCs w:val="24"/>
                    </w:rPr>
                  </m:ctrlPr>
                </m:fPr>
                <m:num>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P</m:t>
                          </m:r>
                        </m:e>
                        <m:sup>
                          <m:r>
                            <w:rPr>
                              <w:rFonts w:ascii="Cambria Math" w:eastAsia="黑体" w:hAnsi="Cambria Math"/>
                              <w:sz w:val="24"/>
                              <w:szCs w:val="24"/>
                            </w:rPr>
                            <m:t>'</m:t>
                          </m:r>
                        </m:sup>
                      </m:sSup>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den>
              </m:f>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sin</m:t>
                  </m:r>
                </m:fName>
                <m:e>
                  <m:sSup>
                    <m:sSupPr>
                      <m:ctrlPr>
                        <w:rPr>
                          <w:rFonts w:ascii="Cambria Math" w:eastAsia="黑体" w:hAnsi="Cambria Math" w:cstheme="minorBidi"/>
                          <w:i/>
                          <w:sz w:val="24"/>
                          <w:szCs w:val="24"/>
                        </w:rPr>
                      </m:ctrlPr>
                    </m:sSupPr>
                    <m:e>
                      <m:r>
                        <w:rPr>
                          <w:rFonts w:ascii="Cambria Math" w:eastAsia="黑体" w:hAnsi="Cambria Math"/>
                          <w:sz w:val="24"/>
                          <w:szCs w:val="24"/>
                        </w:rPr>
                        <m:t>φ</m:t>
                      </m:r>
                    </m:e>
                    <m:sup>
                      <m:r>
                        <w:rPr>
                          <w:rFonts w:ascii="Cambria Math" w:eastAsia="黑体" w:hAnsi="Cambria Math"/>
                          <w:sz w:val="24"/>
                          <w:szCs w:val="24"/>
                        </w:rPr>
                        <m:t>'</m:t>
                      </m:r>
                    </m:sup>
                  </m:sSup>
                </m:e>
              </m:func>
            </m:e>
          </m:d>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16.2.4-13</m:t>
          </m:r>
          <m:r>
            <m:rPr>
              <m:sty m:val="p"/>
            </m:rPr>
            <w:rPr>
              <w:rFonts w:ascii="Cambria Math" w:eastAsia="黑体" w:hAnsi="Cambria Math" w:cstheme="minorBidi"/>
              <w:sz w:val="24"/>
              <w:szCs w:val="24"/>
            </w:rPr>
            <m:t>）</m:t>
          </m:r>
        </m:oMath>
      </m:oMathPara>
    </w:p>
    <w:p w:rsidR="00BE6D9D" w:rsidRDefault="001E09CD" w:rsidP="00BE6D9D">
      <w:pPr>
        <w:spacing w:line="400" w:lineRule="exact"/>
        <w:ind w:leftChars="300" w:left="630"/>
        <w:rPr>
          <w:rFonts w:ascii="黑体" w:eastAsia="黑体" w:hAnsi="黑体"/>
          <w:sz w:val="24"/>
          <w:szCs w:val="24"/>
        </w:rPr>
      </w:pPr>
      <w:r>
        <w:rPr>
          <w:rFonts w:ascii="黑体" w:eastAsia="黑体" w:hAnsi="黑体"/>
          <w:sz w:val="24"/>
          <w:szCs w:val="24"/>
        </w:rPr>
        <w:t>式中：</w:t>
      </w:r>
      <m:oMath>
        <m:sSup>
          <m:sSupPr>
            <m:ctrlPr>
              <w:rPr>
                <w:rFonts w:ascii="Cambria Math" w:eastAsia="黑体" w:hAnsi="Cambria Math" w:cstheme="minorBidi"/>
                <w:sz w:val="24"/>
                <w:szCs w:val="24"/>
              </w:rPr>
            </m:ctrlPr>
          </m:sSupPr>
          <m:e>
            <m:r>
              <w:rPr>
                <w:rFonts w:ascii="Cambria Math" w:eastAsia="黑体" w:hAnsi="Cambria Math"/>
                <w:sz w:val="24"/>
                <w:szCs w:val="24"/>
              </w:rPr>
              <m:t>φ</m:t>
            </m:r>
          </m:e>
          <m:sup>
            <m:r>
              <w:rPr>
                <w:rFonts w:ascii="Cambria Math" w:eastAsia="黑体" w:hAnsi="Cambria Math"/>
                <w:sz w:val="24"/>
                <w:szCs w:val="24"/>
              </w:rPr>
              <m:t>'</m:t>
            </m:r>
          </m:sup>
        </m:sSup>
      </m:oMath>
      <w:r w:rsidR="00BE6D9D">
        <w:rPr>
          <w:rFonts w:ascii="黑体" w:eastAsia="黑体" w:hAnsi="黑体"/>
          <w:sz w:val="24"/>
          <w:szCs w:val="24"/>
        </w:rPr>
        <w:tab/>
      </w:r>
      <w:r>
        <w:rPr>
          <w:rFonts w:ascii="黑体" w:eastAsia="黑体" w:hAnsi="黑体" w:hint="eastAsia"/>
          <w:sz w:val="24"/>
          <w:szCs w:val="24"/>
        </w:rPr>
        <w:t>——有效内摩擦角（°），准确至0</w:t>
      </w:r>
      <w:r>
        <w:rPr>
          <w:rFonts w:ascii="黑体" w:eastAsia="黑体" w:hAnsi="黑体"/>
          <w:sz w:val="24"/>
          <w:szCs w:val="24"/>
        </w:rPr>
        <w:t>.1</w:t>
      </w:r>
      <w:r>
        <w:rPr>
          <w:rFonts w:ascii="黑体" w:eastAsia="黑体" w:hAnsi="黑体" w:hint="eastAsia"/>
          <w:sz w:val="24"/>
          <w:szCs w:val="24"/>
        </w:rPr>
        <w:t>°；</w:t>
      </w:r>
    </w:p>
    <w:p w:rsidR="00BE6D9D" w:rsidRDefault="00A203EC" w:rsidP="00BE6D9D">
      <w:pPr>
        <w:spacing w:line="400" w:lineRule="exact"/>
        <w:ind w:firstLineChars="550" w:firstLine="1320"/>
        <w:rPr>
          <w:rFonts w:ascii="黑体" w:eastAsia="黑体" w:hAnsi="黑体"/>
          <w:sz w:val="24"/>
          <w:szCs w:val="24"/>
        </w:rPr>
      </w:pPr>
      <m:oMath>
        <m:sSup>
          <m:sSupPr>
            <m:ctrlPr>
              <w:rPr>
                <w:rFonts w:ascii="Cambria Math" w:eastAsia="黑体" w:hAnsi="Cambria Math" w:cstheme="minorBidi"/>
                <w:sz w:val="24"/>
                <w:szCs w:val="24"/>
              </w:rPr>
            </m:ctrlPr>
          </m:sSupPr>
          <m:e>
            <m:r>
              <w:rPr>
                <w:rFonts w:ascii="Cambria Math" w:eastAsia="黑体" w:hAnsi="Cambria Math"/>
                <w:sz w:val="24"/>
                <w:szCs w:val="24"/>
              </w:rPr>
              <m:t>c</m:t>
            </m:r>
          </m:e>
          <m:sup>
            <m:r>
              <w:rPr>
                <w:rFonts w:ascii="Cambria Math" w:eastAsia="黑体" w:hAnsi="Cambria Math"/>
                <w:sz w:val="24"/>
                <w:szCs w:val="24"/>
              </w:rPr>
              <m:t>'</m:t>
            </m:r>
          </m:sup>
        </m:sSup>
      </m:oMath>
      <w:r w:rsidR="001E09CD">
        <w:rPr>
          <w:rFonts w:ascii="黑体" w:eastAsia="黑体" w:hAnsi="黑体"/>
          <w:sz w:val="24"/>
          <w:szCs w:val="24"/>
        </w:rPr>
        <w:tab/>
      </w:r>
      <w:r w:rsidR="001E09CD">
        <w:rPr>
          <w:rFonts w:ascii="黑体" w:eastAsia="黑体" w:hAnsi="黑体" w:hint="eastAsia"/>
          <w:sz w:val="24"/>
          <w:szCs w:val="24"/>
        </w:rPr>
        <w:t>——有效</w:t>
      </w:r>
      <w:r w:rsidR="00123B3B">
        <w:rPr>
          <w:rFonts w:ascii="黑体" w:eastAsia="黑体" w:hAnsi="黑体" w:hint="eastAsia"/>
          <w:sz w:val="24"/>
          <w:szCs w:val="24"/>
        </w:rPr>
        <w:t>黏</w:t>
      </w:r>
      <w:r w:rsidR="001E09CD">
        <w:rPr>
          <w:rFonts w:ascii="黑体" w:eastAsia="黑体" w:hAnsi="黑体" w:hint="eastAsia"/>
          <w:sz w:val="24"/>
          <w:szCs w:val="24"/>
        </w:rPr>
        <w:t>聚力（k</w:t>
      </w:r>
      <w:r w:rsidR="001E09CD">
        <w:rPr>
          <w:rFonts w:ascii="黑体" w:eastAsia="黑体" w:hAnsi="黑体"/>
          <w:sz w:val="24"/>
          <w:szCs w:val="24"/>
        </w:rPr>
        <w:t>Pa</w:t>
      </w:r>
      <w:r w:rsidR="001E09CD">
        <w:rPr>
          <w:rFonts w:ascii="黑体" w:eastAsia="黑体" w:hAnsi="黑体" w:hint="eastAsia"/>
          <w:sz w:val="24"/>
          <w:szCs w:val="24"/>
        </w:rPr>
        <w:t>）；</w:t>
      </w:r>
    </w:p>
    <w:p w:rsidR="00BE6D9D" w:rsidRDefault="00A203EC" w:rsidP="00BE6D9D">
      <w:pPr>
        <w:spacing w:line="400" w:lineRule="exact"/>
        <w:ind w:firstLineChars="550" w:firstLine="132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P</m:t>
            </m:r>
          </m:e>
          <m:sup>
            <m:r>
              <w:rPr>
                <w:rFonts w:ascii="Cambria Math" w:eastAsia="黑体" w:hAnsi="Cambria Math"/>
                <w:sz w:val="24"/>
                <w:szCs w:val="24"/>
              </w:rPr>
              <m:t>'</m:t>
            </m:r>
          </m:sup>
        </m:sSup>
      </m:oMath>
      <w:r w:rsidR="001E09CD">
        <w:rPr>
          <w:rFonts w:ascii="黑体" w:eastAsia="黑体" w:hAnsi="黑体"/>
          <w:sz w:val="24"/>
          <w:szCs w:val="24"/>
        </w:rPr>
        <w:tab/>
      </w:r>
      <w:r w:rsidR="001E09CD">
        <w:rPr>
          <w:rFonts w:ascii="黑体" w:eastAsia="黑体" w:hAnsi="黑体" w:hint="eastAsia"/>
          <w:sz w:val="24"/>
          <w:szCs w:val="24"/>
        </w:rPr>
        <w:t>——有效</w:t>
      </w:r>
      <w:r w:rsidR="001E09CD">
        <w:rPr>
          <w:rFonts w:ascii="黑体" w:eastAsia="黑体" w:hAnsi="黑体"/>
          <w:sz w:val="24"/>
          <w:szCs w:val="24"/>
        </w:rPr>
        <w:t>法向应力</w:t>
      </w:r>
      <w:r w:rsidR="001E09CD">
        <w:rPr>
          <w:rFonts w:ascii="黑体" w:eastAsia="黑体" w:hAnsi="黑体" w:hint="eastAsia"/>
          <w:sz w:val="24"/>
          <w:szCs w:val="24"/>
        </w:rPr>
        <w:t>（</w:t>
      </w:r>
      <w:r w:rsidR="001E09CD">
        <w:rPr>
          <w:rFonts w:ascii="黑体" w:eastAsia="黑体" w:hAnsi="黑体"/>
          <w:sz w:val="24"/>
          <w:szCs w:val="24"/>
        </w:rPr>
        <w:t>kPa</w:t>
      </w:r>
      <w:r w:rsidR="001E09CD">
        <w:rPr>
          <w:rFonts w:ascii="黑体" w:eastAsia="黑体" w:hAnsi="黑体" w:hint="eastAsia"/>
          <w:sz w:val="24"/>
          <w:szCs w:val="24"/>
        </w:rPr>
        <w:t>）；</w:t>
      </w:r>
    </w:p>
    <w:p w:rsidR="00BE6D9D" w:rsidRDefault="00A203EC" w:rsidP="00BE6D9D">
      <w:pPr>
        <w:spacing w:line="400" w:lineRule="exact"/>
        <w:ind w:firstLineChars="550" w:firstLine="132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τ</m:t>
            </m:r>
          </m:e>
          <m:sup>
            <m:r>
              <w:rPr>
                <w:rFonts w:ascii="Cambria Math" w:eastAsia="黑体" w:hAnsi="Cambria Math"/>
                <w:sz w:val="24"/>
                <w:szCs w:val="24"/>
              </w:rPr>
              <m:t>'</m:t>
            </m:r>
          </m:sup>
        </m:sSup>
      </m:oMath>
      <w:r w:rsidR="001E09CD">
        <w:rPr>
          <w:rFonts w:ascii="黑体" w:eastAsia="黑体" w:hAnsi="黑体" w:hint="eastAsia"/>
          <w:sz w:val="24"/>
          <w:szCs w:val="24"/>
        </w:rPr>
        <w:t xml:space="preserve"> </w:t>
      </w:r>
      <w:r w:rsidR="001E09CD">
        <w:rPr>
          <w:rFonts w:ascii="黑体" w:eastAsia="黑体" w:hAnsi="黑体"/>
          <w:sz w:val="24"/>
          <w:szCs w:val="24"/>
        </w:rPr>
        <w:tab/>
      </w:r>
      <w:r w:rsidR="001E09CD">
        <w:rPr>
          <w:rFonts w:ascii="黑体" w:eastAsia="黑体" w:hAnsi="黑体" w:hint="eastAsia"/>
          <w:sz w:val="24"/>
          <w:szCs w:val="24"/>
        </w:rPr>
        <w:t>——有效剪应力（</w:t>
      </w:r>
      <w:r w:rsidR="001E09CD">
        <w:rPr>
          <w:rFonts w:ascii="黑体" w:eastAsia="黑体" w:hAnsi="黑体"/>
          <w:sz w:val="24"/>
          <w:szCs w:val="24"/>
        </w:rPr>
        <w:t>kPa</w:t>
      </w:r>
      <w:r w:rsidR="001E09CD">
        <w:rPr>
          <w:rFonts w:ascii="黑体" w:eastAsia="黑体" w:hAnsi="黑体" w:hint="eastAsia"/>
          <w:sz w:val="24"/>
          <w:szCs w:val="24"/>
        </w:rPr>
        <w:t>）；</w:t>
      </w:r>
    </w:p>
    <w:p w:rsidR="001E09CD" w:rsidRDefault="00A203EC" w:rsidP="00BE6D9D">
      <w:pPr>
        <w:spacing w:line="400" w:lineRule="exact"/>
        <w:ind w:firstLineChars="550" w:firstLine="132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oMath>
      <w:r w:rsidR="001E09CD">
        <w:rPr>
          <w:rFonts w:ascii="黑体" w:eastAsia="黑体" w:hAnsi="黑体"/>
          <w:sz w:val="24"/>
          <w:szCs w:val="24"/>
        </w:rPr>
        <w:tab/>
      </w:r>
      <w:r w:rsidR="001E09CD">
        <w:rPr>
          <w:rFonts w:ascii="黑体" w:eastAsia="黑体" w:hAnsi="黑体" w:hint="eastAsia"/>
          <w:sz w:val="24"/>
          <w:szCs w:val="24"/>
        </w:rPr>
        <w:t>——每组试样数量</w:t>
      </w:r>
      <w:r w:rsidR="001E09CD">
        <w:rPr>
          <w:rFonts w:ascii="黑体" w:eastAsia="黑体" w:hAnsi="黑体"/>
          <w:sz w:val="24"/>
          <w:szCs w:val="24"/>
        </w:rPr>
        <w:t>。</w:t>
      </w:r>
    </w:p>
    <w:p w:rsidR="001E09CD" w:rsidRDefault="00BE6D9D" w:rsidP="001E09CD">
      <w:pPr>
        <w:spacing w:line="400" w:lineRule="exact"/>
        <w:ind w:firstLineChars="200" w:firstLine="480"/>
        <w:rPr>
          <w:rFonts w:ascii="黑体" w:eastAsia="黑体" w:hAnsi="黑体"/>
          <w:sz w:val="24"/>
          <w:szCs w:val="24"/>
        </w:rPr>
      </w:pPr>
      <w:r>
        <w:rPr>
          <w:rFonts w:ascii="黑体" w:eastAsia="黑体" w:hAnsi="黑体" w:hint="eastAsia"/>
          <w:sz w:val="24"/>
          <w:szCs w:val="24"/>
        </w:rPr>
        <w:t>计算时</w:t>
      </w:r>
      <w:r w:rsidR="001E09CD">
        <w:rPr>
          <w:rFonts w:ascii="黑体" w:eastAsia="黑体" w:hAnsi="黑体"/>
          <w:sz w:val="24"/>
          <w:szCs w:val="24"/>
        </w:rPr>
        <w:t>应进行样本相关性检查，一般相关系数≥0.97时，可直接采用；若相关系数＜</w:t>
      </w:r>
      <w:r w:rsidR="001E09CD">
        <w:rPr>
          <w:rFonts w:ascii="黑体" w:eastAsia="黑体" w:hAnsi="黑体" w:hint="eastAsia"/>
          <w:sz w:val="24"/>
          <w:szCs w:val="24"/>
        </w:rPr>
        <w:t>0</w:t>
      </w:r>
      <w:r w:rsidR="001E09CD">
        <w:rPr>
          <w:rFonts w:ascii="黑体" w:eastAsia="黑体" w:hAnsi="黑体"/>
          <w:sz w:val="24"/>
          <w:szCs w:val="24"/>
        </w:rPr>
        <w:t>.97时，应对异常值进行舍弃，并重新计算内摩擦角、</w:t>
      </w:r>
      <w:r w:rsidR="00123B3B">
        <w:rPr>
          <w:rFonts w:ascii="黑体" w:eastAsia="黑体" w:hAnsi="黑体"/>
          <w:sz w:val="24"/>
          <w:szCs w:val="24"/>
        </w:rPr>
        <w:t>黏</w:t>
      </w:r>
      <w:r w:rsidR="001E09CD">
        <w:rPr>
          <w:rFonts w:ascii="黑体" w:eastAsia="黑体" w:hAnsi="黑体"/>
          <w:sz w:val="24"/>
          <w:szCs w:val="24"/>
        </w:rPr>
        <w:t>聚力及相关系数。</w:t>
      </w:r>
    </w:p>
    <w:p w:rsidR="00DA7AA5" w:rsidRPr="0091775D" w:rsidRDefault="00DA7AA5" w:rsidP="004D41EF">
      <w:pPr>
        <w:spacing w:line="400" w:lineRule="exact"/>
        <w:rPr>
          <w:rFonts w:ascii="黑体" w:eastAsia="黑体" w:hAnsi="黑体"/>
          <w:sz w:val="24"/>
          <w:szCs w:val="24"/>
        </w:rPr>
      </w:pPr>
    </w:p>
    <w:p w:rsidR="004D41EF" w:rsidRPr="00840C8B" w:rsidRDefault="004D41EF" w:rsidP="004D41EF">
      <w:pPr>
        <w:spacing w:line="400" w:lineRule="exact"/>
        <w:jc w:val="center"/>
        <w:rPr>
          <w:rFonts w:ascii="黑体" w:eastAsia="黑体" w:hAnsi="黑体"/>
          <w:sz w:val="28"/>
          <w:szCs w:val="28"/>
        </w:rPr>
      </w:pPr>
      <w:r w:rsidRPr="00840C8B">
        <w:rPr>
          <w:rFonts w:ascii="黑体" w:eastAsia="黑体" w:hAnsi="黑体" w:hint="eastAsia"/>
          <w:sz w:val="28"/>
          <w:szCs w:val="28"/>
        </w:rPr>
        <w:t>16.</w:t>
      </w:r>
      <w:r>
        <w:rPr>
          <w:rFonts w:ascii="黑体" w:eastAsia="黑体" w:hAnsi="黑体"/>
          <w:sz w:val="28"/>
          <w:szCs w:val="28"/>
        </w:rPr>
        <w:t>3</w:t>
      </w:r>
      <w:r w:rsidRPr="00840C8B">
        <w:rPr>
          <w:rFonts w:ascii="黑体" w:eastAsia="黑体" w:hAnsi="黑体"/>
          <w:sz w:val="28"/>
          <w:szCs w:val="28"/>
        </w:rPr>
        <w:t xml:space="preserve">  </w:t>
      </w:r>
      <w:r>
        <w:rPr>
          <w:rFonts w:ascii="黑体" w:eastAsia="黑体" w:hAnsi="黑体" w:hint="eastAsia"/>
          <w:sz w:val="28"/>
          <w:szCs w:val="28"/>
        </w:rPr>
        <w:t>固结排水剪（CD）</w:t>
      </w:r>
    </w:p>
    <w:p w:rsidR="004D41EF" w:rsidRPr="00A67515" w:rsidRDefault="004D41EF" w:rsidP="004D41EF">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16.3.1</w:t>
      </w:r>
      <w:r w:rsidR="00BE6D9D">
        <w:rPr>
          <w:rFonts w:ascii="黑体" w:eastAsia="黑体" w:hAnsi="黑体"/>
          <w:sz w:val="24"/>
          <w:szCs w:val="24"/>
        </w:rPr>
        <w:t xml:space="preserve">  </w:t>
      </w:r>
      <w:r>
        <w:rPr>
          <w:rFonts w:ascii="黑体" w:eastAsia="黑体" w:hAnsi="黑体" w:hint="eastAsia"/>
          <w:sz w:val="24"/>
          <w:szCs w:val="24"/>
        </w:rPr>
        <w:t>本试验方法适用于细粒土和粒径小于20mm的粗粒土。</w:t>
      </w:r>
    </w:p>
    <w:p w:rsidR="0092268E" w:rsidRDefault="0092268E" w:rsidP="0092268E">
      <w:pPr>
        <w:spacing w:line="400" w:lineRule="exact"/>
        <w:rPr>
          <w:rFonts w:ascii="宋体" w:hAnsi="宋体"/>
          <w:sz w:val="24"/>
          <w:szCs w:val="24"/>
        </w:rPr>
      </w:pPr>
      <w:r>
        <w:rPr>
          <w:rFonts w:ascii="黑体" w:eastAsia="黑体" w:hAnsi="黑体"/>
          <w:sz w:val="24"/>
          <w:szCs w:val="24"/>
        </w:rPr>
        <w:t>16.3.2</w:t>
      </w:r>
      <w:r w:rsidR="00BE6D9D">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仪器设备应与本规程第</w:t>
      </w:r>
      <w:r>
        <w:rPr>
          <w:rFonts w:ascii="黑体" w:eastAsia="黑体" w:hAnsi="黑体"/>
          <w:sz w:val="24"/>
          <w:szCs w:val="24"/>
        </w:rPr>
        <w:t>16.1.2条相同。</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16.3.3</w:t>
      </w:r>
      <w:r w:rsidR="00BE6D9D">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BE6D9D">
        <w:rPr>
          <w:rFonts w:ascii="黑体" w:eastAsia="黑体" w:hAnsi="黑体"/>
          <w:sz w:val="24"/>
          <w:szCs w:val="24"/>
        </w:rPr>
        <w:t xml:space="preserve">  </w:t>
      </w:r>
      <w:r>
        <w:rPr>
          <w:rFonts w:ascii="黑体" w:eastAsia="黑体" w:hAnsi="黑体"/>
          <w:sz w:val="24"/>
          <w:szCs w:val="24"/>
        </w:rPr>
        <w:t>试验制备按本规程第</w:t>
      </w:r>
      <w:r>
        <w:rPr>
          <w:rFonts w:ascii="黑体" w:eastAsia="黑体" w:hAnsi="黑体" w:hint="eastAsia"/>
          <w:sz w:val="24"/>
          <w:szCs w:val="24"/>
        </w:rPr>
        <w:t>1</w:t>
      </w:r>
      <w:r>
        <w:rPr>
          <w:rFonts w:ascii="黑体" w:eastAsia="黑体" w:hAnsi="黑体"/>
          <w:sz w:val="24"/>
          <w:szCs w:val="24"/>
        </w:rPr>
        <w:t>6.1.3条第</w:t>
      </w:r>
      <w:r>
        <w:rPr>
          <w:rFonts w:ascii="黑体" w:eastAsia="黑体" w:hAnsi="黑体" w:hint="eastAsia"/>
          <w:sz w:val="24"/>
          <w:szCs w:val="24"/>
        </w:rPr>
        <w:t>1款的步骤进行。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BE6D9D">
        <w:rPr>
          <w:rFonts w:ascii="黑体" w:eastAsia="黑体" w:hAnsi="黑体"/>
          <w:sz w:val="24"/>
          <w:szCs w:val="24"/>
        </w:rPr>
        <w:t xml:space="preserve">  </w:t>
      </w:r>
      <w:r>
        <w:rPr>
          <w:rFonts w:ascii="黑体" w:eastAsia="黑体" w:hAnsi="黑体"/>
          <w:sz w:val="24"/>
          <w:szCs w:val="24"/>
        </w:rPr>
        <w:t>试样饱和按本规程第</w:t>
      </w:r>
      <w:r>
        <w:rPr>
          <w:rFonts w:ascii="黑体" w:eastAsia="黑体" w:hAnsi="黑体" w:hint="eastAsia"/>
          <w:sz w:val="24"/>
          <w:szCs w:val="24"/>
        </w:rPr>
        <w:t>1</w:t>
      </w:r>
      <w:r>
        <w:rPr>
          <w:rFonts w:ascii="黑体" w:eastAsia="黑体" w:hAnsi="黑体"/>
          <w:sz w:val="24"/>
          <w:szCs w:val="24"/>
        </w:rPr>
        <w:t>6.2.3条第</w:t>
      </w:r>
      <w:r>
        <w:rPr>
          <w:rFonts w:ascii="黑体" w:eastAsia="黑体" w:hAnsi="黑体" w:hint="eastAsia"/>
          <w:sz w:val="24"/>
          <w:szCs w:val="24"/>
        </w:rPr>
        <w:t>2款的步骤进行。</w:t>
      </w:r>
    </w:p>
    <w:p w:rsidR="004D41EF"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BE6D9D">
        <w:rPr>
          <w:rFonts w:ascii="黑体" w:eastAsia="黑体" w:hAnsi="黑体"/>
          <w:sz w:val="24"/>
          <w:szCs w:val="24"/>
        </w:rPr>
        <w:t xml:space="preserve">  </w:t>
      </w:r>
      <w:r>
        <w:rPr>
          <w:rFonts w:ascii="黑体" w:eastAsia="黑体" w:hAnsi="黑体"/>
          <w:sz w:val="24"/>
          <w:szCs w:val="24"/>
        </w:rPr>
        <w:t>试样的安装、固结、剪切、拆除按本规程第</w:t>
      </w:r>
      <w:r>
        <w:rPr>
          <w:rFonts w:ascii="黑体" w:eastAsia="黑体" w:hAnsi="黑体" w:hint="eastAsia"/>
          <w:sz w:val="24"/>
          <w:szCs w:val="24"/>
        </w:rPr>
        <w:t>1</w:t>
      </w:r>
      <w:r>
        <w:rPr>
          <w:rFonts w:ascii="黑体" w:eastAsia="黑体" w:hAnsi="黑体"/>
          <w:sz w:val="24"/>
          <w:szCs w:val="24"/>
        </w:rPr>
        <w:t>6.3.2条第</w:t>
      </w:r>
      <w:r>
        <w:rPr>
          <w:rFonts w:ascii="黑体" w:eastAsia="黑体" w:hAnsi="黑体" w:hint="eastAsia"/>
          <w:sz w:val="24"/>
          <w:szCs w:val="24"/>
        </w:rPr>
        <w:t>3～1</w:t>
      </w:r>
      <w:r>
        <w:rPr>
          <w:rFonts w:ascii="黑体" w:eastAsia="黑体" w:hAnsi="黑体"/>
          <w:sz w:val="24"/>
          <w:szCs w:val="24"/>
        </w:rPr>
        <w:t>4款进行。但在剪切过程中应打开排水阀，且剪切速率采用每分钟应变</w:t>
      </w:r>
      <w:r>
        <w:rPr>
          <w:rFonts w:ascii="黑体" w:eastAsia="黑体" w:hAnsi="黑体" w:hint="eastAsia"/>
          <w:sz w:val="24"/>
          <w:szCs w:val="24"/>
        </w:rPr>
        <w:t>0</w:t>
      </w:r>
      <w:r>
        <w:rPr>
          <w:rFonts w:ascii="黑体" w:eastAsia="黑体" w:hAnsi="黑体"/>
          <w:sz w:val="24"/>
          <w:szCs w:val="24"/>
        </w:rPr>
        <w:t>.003</w:t>
      </w:r>
      <w:r w:rsidR="00BE6D9D">
        <w:rPr>
          <w:rFonts w:ascii="黑体" w:eastAsia="黑体" w:hAnsi="黑体"/>
          <w:sz w:val="24"/>
          <w:szCs w:val="24"/>
        </w:rPr>
        <w:t>%</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.012%。</w:t>
      </w:r>
    </w:p>
    <w:p w:rsidR="00A67515" w:rsidRDefault="000034C9" w:rsidP="004D41EF">
      <w:pPr>
        <w:spacing w:line="400" w:lineRule="exact"/>
        <w:rPr>
          <w:rFonts w:ascii="黑体" w:eastAsia="黑体" w:hAnsi="黑体"/>
          <w:sz w:val="24"/>
          <w:szCs w:val="24"/>
        </w:rPr>
      </w:pPr>
      <w:r>
        <w:rPr>
          <w:rFonts w:ascii="黑体" w:eastAsia="黑体" w:hAnsi="黑体"/>
          <w:sz w:val="24"/>
          <w:szCs w:val="24"/>
        </w:rPr>
        <w:t>16.3.</w:t>
      </w:r>
      <w:r w:rsidRPr="002A618E">
        <w:rPr>
          <w:rFonts w:ascii="黑体" w:eastAsia="黑体" w:hAnsi="黑体" w:hint="eastAsia"/>
          <w:sz w:val="24"/>
          <w:szCs w:val="24"/>
        </w:rPr>
        <w:t>4</w:t>
      </w:r>
      <w:r w:rsidR="00BE6D9D">
        <w:rPr>
          <w:rFonts w:ascii="黑体" w:eastAsia="黑体" w:hAnsi="黑体"/>
          <w:sz w:val="24"/>
          <w:szCs w:val="24"/>
        </w:rPr>
        <w:t xml:space="preserve">  </w:t>
      </w:r>
      <w:r>
        <w:rPr>
          <w:rFonts w:ascii="黑体" w:eastAsia="黑体" w:hAnsi="黑体" w:hint="eastAsia"/>
          <w:sz w:val="24"/>
          <w:szCs w:val="24"/>
        </w:rPr>
        <w:t>试验成果应按下列</w:t>
      </w:r>
      <w:r>
        <w:rPr>
          <w:rFonts w:ascii="黑体" w:eastAsia="黑体" w:hAnsi="黑体"/>
          <w:sz w:val="24"/>
          <w:szCs w:val="24"/>
        </w:rPr>
        <w:t>步骤进行：</w:t>
      </w:r>
    </w:p>
    <w:p w:rsidR="00DA1359" w:rsidRDefault="00377AD2" w:rsidP="00377AD2">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BE6D9D">
        <w:rPr>
          <w:rFonts w:ascii="黑体" w:eastAsia="黑体" w:hAnsi="黑体"/>
          <w:sz w:val="24"/>
          <w:szCs w:val="24"/>
        </w:rPr>
        <w:t xml:space="preserve">  </w:t>
      </w:r>
      <w:r>
        <w:rPr>
          <w:rFonts w:ascii="黑体" w:eastAsia="黑体" w:hAnsi="黑体"/>
          <w:sz w:val="24"/>
          <w:szCs w:val="24"/>
        </w:rPr>
        <w:t>试样固结后的高度、面积应按本规程第</w:t>
      </w:r>
      <w:r>
        <w:rPr>
          <w:rFonts w:ascii="黑体" w:eastAsia="黑体" w:hAnsi="黑体" w:hint="eastAsia"/>
          <w:sz w:val="24"/>
          <w:szCs w:val="24"/>
        </w:rPr>
        <w:t>1</w:t>
      </w:r>
      <w:r>
        <w:rPr>
          <w:rFonts w:ascii="黑体" w:eastAsia="黑体" w:hAnsi="黑体"/>
          <w:sz w:val="24"/>
          <w:szCs w:val="24"/>
        </w:rPr>
        <w:t>6.2.4条第</w:t>
      </w:r>
      <w:r>
        <w:rPr>
          <w:rFonts w:ascii="黑体" w:eastAsia="黑体" w:hAnsi="黑体" w:hint="eastAsia"/>
          <w:sz w:val="24"/>
          <w:szCs w:val="24"/>
        </w:rPr>
        <w:t>1款步骤进行计算。</w:t>
      </w:r>
    </w:p>
    <w:p w:rsidR="00377AD2" w:rsidRDefault="00377AD2" w:rsidP="00377AD2">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BE6D9D">
        <w:rPr>
          <w:rFonts w:ascii="黑体" w:eastAsia="黑体" w:hAnsi="黑体"/>
          <w:sz w:val="24"/>
          <w:szCs w:val="24"/>
        </w:rPr>
        <w:t xml:space="preserve">  </w:t>
      </w:r>
      <w:r>
        <w:rPr>
          <w:rFonts w:ascii="黑体" w:eastAsia="黑体" w:hAnsi="黑体"/>
          <w:sz w:val="24"/>
          <w:szCs w:val="24"/>
        </w:rPr>
        <w:t>剪切时试样面积的校正应按下式计算：</w:t>
      </w:r>
    </w:p>
    <w:p w:rsidR="00377AD2"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c</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i</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c</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i</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16.3.4</m:t>
          </m:r>
          <m:r>
            <m:rPr>
              <m:sty m:val="p"/>
            </m:rPr>
            <w:rPr>
              <w:rFonts w:ascii="Cambria Math" w:eastAsia="黑体" w:hAnsi="Cambria Math" w:cstheme="minorBidi"/>
              <w:sz w:val="24"/>
              <w:szCs w:val="24"/>
            </w:rPr>
            <m:t>）</m:t>
          </m:r>
        </m:oMath>
      </m:oMathPara>
    </w:p>
    <w:p w:rsidR="00BE6D9D" w:rsidRDefault="00377AD2" w:rsidP="00BE6D9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a</m:t>
            </m:r>
          </m:sub>
        </m:sSub>
      </m:oMath>
      <w:r w:rsidR="00636AEC">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试样的校正断面积</w:t>
      </w:r>
      <w:r>
        <w:rPr>
          <w:rFonts w:ascii="黑体" w:eastAsia="黑体" w:hAnsi="黑体" w:hint="eastAsia"/>
          <w:sz w:val="24"/>
          <w:szCs w:val="24"/>
        </w:rPr>
        <w:t>（</w:t>
      </w:r>
      <w:r>
        <w:rPr>
          <w:rFonts w:ascii="黑体" w:eastAsia="黑体" w:hAnsi="黑体"/>
          <w:sz w:val="24"/>
          <w:szCs w:val="24"/>
        </w:rPr>
        <w:t>cm</w:t>
      </w:r>
      <w:r w:rsidRPr="00A25461">
        <w:rPr>
          <w:rFonts w:ascii="黑体" w:eastAsia="黑体" w:hAnsi="黑体"/>
          <w:sz w:val="24"/>
          <w:szCs w:val="24"/>
          <w:vertAlign w:val="superscript"/>
        </w:rPr>
        <w:t>2</w:t>
      </w:r>
      <w:r>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c</m:t>
            </m:r>
          </m:sub>
        </m:sSub>
      </m:oMath>
      <w:r w:rsidR="00636AEC">
        <w:rPr>
          <w:rFonts w:ascii="黑体" w:eastAsia="黑体" w:hAnsi="黑体"/>
          <w:sz w:val="24"/>
          <w:szCs w:val="24"/>
        </w:rPr>
        <w:tab/>
      </w:r>
      <w:r w:rsidR="00377AD2">
        <w:rPr>
          <w:rFonts w:ascii="黑体" w:eastAsia="黑体" w:hAnsi="黑体" w:hint="eastAsia"/>
          <w:sz w:val="24"/>
          <w:szCs w:val="24"/>
        </w:rPr>
        <w:t>——试样</w:t>
      </w:r>
      <w:r w:rsidR="00636AEC">
        <w:rPr>
          <w:rFonts w:ascii="黑体" w:eastAsia="黑体" w:hAnsi="黑体" w:hint="eastAsia"/>
          <w:sz w:val="24"/>
          <w:szCs w:val="24"/>
        </w:rPr>
        <w:t>固结后的体积</w:t>
      </w:r>
      <w:r w:rsidR="00377AD2">
        <w:rPr>
          <w:rFonts w:ascii="黑体" w:eastAsia="黑体" w:hAnsi="黑体" w:hint="eastAsia"/>
          <w:sz w:val="24"/>
          <w:szCs w:val="24"/>
        </w:rPr>
        <w:t>（</w:t>
      </w:r>
      <w:r w:rsidR="00377AD2">
        <w:rPr>
          <w:rFonts w:ascii="黑体" w:eastAsia="黑体" w:hAnsi="黑体"/>
          <w:sz w:val="24"/>
          <w:szCs w:val="24"/>
        </w:rPr>
        <w:t>cm</w:t>
      </w:r>
      <w:r w:rsidR="00636AEC" w:rsidRPr="00636AEC">
        <w:rPr>
          <w:rFonts w:ascii="黑体" w:eastAsia="黑体" w:hAnsi="黑体"/>
          <w:sz w:val="24"/>
          <w:szCs w:val="24"/>
          <w:vertAlign w:val="superscript"/>
        </w:rPr>
        <w:t>3</w:t>
      </w:r>
      <w:r w:rsidR="00377AD2">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i</m:t>
            </m:r>
          </m:sub>
        </m:sSub>
      </m:oMath>
      <w:r w:rsidR="00636AEC">
        <w:rPr>
          <w:rFonts w:ascii="黑体" w:eastAsia="黑体" w:hAnsi="黑体"/>
          <w:sz w:val="24"/>
          <w:szCs w:val="24"/>
        </w:rPr>
        <w:tab/>
      </w:r>
      <w:r w:rsidR="00636AEC">
        <w:rPr>
          <w:rFonts w:ascii="黑体" w:eastAsia="黑体" w:hAnsi="黑体" w:hint="eastAsia"/>
          <w:sz w:val="24"/>
          <w:szCs w:val="24"/>
        </w:rPr>
        <w:t>——剪切过程中试样的体积变化量（</w:t>
      </w:r>
      <w:r w:rsidR="00636AEC">
        <w:rPr>
          <w:rFonts w:ascii="黑体" w:eastAsia="黑体" w:hAnsi="黑体"/>
          <w:sz w:val="24"/>
          <w:szCs w:val="24"/>
        </w:rPr>
        <w:t>cm</w:t>
      </w:r>
      <w:r w:rsidR="00636AEC">
        <w:rPr>
          <w:rFonts w:ascii="黑体" w:eastAsia="黑体" w:hAnsi="黑体"/>
          <w:sz w:val="24"/>
          <w:szCs w:val="24"/>
          <w:vertAlign w:val="superscript"/>
        </w:rPr>
        <w:t>3</w:t>
      </w:r>
      <w:r w:rsidR="00636AEC">
        <w:rPr>
          <w:rFonts w:ascii="黑体" w:eastAsia="黑体" w:hAnsi="黑体" w:hint="eastAsia"/>
          <w:sz w:val="24"/>
          <w:szCs w:val="24"/>
        </w:rPr>
        <w:t>）；</w:t>
      </w:r>
    </w:p>
    <w:p w:rsidR="00BE6D9D"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c</m:t>
            </m:r>
          </m:sub>
        </m:sSub>
      </m:oMath>
      <w:r w:rsidR="00636AEC">
        <w:rPr>
          <w:rFonts w:ascii="黑体" w:eastAsia="黑体" w:hAnsi="黑体"/>
          <w:sz w:val="24"/>
          <w:szCs w:val="24"/>
        </w:rPr>
        <w:tab/>
      </w:r>
      <w:r w:rsidR="00377AD2">
        <w:rPr>
          <w:rFonts w:ascii="黑体" w:eastAsia="黑体" w:hAnsi="黑体" w:hint="eastAsia"/>
          <w:sz w:val="24"/>
          <w:szCs w:val="24"/>
        </w:rPr>
        <w:t>——</w:t>
      </w:r>
      <w:r w:rsidR="00377AD2">
        <w:rPr>
          <w:rFonts w:ascii="黑体" w:eastAsia="黑体" w:hAnsi="黑体"/>
          <w:sz w:val="24"/>
          <w:szCs w:val="24"/>
        </w:rPr>
        <w:t>试样固结后的高度</w:t>
      </w:r>
      <w:r w:rsidR="00377AD2">
        <w:rPr>
          <w:rFonts w:ascii="黑体" w:eastAsia="黑体" w:hAnsi="黑体" w:hint="eastAsia"/>
          <w:sz w:val="24"/>
          <w:szCs w:val="24"/>
        </w:rPr>
        <w:t>（</w:t>
      </w:r>
      <w:r w:rsidR="00377AD2">
        <w:rPr>
          <w:rFonts w:ascii="黑体" w:eastAsia="黑体" w:hAnsi="黑体"/>
          <w:sz w:val="24"/>
          <w:szCs w:val="24"/>
        </w:rPr>
        <w:t>cm</w:t>
      </w:r>
      <w:r w:rsidR="00377AD2">
        <w:rPr>
          <w:rFonts w:ascii="黑体" w:eastAsia="黑体" w:hAnsi="黑体" w:hint="eastAsia"/>
          <w:sz w:val="24"/>
          <w:szCs w:val="24"/>
        </w:rPr>
        <w:t>）；</w:t>
      </w:r>
    </w:p>
    <w:p w:rsidR="00377AD2" w:rsidRDefault="00A203EC" w:rsidP="00BE6D9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i</m:t>
            </m:r>
          </m:sub>
        </m:sSub>
      </m:oMath>
      <w:r w:rsidR="00377AD2">
        <w:rPr>
          <w:rFonts w:ascii="黑体" w:eastAsia="黑体" w:hAnsi="黑体"/>
          <w:sz w:val="24"/>
          <w:szCs w:val="24"/>
        </w:rPr>
        <w:tab/>
      </w:r>
      <w:r w:rsidR="00377AD2">
        <w:rPr>
          <w:rFonts w:ascii="黑体" w:eastAsia="黑体" w:hAnsi="黑体" w:hint="eastAsia"/>
          <w:sz w:val="24"/>
          <w:szCs w:val="24"/>
        </w:rPr>
        <w:t>——</w:t>
      </w:r>
      <w:r w:rsidR="00636AEC">
        <w:rPr>
          <w:rFonts w:ascii="黑体" w:eastAsia="黑体" w:hAnsi="黑体" w:hint="eastAsia"/>
          <w:sz w:val="24"/>
          <w:szCs w:val="24"/>
        </w:rPr>
        <w:t>剪切过程中试样的高度</w:t>
      </w:r>
      <w:r w:rsidR="00377AD2">
        <w:rPr>
          <w:rFonts w:ascii="黑体" w:eastAsia="黑体" w:hAnsi="黑体" w:hint="eastAsia"/>
          <w:sz w:val="24"/>
          <w:szCs w:val="24"/>
        </w:rPr>
        <w:t>变化量（</w:t>
      </w:r>
      <w:r w:rsidR="00377AD2">
        <w:rPr>
          <w:rFonts w:ascii="黑体" w:eastAsia="黑体" w:hAnsi="黑体"/>
          <w:sz w:val="24"/>
          <w:szCs w:val="24"/>
        </w:rPr>
        <w:t>cm</w:t>
      </w:r>
      <w:r w:rsidR="00377AD2">
        <w:rPr>
          <w:rFonts w:ascii="黑体" w:eastAsia="黑体" w:hAnsi="黑体" w:hint="eastAsia"/>
          <w:sz w:val="24"/>
          <w:szCs w:val="24"/>
        </w:rPr>
        <w:t>）</w:t>
      </w:r>
      <w:r w:rsidR="00636AEC">
        <w:rPr>
          <w:rFonts w:ascii="黑体" w:eastAsia="黑体" w:hAnsi="黑体" w:hint="eastAsia"/>
          <w:sz w:val="24"/>
          <w:szCs w:val="24"/>
        </w:rPr>
        <w:t>。</w:t>
      </w:r>
    </w:p>
    <w:p w:rsidR="00DA1359" w:rsidRDefault="00B00697" w:rsidP="00B00697">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BE6D9D">
        <w:rPr>
          <w:rFonts w:ascii="黑体" w:eastAsia="黑体" w:hAnsi="黑体"/>
          <w:sz w:val="24"/>
          <w:szCs w:val="24"/>
        </w:rPr>
        <w:t xml:space="preserve">  </w:t>
      </w:r>
      <w:r>
        <w:rPr>
          <w:rFonts w:ascii="黑体" w:eastAsia="黑体" w:hAnsi="黑体"/>
          <w:sz w:val="24"/>
          <w:szCs w:val="24"/>
        </w:rPr>
        <w:t>主应力差</w:t>
      </w:r>
      <w:r w:rsidR="00BE6D9D">
        <w:rPr>
          <w:rFonts w:ascii="黑体" w:eastAsia="黑体" w:hAnsi="黑体"/>
          <w:sz w:val="24"/>
          <w:szCs w:val="24"/>
        </w:rPr>
        <w:t>应</w:t>
      </w:r>
      <w:r>
        <w:rPr>
          <w:rFonts w:ascii="黑体" w:eastAsia="黑体" w:hAnsi="黑体"/>
          <w:sz w:val="24"/>
          <w:szCs w:val="24"/>
        </w:rPr>
        <w:t>按本规程第</w:t>
      </w:r>
      <w:r>
        <w:rPr>
          <w:rFonts w:ascii="黑体" w:eastAsia="黑体" w:hAnsi="黑体" w:hint="eastAsia"/>
          <w:sz w:val="24"/>
          <w:szCs w:val="24"/>
        </w:rPr>
        <w:t>1</w:t>
      </w:r>
      <w:r>
        <w:rPr>
          <w:rFonts w:ascii="黑体" w:eastAsia="黑体" w:hAnsi="黑体"/>
          <w:sz w:val="24"/>
          <w:szCs w:val="24"/>
        </w:rPr>
        <w:t>6.1.4条第</w:t>
      </w:r>
      <w:r>
        <w:rPr>
          <w:rFonts w:ascii="黑体" w:eastAsia="黑体" w:hAnsi="黑体" w:hint="eastAsia"/>
          <w:sz w:val="24"/>
          <w:szCs w:val="24"/>
        </w:rPr>
        <w:t>3款进行计算。</w:t>
      </w:r>
    </w:p>
    <w:p w:rsidR="00B00697" w:rsidRDefault="00B00697" w:rsidP="00B00697">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BE6D9D">
        <w:rPr>
          <w:rFonts w:ascii="黑体" w:eastAsia="黑体" w:hAnsi="黑体"/>
          <w:sz w:val="24"/>
          <w:szCs w:val="24"/>
        </w:rPr>
        <w:t xml:space="preserve">  </w:t>
      </w:r>
      <w:r>
        <w:rPr>
          <w:rFonts w:ascii="黑体" w:eastAsia="黑体" w:hAnsi="黑体"/>
          <w:sz w:val="24"/>
          <w:szCs w:val="24"/>
        </w:rPr>
        <w:t>有效应力比及孔隙水压力系数应按本规程第</w:t>
      </w:r>
      <w:r>
        <w:rPr>
          <w:rFonts w:ascii="黑体" w:eastAsia="黑体" w:hAnsi="黑体" w:hint="eastAsia"/>
          <w:sz w:val="24"/>
          <w:szCs w:val="24"/>
        </w:rPr>
        <w:t>1</w:t>
      </w:r>
      <w:r>
        <w:rPr>
          <w:rFonts w:ascii="黑体" w:eastAsia="黑体" w:hAnsi="黑体"/>
          <w:sz w:val="24"/>
          <w:szCs w:val="24"/>
        </w:rPr>
        <w:t>6.2.4条第</w:t>
      </w:r>
      <w:r>
        <w:rPr>
          <w:rFonts w:ascii="黑体" w:eastAsia="黑体" w:hAnsi="黑体" w:hint="eastAsia"/>
          <w:sz w:val="24"/>
          <w:szCs w:val="24"/>
        </w:rPr>
        <w:t>5～6款步骤进行。</w:t>
      </w:r>
    </w:p>
    <w:p w:rsidR="00B00697" w:rsidRDefault="00B00697" w:rsidP="00B00697">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BE6D9D">
        <w:rPr>
          <w:rFonts w:ascii="黑体" w:eastAsia="黑体" w:hAnsi="黑体"/>
          <w:sz w:val="24"/>
          <w:szCs w:val="24"/>
        </w:rPr>
        <w:t xml:space="preserve">  </w:t>
      </w:r>
      <w:r>
        <w:rPr>
          <w:rFonts w:ascii="黑体" w:eastAsia="黑体" w:hAnsi="黑体"/>
          <w:sz w:val="24"/>
          <w:szCs w:val="24"/>
        </w:rPr>
        <w:t>主应力差与轴向应变关系按本规程第</w:t>
      </w:r>
      <w:r>
        <w:rPr>
          <w:rFonts w:ascii="黑体" w:eastAsia="黑体" w:hAnsi="黑体" w:hint="eastAsia"/>
          <w:sz w:val="24"/>
          <w:szCs w:val="24"/>
        </w:rPr>
        <w:t>1</w:t>
      </w:r>
      <w:r>
        <w:rPr>
          <w:rFonts w:ascii="黑体" w:eastAsia="黑体" w:hAnsi="黑体"/>
          <w:sz w:val="24"/>
          <w:szCs w:val="24"/>
        </w:rPr>
        <w:t>6.1.4</w:t>
      </w:r>
      <w:r w:rsidR="00336C60">
        <w:rPr>
          <w:rFonts w:ascii="黑体" w:eastAsia="黑体" w:hAnsi="黑体"/>
          <w:sz w:val="24"/>
          <w:szCs w:val="24"/>
        </w:rPr>
        <w:t>条第</w:t>
      </w:r>
      <w:r w:rsidR="00336C60">
        <w:rPr>
          <w:rFonts w:ascii="黑体" w:eastAsia="黑体" w:hAnsi="黑体" w:hint="eastAsia"/>
          <w:sz w:val="24"/>
          <w:szCs w:val="24"/>
        </w:rPr>
        <w:t>4款步骤进行绘制。</w:t>
      </w:r>
    </w:p>
    <w:p w:rsidR="00336C60" w:rsidRDefault="00336C60" w:rsidP="00B00697">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sidR="00BE6D9D">
        <w:rPr>
          <w:rFonts w:ascii="黑体" w:eastAsia="黑体" w:hAnsi="黑体"/>
          <w:sz w:val="24"/>
          <w:szCs w:val="24"/>
        </w:rPr>
        <w:t xml:space="preserve">  </w:t>
      </w:r>
      <w:r>
        <w:rPr>
          <w:rFonts w:ascii="黑体" w:eastAsia="黑体" w:hAnsi="黑体"/>
          <w:sz w:val="24"/>
          <w:szCs w:val="24"/>
        </w:rPr>
        <w:t>以</w:t>
      </w:r>
      <w:r w:rsidR="00BE6D9D">
        <w:rPr>
          <w:rFonts w:ascii="黑体" w:eastAsia="黑体" w:hAnsi="黑体"/>
          <w:sz w:val="24"/>
          <w:szCs w:val="24"/>
        </w:rPr>
        <w:t>轴向应变为横坐标、</w:t>
      </w:r>
      <w:r>
        <w:rPr>
          <w:rFonts w:ascii="黑体" w:eastAsia="黑体" w:hAnsi="黑体"/>
          <w:sz w:val="24"/>
          <w:szCs w:val="24"/>
        </w:rPr>
        <w:t>体积应变为纵坐标，绘制全应变与轴向应变关系曲线。</w:t>
      </w:r>
    </w:p>
    <w:p w:rsidR="00336C60" w:rsidRDefault="00336C60" w:rsidP="00B00697">
      <w:pPr>
        <w:spacing w:line="400" w:lineRule="exact"/>
        <w:ind w:firstLineChars="200" w:firstLine="480"/>
        <w:rPr>
          <w:rFonts w:ascii="黑体" w:eastAsia="黑体" w:hAnsi="黑体"/>
          <w:sz w:val="24"/>
          <w:szCs w:val="24"/>
        </w:rPr>
      </w:pPr>
      <w:r>
        <w:rPr>
          <w:rFonts w:ascii="黑体" w:eastAsia="黑体" w:hAnsi="黑体" w:hint="eastAsia"/>
          <w:sz w:val="24"/>
          <w:szCs w:val="24"/>
        </w:rPr>
        <w:t>7</w:t>
      </w:r>
      <w:r w:rsidR="00BE6D9D">
        <w:rPr>
          <w:rFonts w:ascii="黑体" w:eastAsia="黑体" w:hAnsi="黑体"/>
          <w:sz w:val="24"/>
          <w:szCs w:val="24"/>
        </w:rPr>
        <w:t xml:space="preserve">  </w:t>
      </w:r>
      <w:r>
        <w:rPr>
          <w:rFonts w:ascii="黑体" w:eastAsia="黑体" w:hAnsi="黑体"/>
          <w:sz w:val="24"/>
          <w:szCs w:val="24"/>
        </w:rPr>
        <w:t>破损应力圆、有效内摩擦角及有效</w:t>
      </w:r>
      <w:r w:rsidR="00123B3B">
        <w:rPr>
          <w:rFonts w:ascii="黑体" w:eastAsia="黑体" w:hAnsi="黑体"/>
          <w:sz w:val="24"/>
          <w:szCs w:val="24"/>
        </w:rPr>
        <w:t>黏</w:t>
      </w:r>
      <w:r>
        <w:rPr>
          <w:rFonts w:ascii="黑体" w:eastAsia="黑体" w:hAnsi="黑体"/>
          <w:sz w:val="24"/>
          <w:szCs w:val="24"/>
        </w:rPr>
        <w:t>聚力应按本规程第</w:t>
      </w:r>
      <w:r>
        <w:rPr>
          <w:rFonts w:ascii="黑体" w:eastAsia="黑体" w:hAnsi="黑体" w:hint="eastAsia"/>
          <w:sz w:val="24"/>
          <w:szCs w:val="24"/>
        </w:rPr>
        <w:t>1</w:t>
      </w:r>
      <w:r>
        <w:rPr>
          <w:rFonts w:ascii="黑体" w:eastAsia="黑体" w:hAnsi="黑体"/>
          <w:sz w:val="24"/>
          <w:szCs w:val="24"/>
        </w:rPr>
        <w:t>6.2.4条第</w:t>
      </w:r>
      <w:r>
        <w:rPr>
          <w:rFonts w:ascii="黑体" w:eastAsia="黑体" w:hAnsi="黑体" w:hint="eastAsia"/>
          <w:sz w:val="24"/>
          <w:szCs w:val="24"/>
        </w:rPr>
        <w:t>1</w:t>
      </w:r>
      <w:r>
        <w:rPr>
          <w:rFonts w:ascii="黑体" w:eastAsia="黑体" w:hAnsi="黑体"/>
          <w:sz w:val="24"/>
          <w:szCs w:val="24"/>
        </w:rPr>
        <w:t>1款的步骤进行。</w:t>
      </w:r>
    </w:p>
    <w:p w:rsidR="00DA1359" w:rsidRDefault="00DA1359" w:rsidP="004D41EF">
      <w:pPr>
        <w:spacing w:line="400" w:lineRule="exact"/>
        <w:rPr>
          <w:rFonts w:ascii="黑体" w:eastAsia="黑体" w:hAnsi="黑体"/>
          <w:sz w:val="24"/>
          <w:szCs w:val="24"/>
        </w:rPr>
      </w:pPr>
    </w:p>
    <w:p w:rsidR="00DA1359" w:rsidRDefault="00DA1359" w:rsidP="004D41EF">
      <w:pPr>
        <w:spacing w:line="400" w:lineRule="exact"/>
        <w:rPr>
          <w:rFonts w:ascii="黑体" w:eastAsia="黑体" w:hAnsi="黑体"/>
          <w:sz w:val="24"/>
          <w:szCs w:val="24"/>
        </w:rPr>
      </w:pPr>
    </w:p>
    <w:p w:rsidR="00DA1359" w:rsidRDefault="00DA1359" w:rsidP="004D41EF">
      <w:pPr>
        <w:spacing w:line="400" w:lineRule="exact"/>
        <w:rPr>
          <w:rFonts w:ascii="黑体" w:eastAsia="黑体" w:hAnsi="黑体"/>
          <w:sz w:val="24"/>
          <w:szCs w:val="24"/>
        </w:rPr>
      </w:pPr>
    </w:p>
    <w:p w:rsidR="00DA1359" w:rsidRDefault="00DA1359" w:rsidP="004D41EF">
      <w:pPr>
        <w:spacing w:line="400" w:lineRule="exact"/>
        <w:rPr>
          <w:rFonts w:ascii="黑体" w:eastAsia="黑体" w:hAnsi="黑体"/>
          <w:sz w:val="24"/>
          <w:szCs w:val="24"/>
        </w:rPr>
      </w:pPr>
    </w:p>
    <w:p w:rsidR="00DA1359" w:rsidRDefault="00DA1359" w:rsidP="004D41EF">
      <w:pPr>
        <w:spacing w:line="400" w:lineRule="exact"/>
        <w:rPr>
          <w:rFonts w:ascii="黑体" w:eastAsia="黑体" w:hAnsi="黑体"/>
          <w:sz w:val="24"/>
          <w:szCs w:val="24"/>
        </w:rPr>
      </w:pPr>
    </w:p>
    <w:p w:rsidR="00DA1359" w:rsidRDefault="00DA1359" w:rsidP="004D41EF">
      <w:pPr>
        <w:spacing w:line="400" w:lineRule="exact"/>
        <w:rPr>
          <w:rFonts w:ascii="黑体" w:eastAsia="黑体" w:hAnsi="黑体"/>
          <w:sz w:val="24"/>
          <w:szCs w:val="24"/>
        </w:rPr>
      </w:pPr>
    </w:p>
    <w:p w:rsidR="00DA1359" w:rsidRDefault="00DA1359" w:rsidP="004D41EF">
      <w:pPr>
        <w:spacing w:line="400" w:lineRule="exact"/>
        <w:rPr>
          <w:rFonts w:ascii="黑体" w:eastAsia="黑体" w:hAnsi="黑体"/>
          <w:sz w:val="24"/>
          <w:szCs w:val="24"/>
        </w:rPr>
      </w:pPr>
    </w:p>
    <w:p w:rsidR="00DA1359" w:rsidRDefault="00DA1359" w:rsidP="004D41EF">
      <w:pPr>
        <w:spacing w:line="400" w:lineRule="exact"/>
        <w:rPr>
          <w:rFonts w:ascii="黑体" w:eastAsia="黑体" w:hAnsi="黑体"/>
          <w:sz w:val="24"/>
          <w:szCs w:val="24"/>
        </w:rPr>
      </w:pPr>
    </w:p>
    <w:p w:rsidR="00E157E2" w:rsidRPr="00DA1359" w:rsidRDefault="00E157E2" w:rsidP="00386ED3">
      <w:pPr>
        <w:spacing w:line="400" w:lineRule="exact"/>
        <w:rPr>
          <w:rFonts w:ascii="黑体" w:eastAsia="黑体" w:hAnsi="黑体"/>
          <w:sz w:val="24"/>
          <w:szCs w:val="24"/>
        </w:rPr>
      </w:pPr>
    </w:p>
    <w:p w:rsidR="00E157E2" w:rsidRPr="00941D4A" w:rsidRDefault="00E157E2" w:rsidP="00386ED3">
      <w:pPr>
        <w:spacing w:line="400" w:lineRule="exact"/>
        <w:jc w:val="center"/>
        <w:rPr>
          <w:rFonts w:ascii="黑体" w:eastAsia="黑体" w:hAnsi="黑体"/>
          <w:b/>
          <w:sz w:val="28"/>
          <w:szCs w:val="28"/>
        </w:rPr>
      </w:pPr>
      <w:r w:rsidRPr="00941D4A">
        <w:rPr>
          <w:rFonts w:ascii="黑体" w:eastAsia="黑体" w:hAnsi="黑体" w:hint="eastAsia"/>
          <w:b/>
          <w:sz w:val="28"/>
          <w:szCs w:val="28"/>
        </w:rPr>
        <w:lastRenderedPageBreak/>
        <w:t>17</w:t>
      </w:r>
      <w:r w:rsidR="00941D4A">
        <w:rPr>
          <w:rFonts w:ascii="黑体" w:eastAsia="黑体" w:hAnsi="黑体"/>
          <w:b/>
          <w:sz w:val="28"/>
          <w:szCs w:val="28"/>
        </w:rPr>
        <w:t xml:space="preserve">  </w:t>
      </w:r>
      <w:r w:rsidRPr="00941D4A">
        <w:rPr>
          <w:rFonts w:ascii="黑体" w:eastAsia="黑体" w:hAnsi="黑体" w:hint="eastAsia"/>
          <w:b/>
          <w:sz w:val="28"/>
          <w:szCs w:val="28"/>
        </w:rPr>
        <w:t>自由膨胀率试验</w:t>
      </w:r>
    </w:p>
    <w:p w:rsidR="00941D4A" w:rsidRPr="00563639" w:rsidRDefault="00941D4A" w:rsidP="00563639">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17.0.1</w:t>
      </w:r>
      <w:r w:rsidR="00BE6D9D">
        <w:rPr>
          <w:rFonts w:ascii="黑体" w:eastAsia="黑体" w:hAnsi="黑体"/>
          <w:sz w:val="24"/>
          <w:szCs w:val="24"/>
        </w:rPr>
        <w:t xml:space="preserve">  </w:t>
      </w:r>
      <w:r>
        <w:rPr>
          <w:rFonts w:ascii="黑体" w:eastAsia="黑体" w:hAnsi="黑体" w:hint="eastAsia"/>
          <w:sz w:val="24"/>
          <w:szCs w:val="24"/>
        </w:rPr>
        <w:t>本试验方法适用于黏性土。</w:t>
      </w:r>
    </w:p>
    <w:p w:rsidR="0092268E" w:rsidRDefault="0092268E" w:rsidP="0092268E">
      <w:pPr>
        <w:spacing w:line="400" w:lineRule="exact"/>
        <w:rPr>
          <w:rFonts w:ascii="宋体" w:hAnsi="宋体"/>
          <w:sz w:val="24"/>
          <w:szCs w:val="24"/>
        </w:rPr>
      </w:pPr>
      <w:r>
        <w:rPr>
          <w:rFonts w:ascii="黑体" w:eastAsia="黑体" w:hAnsi="黑体"/>
          <w:sz w:val="24"/>
          <w:szCs w:val="24"/>
        </w:rPr>
        <w:t>17.0.2</w:t>
      </w:r>
      <w:r w:rsidR="00BE6D9D">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w:t>
      </w:r>
      <w:r w:rsidR="00BE6D9D">
        <w:rPr>
          <w:rFonts w:ascii="黑体" w:eastAsia="黑体" w:hAnsi="黑体"/>
          <w:sz w:val="24"/>
          <w:szCs w:val="24"/>
        </w:rPr>
        <w:t xml:space="preserve">  </w:t>
      </w:r>
      <w:r>
        <w:rPr>
          <w:rFonts w:ascii="黑体" w:eastAsia="黑体" w:hAnsi="黑体" w:hint="eastAsia"/>
          <w:sz w:val="24"/>
          <w:szCs w:val="24"/>
        </w:rPr>
        <w:t>玻璃量筒：容积为50mL。最小刻度为1mL。</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BE6D9D">
        <w:rPr>
          <w:rFonts w:ascii="黑体" w:eastAsia="黑体" w:hAnsi="黑体"/>
          <w:sz w:val="24"/>
          <w:szCs w:val="24"/>
        </w:rPr>
        <w:t xml:space="preserve">  </w:t>
      </w:r>
      <w:r>
        <w:rPr>
          <w:rFonts w:ascii="黑体" w:eastAsia="黑体" w:hAnsi="黑体" w:hint="eastAsia"/>
          <w:sz w:val="24"/>
          <w:szCs w:val="24"/>
        </w:rPr>
        <w:t>量土杯：塑料或金属制成，内径为20mm，高度31.83mm，容积为10mL。</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BE6D9D">
        <w:rPr>
          <w:rFonts w:ascii="黑体" w:eastAsia="黑体" w:hAnsi="黑体"/>
          <w:sz w:val="24"/>
          <w:szCs w:val="24"/>
        </w:rPr>
        <w:t xml:space="preserve">  </w:t>
      </w:r>
      <w:r>
        <w:rPr>
          <w:rFonts w:ascii="黑体" w:eastAsia="黑体" w:hAnsi="黑体" w:hint="eastAsia"/>
          <w:sz w:val="24"/>
          <w:szCs w:val="24"/>
        </w:rPr>
        <w:t>无颈漏斗：上口直径50</w:t>
      </w:r>
      <w:r w:rsidR="00BE6D9D">
        <w:rPr>
          <w:rFonts w:ascii="黑体" w:eastAsia="黑体" w:hAnsi="黑体"/>
          <w:sz w:val="24"/>
          <w:szCs w:val="24"/>
        </w:rPr>
        <w:t>mm</w:t>
      </w:r>
      <w:r>
        <w:rPr>
          <w:rFonts w:ascii="黑体" w:eastAsia="黑体" w:hAnsi="黑体" w:hint="eastAsia"/>
          <w:sz w:val="24"/>
          <w:szCs w:val="24"/>
        </w:rPr>
        <w:t>～60mm，下口直径4～5mm。</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BE6D9D">
        <w:rPr>
          <w:rFonts w:ascii="黑体" w:eastAsia="黑体" w:hAnsi="黑体"/>
          <w:sz w:val="24"/>
          <w:szCs w:val="24"/>
        </w:rPr>
        <w:t xml:space="preserve">  </w:t>
      </w:r>
      <w:r>
        <w:rPr>
          <w:rFonts w:ascii="黑体" w:eastAsia="黑体" w:hAnsi="黑体" w:hint="eastAsia"/>
          <w:sz w:val="24"/>
          <w:szCs w:val="24"/>
        </w:rPr>
        <w:t>搅拌器：由直杆和带孔圆板组成，圆板应略小于量筒直径。</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BE6D9D">
        <w:rPr>
          <w:rFonts w:ascii="黑体" w:eastAsia="黑体" w:hAnsi="黑体"/>
          <w:sz w:val="24"/>
          <w:szCs w:val="24"/>
        </w:rPr>
        <w:t xml:space="preserve">  电子</w:t>
      </w:r>
      <w:r>
        <w:rPr>
          <w:rFonts w:ascii="黑体" w:eastAsia="黑体" w:hAnsi="黑体" w:hint="eastAsia"/>
          <w:sz w:val="24"/>
          <w:szCs w:val="24"/>
        </w:rPr>
        <w:t>天平：称量200g，最小分度值0.01g。</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6</w:t>
      </w:r>
      <w:r w:rsidR="00BE6D9D">
        <w:rPr>
          <w:rFonts w:ascii="黑体" w:eastAsia="黑体" w:hAnsi="黑体"/>
          <w:sz w:val="24"/>
          <w:szCs w:val="24"/>
        </w:rPr>
        <w:t xml:space="preserve">  </w:t>
      </w:r>
      <w:r>
        <w:rPr>
          <w:rFonts w:ascii="黑体" w:eastAsia="黑体" w:hAnsi="黑体" w:hint="eastAsia"/>
          <w:sz w:val="24"/>
          <w:szCs w:val="24"/>
        </w:rPr>
        <w:t>其他：漏斗支架、0.5mm标准筛、刮土刀、干燥器等。</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17.0.3</w:t>
      </w:r>
      <w:r w:rsidR="00BE6D9D">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1</w:t>
      </w:r>
      <w:r w:rsidR="00BE6D9D">
        <w:rPr>
          <w:rFonts w:ascii="黑体" w:eastAsia="黑体" w:hAnsi="黑体"/>
          <w:sz w:val="24"/>
          <w:szCs w:val="24"/>
        </w:rPr>
        <w:t xml:space="preserve">  </w:t>
      </w:r>
      <w:r>
        <w:rPr>
          <w:rFonts w:ascii="黑体" w:eastAsia="黑体" w:hAnsi="黑体" w:hint="eastAsia"/>
          <w:sz w:val="24"/>
          <w:szCs w:val="24"/>
        </w:rPr>
        <w:t>用四分法取代表性风干土样，碾细后全部过0.5mm筛，将筛下土样混合均匀，在105</w:t>
      </w:r>
      <w:r w:rsidR="00BE6D9D">
        <w:rPr>
          <w:rFonts w:ascii="黑体" w:eastAsia="黑体" w:hAnsi="黑体" w:hint="eastAsia"/>
          <w:sz w:val="24"/>
          <w:szCs w:val="24"/>
        </w:rPr>
        <w:t>℃</w:t>
      </w:r>
      <w:r>
        <w:rPr>
          <w:rFonts w:ascii="黑体" w:eastAsia="黑体" w:hAnsi="黑体" w:hint="eastAsia"/>
          <w:sz w:val="24"/>
          <w:szCs w:val="24"/>
        </w:rPr>
        <w:t>～110℃温度下烘至恒量。取出放入干燥器内冷却至室温。</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575298">
        <w:rPr>
          <w:rFonts w:ascii="黑体" w:eastAsia="黑体" w:hAnsi="黑体"/>
          <w:sz w:val="24"/>
          <w:szCs w:val="24"/>
        </w:rPr>
        <w:t xml:space="preserve">  </w:t>
      </w:r>
      <w:r>
        <w:rPr>
          <w:rFonts w:ascii="黑体" w:eastAsia="黑体" w:hAnsi="黑体" w:hint="eastAsia"/>
          <w:sz w:val="24"/>
          <w:szCs w:val="24"/>
        </w:rPr>
        <w:t>将无颈漏斗放在支架上，漏斗下口对准量土杯中心并保持距离10mm。</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575298">
        <w:rPr>
          <w:rFonts w:ascii="黑体" w:eastAsia="黑体" w:hAnsi="黑体"/>
          <w:sz w:val="24"/>
          <w:szCs w:val="24"/>
        </w:rPr>
        <w:t xml:space="preserve">  </w:t>
      </w:r>
      <w:r>
        <w:rPr>
          <w:rFonts w:ascii="黑体" w:eastAsia="黑体" w:hAnsi="黑体" w:hint="eastAsia"/>
          <w:sz w:val="24"/>
          <w:szCs w:val="24"/>
        </w:rPr>
        <w:t>从干燥器内取出土样， 用取土匙取适量试样倒入漏斗中，倒土时取土匙应与漏斗壁接触，并尽量靠近漏斗底部，边倒边用细铁丝轻轻搅动。待量土杯装满土样并开始溢出时，停止向漏斗倒土，移开漏斗，刮去杯口多余土，称量土杯中试样质量。将量土杯中试样倒入匙内，再次倒入漏斗中，并落入量土杯。刮去多余土，称量土杯中试样的质量。本步骤应进行两次平行测定，两次测定的差值不得大于0.1g。</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575298">
        <w:rPr>
          <w:rFonts w:ascii="黑体" w:eastAsia="黑体" w:hAnsi="黑体"/>
          <w:sz w:val="24"/>
          <w:szCs w:val="24"/>
        </w:rPr>
        <w:t xml:space="preserve">  </w:t>
      </w:r>
      <w:r>
        <w:rPr>
          <w:rFonts w:ascii="黑体" w:eastAsia="黑体" w:hAnsi="黑体" w:hint="eastAsia"/>
          <w:sz w:val="24"/>
          <w:szCs w:val="24"/>
        </w:rPr>
        <w:t>向50mL的量筒内注入2</w:t>
      </w:r>
      <w:r>
        <w:rPr>
          <w:rFonts w:ascii="黑体" w:eastAsia="黑体" w:hAnsi="黑体"/>
          <w:sz w:val="24"/>
          <w:szCs w:val="24"/>
        </w:rPr>
        <w:t>0</w:t>
      </w:r>
      <w:r w:rsidR="00575298">
        <w:rPr>
          <w:rFonts w:ascii="黑体" w:eastAsia="黑体" w:hAnsi="黑体" w:hint="eastAsia"/>
          <w:sz w:val="24"/>
          <w:szCs w:val="24"/>
        </w:rPr>
        <w:t>mL</w:t>
      </w:r>
      <w:r>
        <w:rPr>
          <w:rFonts w:ascii="黑体" w:eastAsia="黑体" w:hAnsi="黑体"/>
          <w:sz w:val="24"/>
          <w:szCs w:val="24"/>
        </w:rPr>
        <w:t>～</w:t>
      </w:r>
      <w:r>
        <w:rPr>
          <w:rFonts w:ascii="黑体" w:eastAsia="黑体" w:hAnsi="黑体" w:hint="eastAsia"/>
          <w:sz w:val="24"/>
          <w:szCs w:val="24"/>
        </w:rPr>
        <w:t>30mL蒸馏水，并加入5mL浓度为5%的分析纯氯化钠（</w:t>
      </w:r>
      <m:oMath>
        <m:r>
          <w:rPr>
            <w:rFonts w:ascii="Cambria Math" w:eastAsia="黑体" w:hAnsi="Cambria Math"/>
            <w:sz w:val="24"/>
            <w:szCs w:val="24"/>
          </w:rPr>
          <m:t>NaCl</m:t>
        </m:r>
      </m:oMath>
      <w:r>
        <w:rPr>
          <w:rFonts w:ascii="黑体" w:eastAsia="黑体" w:hAnsi="黑体" w:hint="eastAsia"/>
          <w:sz w:val="24"/>
          <w:szCs w:val="24"/>
        </w:rPr>
        <w:t>）溶液。</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575298">
        <w:rPr>
          <w:rFonts w:ascii="黑体" w:eastAsia="黑体" w:hAnsi="黑体"/>
          <w:sz w:val="24"/>
          <w:szCs w:val="24"/>
        </w:rPr>
        <w:t xml:space="preserve">  </w:t>
      </w:r>
      <w:r>
        <w:rPr>
          <w:rFonts w:ascii="黑体" w:eastAsia="黑体" w:hAnsi="黑体" w:hint="eastAsia"/>
          <w:sz w:val="24"/>
          <w:szCs w:val="24"/>
        </w:rPr>
        <w:t>将备好的试样徐徐倒入量筒内，用搅拌器上下搅拌溶液各10次，用蒸馏水冲洗搅拌器和量筒壁至悬液达50mL。</w:t>
      </w:r>
    </w:p>
    <w:p w:rsidR="008E29BA"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6</w:t>
      </w:r>
      <w:r w:rsidR="00575298">
        <w:rPr>
          <w:rFonts w:ascii="黑体" w:eastAsia="黑体" w:hAnsi="黑体"/>
          <w:sz w:val="24"/>
          <w:szCs w:val="24"/>
        </w:rPr>
        <w:t xml:space="preserve">  </w:t>
      </w:r>
      <w:r>
        <w:rPr>
          <w:rFonts w:ascii="黑体" w:eastAsia="黑体" w:hAnsi="黑体" w:hint="eastAsia"/>
          <w:sz w:val="24"/>
          <w:szCs w:val="24"/>
        </w:rPr>
        <w:t>待悬液澄清后，每隔2h测读1次土面高度（估读至0.1mL）。读数时要求视线与土面在同一平面上，如土面倾斜，取高、低面读数的平均值。直至2次读数差值不超过0.2mL，膨胀稳定。</w:t>
      </w:r>
    </w:p>
    <w:p w:rsidR="006905E9" w:rsidRPr="006905E9" w:rsidRDefault="006905E9" w:rsidP="006905E9">
      <w:pPr>
        <w:spacing w:line="400" w:lineRule="exact"/>
        <w:ind w:firstLineChars="200" w:firstLine="480"/>
        <w:rPr>
          <w:rFonts w:ascii="黑体" w:eastAsia="黑体" w:hAnsi="黑体"/>
          <w:sz w:val="24"/>
          <w:szCs w:val="24"/>
        </w:rPr>
      </w:pPr>
      <w:r w:rsidRPr="006905E9">
        <w:rPr>
          <w:rFonts w:ascii="黑体" w:eastAsia="黑体" w:hAnsi="黑体" w:hint="eastAsia"/>
          <w:sz w:val="24"/>
          <w:szCs w:val="24"/>
        </w:rPr>
        <w:t>7</w:t>
      </w:r>
      <w:r w:rsidR="00575298">
        <w:rPr>
          <w:rFonts w:ascii="黑体" w:eastAsia="黑体" w:hAnsi="黑体"/>
          <w:sz w:val="24"/>
          <w:szCs w:val="24"/>
        </w:rPr>
        <w:t xml:space="preserve">  </w:t>
      </w:r>
      <w:r w:rsidRPr="006905E9">
        <w:rPr>
          <w:rFonts w:ascii="黑体" w:eastAsia="黑体" w:hAnsi="黑体" w:hint="eastAsia"/>
          <w:sz w:val="24"/>
          <w:szCs w:val="24"/>
        </w:rPr>
        <w:t>注意事项：</w:t>
      </w:r>
    </w:p>
    <w:p w:rsidR="006905E9" w:rsidRPr="006905E9" w:rsidRDefault="006905E9" w:rsidP="00575298">
      <w:pPr>
        <w:spacing w:line="400" w:lineRule="exact"/>
        <w:ind w:leftChars="300" w:left="990" w:hangingChars="150" w:hanging="360"/>
        <w:rPr>
          <w:rFonts w:ascii="黑体" w:eastAsia="黑体" w:hAnsi="黑体"/>
          <w:sz w:val="24"/>
          <w:szCs w:val="24"/>
        </w:rPr>
      </w:pPr>
      <w:r w:rsidRPr="006905E9">
        <w:rPr>
          <w:rFonts w:ascii="黑体" w:eastAsia="黑体" w:hAnsi="黑体" w:hint="eastAsia"/>
          <w:sz w:val="24"/>
          <w:szCs w:val="24"/>
        </w:rPr>
        <w:t>1）国内生产的量筒，刻度不够准确，对计算结果影响颇大，试验前量筒必须进行刻度校正。</w:t>
      </w:r>
    </w:p>
    <w:p w:rsidR="006905E9" w:rsidRPr="008E29BA" w:rsidRDefault="006905E9" w:rsidP="00575298">
      <w:pPr>
        <w:spacing w:line="400" w:lineRule="exact"/>
        <w:ind w:leftChars="300" w:left="990" w:hangingChars="150" w:hanging="360"/>
        <w:rPr>
          <w:rFonts w:ascii="黑体" w:eastAsia="黑体" w:hAnsi="黑体"/>
          <w:sz w:val="24"/>
          <w:szCs w:val="24"/>
        </w:rPr>
      </w:pPr>
      <w:r w:rsidRPr="006905E9">
        <w:rPr>
          <w:rFonts w:ascii="黑体" w:eastAsia="黑体" w:hAnsi="黑体" w:hint="eastAsia"/>
          <w:sz w:val="24"/>
          <w:szCs w:val="24"/>
        </w:rPr>
        <w:t>2）</w:t>
      </w:r>
      <w:r w:rsidR="00575298">
        <w:rPr>
          <w:rFonts w:ascii="黑体" w:eastAsia="黑体" w:hAnsi="黑体" w:hint="eastAsia"/>
          <w:sz w:val="24"/>
          <w:szCs w:val="24"/>
        </w:rPr>
        <w:t>试样</w:t>
      </w:r>
      <w:r w:rsidRPr="006905E9">
        <w:rPr>
          <w:rFonts w:ascii="黑体" w:eastAsia="黑体" w:hAnsi="黑体" w:hint="eastAsia"/>
          <w:sz w:val="24"/>
          <w:szCs w:val="24"/>
        </w:rPr>
        <w:t>过筛孔径大小和碾细程度，直接影响干土松散堆积时的密度，碾得越细，孔径越小，10mL容积的土越轻，自由膨胀率就越小。所以操作时，应少研磨，勤过筛。</w:t>
      </w:r>
    </w:p>
    <w:p w:rsidR="008E29BA" w:rsidRDefault="00F25B8E" w:rsidP="00563639">
      <w:pPr>
        <w:spacing w:line="400" w:lineRule="exact"/>
        <w:rPr>
          <w:rFonts w:ascii="黑体" w:eastAsia="黑体" w:hAnsi="黑体"/>
          <w:sz w:val="24"/>
          <w:szCs w:val="24"/>
        </w:rPr>
      </w:pPr>
      <w:r>
        <w:rPr>
          <w:rFonts w:ascii="黑体" w:eastAsia="黑体" w:hAnsi="黑体"/>
          <w:sz w:val="24"/>
          <w:szCs w:val="24"/>
        </w:rPr>
        <w:t>17.0.</w:t>
      </w:r>
      <w:r w:rsidRPr="002A618E">
        <w:rPr>
          <w:rFonts w:ascii="黑体" w:eastAsia="黑体" w:hAnsi="黑体" w:hint="eastAsia"/>
          <w:sz w:val="24"/>
          <w:szCs w:val="24"/>
        </w:rPr>
        <w:t>4</w:t>
      </w:r>
      <w:r w:rsidR="00575298">
        <w:rPr>
          <w:rFonts w:ascii="黑体" w:eastAsia="黑体" w:hAnsi="黑体"/>
          <w:sz w:val="24"/>
          <w:szCs w:val="24"/>
        </w:rPr>
        <w:t xml:space="preserve">  </w:t>
      </w:r>
      <w:r>
        <w:rPr>
          <w:rFonts w:ascii="黑体" w:eastAsia="黑体" w:hAnsi="黑体" w:hint="eastAsia"/>
          <w:sz w:val="24"/>
          <w:szCs w:val="24"/>
        </w:rPr>
        <w:t>自由膨胀率应按下式</w:t>
      </w:r>
      <w:r>
        <w:rPr>
          <w:rFonts w:ascii="黑体" w:eastAsia="黑体" w:hAnsi="黑体"/>
          <w:sz w:val="24"/>
          <w:szCs w:val="24"/>
        </w:rPr>
        <w:t>计算：</w:t>
      </w:r>
    </w:p>
    <w:p w:rsidR="00F25B8E"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ef</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we</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17.0.4</m:t>
          </m:r>
          <m:r>
            <m:rPr>
              <m:sty m:val="p"/>
            </m:rPr>
            <w:rPr>
              <w:rFonts w:ascii="Cambria Math" w:eastAsia="黑体" w:hAnsi="Cambria Math"/>
              <w:sz w:val="24"/>
              <w:szCs w:val="24"/>
            </w:rPr>
            <m:t>）</m:t>
          </m:r>
        </m:oMath>
      </m:oMathPara>
    </w:p>
    <w:p w:rsidR="00575298" w:rsidRDefault="00F25B8E" w:rsidP="00575298">
      <w:pPr>
        <w:spacing w:line="400" w:lineRule="exact"/>
        <w:rPr>
          <w:rFonts w:ascii="黑体" w:eastAsia="黑体" w:hAnsi="黑体"/>
          <w:sz w:val="24"/>
          <w:szCs w:val="24"/>
        </w:rPr>
      </w:pPr>
      <w:r>
        <w:rPr>
          <w:rFonts w:ascii="黑体" w:eastAsia="黑体" w:hAnsi="黑体"/>
          <w:sz w:val="24"/>
          <w:szCs w:val="24"/>
        </w:rPr>
        <w:lastRenderedPageBreak/>
        <w:t>式中：</w:t>
      </w: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ef</m:t>
            </m:r>
          </m:sub>
        </m:sSub>
      </m:oMath>
      <w:r>
        <w:rPr>
          <w:rFonts w:ascii="黑体" w:eastAsia="黑体" w:hAnsi="黑体"/>
          <w:sz w:val="24"/>
          <w:szCs w:val="24"/>
        </w:rPr>
        <w:tab/>
      </w:r>
      <w:r>
        <w:rPr>
          <w:rFonts w:ascii="黑体" w:eastAsia="黑体" w:hAnsi="黑体" w:hint="eastAsia"/>
          <w:sz w:val="24"/>
          <w:szCs w:val="24"/>
        </w:rPr>
        <w:t>——</w:t>
      </w:r>
      <w:r w:rsidR="00164ACA">
        <w:rPr>
          <w:rFonts w:ascii="黑体" w:eastAsia="黑体" w:hAnsi="黑体" w:hint="eastAsia"/>
          <w:sz w:val="24"/>
          <w:szCs w:val="24"/>
        </w:rPr>
        <w:t>自由膨胀率</w:t>
      </w:r>
      <w:r>
        <w:rPr>
          <w:rFonts w:ascii="黑体" w:eastAsia="黑体" w:hAnsi="黑体" w:hint="eastAsia"/>
          <w:sz w:val="24"/>
          <w:szCs w:val="24"/>
        </w:rPr>
        <w:t>（</w:t>
      </w:r>
      <w:r w:rsidR="00164ACA">
        <w:rPr>
          <w:rFonts w:ascii="黑体" w:eastAsia="黑体" w:hAnsi="黑体"/>
          <w:sz w:val="24"/>
          <w:szCs w:val="24"/>
        </w:rPr>
        <w:t>%</w:t>
      </w:r>
      <w:r>
        <w:rPr>
          <w:rFonts w:ascii="黑体" w:eastAsia="黑体" w:hAnsi="黑体" w:hint="eastAsia"/>
          <w:sz w:val="24"/>
          <w:szCs w:val="24"/>
        </w:rPr>
        <w:t>）</w:t>
      </w:r>
      <w:r w:rsidR="003018D0">
        <w:rPr>
          <w:rFonts w:ascii="黑体" w:eastAsia="黑体" w:hAnsi="黑体" w:hint="eastAsia"/>
          <w:sz w:val="24"/>
          <w:szCs w:val="24"/>
        </w:rPr>
        <w:t>，准确至1%</w:t>
      </w:r>
      <w:r>
        <w:rPr>
          <w:rFonts w:ascii="黑体" w:eastAsia="黑体" w:hAnsi="黑体" w:hint="eastAsia"/>
          <w:sz w:val="24"/>
          <w:szCs w:val="24"/>
        </w:rPr>
        <w:t>；</w:t>
      </w:r>
    </w:p>
    <w:p w:rsidR="00575298" w:rsidRDefault="00A203EC" w:rsidP="00575298">
      <w:pPr>
        <w:spacing w:line="400" w:lineRule="exact"/>
        <w:ind w:firstLineChars="300" w:firstLine="7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we</m:t>
            </m:r>
          </m:sub>
        </m:sSub>
      </m:oMath>
      <w:r w:rsidR="00164ACA">
        <w:rPr>
          <w:rFonts w:ascii="黑体" w:eastAsia="黑体" w:hAnsi="黑体"/>
          <w:sz w:val="24"/>
          <w:szCs w:val="24"/>
        </w:rPr>
        <w:tab/>
      </w:r>
      <w:r w:rsidR="00164ACA">
        <w:rPr>
          <w:rFonts w:ascii="黑体" w:eastAsia="黑体" w:hAnsi="黑体" w:hint="eastAsia"/>
          <w:sz w:val="24"/>
          <w:szCs w:val="24"/>
        </w:rPr>
        <w:t>——试样在水中膨胀稳定后经量筒容积校正后的体积（</w:t>
      </w:r>
      <w:r w:rsidR="00EA750A">
        <w:rPr>
          <w:rFonts w:ascii="黑体" w:eastAsia="黑体" w:hAnsi="黑体"/>
          <w:sz w:val="24"/>
          <w:szCs w:val="24"/>
        </w:rPr>
        <w:t>mL</w:t>
      </w:r>
      <w:r w:rsidR="00164ACA">
        <w:rPr>
          <w:rFonts w:ascii="黑体" w:eastAsia="黑体" w:hAnsi="黑体" w:hint="eastAsia"/>
          <w:sz w:val="24"/>
          <w:szCs w:val="24"/>
        </w:rPr>
        <w:t>）；</w:t>
      </w:r>
    </w:p>
    <w:p w:rsidR="00164ACA"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oMath>
      <w:r w:rsidR="00164ACA">
        <w:rPr>
          <w:rFonts w:ascii="黑体" w:eastAsia="黑体" w:hAnsi="黑体"/>
          <w:sz w:val="24"/>
          <w:szCs w:val="24"/>
        </w:rPr>
        <w:tab/>
      </w:r>
      <w:r w:rsidR="00164ACA">
        <w:rPr>
          <w:rFonts w:ascii="黑体" w:eastAsia="黑体" w:hAnsi="黑体" w:hint="eastAsia"/>
          <w:sz w:val="24"/>
          <w:szCs w:val="24"/>
        </w:rPr>
        <w:t>——试样初始体积，1</w:t>
      </w:r>
      <w:r w:rsidR="00164ACA">
        <w:rPr>
          <w:rFonts w:ascii="黑体" w:eastAsia="黑体" w:hAnsi="黑体"/>
          <w:sz w:val="24"/>
          <w:szCs w:val="24"/>
        </w:rPr>
        <w:t>0</w:t>
      </w:r>
      <w:r w:rsidR="00164ACA">
        <w:rPr>
          <w:rFonts w:ascii="黑体" w:eastAsia="黑体" w:hAnsi="黑体" w:hint="eastAsia"/>
          <w:sz w:val="24"/>
          <w:szCs w:val="24"/>
        </w:rPr>
        <w:t>（</w:t>
      </w:r>
      <w:r w:rsidR="00EA750A">
        <w:rPr>
          <w:rFonts w:ascii="黑体" w:eastAsia="黑体" w:hAnsi="黑体"/>
          <w:sz w:val="24"/>
          <w:szCs w:val="24"/>
        </w:rPr>
        <w:t>mL</w:t>
      </w:r>
      <w:r w:rsidR="00164ACA">
        <w:rPr>
          <w:rFonts w:ascii="黑体" w:eastAsia="黑体" w:hAnsi="黑体" w:hint="eastAsia"/>
          <w:sz w:val="24"/>
          <w:szCs w:val="24"/>
        </w:rPr>
        <w:t>）。</w:t>
      </w:r>
    </w:p>
    <w:p w:rsidR="00563639" w:rsidRDefault="00563639" w:rsidP="00563639">
      <w:pPr>
        <w:spacing w:line="400" w:lineRule="exact"/>
        <w:rPr>
          <w:rFonts w:ascii="黑体" w:eastAsia="黑体" w:hAnsi="黑体"/>
          <w:sz w:val="24"/>
          <w:szCs w:val="24"/>
        </w:rPr>
      </w:pPr>
    </w:p>
    <w:p w:rsidR="00563639" w:rsidRDefault="0056363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6905E9" w:rsidRDefault="006905E9" w:rsidP="00563639">
      <w:pPr>
        <w:spacing w:line="400" w:lineRule="exact"/>
        <w:rPr>
          <w:rFonts w:ascii="黑体" w:eastAsia="黑体" w:hAnsi="黑体"/>
          <w:sz w:val="24"/>
          <w:szCs w:val="24"/>
        </w:rPr>
      </w:pPr>
    </w:p>
    <w:p w:rsidR="005B1E26" w:rsidRPr="008E29BA" w:rsidRDefault="005B1E26" w:rsidP="00563639">
      <w:pPr>
        <w:spacing w:line="400" w:lineRule="exact"/>
        <w:rPr>
          <w:rFonts w:ascii="黑体" w:eastAsia="黑体" w:hAnsi="黑体"/>
          <w:sz w:val="24"/>
          <w:szCs w:val="24"/>
        </w:rPr>
      </w:pPr>
    </w:p>
    <w:p w:rsidR="00037FAA" w:rsidRDefault="00037FAA" w:rsidP="00386ED3">
      <w:pPr>
        <w:spacing w:line="400" w:lineRule="exact"/>
        <w:jc w:val="center"/>
        <w:rPr>
          <w:rFonts w:ascii="黑体" w:eastAsia="黑体" w:hAnsi="黑体" w:hint="eastAsia"/>
          <w:b/>
          <w:sz w:val="28"/>
          <w:szCs w:val="28"/>
        </w:rPr>
      </w:pPr>
    </w:p>
    <w:p w:rsidR="00E157E2" w:rsidRPr="00563639" w:rsidRDefault="00E157E2" w:rsidP="00386ED3">
      <w:pPr>
        <w:spacing w:line="400" w:lineRule="exact"/>
        <w:jc w:val="center"/>
        <w:rPr>
          <w:rFonts w:ascii="黑体" w:eastAsia="黑体" w:hAnsi="黑体"/>
          <w:b/>
          <w:sz w:val="28"/>
          <w:szCs w:val="28"/>
        </w:rPr>
      </w:pPr>
      <w:r w:rsidRPr="00563639">
        <w:rPr>
          <w:rFonts w:ascii="黑体" w:eastAsia="黑体" w:hAnsi="黑体" w:hint="eastAsia"/>
          <w:b/>
          <w:sz w:val="28"/>
          <w:szCs w:val="28"/>
        </w:rPr>
        <w:lastRenderedPageBreak/>
        <w:t>18</w:t>
      </w:r>
      <w:r w:rsidR="003B7BF2">
        <w:rPr>
          <w:rFonts w:ascii="黑体" w:eastAsia="黑体" w:hAnsi="黑体"/>
          <w:b/>
          <w:sz w:val="28"/>
          <w:szCs w:val="28"/>
        </w:rPr>
        <w:t xml:space="preserve">  </w:t>
      </w:r>
      <w:r w:rsidRPr="00563639">
        <w:rPr>
          <w:rFonts w:ascii="黑体" w:eastAsia="黑体" w:hAnsi="黑体" w:hint="eastAsia"/>
          <w:b/>
          <w:sz w:val="28"/>
          <w:szCs w:val="28"/>
        </w:rPr>
        <w:t>膨胀力试验</w:t>
      </w:r>
    </w:p>
    <w:p w:rsidR="00563639" w:rsidRDefault="00563639" w:rsidP="00563639">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18.0.1</w:t>
      </w:r>
      <w:r w:rsidR="009A49DD">
        <w:rPr>
          <w:rFonts w:ascii="黑体" w:eastAsia="黑体" w:hAnsi="黑体"/>
          <w:sz w:val="24"/>
          <w:szCs w:val="24"/>
        </w:rPr>
        <w:t xml:space="preserve">  </w:t>
      </w:r>
      <w:r>
        <w:rPr>
          <w:rFonts w:ascii="黑体" w:eastAsia="黑体" w:hAnsi="黑体" w:hint="eastAsia"/>
          <w:sz w:val="24"/>
          <w:szCs w:val="24"/>
        </w:rPr>
        <w:t>本试验方法适用于原状土和击实后的黏性土，采用加荷平衡法。</w:t>
      </w:r>
    </w:p>
    <w:p w:rsidR="0092268E" w:rsidRDefault="0092268E" w:rsidP="0092268E">
      <w:pPr>
        <w:spacing w:line="400" w:lineRule="exact"/>
        <w:rPr>
          <w:rFonts w:ascii="宋体" w:hAnsi="宋体"/>
          <w:sz w:val="24"/>
          <w:szCs w:val="24"/>
        </w:rPr>
      </w:pPr>
      <w:r>
        <w:rPr>
          <w:rFonts w:ascii="黑体" w:eastAsia="黑体" w:hAnsi="黑体"/>
          <w:sz w:val="24"/>
          <w:szCs w:val="24"/>
        </w:rPr>
        <w:t>18.0.2</w:t>
      </w:r>
      <w:r w:rsidR="009A49DD">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9A49DD">
        <w:rPr>
          <w:rFonts w:ascii="黑体" w:eastAsia="黑体" w:hAnsi="黑体"/>
          <w:sz w:val="24"/>
          <w:szCs w:val="24"/>
        </w:rPr>
        <w:t xml:space="preserve">  </w:t>
      </w:r>
      <w:r>
        <w:rPr>
          <w:rFonts w:ascii="黑体" w:eastAsia="黑体" w:hAnsi="黑体"/>
          <w:sz w:val="24"/>
          <w:szCs w:val="24"/>
        </w:rPr>
        <w:t>杠杆式固结仪：由固结容器、加荷</w:t>
      </w:r>
      <w:r>
        <w:rPr>
          <w:rFonts w:ascii="黑体" w:eastAsia="黑体" w:hAnsi="黑体" w:hint="eastAsia"/>
          <w:sz w:val="24"/>
          <w:szCs w:val="24"/>
        </w:rPr>
        <w:t>设备等组成，杠杆比一般为1</w:t>
      </w:r>
      <w:r w:rsidR="009A49DD">
        <w:rPr>
          <w:rFonts w:ascii="黑体" w:eastAsia="黑体" w:hAnsi="黑体" w:hint="eastAsia"/>
          <w:sz w:val="24"/>
          <w:szCs w:val="24"/>
        </w:rPr>
        <w:t>:</w:t>
      </w:r>
      <w:r>
        <w:rPr>
          <w:rFonts w:ascii="黑体" w:eastAsia="黑体" w:hAnsi="黑体"/>
          <w:sz w:val="24"/>
          <w:szCs w:val="24"/>
        </w:rPr>
        <w:t>10或</w:t>
      </w:r>
      <w:r>
        <w:rPr>
          <w:rFonts w:ascii="黑体" w:eastAsia="黑体" w:hAnsi="黑体" w:hint="eastAsia"/>
          <w:sz w:val="24"/>
          <w:szCs w:val="24"/>
        </w:rPr>
        <w:t>1</w:t>
      </w:r>
      <w:r w:rsidR="009A49DD">
        <w:rPr>
          <w:rFonts w:ascii="黑体" w:eastAsia="黑体" w:hAnsi="黑体" w:hint="eastAsia"/>
          <w:sz w:val="24"/>
          <w:szCs w:val="24"/>
        </w:rPr>
        <w:t>:</w:t>
      </w:r>
      <w:r>
        <w:rPr>
          <w:rFonts w:ascii="黑体" w:eastAsia="黑体" w:hAnsi="黑体" w:hint="eastAsia"/>
          <w:sz w:val="24"/>
          <w:szCs w:val="24"/>
        </w:rPr>
        <w:t>1</w:t>
      </w:r>
      <w:r>
        <w:rPr>
          <w:rFonts w:ascii="黑体" w:eastAsia="黑体" w:hAnsi="黑体"/>
          <w:sz w:val="24"/>
          <w:szCs w:val="24"/>
        </w:rPr>
        <w:t>2</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9A49DD">
        <w:rPr>
          <w:rFonts w:ascii="黑体" w:eastAsia="黑体" w:hAnsi="黑体"/>
          <w:sz w:val="24"/>
          <w:szCs w:val="24"/>
        </w:rPr>
        <w:t xml:space="preserve">  </w:t>
      </w:r>
      <w:r>
        <w:rPr>
          <w:rFonts w:ascii="黑体" w:eastAsia="黑体" w:hAnsi="黑体" w:hint="eastAsia"/>
          <w:sz w:val="24"/>
          <w:szCs w:val="24"/>
        </w:rPr>
        <w:t>环刀：应具有一定的刚度，内壁应保持较高的光洁度，直径为61.8mm和79.8mm两种，高度为20mm。</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9A49DD">
        <w:rPr>
          <w:rFonts w:ascii="黑体" w:eastAsia="黑体" w:hAnsi="黑体"/>
          <w:sz w:val="24"/>
          <w:szCs w:val="24"/>
        </w:rPr>
        <w:t xml:space="preserve">  </w:t>
      </w:r>
      <w:r>
        <w:rPr>
          <w:rFonts w:ascii="黑体" w:eastAsia="黑体" w:hAnsi="黑体"/>
          <w:sz w:val="24"/>
          <w:szCs w:val="24"/>
        </w:rPr>
        <w:t>变形测量设备：量程为10mm，最小分度值0.01mm的百分表或准确度为全量程0.2%的位移传感器。</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9A49DD">
        <w:rPr>
          <w:rFonts w:ascii="黑体" w:eastAsia="黑体" w:hAnsi="黑体"/>
          <w:sz w:val="24"/>
          <w:szCs w:val="24"/>
        </w:rPr>
        <w:t xml:space="preserve">  </w:t>
      </w:r>
      <w:r>
        <w:rPr>
          <w:rFonts w:ascii="黑体" w:eastAsia="黑体" w:hAnsi="黑体" w:hint="eastAsia"/>
          <w:sz w:val="24"/>
          <w:szCs w:val="24"/>
        </w:rPr>
        <w:t>其他：</w:t>
      </w:r>
      <w:r w:rsidR="009A49DD">
        <w:rPr>
          <w:rFonts w:ascii="黑体" w:eastAsia="黑体" w:hAnsi="黑体" w:hint="eastAsia"/>
          <w:sz w:val="24"/>
          <w:szCs w:val="24"/>
        </w:rPr>
        <w:t>电子</w:t>
      </w:r>
      <w:r>
        <w:rPr>
          <w:rFonts w:ascii="黑体" w:eastAsia="黑体" w:hAnsi="黑体" w:hint="eastAsia"/>
          <w:sz w:val="24"/>
          <w:szCs w:val="24"/>
        </w:rPr>
        <w:t>天平、刮土刀、钢丝锯、烘箱、秒表、铝盒、透水石等。</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18.0.3</w:t>
      </w:r>
      <w:r w:rsidR="009A49DD">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9A49DD">
        <w:rPr>
          <w:rFonts w:ascii="黑体" w:eastAsia="黑体" w:hAnsi="黑体"/>
          <w:sz w:val="24"/>
          <w:szCs w:val="24"/>
        </w:rPr>
        <w:t xml:space="preserve">  </w:t>
      </w:r>
      <w:r>
        <w:rPr>
          <w:rFonts w:ascii="黑体" w:eastAsia="黑体" w:hAnsi="黑体"/>
          <w:sz w:val="24"/>
          <w:szCs w:val="24"/>
        </w:rPr>
        <w:t>试样的制备按本规程第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9A49DD">
        <w:rPr>
          <w:rFonts w:ascii="黑体" w:eastAsia="黑体" w:hAnsi="黑体"/>
          <w:sz w:val="24"/>
          <w:szCs w:val="24"/>
        </w:rPr>
        <w:t xml:space="preserve">  </w:t>
      </w:r>
      <w:r>
        <w:rPr>
          <w:rFonts w:ascii="黑体" w:eastAsia="黑体" w:hAnsi="黑体" w:hint="eastAsia"/>
          <w:sz w:val="24"/>
          <w:szCs w:val="24"/>
        </w:rPr>
        <w:t>在固结容器内，依次放置护环、透水石和滤纸，护环内放入带试样的环刀（刃口向下），放上导环并与环刀接触，试样上依次放置滤纸、透水石及加压上盖。</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9A49DD">
        <w:rPr>
          <w:rFonts w:ascii="黑体" w:eastAsia="黑体" w:hAnsi="黑体"/>
          <w:sz w:val="24"/>
          <w:szCs w:val="24"/>
        </w:rPr>
        <w:t xml:space="preserve">  </w:t>
      </w:r>
      <w:r>
        <w:rPr>
          <w:rFonts w:ascii="黑体" w:eastAsia="黑体" w:hAnsi="黑体" w:hint="eastAsia"/>
          <w:sz w:val="24"/>
          <w:szCs w:val="24"/>
        </w:rPr>
        <w:t>将容器置于加压框架正中，使传压板与加压框架中心对准，安装百分表。施加1</w:t>
      </w:r>
      <w:r w:rsidR="009A49DD">
        <w:rPr>
          <w:rFonts w:ascii="黑体" w:eastAsia="黑体" w:hAnsi="黑体"/>
          <w:sz w:val="24"/>
          <w:szCs w:val="24"/>
        </w:rPr>
        <w:t>kPa</w:t>
      </w:r>
      <w:r>
        <w:rPr>
          <w:rFonts w:ascii="黑体" w:eastAsia="黑体" w:hAnsi="黑体" w:hint="eastAsia"/>
          <w:sz w:val="24"/>
          <w:szCs w:val="24"/>
        </w:rPr>
        <w:t>～2kPa的接触压力使试样与仪器各部件间接触，将百分表或传感器调整至零位。</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9A49DD">
        <w:rPr>
          <w:rFonts w:ascii="黑体" w:eastAsia="黑体" w:hAnsi="黑体"/>
          <w:sz w:val="24"/>
          <w:szCs w:val="24"/>
        </w:rPr>
        <w:t xml:space="preserve">  </w:t>
      </w:r>
      <w:r>
        <w:rPr>
          <w:rFonts w:ascii="黑体" w:eastAsia="黑体" w:hAnsi="黑体" w:hint="eastAsia"/>
          <w:sz w:val="24"/>
          <w:szCs w:val="24"/>
        </w:rPr>
        <w:t>自下而上向容器注入蒸馏水，并始终保持水面高出试样顶面。</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9A49DD">
        <w:rPr>
          <w:rFonts w:ascii="黑体" w:eastAsia="黑体" w:hAnsi="黑体"/>
          <w:sz w:val="24"/>
          <w:szCs w:val="24"/>
        </w:rPr>
        <w:t xml:space="preserve">  </w:t>
      </w:r>
      <w:r>
        <w:rPr>
          <w:rFonts w:ascii="黑体" w:eastAsia="黑体" w:hAnsi="黑体" w:hint="eastAsia"/>
          <w:sz w:val="24"/>
          <w:szCs w:val="24"/>
        </w:rPr>
        <w:t>当百分表指针顺时针转动时，表明土体开始膨胀，立即施加适当的平衡荷重，使百分表指针回到初读数；当百分表逆时针转动时，表明平衡荷重已大于土体膨胀力，应适当减小平衡荷重，使百分表指针回到初读数。</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sidR="009A49DD">
        <w:rPr>
          <w:rFonts w:ascii="黑体" w:eastAsia="黑体" w:hAnsi="黑体"/>
          <w:sz w:val="24"/>
          <w:szCs w:val="24"/>
        </w:rPr>
        <w:t xml:space="preserve">  </w:t>
      </w:r>
      <w:r>
        <w:rPr>
          <w:rFonts w:ascii="黑体" w:eastAsia="黑体" w:hAnsi="黑体" w:hint="eastAsia"/>
          <w:sz w:val="24"/>
          <w:szCs w:val="24"/>
        </w:rPr>
        <w:t>当土样在某级荷载下间隔2h或更长时间不再膨胀时，则土样在该级荷载下达到稳定，允许膨胀量不应大于0.</w:t>
      </w:r>
      <w:r>
        <w:rPr>
          <w:rFonts w:ascii="黑体" w:eastAsia="黑体" w:hAnsi="黑体"/>
          <w:sz w:val="24"/>
          <w:szCs w:val="24"/>
        </w:rPr>
        <w:t>01mm</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7</w:t>
      </w:r>
      <w:r w:rsidR="009A49DD">
        <w:rPr>
          <w:rFonts w:ascii="黑体" w:eastAsia="黑体" w:hAnsi="黑体"/>
          <w:sz w:val="24"/>
          <w:szCs w:val="24"/>
        </w:rPr>
        <w:t xml:space="preserve">  </w:t>
      </w:r>
      <w:r>
        <w:rPr>
          <w:rFonts w:ascii="黑体" w:eastAsia="黑体" w:hAnsi="黑体" w:hint="eastAsia"/>
          <w:sz w:val="24"/>
          <w:szCs w:val="24"/>
        </w:rPr>
        <w:t>试验结束后，吸去容器内水，卸除荷重并记录总荷重，取出土样，称土样质量，并测定含水率。</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8</w:t>
      </w:r>
      <w:r w:rsidR="009A49DD">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w:t>
      </w:r>
    </w:p>
    <w:p w:rsidR="0092268E" w:rsidRDefault="009A49DD" w:rsidP="009A49D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92268E">
        <w:rPr>
          <w:rFonts w:ascii="黑体" w:eastAsia="黑体" w:hAnsi="黑体"/>
          <w:sz w:val="24"/>
          <w:szCs w:val="24"/>
        </w:rPr>
        <w:t>试验前应保证所使用的透水石处于干燥状态。</w:t>
      </w:r>
    </w:p>
    <w:p w:rsidR="0092268E" w:rsidRDefault="009A49DD" w:rsidP="009A49D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2268E">
        <w:rPr>
          <w:rFonts w:ascii="黑体" w:eastAsia="黑体" w:hAnsi="黑体"/>
          <w:sz w:val="24"/>
          <w:szCs w:val="24"/>
        </w:rPr>
        <w:t>开始试验后</w:t>
      </w:r>
      <w:r w:rsidR="0092268E">
        <w:rPr>
          <w:rFonts w:ascii="黑体" w:eastAsia="黑体" w:hAnsi="黑体" w:hint="eastAsia"/>
          <w:sz w:val="24"/>
          <w:szCs w:val="24"/>
        </w:rPr>
        <w:t>3</w:t>
      </w:r>
      <w:r w:rsidR="0092268E">
        <w:rPr>
          <w:rFonts w:ascii="黑体" w:eastAsia="黑体" w:hAnsi="黑体"/>
          <w:sz w:val="24"/>
          <w:szCs w:val="24"/>
        </w:rPr>
        <w:t>0min～</w:t>
      </w:r>
      <w:r w:rsidR="0092268E">
        <w:rPr>
          <w:rFonts w:ascii="黑体" w:eastAsia="黑体" w:hAnsi="黑体" w:hint="eastAsia"/>
          <w:sz w:val="24"/>
          <w:szCs w:val="24"/>
        </w:rPr>
        <w:t>1</w:t>
      </w:r>
      <w:r w:rsidR="0092268E">
        <w:rPr>
          <w:rFonts w:ascii="黑体" w:eastAsia="黑体" w:hAnsi="黑体"/>
          <w:sz w:val="24"/>
          <w:szCs w:val="24"/>
        </w:rPr>
        <w:t>h内，土体膨胀力较大，应随时观察百分表的变化并及时调整平衡荷重的大小。</w:t>
      </w:r>
    </w:p>
    <w:p w:rsidR="0092268E" w:rsidRDefault="009A49DD" w:rsidP="009A49D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92268E">
        <w:rPr>
          <w:rFonts w:ascii="黑体" w:eastAsia="黑体" w:hAnsi="黑体"/>
          <w:sz w:val="24"/>
          <w:szCs w:val="24"/>
        </w:rPr>
        <w:t>为尽可能保证试验精度，宜用铁砂制成不同单体</w:t>
      </w:r>
      <w:r w:rsidR="00D111D8">
        <w:rPr>
          <w:rFonts w:ascii="黑体" w:eastAsia="黑体" w:hAnsi="黑体"/>
          <w:sz w:val="24"/>
          <w:szCs w:val="24"/>
        </w:rPr>
        <w:t>的</w:t>
      </w:r>
      <w:r w:rsidR="0092268E">
        <w:rPr>
          <w:rFonts w:ascii="黑体" w:eastAsia="黑体" w:hAnsi="黑体"/>
          <w:sz w:val="24"/>
          <w:szCs w:val="24"/>
        </w:rPr>
        <w:t>平衡荷重，加荷时应小心避免产生冲击力。</w:t>
      </w:r>
      <w:r w:rsidR="0092268E">
        <w:rPr>
          <w:rFonts w:ascii="黑体" w:eastAsia="黑体" w:hAnsi="黑体" w:hint="eastAsia"/>
          <w:sz w:val="24"/>
          <w:szCs w:val="24"/>
        </w:rPr>
        <w:t xml:space="preserve"> </w:t>
      </w:r>
    </w:p>
    <w:p w:rsidR="00814E7A" w:rsidRDefault="009A49DD" w:rsidP="009A49D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92268E">
        <w:rPr>
          <w:rFonts w:ascii="黑体" w:eastAsia="黑体" w:hAnsi="黑体"/>
          <w:sz w:val="24"/>
          <w:szCs w:val="24"/>
        </w:rPr>
        <w:t>试验前百分表不宜调整为最大</w:t>
      </w:r>
      <w:r w:rsidR="0092268E">
        <w:rPr>
          <w:rFonts w:ascii="黑体" w:eastAsia="黑体" w:hAnsi="黑体" w:hint="eastAsia"/>
          <w:sz w:val="24"/>
          <w:szCs w:val="24"/>
        </w:rPr>
        <w:t>或</w:t>
      </w:r>
      <w:r w:rsidR="0092268E">
        <w:rPr>
          <w:rFonts w:ascii="黑体" w:eastAsia="黑体" w:hAnsi="黑体"/>
          <w:sz w:val="24"/>
          <w:szCs w:val="24"/>
        </w:rPr>
        <w:t>最小量程</w:t>
      </w:r>
      <w:r w:rsidR="0092268E">
        <w:rPr>
          <w:rFonts w:ascii="黑体" w:eastAsia="黑体" w:hAnsi="黑体" w:hint="eastAsia"/>
          <w:sz w:val="24"/>
          <w:szCs w:val="24"/>
        </w:rPr>
        <w:t>。</w:t>
      </w:r>
    </w:p>
    <w:p w:rsidR="00563639" w:rsidRDefault="003259B9" w:rsidP="003B7BF2">
      <w:pPr>
        <w:spacing w:line="400" w:lineRule="exact"/>
        <w:rPr>
          <w:rFonts w:ascii="黑体" w:eastAsia="黑体" w:hAnsi="黑体"/>
          <w:sz w:val="24"/>
          <w:szCs w:val="24"/>
        </w:rPr>
      </w:pPr>
      <w:r>
        <w:rPr>
          <w:rFonts w:ascii="黑体" w:eastAsia="黑体" w:hAnsi="黑体"/>
          <w:sz w:val="24"/>
          <w:szCs w:val="24"/>
        </w:rPr>
        <w:t>18.0.</w:t>
      </w:r>
      <w:r w:rsidRPr="002A618E">
        <w:rPr>
          <w:rFonts w:ascii="黑体" w:eastAsia="黑体" w:hAnsi="黑体" w:hint="eastAsia"/>
          <w:sz w:val="24"/>
          <w:szCs w:val="24"/>
        </w:rPr>
        <w:t>4</w:t>
      </w:r>
      <w:r w:rsidR="009A49DD">
        <w:rPr>
          <w:rFonts w:ascii="黑体" w:eastAsia="黑体" w:hAnsi="黑体"/>
          <w:sz w:val="24"/>
          <w:szCs w:val="24"/>
        </w:rPr>
        <w:t xml:space="preserve">  </w:t>
      </w:r>
      <w:r>
        <w:rPr>
          <w:rFonts w:ascii="黑体" w:eastAsia="黑体" w:hAnsi="黑体" w:hint="eastAsia"/>
          <w:sz w:val="24"/>
          <w:szCs w:val="24"/>
        </w:rPr>
        <w:t>膨胀力应按下式</w:t>
      </w:r>
      <w:r>
        <w:rPr>
          <w:rFonts w:ascii="黑体" w:eastAsia="黑体" w:hAnsi="黑体"/>
          <w:sz w:val="24"/>
          <w:szCs w:val="24"/>
        </w:rPr>
        <w:t>计算：</w:t>
      </w:r>
    </w:p>
    <w:p w:rsidR="00EE7E07"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P</m:t>
              </m:r>
            </m:e>
            <m:sub>
              <m:r>
                <w:rPr>
                  <w:rFonts w:ascii="Cambria Math" w:eastAsia="黑体" w:hAnsi="Cambria Math"/>
                  <w:sz w:val="24"/>
                  <w:szCs w:val="24"/>
                </w:rPr>
                <m:t>e</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W∙g∙</m:t>
              </m:r>
              <m:sSub>
                <m:sSubPr>
                  <m:ctrlPr>
                    <w:rPr>
                      <w:rFonts w:ascii="Cambria Math" w:eastAsia="黑体" w:hAnsi="Cambria Math" w:cstheme="minorBidi"/>
                      <w:i/>
                      <w:sz w:val="24"/>
                      <w:szCs w:val="24"/>
                    </w:rPr>
                  </m:ctrlPr>
                </m:sSubPr>
                <m:e>
                  <m:r>
                    <w:rPr>
                      <w:rFonts w:ascii="Cambria Math" w:eastAsia="黑体" w:hAnsi="Cambria Math"/>
                      <w:sz w:val="24"/>
                      <w:szCs w:val="24"/>
                    </w:rPr>
                    <m:t>L</m:t>
                  </m:r>
                </m:e>
                <m:sub>
                  <m:r>
                    <w:rPr>
                      <w:rFonts w:ascii="Cambria Math" w:eastAsia="黑体" w:hAnsi="Cambria Math"/>
                      <w:sz w:val="24"/>
                      <w:szCs w:val="24"/>
                    </w:rPr>
                    <m:t>1</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den>
          </m:f>
          <m:r>
            <w:rPr>
              <w:rFonts w:ascii="Cambria Math" w:eastAsia="黑体" w:hAnsi="Cambria Math"/>
              <w:sz w:val="24"/>
              <w:szCs w:val="24"/>
            </w:rPr>
            <m:t>×10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18.0.4</m:t>
          </m:r>
          <m:r>
            <m:rPr>
              <m:sty m:val="p"/>
            </m:rPr>
            <w:rPr>
              <w:rFonts w:ascii="Cambria Math" w:eastAsia="黑体" w:hAnsi="Cambria Math"/>
              <w:sz w:val="24"/>
              <w:szCs w:val="24"/>
            </w:rPr>
            <m:t>）</m:t>
          </m:r>
        </m:oMath>
      </m:oMathPara>
    </w:p>
    <w:p w:rsidR="009A49DD" w:rsidRDefault="00EE7E07" w:rsidP="009A49D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P</m:t>
            </m:r>
          </m:e>
          <m:sub>
            <m:r>
              <w:rPr>
                <w:rFonts w:ascii="Cambria Math" w:eastAsia="黑体" w:hAnsi="Cambria Math"/>
                <w:sz w:val="24"/>
                <w:szCs w:val="24"/>
              </w:rPr>
              <m:t>e</m:t>
            </m:r>
          </m:sub>
        </m:sSub>
      </m:oMath>
      <w:r>
        <w:rPr>
          <w:rFonts w:ascii="黑体" w:eastAsia="黑体" w:hAnsi="黑体"/>
          <w:sz w:val="24"/>
          <w:szCs w:val="24"/>
        </w:rPr>
        <w:tab/>
      </w:r>
      <w:r>
        <w:rPr>
          <w:rFonts w:ascii="黑体" w:eastAsia="黑体" w:hAnsi="黑体" w:hint="eastAsia"/>
          <w:sz w:val="24"/>
          <w:szCs w:val="24"/>
        </w:rPr>
        <w:t>——膨胀力（</w:t>
      </w:r>
      <w:r>
        <w:rPr>
          <w:rFonts w:ascii="黑体" w:eastAsia="黑体" w:hAnsi="黑体"/>
          <w:sz w:val="24"/>
          <w:szCs w:val="24"/>
        </w:rPr>
        <w:t>kPa</w:t>
      </w:r>
      <w:r>
        <w:rPr>
          <w:rFonts w:ascii="黑体" w:eastAsia="黑体" w:hAnsi="黑体" w:hint="eastAsia"/>
          <w:sz w:val="24"/>
          <w:szCs w:val="24"/>
        </w:rPr>
        <w:t>），准确至</w:t>
      </w:r>
      <w:r>
        <w:rPr>
          <w:rFonts w:ascii="黑体" w:eastAsia="黑体" w:hAnsi="黑体"/>
          <w:sz w:val="24"/>
          <w:szCs w:val="24"/>
        </w:rPr>
        <w:t>小数点后一位</w:t>
      </w:r>
      <w:r>
        <w:rPr>
          <w:rFonts w:ascii="黑体" w:eastAsia="黑体" w:hAnsi="黑体" w:hint="eastAsia"/>
          <w:sz w:val="24"/>
          <w:szCs w:val="24"/>
        </w:rPr>
        <w:t>；</w:t>
      </w:r>
    </w:p>
    <w:p w:rsidR="009A49DD" w:rsidRDefault="00EE7E07" w:rsidP="009A49DD">
      <w:pPr>
        <w:spacing w:line="400" w:lineRule="exact"/>
        <w:ind w:firstLineChars="350" w:firstLine="840"/>
        <w:rPr>
          <w:rFonts w:ascii="黑体" w:eastAsia="黑体" w:hAnsi="黑体"/>
          <w:sz w:val="24"/>
          <w:szCs w:val="24"/>
        </w:rPr>
      </w:pPr>
      <m:oMath>
        <m:r>
          <w:rPr>
            <w:rFonts w:ascii="Cambria Math" w:eastAsia="黑体" w:hAnsi="Cambria Math"/>
            <w:sz w:val="24"/>
            <w:szCs w:val="24"/>
          </w:rPr>
          <w:lastRenderedPageBreak/>
          <m:t>W</m:t>
        </m:r>
      </m:oMath>
      <w:r>
        <w:rPr>
          <w:rFonts w:ascii="黑体" w:eastAsia="黑体" w:hAnsi="黑体"/>
          <w:sz w:val="24"/>
          <w:szCs w:val="24"/>
        </w:rPr>
        <w:tab/>
      </w:r>
      <w:r>
        <w:rPr>
          <w:rFonts w:ascii="黑体" w:eastAsia="黑体" w:hAnsi="黑体" w:hint="eastAsia"/>
          <w:sz w:val="24"/>
          <w:szCs w:val="24"/>
        </w:rPr>
        <w:t>——平衡荷重（</w:t>
      </w:r>
      <w:r>
        <w:rPr>
          <w:rFonts w:ascii="黑体" w:eastAsia="黑体" w:hAnsi="黑体"/>
          <w:sz w:val="24"/>
          <w:szCs w:val="24"/>
        </w:rPr>
        <w:t>kg</w:t>
      </w:r>
      <w:r>
        <w:rPr>
          <w:rFonts w:ascii="黑体" w:eastAsia="黑体" w:hAnsi="黑体" w:hint="eastAsia"/>
          <w:sz w:val="24"/>
          <w:szCs w:val="24"/>
        </w:rPr>
        <w:t>）；</w:t>
      </w:r>
    </w:p>
    <w:p w:rsidR="009A49DD" w:rsidRDefault="00EE7E07" w:rsidP="009A49DD">
      <w:pPr>
        <w:spacing w:line="400" w:lineRule="exact"/>
        <w:ind w:firstLineChars="350" w:firstLine="840"/>
        <w:rPr>
          <w:rFonts w:ascii="黑体" w:eastAsia="黑体" w:hAnsi="黑体"/>
          <w:sz w:val="24"/>
          <w:szCs w:val="24"/>
        </w:rPr>
      </w:pPr>
      <m:oMath>
        <m:r>
          <w:rPr>
            <w:rFonts w:ascii="Cambria Math" w:eastAsia="黑体" w:hAnsi="Cambria Math"/>
            <w:sz w:val="24"/>
            <w:szCs w:val="24"/>
          </w:rPr>
          <m:t>g</m:t>
        </m:r>
      </m:oMath>
      <w:r>
        <w:rPr>
          <w:rFonts w:ascii="黑体" w:eastAsia="黑体" w:hAnsi="黑体"/>
          <w:sz w:val="24"/>
          <w:szCs w:val="24"/>
        </w:rPr>
        <w:tab/>
      </w:r>
      <w:r>
        <w:rPr>
          <w:rFonts w:ascii="黑体" w:eastAsia="黑体" w:hAnsi="黑体" w:hint="eastAsia"/>
          <w:sz w:val="24"/>
          <w:szCs w:val="24"/>
        </w:rPr>
        <w:t>——重力加速度，</w:t>
      </w:r>
      <w:r>
        <w:rPr>
          <w:rFonts w:ascii="黑体" w:eastAsia="黑体" w:hAnsi="黑体"/>
          <w:sz w:val="24"/>
          <w:szCs w:val="24"/>
        </w:rPr>
        <w:t>9.81</w:t>
      </w:r>
      <w:r>
        <w:rPr>
          <w:rFonts w:ascii="黑体" w:eastAsia="黑体" w:hAnsi="黑体" w:hint="eastAsia"/>
          <w:sz w:val="24"/>
          <w:szCs w:val="24"/>
        </w:rPr>
        <w:t>（</w:t>
      </w:r>
      <w:r>
        <w:rPr>
          <w:rFonts w:ascii="黑体" w:eastAsia="黑体" w:hAnsi="黑体"/>
          <w:sz w:val="24"/>
          <w:szCs w:val="24"/>
        </w:rPr>
        <w:t>N/kg</w:t>
      </w:r>
      <w:r>
        <w:rPr>
          <w:rFonts w:ascii="黑体" w:eastAsia="黑体" w:hAnsi="黑体" w:hint="eastAsia"/>
          <w:sz w:val="24"/>
          <w:szCs w:val="24"/>
        </w:rPr>
        <w:t>）；</w:t>
      </w:r>
    </w:p>
    <w:p w:rsidR="009A49D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L</m:t>
            </m:r>
          </m:e>
          <m:sub>
            <m:r>
              <w:rPr>
                <w:rFonts w:ascii="Cambria Math" w:eastAsia="黑体" w:hAnsi="Cambria Math"/>
                <w:sz w:val="24"/>
                <w:szCs w:val="24"/>
              </w:rPr>
              <m:t>1</m:t>
            </m:r>
          </m:sub>
        </m:sSub>
      </m:oMath>
      <w:r w:rsidR="00EE7E07">
        <w:rPr>
          <w:rFonts w:ascii="黑体" w:eastAsia="黑体" w:hAnsi="黑体"/>
          <w:sz w:val="24"/>
          <w:szCs w:val="24"/>
        </w:rPr>
        <w:tab/>
      </w:r>
      <w:r w:rsidR="00EE7E07">
        <w:rPr>
          <w:rFonts w:ascii="黑体" w:eastAsia="黑体" w:hAnsi="黑体" w:hint="eastAsia"/>
          <w:sz w:val="24"/>
          <w:szCs w:val="24"/>
        </w:rPr>
        <w:t>——杠杆比，</w:t>
      </w:r>
      <w:r w:rsidR="00EE7E07">
        <w:rPr>
          <w:rFonts w:ascii="黑体" w:eastAsia="黑体" w:hAnsi="黑体"/>
          <w:sz w:val="24"/>
          <w:szCs w:val="24"/>
        </w:rPr>
        <w:t>一般为</w:t>
      </w:r>
      <w:r w:rsidR="00EE7E07">
        <w:rPr>
          <w:rFonts w:ascii="黑体" w:eastAsia="黑体" w:hAnsi="黑体" w:hint="eastAsia"/>
          <w:sz w:val="24"/>
          <w:szCs w:val="24"/>
        </w:rPr>
        <w:t>1</w:t>
      </w:r>
      <w:r w:rsidR="00EE7E07">
        <w:rPr>
          <w:rFonts w:ascii="黑体" w:eastAsia="黑体" w:hAnsi="黑体"/>
          <w:sz w:val="24"/>
          <w:szCs w:val="24"/>
        </w:rPr>
        <w:t>0或</w:t>
      </w:r>
      <w:r w:rsidR="00EE7E07">
        <w:rPr>
          <w:rFonts w:ascii="黑体" w:eastAsia="黑体" w:hAnsi="黑体" w:hint="eastAsia"/>
          <w:sz w:val="24"/>
          <w:szCs w:val="24"/>
        </w:rPr>
        <w:t>1</w:t>
      </w:r>
      <w:r w:rsidR="00EE7E07">
        <w:rPr>
          <w:rFonts w:ascii="黑体" w:eastAsia="黑体" w:hAnsi="黑体"/>
          <w:sz w:val="24"/>
          <w:szCs w:val="24"/>
        </w:rPr>
        <w:t>2</w:t>
      </w:r>
      <w:r w:rsidR="00EE7E07">
        <w:rPr>
          <w:rFonts w:ascii="黑体" w:eastAsia="黑体" w:hAnsi="黑体" w:hint="eastAsia"/>
          <w:sz w:val="24"/>
          <w:szCs w:val="24"/>
        </w:rPr>
        <w:t>；</w:t>
      </w:r>
    </w:p>
    <w:p w:rsidR="00EE7E07"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A</m:t>
            </m:r>
          </m:e>
          <m:sub>
            <m:r>
              <w:rPr>
                <w:rFonts w:ascii="Cambria Math" w:eastAsia="黑体" w:hAnsi="Cambria Math"/>
                <w:sz w:val="24"/>
                <w:szCs w:val="24"/>
              </w:rPr>
              <m:t>0</m:t>
            </m:r>
          </m:sub>
        </m:sSub>
      </m:oMath>
      <w:r w:rsidR="00EE7E07">
        <w:rPr>
          <w:rFonts w:ascii="黑体" w:eastAsia="黑体" w:hAnsi="黑体"/>
          <w:sz w:val="24"/>
          <w:szCs w:val="24"/>
        </w:rPr>
        <w:tab/>
      </w:r>
      <w:r w:rsidR="00EE7E07">
        <w:rPr>
          <w:rFonts w:ascii="黑体" w:eastAsia="黑体" w:hAnsi="黑体" w:hint="eastAsia"/>
          <w:sz w:val="24"/>
          <w:szCs w:val="24"/>
        </w:rPr>
        <w:t>——试样面积，</w:t>
      </w:r>
      <w:r w:rsidR="00EE7E07">
        <w:rPr>
          <w:rFonts w:ascii="黑体" w:eastAsia="黑体" w:hAnsi="黑体"/>
          <w:sz w:val="24"/>
          <w:szCs w:val="24"/>
        </w:rPr>
        <w:t>一般为30（</w:t>
      </w:r>
      <w:r w:rsidR="00EE7E07">
        <w:rPr>
          <w:rFonts w:ascii="黑体" w:eastAsia="黑体" w:hAnsi="黑体" w:hint="eastAsia"/>
          <w:sz w:val="24"/>
          <w:szCs w:val="24"/>
        </w:rPr>
        <w:t>c</w:t>
      </w:r>
      <w:r w:rsidR="00EE7E07">
        <w:rPr>
          <w:rFonts w:ascii="黑体" w:eastAsia="黑体" w:hAnsi="黑体"/>
          <w:sz w:val="24"/>
          <w:szCs w:val="24"/>
        </w:rPr>
        <w:t>m</w:t>
      </w:r>
      <w:r w:rsidR="00EE7E07" w:rsidRPr="00EE7E07">
        <w:rPr>
          <w:rFonts w:ascii="黑体" w:eastAsia="黑体" w:hAnsi="黑体"/>
          <w:sz w:val="24"/>
          <w:szCs w:val="24"/>
          <w:vertAlign w:val="superscript"/>
        </w:rPr>
        <w:t>2</w:t>
      </w:r>
      <w:r w:rsidR="00EE7E07">
        <w:rPr>
          <w:rFonts w:ascii="黑体" w:eastAsia="黑体" w:hAnsi="黑体"/>
          <w:sz w:val="24"/>
          <w:szCs w:val="24"/>
        </w:rPr>
        <w:t>）</w:t>
      </w:r>
      <w:r w:rsidR="00EE7E07">
        <w:rPr>
          <w:rFonts w:ascii="黑体" w:eastAsia="黑体" w:hAnsi="黑体" w:hint="eastAsia"/>
          <w:sz w:val="24"/>
          <w:szCs w:val="24"/>
        </w:rPr>
        <w:t>。</w:t>
      </w:r>
    </w:p>
    <w:p w:rsidR="00563639" w:rsidRPr="00EE7E07" w:rsidRDefault="00563639" w:rsidP="00563639">
      <w:pPr>
        <w:spacing w:line="400" w:lineRule="exact"/>
        <w:rPr>
          <w:rFonts w:ascii="黑体" w:eastAsia="黑体" w:hAnsi="黑体"/>
          <w:sz w:val="24"/>
          <w:szCs w:val="24"/>
        </w:rPr>
      </w:pPr>
    </w:p>
    <w:p w:rsidR="003B7BF2" w:rsidRDefault="003B7BF2" w:rsidP="00563639">
      <w:pPr>
        <w:spacing w:line="400" w:lineRule="exact"/>
        <w:rPr>
          <w:rFonts w:ascii="黑体" w:eastAsia="黑体" w:hAnsi="黑体"/>
          <w:sz w:val="24"/>
          <w:szCs w:val="24"/>
        </w:rPr>
      </w:pPr>
    </w:p>
    <w:p w:rsidR="003B7BF2" w:rsidRDefault="003B7BF2" w:rsidP="00563639">
      <w:pPr>
        <w:spacing w:line="400" w:lineRule="exact"/>
        <w:rPr>
          <w:rFonts w:ascii="黑体" w:eastAsia="黑体" w:hAnsi="黑体"/>
          <w:sz w:val="24"/>
          <w:szCs w:val="24"/>
        </w:rPr>
      </w:pPr>
    </w:p>
    <w:p w:rsidR="003B7BF2" w:rsidRDefault="003B7BF2"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060724" w:rsidRDefault="00060724" w:rsidP="00563639">
      <w:pPr>
        <w:spacing w:line="400" w:lineRule="exact"/>
        <w:rPr>
          <w:rFonts w:ascii="黑体" w:eastAsia="黑体" w:hAnsi="黑体"/>
          <w:sz w:val="24"/>
          <w:szCs w:val="24"/>
        </w:rPr>
      </w:pPr>
    </w:p>
    <w:p w:rsidR="00563639" w:rsidRPr="00563639" w:rsidRDefault="00563639" w:rsidP="00563639">
      <w:pPr>
        <w:spacing w:line="400" w:lineRule="exact"/>
        <w:rPr>
          <w:rFonts w:ascii="黑体" w:eastAsia="黑体" w:hAnsi="黑体"/>
          <w:sz w:val="24"/>
          <w:szCs w:val="24"/>
        </w:rPr>
      </w:pPr>
    </w:p>
    <w:p w:rsidR="00E157E2" w:rsidRPr="003B7BF2" w:rsidRDefault="00E157E2" w:rsidP="00386ED3">
      <w:pPr>
        <w:spacing w:line="400" w:lineRule="exact"/>
        <w:jc w:val="center"/>
        <w:rPr>
          <w:rFonts w:ascii="黑体" w:eastAsia="黑体" w:hAnsi="黑体"/>
          <w:b/>
          <w:sz w:val="28"/>
          <w:szCs w:val="28"/>
        </w:rPr>
      </w:pPr>
      <w:r w:rsidRPr="003B7BF2">
        <w:rPr>
          <w:rFonts w:ascii="黑体" w:eastAsia="黑体" w:hAnsi="黑体" w:hint="eastAsia"/>
          <w:b/>
          <w:sz w:val="28"/>
          <w:szCs w:val="28"/>
        </w:rPr>
        <w:lastRenderedPageBreak/>
        <w:t>19</w:t>
      </w:r>
      <w:r w:rsidR="003B7BF2">
        <w:rPr>
          <w:rFonts w:ascii="黑体" w:eastAsia="黑体" w:hAnsi="黑体"/>
          <w:b/>
          <w:sz w:val="28"/>
          <w:szCs w:val="28"/>
        </w:rPr>
        <w:t xml:space="preserve">  </w:t>
      </w:r>
      <w:r w:rsidRPr="003B7BF2">
        <w:rPr>
          <w:rFonts w:ascii="黑体" w:eastAsia="黑体" w:hAnsi="黑体" w:hint="eastAsia"/>
          <w:b/>
          <w:sz w:val="28"/>
          <w:szCs w:val="28"/>
        </w:rPr>
        <w:t>膨胀率试验</w:t>
      </w:r>
    </w:p>
    <w:p w:rsidR="003B7BF2" w:rsidRDefault="003B7BF2" w:rsidP="003B7BF2">
      <w:pPr>
        <w:spacing w:line="400" w:lineRule="exact"/>
        <w:rPr>
          <w:rFonts w:ascii="黑体" w:eastAsia="黑体" w:hAnsi="黑体"/>
          <w:sz w:val="24"/>
          <w:szCs w:val="24"/>
        </w:rPr>
      </w:pPr>
    </w:p>
    <w:p w:rsidR="00EC002D" w:rsidRPr="00EC002D" w:rsidRDefault="00EC002D" w:rsidP="00EC002D">
      <w:pPr>
        <w:spacing w:line="400" w:lineRule="exact"/>
        <w:jc w:val="center"/>
        <w:rPr>
          <w:rFonts w:ascii="黑体" w:eastAsia="黑体" w:hAnsi="黑体"/>
          <w:sz w:val="28"/>
          <w:szCs w:val="28"/>
        </w:rPr>
      </w:pPr>
      <w:r w:rsidRPr="00EC002D">
        <w:rPr>
          <w:rFonts w:ascii="黑体" w:eastAsia="黑体" w:hAnsi="黑体" w:hint="eastAsia"/>
          <w:sz w:val="28"/>
          <w:szCs w:val="28"/>
        </w:rPr>
        <w:t>1</w:t>
      </w:r>
      <w:r w:rsidRPr="00EC002D">
        <w:rPr>
          <w:rFonts w:ascii="黑体" w:eastAsia="黑体" w:hAnsi="黑体"/>
          <w:sz w:val="28"/>
          <w:szCs w:val="28"/>
        </w:rPr>
        <w:t>9.1  无荷载膨胀率试验</w:t>
      </w:r>
    </w:p>
    <w:p w:rsidR="00EC002D" w:rsidRDefault="00EC002D" w:rsidP="003B7BF2">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19.1.1</w:t>
      </w:r>
      <w:r w:rsidR="009A49DD">
        <w:rPr>
          <w:rFonts w:ascii="黑体" w:eastAsia="黑体" w:hAnsi="黑体"/>
          <w:sz w:val="24"/>
          <w:szCs w:val="24"/>
        </w:rPr>
        <w:t xml:space="preserve">  </w:t>
      </w:r>
      <w:r>
        <w:rPr>
          <w:rFonts w:ascii="黑体" w:eastAsia="黑体" w:hAnsi="黑体" w:hint="eastAsia"/>
          <w:sz w:val="24"/>
          <w:szCs w:val="24"/>
        </w:rPr>
        <w:t>本试验方法适用于原状土和击实后的黏性土在无荷载有侧限条件下的膨胀率。</w:t>
      </w:r>
    </w:p>
    <w:p w:rsidR="0092268E" w:rsidRDefault="0092268E" w:rsidP="0092268E">
      <w:pPr>
        <w:spacing w:line="400" w:lineRule="exact"/>
        <w:rPr>
          <w:rFonts w:ascii="宋体" w:hAnsi="宋体"/>
          <w:sz w:val="24"/>
          <w:szCs w:val="24"/>
        </w:rPr>
      </w:pPr>
      <w:r>
        <w:rPr>
          <w:rFonts w:ascii="黑体" w:eastAsia="黑体" w:hAnsi="黑体"/>
          <w:sz w:val="24"/>
          <w:szCs w:val="24"/>
        </w:rPr>
        <w:t>19.1.2</w:t>
      </w:r>
      <w:r w:rsidR="009A49DD">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9A49DD">
        <w:rPr>
          <w:rFonts w:ascii="黑体" w:eastAsia="黑体" w:hAnsi="黑体"/>
          <w:sz w:val="24"/>
          <w:szCs w:val="24"/>
        </w:rPr>
        <w:t xml:space="preserve">  </w:t>
      </w:r>
      <w:r>
        <w:rPr>
          <w:rFonts w:ascii="黑体" w:eastAsia="黑体" w:hAnsi="黑体"/>
          <w:sz w:val="24"/>
          <w:szCs w:val="24"/>
        </w:rPr>
        <w:t>杠杆式固结仪：由固结容器、加荷</w:t>
      </w:r>
      <w:r>
        <w:rPr>
          <w:rFonts w:ascii="黑体" w:eastAsia="黑体" w:hAnsi="黑体" w:hint="eastAsia"/>
          <w:sz w:val="24"/>
          <w:szCs w:val="24"/>
        </w:rPr>
        <w:t>设备等组成，杠杆比一般为1</w:t>
      </w:r>
      <w:r w:rsidR="009A49DD">
        <w:rPr>
          <w:rFonts w:ascii="黑体" w:eastAsia="黑体" w:hAnsi="黑体" w:hint="eastAsia"/>
          <w:sz w:val="24"/>
          <w:szCs w:val="24"/>
        </w:rPr>
        <w:t>:</w:t>
      </w:r>
      <w:r>
        <w:rPr>
          <w:rFonts w:ascii="黑体" w:eastAsia="黑体" w:hAnsi="黑体"/>
          <w:sz w:val="24"/>
          <w:szCs w:val="24"/>
        </w:rPr>
        <w:t>10或</w:t>
      </w:r>
      <w:r>
        <w:rPr>
          <w:rFonts w:ascii="黑体" w:eastAsia="黑体" w:hAnsi="黑体" w:hint="eastAsia"/>
          <w:sz w:val="24"/>
          <w:szCs w:val="24"/>
        </w:rPr>
        <w:t>1</w:t>
      </w:r>
      <w:r w:rsidR="009A49DD">
        <w:rPr>
          <w:rFonts w:ascii="黑体" w:eastAsia="黑体" w:hAnsi="黑体" w:hint="eastAsia"/>
          <w:sz w:val="24"/>
          <w:szCs w:val="24"/>
        </w:rPr>
        <w:t>:</w:t>
      </w:r>
      <w:r>
        <w:rPr>
          <w:rFonts w:ascii="黑体" w:eastAsia="黑体" w:hAnsi="黑体" w:hint="eastAsia"/>
          <w:sz w:val="24"/>
          <w:szCs w:val="24"/>
        </w:rPr>
        <w:t>1</w:t>
      </w:r>
      <w:r>
        <w:rPr>
          <w:rFonts w:ascii="黑体" w:eastAsia="黑体" w:hAnsi="黑体"/>
          <w:sz w:val="24"/>
          <w:szCs w:val="24"/>
        </w:rPr>
        <w:t>2</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9A49DD">
        <w:rPr>
          <w:rFonts w:ascii="黑体" w:eastAsia="黑体" w:hAnsi="黑体"/>
          <w:sz w:val="24"/>
          <w:szCs w:val="24"/>
        </w:rPr>
        <w:t xml:space="preserve">  </w:t>
      </w:r>
      <w:r>
        <w:rPr>
          <w:rFonts w:ascii="黑体" w:eastAsia="黑体" w:hAnsi="黑体" w:hint="eastAsia"/>
          <w:sz w:val="24"/>
          <w:szCs w:val="24"/>
        </w:rPr>
        <w:t>环刀：应具有一定的刚度，内壁应保持较高的光洁度，直径为61.8mm和79.8mm两种，高度为20mm。</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9A49DD">
        <w:rPr>
          <w:rFonts w:ascii="黑体" w:eastAsia="黑体" w:hAnsi="黑体"/>
          <w:sz w:val="24"/>
          <w:szCs w:val="24"/>
        </w:rPr>
        <w:t xml:space="preserve">  </w:t>
      </w:r>
      <w:r>
        <w:rPr>
          <w:rFonts w:ascii="黑体" w:eastAsia="黑体" w:hAnsi="黑体"/>
          <w:sz w:val="24"/>
          <w:szCs w:val="24"/>
        </w:rPr>
        <w:t>变形测量设备：量程为10mm，最小分度值0.01mm的百分表或准确度为全量程0.2%的位移传感器。</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9A49DD">
        <w:rPr>
          <w:rFonts w:ascii="黑体" w:eastAsia="黑体" w:hAnsi="黑体"/>
          <w:sz w:val="24"/>
          <w:szCs w:val="24"/>
        </w:rPr>
        <w:t xml:space="preserve">  </w:t>
      </w:r>
      <w:r>
        <w:rPr>
          <w:rFonts w:ascii="黑体" w:eastAsia="黑体" w:hAnsi="黑体" w:hint="eastAsia"/>
          <w:sz w:val="24"/>
          <w:szCs w:val="24"/>
        </w:rPr>
        <w:t>其他：</w:t>
      </w:r>
      <w:r w:rsidR="009A49DD">
        <w:rPr>
          <w:rFonts w:ascii="黑体" w:eastAsia="黑体" w:hAnsi="黑体" w:hint="eastAsia"/>
          <w:sz w:val="24"/>
          <w:szCs w:val="24"/>
        </w:rPr>
        <w:t>电子</w:t>
      </w:r>
      <w:r>
        <w:rPr>
          <w:rFonts w:ascii="黑体" w:eastAsia="黑体" w:hAnsi="黑体" w:hint="eastAsia"/>
          <w:sz w:val="24"/>
          <w:szCs w:val="24"/>
        </w:rPr>
        <w:t>天平、刮土刀、钢丝锯、烘箱、秒表、铝盒、透水石等。</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19.1.3</w:t>
      </w:r>
      <w:r w:rsidR="009A49DD">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9A49DD">
        <w:rPr>
          <w:rFonts w:ascii="黑体" w:eastAsia="黑体" w:hAnsi="黑体"/>
          <w:sz w:val="24"/>
          <w:szCs w:val="24"/>
        </w:rPr>
        <w:t xml:space="preserve">  </w:t>
      </w:r>
      <w:r>
        <w:rPr>
          <w:rFonts w:ascii="黑体" w:eastAsia="黑体" w:hAnsi="黑体"/>
          <w:sz w:val="24"/>
          <w:szCs w:val="24"/>
        </w:rPr>
        <w:t>试样的制备按本规程第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9A49DD">
        <w:rPr>
          <w:rFonts w:ascii="黑体" w:eastAsia="黑体" w:hAnsi="黑体"/>
          <w:sz w:val="24"/>
          <w:szCs w:val="24"/>
        </w:rPr>
        <w:t xml:space="preserve">  </w:t>
      </w:r>
      <w:r>
        <w:rPr>
          <w:rFonts w:ascii="黑体" w:eastAsia="黑体" w:hAnsi="黑体" w:hint="eastAsia"/>
          <w:sz w:val="24"/>
          <w:szCs w:val="24"/>
        </w:rPr>
        <w:t>在固结容器内，依次放置护环、透水石和滤纸，护环内放入带试样的环刀（刃口向下），放上导环并与环刀接触，试样上依次放置滤纸、透水石及加压上盖。</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9A49DD">
        <w:rPr>
          <w:rFonts w:ascii="黑体" w:eastAsia="黑体" w:hAnsi="黑体"/>
          <w:sz w:val="24"/>
          <w:szCs w:val="24"/>
        </w:rPr>
        <w:t xml:space="preserve">  </w:t>
      </w:r>
      <w:r>
        <w:rPr>
          <w:rFonts w:ascii="黑体" w:eastAsia="黑体" w:hAnsi="黑体" w:hint="eastAsia"/>
          <w:sz w:val="24"/>
          <w:szCs w:val="24"/>
        </w:rPr>
        <w:t>将容器置于加压框架正中，使传压板与加压框架中心对准，安装百分表。施加1</w:t>
      </w:r>
      <w:r w:rsidR="009A49DD">
        <w:rPr>
          <w:rFonts w:ascii="黑体" w:eastAsia="黑体" w:hAnsi="黑体" w:hint="eastAsia"/>
          <w:sz w:val="24"/>
          <w:szCs w:val="24"/>
        </w:rPr>
        <w:t>k</w:t>
      </w:r>
      <w:r w:rsidR="009A49DD">
        <w:rPr>
          <w:rFonts w:ascii="黑体" w:eastAsia="黑体" w:hAnsi="黑体"/>
          <w:sz w:val="24"/>
          <w:szCs w:val="24"/>
        </w:rPr>
        <w:t>Pa</w:t>
      </w:r>
      <w:r>
        <w:rPr>
          <w:rFonts w:ascii="黑体" w:eastAsia="黑体" w:hAnsi="黑体" w:hint="eastAsia"/>
          <w:sz w:val="24"/>
          <w:szCs w:val="24"/>
        </w:rPr>
        <w:t>～2kPa的接触压力使试样与仪器各部件间接触，将百分表或传感器调整至零位。</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9A49DD">
        <w:rPr>
          <w:rFonts w:ascii="黑体" w:eastAsia="黑体" w:hAnsi="黑体"/>
          <w:sz w:val="24"/>
          <w:szCs w:val="24"/>
        </w:rPr>
        <w:t xml:space="preserve">  </w:t>
      </w:r>
      <w:r>
        <w:rPr>
          <w:rFonts w:ascii="黑体" w:eastAsia="黑体" w:hAnsi="黑体" w:hint="eastAsia"/>
          <w:sz w:val="24"/>
          <w:szCs w:val="24"/>
        </w:rPr>
        <w:t>自下而上向容器注入蒸馏水，并始终保持水面高出试样顶面5m</w:t>
      </w:r>
      <w:r>
        <w:rPr>
          <w:rFonts w:ascii="黑体" w:eastAsia="黑体" w:hAnsi="黑体"/>
          <w:sz w:val="24"/>
          <w:szCs w:val="24"/>
        </w:rPr>
        <w:t>m</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9A49DD">
        <w:rPr>
          <w:rFonts w:ascii="黑体" w:eastAsia="黑体" w:hAnsi="黑体"/>
          <w:sz w:val="24"/>
          <w:szCs w:val="24"/>
        </w:rPr>
        <w:t xml:space="preserve">  </w:t>
      </w:r>
      <w:r>
        <w:rPr>
          <w:rFonts w:ascii="黑体" w:eastAsia="黑体" w:hAnsi="黑体"/>
          <w:sz w:val="24"/>
          <w:szCs w:val="24"/>
        </w:rPr>
        <w:t>每隔</w:t>
      </w:r>
      <w:r>
        <w:rPr>
          <w:rFonts w:ascii="黑体" w:eastAsia="黑体" w:hAnsi="黑体" w:hint="eastAsia"/>
          <w:sz w:val="24"/>
          <w:szCs w:val="24"/>
        </w:rPr>
        <w:t>2</w:t>
      </w:r>
      <w:r>
        <w:rPr>
          <w:rFonts w:ascii="黑体" w:eastAsia="黑体" w:hAnsi="黑体"/>
          <w:sz w:val="24"/>
          <w:szCs w:val="24"/>
        </w:rPr>
        <w:t>h测计一次百分表读数，直至两次计数差值不超过</w:t>
      </w:r>
      <w:r>
        <w:rPr>
          <w:rFonts w:ascii="黑体" w:eastAsia="黑体" w:hAnsi="黑体" w:hint="eastAsia"/>
          <w:sz w:val="24"/>
          <w:szCs w:val="24"/>
        </w:rPr>
        <w:t>0</w:t>
      </w:r>
      <w:r>
        <w:rPr>
          <w:rFonts w:ascii="黑体" w:eastAsia="黑体" w:hAnsi="黑体"/>
          <w:sz w:val="24"/>
          <w:szCs w:val="24"/>
        </w:rPr>
        <w:t>.01mm时，膨胀稳定。</w:t>
      </w:r>
    </w:p>
    <w:p w:rsidR="00506BA9"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7</w:t>
      </w:r>
      <w:r w:rsidR="009A49DD">
        <w:rPr>
          <w:rFonts w:ascii="黑体" w:eastAsia="黑体" w:hAnsi="黑体"/>
          <w:sz w:val="24"/>
          <w:szCs w:val="24"/>
        </w:rPr>
        <w:t xml:space="preserve">  </w:t>
      </w:r>
      <w:r>
        <w:rPr>
          <w:rFonts w:ascii="黑体" w:eastAsia="黑体" w:hAnsi="黑体" w:hint="eastAsia"/>
          <w:sz w:val="24"/>
          <w:szCs w:val="24"/>
        </w:rPr>
        <w:t>试验结束后，吸去容器内的水，卸除荷重，取出土样，称土样质量，并测定含水率。</w:t>
      </w:r>
    </w:p>
    <w:p w:rsidR="00060724" w:rsidRDefault="00060724" w:rsidP="00060724">
      <w:pPr>
        <w:spacing w:line="400" w:lineRule="exact"/>
        <w:rPr>
          <w:rFonts w:ascii="黑体" w:eastAsia="黑体" w:hAnsi="黑体"/>
          <w:sz w:val="24"/>
          <w:szCs w:val="24"/>
        </w:rPr>
      </w:pPr>
      <w:r>
        <w:rPr>
          <w:rFonts w:ascii="黑体" w:eastAsia="黑体" w:hAnsi="黑体"/>
          <w:sz w:val="24"/>
          <w:szCs w:val="24"/>
        </w:rPr>
        <w:t>19.1.</w:t>
      </w:r>
      <w:r w:rsidRPr="002A618E">
        <w:rPr>
          <w:rFonts w:ascii="黑体" w:eastAsia="黑体" w:hAnsi="黑体" w:hint="eastAsia"/>
          <w:sz w:val="24"/>
          <w:szCs w:val="24"/>
        </w:rPr>
        <w:t>4</w:t>
      </w:r>
      <w:r w:rsidR="009A49DD">
        <w:rPr>
          <w:rFonts w:ascii="黑体" w:eastAsia="黑体" w:hAnsi="黑体"/>
          <w:sz w:val="24"/>
          <w:szCs w:val="24"/>
        </w:rPr>
        <w:t xml:space="preserve">  </w:t>
      </w:r>
      <w:r>
        <w:rPr>
          <w:rFonts w:ascii="黑体" w:eastAsia="黑体" w:hAnsi="黑体" w:hint="eastAsia"/>
          <w:sz w:val="24"/>
          <w:szCs w:val="24"/>
        </w:rPr>
        <w:t>任一时刻膨胀率应按下式</w:t>
      </w:r>
      <w:r>
        <w:rPr>
          <w:rFonts w:ascii="黑体" w:eastAsia="黑体" w:hAnsi="黑体"/>
          <w:sz w:val="24"/>
          <w:szCs w:val="24"/>
        </w:rPr>
        <w:t>计算：</w:t>
      </w:r>
    </w:p>
    <w:p w:rsidR="005159D9"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e</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t</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19.1.4</m:t>
          </m:r>
          <m:r>
            <m:rPr>
              <m:sty m:val="p"/>
            </m:rPr>
            <w:rPr>
              <w:rFonts w:ascii="Cambria Math" w:eastAsia="黑体" w:hAnsi="Cambria Math"/>
              <w:sz w:val="24"/>
              <w:szCs w:val="24"/>
            </w:rPr>
            <m:t>）</m:t>
          </m:r>
        </m:oMath>
      </m:oMathPara>
    </w:p>
    <w:p w:rsidR="009A49DD" w:rsidRDefault="005159D9" w:rsidP="009A49D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e</m:t>
            </m:r>
          </m:sub>
        </m:sSub>
      </m:oMath>
      <w:r>
        <w:rPr>
          <w:rFonts w:ascii="黑体" w:eastAsia="黑体" w:hAnsi="黑体"/>
          <w:sz w:val="24"/>
          <w:szCs w:val="24"/>
        </w:rPr>
        <w:tab/>
      </w:r>
      <w:r>
        <w:rPr>
          <w:rFonts w:ascii="黑体" w:eastAsia="黑体" w:hAnsi="黑体" w:hint="eastAsia"/>
          <w:sz w:val="24"/>
          <w:szCs w:val="24"/>
        </w:rPr>
        <w:t>——时间为t时的无荷载膨胀率（%）</w:t>
      </w:r>
      <w:r w:rsidR="0086091D">
        <w:rPr>
          <w:rFonts w:ascii="黑体" w:eastAsia="黑体" w:hAnsi="黑体" w:hint="eastAsia"/>
          <w:sz w:val="24"/>
          <w:szCs w:val="24"/>
        </w:rPr>
        <w:t>，准确至小数点后一位</w:t>
      </w:r>
      <w:r>
        <w:rPr>
          <w:rFonts w:ascii="黑体" w:eastAsia="黑体" w:hAnsi="黑体" w:hint="eastAsia"/>
          <w:sz w:val="24"/>
          <w:szCs w:val="24"/>
        </w:rPr>
        <w:t>；</w:t>
      </w:r>
    </w:p>
    <w:p w:rsidR="009A49D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t</m:t>
            </m:r>
          </m:sub>
        </m:sSub>
      </m:oMath>
      <w:r w:rsidR="005159D9">
        <w:rPr>
          <w:rFonts w:ascii="黑体" w:eastAsia="黑体" w:hAnsi="黑体"/>
          <w:sz w:val="24"/>
          <w:szCs w:val="24"/>
        </w:rPr>
        <w:tab/>
      </w:r>
      <w:r w:rsidR="005159D9">
        <w:rPr>
          <w:rFonts w:ascii="黑体" w:eastAsia="黑体" w:hAnsi="黑体" w:hint="eastAsia"/>
          <w:sz w:val="24"/>
          <w:szCs w:val="24"/>
        </w:rPr>
        <w:t>——时间为t时的百分表读数（</w:t>
      </w:r>
      <w:r w:rsidR="005159D9">
        <w:rPr>
          <w:rFonts w:ascii="黑体" w:eastAsia="黑体" w:hAnsi="黑体"/>
          <w:sz w:val="24"/>
          <w:szCs w:val="24"/>
        </w:rPr>
        <w:t>mm</w:t>
      </w:r>
      <w:r w:rsidR="005159D9">
        <w:rPr>
          <w:rFonts w:ascii="黑体" w:eastAsia="黑体" w:hAnsi="黑体" w:hint="eastAsia"/>
          <w:sz w:val="24"/>
          <w:szCs w:val="24"/>
        </w:rPr>
        <w:t>）；</w:t>
      </w:r>
    </w:p>
    <w:p w:rsidR="009A49D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0</m:t>
            </m:r>
          </m:sub>
        </m:sSub>
      </m:oMath>
      <w:r w:rsidR="005159D9">
        <w:rPr>
          <w:rFonts w:ascii="黑体" w:eastAsia="黑体" w:hAnsi="黑体"/>
          <w:sz w:val="24"/>
          <w:szCs w:val="24"/>
        </w:rPr>
        <w:tab/>
      </w:r>
      <w:r w:rsidR="005159D9">
        <w:rPr>
          <w:rFonts w:ascii="黑体" w:eastAsia="黑体" w:hAnsi="黑体" w:hint="eastAsia"/>
          <w:sz w:val="24"/>
          <w:szCs w:val="24"/>
        </w:rPr>
        <w:t>——百分表初始读数（</w:t>
      </w:r>
      <w:r w:rsidR="005159D9">
        <w:rPr>
          <w:rFonts w:ascii="黑体" w:eastAsia="黑体" w:hAnsi="黑体"/>
          <w:sz w:val="24"/>
          <w:szCs w:val="24"/>
        </w:rPr>
        <w:t>mm</w:t>
      </w:r>
      <w:r w:rsidR="005159D9">
        <w:rPr>
          <w:rFonts w:ascii="黑体" w:eastAsia="黑体" w:hAnsi="黑体" w:hint="eastAsia"/>
          <w:sz w:val="24"/>
          <w:szCs w:val="24"/>
        </w:rPr>
        <w:t>）；</w:t>
      </w:r>
    </w:p>
    <w:p w:rsidR="00EC002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oMath>
      <w:r w:rsidR="005159D9">
        <w:rPr>
          <w:rFonts w:ascii="黑体" w:eastAsia="黑体" w:hAnsi="黑体"/>
          <w:sz w:val="24"/>
          <w:szCs w:val="24"/>
        </w:rPr>
        <w:tab/>
      </w:r>
      <w:r w:rsidR="005159D9">
        <w:rPr>
          <w:rFonts w:ascii="黑体" w:eastAsia="黑体" w:hAnsi="黑体" w:hint="eastAsia"/>
          <w:sz w:val="24"/>
          <w:szCs w:val="24"/>
        </w:rPr>
        <w:t>——试样初始高度，</w:t>
      </w:r>
      <w:r w:rsidR="005159D9">
        <w:rPr>
          <w:rFonts w:ascii="黑体" w:eastAsia="黑体" w:hAnsi="黑体"/>
          <w:sz w:val="24"/>
          <w:szCs w:val="24"/>
        </w:rPr>
        <w:t>一般为20（mm）</w:t>
      </w:r>
      <w:r w:rsidR="005159D9">
        <w:rPr>
          <w:rFonts w:ascii="黑体" w:eastAsia="黑体" w:hAnsi="黑体" w:hint="eastAsia"/>
          <w:sz w:val="24"/>
          <w:szCs w:val="24"/>
        </w:rPr>
        <w:t>。</w:t>
      </w:r>
    </w:p>
    <w:p w:rsidR="00060724" w:rsidRDefault="00060724" w:rsidP="003B7BF2">
      <w:pPr>
        <w:spacing w:line="400" w:lineRule="exact"/>
        <w:rPr>
          <w:rFonts w:ascii="黑体" w:eastAsia="黑体" w:hAnsi="黑体"/>
          <w:sz w:val="24"/>
          <w:szCs w:val="24"/>
        </w:rPr>
      </w:pPr>
    </w:p>
    <w:p w:rsidR="00533DF6" w:rsidRPr="00EC002D" w:rsidRDefault="00533DF6" w:rsidP="00533DF6">
      <w:pPr>
        <w:spacing w:line="400" w:lineRule="exact"/>
        <w:jc w:val="center"/>
        <w:rPr>
          <w:rFonts w:ascii="黑体" w:eastAsia="黑体" w:hAnsi="黑体"/>
          <w:sz w:val="28"/>
          <w:szCs w:val="28"/>
        </w:rPr>
      </w:pPr>
      <w:r w:rsidRPr="00EC002D">
        <w:rPr>
          <w:rFonts w:ascii="黑体" w:eastAsia="黑体" w:hAnsi="黑体" w:hint="eastAsia"/>
          <w:sz w:val="28"/>
          <w:szCs w:val="28"/>
        </w:rPr>
        <w:t>1</w:t>
      </w:r>
      <w:r w:rsidRPr="00EC002D">
        <w:rPr>
          <w:rFonts w:ascii="黑体" w:eastAsia="黑体" w:hAnsi="黑体"/>
          <w:sz w:val="28"/>
          <w:szCs w:val="28"/>
        </w:rPr>
        <w:t>9.</w:t>
      </w:r>
      <w:r>
        <w:rPr>
          <w:rFonts w:ascii="黑体" w:eastAsia="黑体" w:hAnsi="黑体"/>
          <w:sz w:val="28"/>
          <w:szCs w:val="28"/>
        </w:rPr>
        <w:t>2</w:t>
      </w:r>
      <w:r w:rsidRPr="00EC002D">
        <w:rPr>
          <w:rFonts w:ascii="黑体" w:eastAsia="黑体" w:hAnsi="黑体"/>
          <w:sz w:val="28"/>
          <w:szCs w:val="28"/>
        </w:rPr>
        <w:t xml:space="preserve">  </w:t>
      </w:r>
      <w:r>
        <w:rPr>
          <w:rFonts w:ascii="黑体" w:eastAsia="黑体" w:hAnsi="黑体"/>
          <w:sz w:val="28"/>
          <w:szCs w:val="28"/>
        </w:rPr>
        <w:t>有</w:t>
      </w:r>
      <w:r w:rsidRPr="00EC002D">
        <w:rPr>
          <w:rFonts w:ascii="黑体" w:eastAsia="黑体" w:hAnsi="黑体"/>
          <w:sz w:val="28"/>
          <w:szCs w:val="28"/>
        </w:rPr>
        <w:t>荷载膨胀率试验</w:t>
      </w:r>
    </w:p>
    <w:p w:rsidR="00533DF6" w:rsidRDefault="00533DF6" w:rsidP="00533DF6">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19.2.1</w:t>
      </w:r>
      <w:r w:rsidR="009A49DD">
        <w:rPr>
          <w:rFonts w:ascii="黑体" w:eastAsia="黑体" w:hAnsi="黑体"/>
          <w:sz w:val="24"/>
          <w:szCs w:val="24"/>
        </w:rPr>
        <w:t xml:space="preserve">  </w:t>
      </w:r>
      <w:r>
        <w:rPr>
          <w:rFonts w:ascii="黑体" w:eastAsia="黑体" w:hAnsi="黑体" w:hint="eastAsia"/>
          <w:sz w:val="24"/>
          <w:szCs w:val="24"/>
        </w:rPr>
        <w:t>本试验方法适用于原状土和击实后的黏性土在特定荷载</w:t>
      </w:r>
      <w:r w:rsidR="009A49DD">
        <w:rPr>
          <w:rFonts w:ascii="黑体" w:eastAsia="黑体" w:hAnsi="黑体" w:hint="eastAsia"/>
          <w:sz w:val="24"/>
          <w:szCs w:val="24"/>
        </w:rPr>
        <w:t>且</w:t>
      </w:r>
      <w:r>
        <w:rPr>
          <w:rFonts w:ascii="黑体" w:eastAsia="黑体" w:hAnsi="黑体" w:hint="eastAsia"/>
          <w:sz w:val="24"/>
          <w:szCs w:val="24"/>
        </w:rPr>
        <w:t>有侧限条件下的膨胀率。</w:t>
      </w:r>
    </w:p>
    <w:p w:rsidR="0092268E" w:rsidRDefault="0092268E" w:rsidP="0092268E">
      <w:pPr>
        <w:spacing w:line="400" w:lineRule="exact"/>
        <w:rPr>
          <w:rFonts w:ascii="宋体" w:hAnsi="宋体"/>
          <w:sz w:val="24"/>
          <w:szCs w:val="24"/>
        </w:rPr>
      </w:pPr>
      <w:r>
        <w:rPr>
          <w:rFonts w:ascii="黑体" w:eastAsia="黑体" w:hAnsi="黑体"/>
          <w:sz w:val="24"/>
          <w:szCs w:val="24"/>
        </w:rPr>
        <w:t>19.2.2</w:t>
      </w:r>
      <w:r w:rsidR="009A49DD">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仪器设备与本规程第1</w:t>
      </w:r>
      <w:r>
        <w:rPr>
          <w:rFonts w:ascii="黑体" w:eastAsia="黑体" w:hAnsi="黑体"/>
          <w:sz w:val="24"/>
          <w:szCs w:val="24"/>
        </w:rPr>
        <w:t>9.1.2条相同。</w:t>
      </w:r>
    </w:p>
    <w:p w:rsidR="0092268E" w:rsidRDefault="0092268E" w:rsidP="0092268E">
      <w:pPr>
        <w:spacing w:line="400" w:lineRule="exact"/>
        <w:rPr>
          <w:rFonts w:ascii="黑体" w:eastAsia="黑体" w:hAnsi="黑体"/>
          <w:sz w:val="24"/>
          <w:szCs w:val="24"/>
        </w:rPr>
      </w:pPr>
      <w:r>
        <w:rPr>
          <w:rFonts w:ascii="黑体" w:eastAsia="黑体" w:hAnsi="黑体"/>
          <w:sz w:val="24"/>
          <w:szCs w:val="24"/>
        </w:rPr>
        <w:lastRenderedPageBreak/>
        <w:t>19.2.3</w:t>
      </w:r>
      <w:r w:rsidR="009A49DD">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9A49DD">
        <w:rPr>
          <w:rFonts w:ascii="黑体" w:eastAsia="黑体" w:hAnsi="黑体"/>
          <w:sz w:val="24"/>
          <w:szCs w:val="24"/>
        </w:rPr>
        <w:t xml:space="preserve">  </w:t>
      </w:r>
      <w:r>
        <w:rPr>
          <w:rFonts w:ascii="黑体" w:eastAsia="黑体" w:hAnsi="黑体"/>
          <w:sz w:val="24"/>
          <w:szCs w:val="24"/>
        </w:rPr>
        <w:t>试样的制备按本规程第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9A49DD">
        <w:rPr>
          <w:rFonts w:ascii="黑体" w:eastAsia="黑体" w:hAnsi="黑体"/>
          <w:sz w:val="24"/>
          <w:szCs w:val="24"/>
        </w:rPr>
        <w:t xml:space="preserve">  </w:t>
      </w:r>
      <w:r>
        <w:rPr>
          <w:rFonts w:ascii="黑体" w:eastAsia="黑体" w:hAnsi="黑体" w:hint="eastAsia"/>
          <w:sz w:val="24"/>
          <w:szCs w:val="24"/>
        </w:rPr>
        <w:t>在固结容器内，依次放置护环、透水石和滤纸，护环内放入带试样的环刀（刃口向下），放上导环并与环刀接触，试样上依次放置滤纸、透水石及加压上盖。</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9A49DD">
        <w:rPr>
          <w:rFonts w:ascii="黑体" w:eastAsia="黑体" w:hAnsi="黑体"/>
          <w:sz w:val="24"/>
          <w:szCs w:val="24"/>
        </w:rPr>
        <w:t xml:space="preserve">  </w:t>
      </w:r>
      <w:r>
        <w:rPr>
          <w:rFonts w:ascii="黑体" w:eastAsia="黑体" w:hAnsi="黑体" w:hint="eastAsia"/>
          <w:sz w:val="24"/>
          <w:szCs w:val="24"/>
        </w:rPr>
        <w:t>将容器置于加压框架正中，使传压板与加压框架中心对准，安装百分表。施加1</w:t>
      </w:r>
      <w:r w:rsidR="009A49DD">
        <w:rPr>
          <w:rFonts w:ascii="黑体" w:eastAsia="黑体" w:hAnsi="黑体"/>
          <w:sz w:val="24"/>
          <w:szCs w:val="24"/>
        </w:rPr>
        <w:t>kPa</w:t>
      </w:r>
      <w:r>
        <w:rPr>
          <w:rFonts w:ascii="黑体" w:eastAsia="黑体" w:hAnsi="黑体" w:hint="eastAsia"/>
          <w:sz w:val="24"/>
          <w:szCs w:val="24"/>
        </w:rPr>
        <w:t>～2kPa的接触压力使试样与仪器各部件间接触，将百分表或传感器调整至零位。</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9A49DD">
        <w:rPr>
          <w:rFonts w:ascii="黑体" w:eastAsia="黑体" w:hAnsi="黑体"/>
          <w:sz w:val="24"/>
          <w:szCs w:val="24"/>
        </w:rPr>
        <w:t xml:space="preserve">  </w:t>
      </w:r>
      <w:r>
        <w:rPr>
          <w:rFonts w:ascii="黑体" w:eastAsia="黑体" w:hAnsi="黑体"/>
          <w:sz w:val="24"/>
          <w:szCs w:val="24"/>
        </w:rPr>
        <w:t>分级或一次性连续施加所要求的荷载（</w:t>
      </w:r>
      <w:r>
        <w:rPr>
          <w:rFonts w:ascii="黑体" w:eastAsia="黑体" w:hAnsi="黑体" w:hint="eastAsia"/>
          <w:sz w:val="24"/>
          <w:szCs w:val="24"/>
        </w:rPr>
        <w:t>一般指上覆土质量或上覆土加建筑物附加荷载</w:t>
      </w:r>
      <w:r>
        <w:rPr>
          <w:rFonts w:ascii="黑体" w:eastAsia="黑体" w:hAnsi="黑体"/>
          <w:sz w:val="24"/>
          <w:szCs w:val="24"/>
        </w:rPr>
        <w:t>），直至变形稳定（稳定标准为每小时变形不超过</w:t>
      </w:r>
      <w:r>
        <w:rPr>
          <w:rFonts w:ascii="黑体" w:eastAsia="黑体" w:hAnsi="黑体" w:hint="eastAsia"/>
          <w:sz w:val="24"/>
          <w:szCs w:val="24"/>
        </w:rPr>
        <w:t>0</w:t>
      </w:r>
      <w:r>
        <w:rPr>
          <w:rFonts w:ascii="黑体" w:eastAsia="黑体" w:hAnsi="黑体"/>
          <w:sz w:val="24"/>
          <w:szCs w:val="24"/>
        </w:rPr>
        <w:t>.01mm），测</w:t>
      </w:r>
      <w:r>
        <w:rPr>
          <w:rFonts w:ascii="黑体" w:eastAsia="黑体" w:hAnsi="黑体" w:hint="eastAsia"/>
          <w:sz w:val="24"/>
          <w:szCs w:val="24"/>
        </w:rPr>
        <w:t>记</w:t>
      </w:r>
      <w:r>
        <w:rPr>
          <w:rFonts w:ascii="黑体" w:eastAsia="黑体" w:hAnsi="黑体"/>
          <w:sz w:val="24"/>
          <w:szCs w:val="24"/>
        </w:rPr>
        <w:t>百分表读数。</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9A49DD">
        <w:rPr>
          <w:rFonts w:ascii="黑体" w:eastAsia="黑体" w:hAnsi="黑体"/>
          <w:sz w:val="24"/>
          <w:szCs w:val="24"/>
        </w:rPr>
        <w:t xml:space="preserve">  </w:t>
      </w:r>
      <w:r>
        <w:rPr>
          <w:rFonts w:ascii="黑体" w:eastAsia="黑体" w:hAnsi="黑体" w:hint="eastAsia"/>
          <w:sz w:val="24"/>
          <w:szCs w:val="24"/>
        </w:rPr>
        <w:t>自下而上向容器注入蒸馏水，并始终保持水面高出试样顶面5m</w:t>
      </w:r>
      <w:r>
        <w:rPr>
          <w:rFonts w:ascii="黑体" w:eastAsia="黑体" w:hAnsi="黑体"/>
          <w:sz w:val="24"/>
          <w:szCs w:val="24"/>
        </w:rPr>
        <w:t>m</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6</w:t>
      </w:r>
      <w:r w:rsidR="009A49DD">
        <w:rPr>
          <w:rFonts w:ascii="黑体" w:eastAsia="黑体" w:hAnsi="黑体"/>
          <w:sz w:val="24"/>
          <w:szCs w:val="24"/>
        </w:rPr>
        <w:t xml:space="preserve">  </w:t>
      </w:r>
      <w:r>
        <w:rPr>
          <w:rFonts w:ascii="黑体" w:eastAsia="黑体" w:hAnsi="黑体" w:hint="eastAsia"/>
          <w:sz w:val="24"/>
          <w:szCs w:val="24"/>
        </w:rPr>
        <w:t>浸水后每隔2h测记百分表读数一次，当两次读数差值不超过0.01mm时膨胀稳定。</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7</w:t>
      </w:r>
      <w:r w:rsidR="009A49DD">
        <w:rPr>
          <w:rFonts w:ascii="黑体" w:eastAsia="黑体" w:hAnsi="黑体"/>
          <w:sz w:val="24"/>
          <w:szCs w:val="24"/>
        </w:rPr>
        <w:t xml:space="preserve">  </w:t>
      </w:r>
      <w:r>
        <w:rPr>
          <w:rFonts w:ascii="黑体" w:eastAsia="黑体" w:hAnsi="黑体"/>
          <w:sz w:val="24"/>
          <w:szCs w:val="24"/>
        </w:rPr>
        <w:t>工程</w:t>
      </w:r>
      <w:r>
        <w:rPr>
          <w:rFonts w:ascii="黑体" w:eastAsia="黑体" w:hAnsi="黑体" w:hint="eastAsia"/>
          <w:sz w:val="24"/>
          <w:szCs w:val="24"/>
        </w:rPr>
        <w:t>需要时，可在膨胀稳定后，将所加荷重分3～4级逐次卸荷到零，并测定各级荷载下的膨胀稳定值。</w:t>
      </w:r>
    </w:p>
    <w:p w:rsidR="00531F4C"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8</w:t>
      </w:r>
      <w:r w:rsidR="009A49DD">
        <w:rPr>
          <w:rFonts w:ascii="黑体" w:eastAsia="黑体" w:hAnsi="黑体"/>
          <w:sz w:val="24"/>
          <w:szCs w:val="24"/>
        </w:rPr>
        <w:t xml:space="preserve">  </w:t>
      </w:r>
      <w:r>
        <w:rPr>
          <w:rFonts w:ascii="黑体" w:eastAsia="黑体" w:hAnsi="黑体" w:hint="eastAsia"/>
          <w:sz w:val="24"/>
          <w:szCs w:val="24"/>
        </w:rPr>
        <w:t>试验结束后，吸去容器内水，取出土样，称土样质量，并测定含水率。</w:t>
      </w:r>
    </w:p>
    <w:p w:rsidR="00EC002D" w:rsidRDefault="004A3DE2" w:rsidP="000770F1">
      <w:pPr>
        <w:spacing w:line="400" w:lineRule="exact"/>
        <w:rPr>
          <w:rFonts w:ascii="黑体" w:eastAsia="黑体" w:hAnsi="黑体"/>
          <w:sz w:val="24"/>
          <w:szCs w:val="24"/>
        </w:rPr>
      </w:pPr>
      <w:r>
        <w:rPr>
          <w:rFonts w:ascii="黑体" w:eastAsia="黑体" w:hAnsi="黑体"/>
          <w:sz w:val="24"/>
          <w:szCs w:val="24"/>
        </w:rPr>
        <w:t>19.2.</w:t>
      </w:r>
      <w:r w:rsidRPr="002A618E">
        <w:rPr>
          <w:rFonts w:ascii="黑体" w:eastAsia="黑体" w:hAnsi="黑体" w:hint="eastAsia"/>
          <w:sz w:val="24"/>
          <w:szCs w:val="24"/>
        </w:rPr>
        <w:t>4</w:t>
      </w:r>
      <w:r w:rsidR="009A49DD">
        <w:rPr>
          <w:rFonts w:ascii="黑体" w:eastAsia="黑体" w:hAnsi="黑体"/>
          <w:sz w:val="24"/>
          <w:szCs w:val="24"/>
        </w:rPr>
        <w:t xml:space="preserve">  </w:t>
      </w:r>
      <w:r>
        <w:rPr>
          <w:rFonts w:ascii="黑体" w:eastAsia="黑体" w:hAnsi="黑体" w:hint="eastAsia"/>
          <w:sz w:val="24"/>
          <w:szCs w:val="24"/>
        </w:rPr>
        <w:t>某级荷载下的膨胀率应按下式</w:t>
      </w:r>
      <w:r>
        <w:rPr>
          <w:rFonts w:ascii="黑体" w:eastAsia="黑体" w:hAnsi="黑体"/>
          <w:sz w:val="24"/>
          <w:szCs w:val="24"/>
        </w:rPr>
        <w:t>计算：</w:t>
      </w:r>
    </w:p>
    <w:p w:rsidR="004A3DE2"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ep</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p</m:t>
                  </m:r>
                </m:sub>
              </m:sSub>
              <m:r>
                <w:rPr>
                  <w:rFonts w:ascii="Cambria Math" w:eastAsia="黑体" w:hAnsi="Cambria Math"/>
                  <w:sz w:val="24"/>
                  <w:szCs w:val="24"/>
                </w:rPr>
                <m:t>-λ-</m:t>
              </m:r>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19.2.4</m:t>
          </m:r>
          <m:r>
            <m:rPr>
              <m:sty m:val="p"/>
            </m:rPr>
            <w:rPr>
              <w:rFonts w:ascii="Cambria Math" w:eastAsia="黑体" w:hAnsi="Cambria Math" w:cstheme="minorBidi"/>
              <w:sz w:val="24"/>
              <w:szCs w:val="24"/>
            </w:rPr>
            <m:t>）</m:t>
          </m:r>
        </m:oMath>
      </m:oMathPara>
    </w:p>
    <w:p w:rsidR="009A49DD" w:rsidRDefault="004A3DE2" w:rsidP="009A49D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ep</m:t>
            </m:r>
          </m:sub>
        </m:sSub>
      </m:oMath>
      <w:r>
        <w:rPr>
          <w:rFonts w:ascii="黑体" w:eastAsia="黑体" w:hAnsi="黑体"/>
          <w:sz w:val="24"/>
          <w:szCs w:val="24"/>
        </w:rPr>
        <w:tab/>
      </w:r>
      <w:r>
        <w:rPr>
          <w:rFonts w:ascii="黑体" w:eastAsia="黑体" w:hAnsi="黑体" w:hint="eastAsia"/>
          <w:sz w:val="24"/>
          <w:szCs w:val="24"/>
        </w:rPr>
        <w:t>——某级荷载下的膨胀率（%），准确至小数点后一位；</w:t>
      </w:r>
    </w:p>
    <w:p w:rsidR="009A49DD" w:rsidRDefault="00A203EC" w:rsidP="009A49DD">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p</m:t>
            </m:r>
          </m:sub>
        </m:sSub>
      </m:oMath>
      <w:r w:rsidR="004A3DE2">
        <w:rPr>
          <w:rFonts w:ascii="黑体" w:eastAsia="黑体" w:hAnsi="黑体"/>
          <w:sz w:val="24"/>
          <w:szCs w:val="24"/>
        </w:rPr>
        <w:tab/>
      </w:r>
      <w:r w:rsidR="004A3DE2">
        <w:rPr>
          <w:rFonts w:ascii="黑体" w:eastAsia="黑体" w:hAnsi="黑体" w:hint="eastAsia"/>
          <w:sz w:val="24"/>
          <w:szCs w:val="24"/>
        </w:rPr>
        <w:t>——</w:t>
      </w:r>
      <w:r w:rsidR="00E4278F">
        <w:rPr>
          <w:rFonts w:ascii="黑体" w:eastAsia="黑体" w:hAnsi="黑体" w:hint="eastAsia"/>
          <w:sz w:val="24"/>
          <w:szCs w:val="24"/>
        </w:rPr>
        <w:t>某级荷载下膨胀稳定后</w:t>
      </w:r>
      <w:r w:rsidR="004A3DE2">
        <w:rPr>
          <w:rFonts w:ascii="黑体" w:eastAsia="黑体" w:hAnsi="黑体" w:hint="eastAsia"/>
          <w:sz w:val="24"/>
          <w:szCs w:val="24"/>
        </w:rPr>
        <w:t>的百分表读数（</w:t>
      </w:r>
      <w:r w:rsidR="004A3DE2">
        <w:rPr>
          <w:rFonts w:ascii="黑体" w:eastAsia="黑体" w:hAnsi="黑体"/>
          <w:sz w:val="24"/>
          <w:szCs w:val="24"/>
        </w:rPr>
        <w:t>mm</w:t>
      </w:r>
      <w:r w:rsidR="004A3DE2">
        <w:rPr>
          <w:rFonts w:ascii="黑体" w:eastAsia="黑体" w:hAnsi="黑体" w:hint="eastAsia"/>
          <w:sz w:val="24"/>
          <w:szCs w:val="24"/>
        </w:rPr>
        <w:t>）；</w:t>
      </w:r>
    </w:p>
    <w:p w:rsidR="009A49DD" w:rsidRDefault="00E4278F" w:rsidP="009A49DD">
      <w:pPr>
        <w:spacing w:line="400" w:lineRule="exact"/>
        <w:ind w:firstLineChars="400" w:firstLine="960"/>
        <w:rPr>
          <w:rFonts w:ascii="黑体" w:eastAsia="黑体" w:hAnsi="黑体"/>
          <w:sz w:val="24"/>
          <w:szCs w:val="24"/>
        </w:rPr>
      </w:pPr>
      <m:oMath>
        <m:r>
          <w:rPr>
            <w:rFonts w:ascii="Cambria Math" w:eastAsia="黑体" w:hAnsi="Cambria Math"/>
            <w:sz w:val="24"/>
            <w:szCs w:val="24"/>
          </w:rPr>
          <m:t>λ</m:t>
        </m:r>
      </m:oMath>
      <w:r>
        <w:rPr>
          <w:rFonts w:ascii="黑体" w:eastAsia="黑体" w:hAnsi="黑体"/>
          <w:sz w:val="24"/>
          <w:szCs w:val="24"/>
        </w:rPr>
        <w:tab/>
      </w:r>
      <w:r>
        <w:rPr>
          <w:rFonts w:ascii="黑体" w:eastAsia="黑体" w:hAnsi="黑体" w:hint="eastAsia"/>
          <w:sz w:val="24"/>
          <w:szCs w:val="24"/>
        </w:rPr>
        <w:t>——某级荷载下仪器变形量，取负号（</w:t>
      </w:r>
      <w:r>
        <w:rPr>
          <w:rFonts w:ascii="黑体" w:eastAsia="黑体" w:hAnsi="黑体"/>
          <w:sz w:val="24"/>
          <w:szCs w:val="24"/>
        </w:rPr>
        <w:t>mm</w:t>
      </w:r>
      <w:r>
        <w:rPr>
          <w:rFonts w:ascii="黑体" w:eastAsia="黑体" w:hAnsi="黑体" w:hint="eastAsia"/>
          <w:sz w:val="24"/>
          <w:szCs w:val="24"/>
        </w:rPr>
        <w:t>）</w:t>
      </w:r>
      <w:r w:rsidR="00F344B1">
        <w:rPr>
          <w:rFonts w:ascii="黑体" w:eastAsia="黑体" w:hAnsi="黑体" w:hint="eastAsia"/>
          <w:sz w:val="24"/>
          <w:szCs w:val="24"/>
        </w:rPr>
        <w:t>；</w:t>
      </w:r>
    </w:p>
    <w:p w:rsidR="009A49DD" w:rsidRDefault="00A203EC" w:rsidP="009A49DD">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0</m:t>
            </m:r>
          </m:sub>
        </m:sSub>
      </m:oMath>
      <w:r w:rsidR="004A3DE2">
        <w:rPr>
          <w:rFonts w:ascii="黑体" w:eastAsia="黑体" w:hAnsi="黑体"/>
          <w:sz w:val="24"/>
          <w:szCs w:val="24"/>
        </w:rPr>
        <w:tab/>
      </w:r>
      <w:r w:rsidR="004A3DE2">
        <w:rPr>
          <w:rFonts w:ascii="黑体" w:eastAsia="黑体" w:hAnsi="黑体" w:hint="eastAsia"/>
          <w:sz w:val="24"/>
          <w:szCs w:val="24"/>
        </w:rPr>
        <w:t>——百分表初始读数（</w:t>
      </w:r>
      <w:r w:rsidR="004A3DE2">
        <w:rPr>
          <w:rFonts w:ascii="黑体" w:eastAsia="黑体" w:hAnsi="黑体"/>
          <w:sz w:val="24"/>
          <w:szCs w:val="24"/>
        </w:rPr>
        <w:t>mm</w:t>
      </w:r>
      <w:r w:rsidR="004A3DE2">
        <w:rPr>
          <w:rFonts w:ascii="黑体" w:eastAsia="黑体" w:hAnsi="黑体" w:hint="eastAsia"/>
          <w:sz w:val="24"/>
          <w:szCs w:val="24"/>
        </w:rPr>
        <w:t>）；</w:t>
      </w:r>
    </w:p>
    <w:p w:rsidR="000770F1" w:rsidRDefault="00A203EC" w:rsidP="009A49DD">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oMath>
      <w:r w:rsidR="004A3DE2">
        <w:rPr>
          <w:rFonts w:ascii="黑体" w:eastAsia="黑体" w:hAnsi="黑体"/>
          <w:sz w:val="24"/>
          <w:szCs w:val="24"/>
        </w:rPr>
        <w:tab/>
      </w:r>
      <w:r w:rsidR="004A3DE2">
        <w:rPr>
          <w:rFonts w:ascii="黑体" w:eastAsia="黑体" w:hAnsi="黑体" w:hint="eastAsia"/>
          <w:sz w:val="24"/>
          <w:szCs w:val="24"/>
        </w:rPr>
        <w:t>——试样初始高度，</w:t>
      </w:r>
      <w:r w:rsidR="004A3DE2">
        <w:rPr>
          <w:rFonts w:ascii="黑体" w:eastAsia="黑体" w:hAnsi="黑体"/>
          <w:sz w:val="24"/>
          <w:szCs w:val="24"/>
        </w:rPr>
        <w:t>一般为20（mm）</w:t>
      </w:r>
      <w:r w:rsidR="004A3DE2">
        <w:rPr>
          <w:rFonts w:ascii="黑体" w:eastAsia="黑体" w:hAnsi="黑体" w:hint="eastAsia"/>
          <w:sz w:val="24"/>
          <w:szCs w:val="24"/>
        </w:rPr>
        <w:t>。</w:t>
      </w: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0770F1" w:rsidRDefault="000770F1" w:rsidP="000770F1">
      <w:pPr>
        <w:spacing w:line="400" w:lineRule="exact"/>
        <w:rPr>
          <w:rFonts w:ascii="黑体" w:eastAsia="黑体" w:hAnsi="黑体"/>
          <w:sz w:val="24"/>
          <w:szCs w:val="24"/>
        </w:rPr>
      </w:pPr>
    </w:p>
    <w:p w:rsidR="00EC002D" w:rsidRPr="000770F1" w:rsidRDefault="00EC002D" w:rsidP="000770F1">
      <w:pPr>
        <w:spacing w:line="400" w:lineRule="exact"/>
        <w:rPr>
          <w:rFonts w:ascii="黑体" w:eastAsia="黑体" w:hAnsi="黑体"/>
          <w:sz w:val="24"/>
          <w:szCs w:val="24"/>
        </w:rPr>
      </w:pPr>
    </w:p>
    <w:p w:rsidR="00E157E2" w:rsidRPr="000770F1" w:rsidRDefault="00E157E2" w:rsidP="00386ED3">
      <w:pPr>
        <w:spacing w:line="400" w:lineRule="exact"/>
        <w:jc w:val="center"/>
        <w:rPr>
          <w:rFonts w:ascii="黑体" w:eastAsia="黑体" w:hAnsi="黑体"/>
          <w:b/>
          <w:sz w:val="28"/>
          <w:szCs w:val="28"/>
        </w:rPr>
      </w:pPr>
      <w:r w:rsidRPr="000770F1">
        <w:rPr>
          <w:rFonts w:ascii="黑体" w:eastAsia="黑体" w:hAnsi="黑体" w:hint="eastAsia"/>
          <w:b/>
          <w:sz w:val="28"/>
          <w:szCs w:val="28"/>
        </w:rPr>
        <w:lastRenderedPageBreak/>
        <w:t>20</w:t>
      </w:r>
      <w:r w:rsidR="000770F1">
        <w:rPr>
          <w:rFonts w:ascii="黑体" w:eastAsia="黑体" w:hAnsi="黑体"/>
          <w:b/>
          <w:sz w:val="28"/>
          <w:szCs w:val="28"/>
        </w:rPr>
        <w:t xml:space="preserve">  </w:t>
      </w:r>
      <w:r w:rsidRPr="000770F1">
        <w:rPr>
          <w:rFonts w:ascii="黑体" w:eastAsia="黑体" w:hAnsi="黑体" w:hint="eastAsia"/>
          <w:b/>
          <w:sz w:val="28"/>
          <w:szCs w:val="28"/>
        </w:rPr>
        <w:t>收缩试验</w:t>
      </w:r>
    </w:p>
    <w:p w:rsidR="000770F1" w:rsidRDefault="000770F1" w:rsidP="000770F1">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20.0.1</w:t>
      </w:r>
      <w:r w:rsidR="009A49DD">
        <w:rPr>
          <w:rFonts w:ascii="黑体" w:eastAsia="黑体" w:hAnsi="黑体"/>
          <w:sz w:val="24"/>
          <w:szCs w:val="24"/>
        </w:rPr>
        <w:t xml:space="preserve">  </w:t>
      </w:r>
      <w:r>
        <w:rPr>
          <w:rFonts w:ascii="黑体" w:eastAsia="黑体" w:hAnsi="黑体" w:hint="eastAsia"/>
          <w:sz w:val="24"/>
          <w:szCs w:val="24"/>
        </w:rPr>
        <w:t>本试验方法适用于原状土和击实后的黏性土。</w:t>
      </w:r>
    </w:p>
    <w:p w:rsidR="0092268E" w:rsidRDefault="0092268E" w:rsidP="0092268E">
      <w:pPr>
        <w:spacing w:line="400" w:lineRule="exact"/>
        <w:rPr>
          <w:rFonts w:ascii="宋体" w:hAnsi="宋体"/>
          <w:sz w:val="24"/>
          <w:szCs w:val="24"/>
        </w:rPr>
      </w:pPr>
      <w:r>
        <w:rPr>
          <w:rFonts w:ascii="黑体" w:eastAsia="黑体" w:hAnsi="黑体"/>
          <w:sz w:val="24"/>
          <w:szCs w:val="24"/>
        </w:rPr>
        <w:t>20.0.2</w:t>
      </w:r>
      <w:r w:rsidR="009A49DD">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9A49DD">
        <w:rPr>
          <w:rFonts w:ascii="黑体" w:eastAsia="黑体" w:hAnsi="黑体"/>
          <w:sz w:val="24"/>
          <w:szCs w:val="24"/>
        </w:rPr>
        <w:t xml:space="preserve">  </w:t>
      </w:r>
      <w:r>
        <w:rPr>
          <w:rFonts w:ascii="黑体" w:eastAsia="黑体" w:hAnsi="黑体"/>
          <w:sz w:val="24"/>
          <w:szCs w:val="24"/>
        </w:rPr>
        <w:t>收缩仪：</w:t>
      </w:r>
      <w:r>
        <w:rPr>
          <w:rFonts w:ascii="黑体" w:eastAsia="黑体" w:hAnsi="黑体" w:hint="eastAsia"/>
          <w:sz w:val="24"/>
          <w:szCs w:val="24"/>
        </w:rPr>
        <w:t>多孔板上孔的面积应占整板面积的5</w:t>
      </w:r>
      <w:r>
        <w:rPr>
          <w:rFonts w:ascii="黑体" w:eastAsia="黑体" w:hAnsi="黑体"/>
          <w:sz w:val="24"/>
          <w:szCs w:val="24"/>
        </w:rPr>
        <w:t>0%以上</w:t>
      </w:r>
      <w:r>
        <w:rPr>
          <w:rFonts w:ascii="黑体" w:eastAsia="黑体" w:hAnsi="黑体" w:hint="eastAsia"/>
          <w:sz w:val="24"/>
          <w:szCs w:val="24"/>
        </w:rPr>
        <w:t>。</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9A49DD">
        <w:rPr>
          <w:rFonts w:ascii="黑体" w:eastAsia="黑体" w:hAnsi="黑体"/>
          <w:sz w:val="24"/>
          <w:szCs w:val="24"/>
        </w:rPr>
        <w:t xml:space="preserve">  </w:t>
      </w:r>
      <w:r>
        <w:rPr>
          <w:rFonts w:ascii="黑体" w:eastAsia="黑体" w:hAnsi="黑体" w:hint="eastAsia"/>
          <w:sz w:val="24"/>
          <w:szCs w:val="24"/>
        </w:rPr>
        <w:t>环刀：内径为61.8mm，高度为20mm。</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9A49DD">
        <w:rPr>
          <w:rFonts w:ascii="黑体" w:eastAsia="黑体" w:hAnsi="黑体"/>
          <w:sz w:val="24"/>
          <w:szCs w:val="24"/>
        </w:rPr>
        <w:t xml:space="preserve">  </w:t>
      </w:r>
      <w:r>
        <w:rPr>
          <w:rFonts w:ascii="黑体" w:eastAsia="黑体" w:hAnsi="黑体"/>
          <w:sz w:val="24"/>
          <w:szCs w:val="24"/>
        </w:rPr>
        <w:t>变形测量设备：量程为10mm，最小分度值0.01mm的百分表。</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9A49DD">
        <w:rPr>
          <w:rFonts w:ascii="黑体" w:eastAsia="黑体" w:hAnsi="黑体"/>
          <w:sz w:val="24"/>
          <w:szCs w:val="24"/>
        </w:rPr>
        <w:t xml:space="preserve">  </w:t>
      </w:r>
      <w:r>
        <w:rPr>
          <w:rFonts w:ascii="黑体" w:eastAsia="黑体" w:hAnsi="黑体" w:hint="eastAsia"/>
          <w:sz w:val="24"/>
          <w:szCs w:val="24"/>
        </w:rPr>
        <w:t>其他：</w:t>
      </w:r>
      <w:r w:rsidR="009A49DD">
        <w:rPr>
          <w:rFonts w:ascii="黑体" w:eastAsia="黑体" w:hAnsi="黑体" w:hint="eastAsia"/>
          <w:sz w:val="24"/>
          <w:szCs w:val="24"/>
        </w:rPr>
        <w:t>电子</w:t>
      </w:r>
      <w:r>
        <w:rPr>
          <w:rFonts w:ascii="黑体" w:eastAsia="黑体" w:hAnsi="黑体" w:hint="eastAsia"/>
          <w:sz w:val="24"/>
          <w:szCs w:val="24"/>
        </w:rPr>
        <w:t>天平、刮土刀、钢丝锯、烘箱、铝盒、透水石等。</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20.0.3</w:t>
      </w:r>
      <w:r w:rsidR="009A49DD">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9A49DD">
        <w:rPr>
          <w:rFonts w:ascii="黑体" w:eastAsia="黑体" w:hAnsi="黑体"/>
          <w:sz w:val="24"/>
          <w:szCs w:val="24"/>
        </w:rPr>
        <w:t xml:space="preserve">  </w:t>
      </w:r>
      <w:r>
        <w:rPr>
          <w:rFonts w:ascii="黑体" w:eastAsia="黑体" w:hAnsi="黑体"/>
          <w:sz w:val="24"/>
          <w:szCs w:val="24"/>
        </w:rPr>
        <w:t>试样的制备按本规程第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1款要求的步骤进行。</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9A49DD">
        <w:rPr>
          <w:rFonts w:ascii="黑体" w:eastAsia="黑体" w:hAnsi="黑体"/>
          <w:sz w:val="24"/>
          <w:szCs w:val="24"/>
        </w:rPr>
        <w:t xml:space="preserve">  </w:t>
      </w:r>
      <w:r>
        <w:rPr>
          <w:rFonts w:ascii="黑体" w:eastAsia="黑体" w:hAnsi="黑体" w:hint="eastAsia"/>
          <w:sz w:val="24"/>
          <w:szCs w:val="24"/>
        </w:rPr>
        <w:t>试样推出环刀（当试样不紧密时，应采用风干脱环法）置于多孔板上，称试样和多孔板的质量，准确至0.1g。</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9A49DD">
        <w:rPr>
          <w:rFonts w:ascii="黑体" w:eastAsia="黑体" w:hAnsi="黑体"/>
          <w:sz w:val="24"/>
          <w:szCs w:val="24"/>
        </w:rPr>
        <w:t xml:space="preserve">  </w:t>
      </w:r>
      <w:r>
        <w:rPr>
          <w:rFonts w:ascii="黑体" w:eastAsia="黑体" w:hAnsi="黑体" w:hint="eastAsia"/>
          <w:sz w:val="24"/>
          <w:szCs w:val="24"/>
        </w:rPr>
        <w:t>装好百分表，记下初始读数。</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9A49DD">
        <w:rPr>
          <w:rFonts w:ascii="黑体" w:eastAsia="黑体" w:hAnsi="黑体"/>
          <w:sz w:val="24"/>
          <w:szCs w:val="24"/>
        </w:rPr>
        <w:t xml:space="preserve">  </w:t>
      </w:r>
      <w:r>
        <w:rPr>
          <w:rFonts w:ascii="黑体" w:eastAsia="黑体" w:hAnsi="黑体" w:hint="eastAsia"/>
          <w:sz w:val="24"/>
          <w:szCs w:val="24"/>
        </w:rPr>
        <w:t>在室温不高于30℃条件下进行收缩试验（要防止温湿差过大）。根据室内温度及收缩速度，宜每隔1</w:t>
      </w:r>
      <w:r w:rsidR="009A49DD">
        <w:rPr>
          <w:rFonts w:ascii="黑体" w:eastAsia="黑体" w:hAnsi="黑体" w:hint="eastAsia"/>
          <w:sz w:val="24"/>
          <w:szCs w:val="24"/>
        </w:rPr>
        <w:t>h</w:t>
      </w:r>
      <w:r>
        <w:rPr>
          <w:rFonts w:ascii="黑体" w:eastAsia="黑体" w:hAnsi="黑体" w:hint="eastAsia"/>
          <w:sz w:val="24"/>
          <w:szCs w:val="24"/>
        </w:rPr>
        <w:t>～4h测记百分表读数，并称整套装置和试样质量，准确至0.1g。称量时应轻拿轻放，并保持百分表不变。应取得不少于</w:t>
      </w:r>
      <w:r>
        <w:rPr>
          <w:rFonts w:ascii="黑体" w:eastAsia="黑体" w:hAnsi="黑体"/>
          <w:sz w:val="24"/>
          <w:szCs w:val="24"/>
        </w:rPr>
        <w:t>6</w:t>
      </w:r>
      <w:r>
        <w:rPr>
          <w:rFonts w:ascii="黑体" w:eastAsia="黑体" w:hAnsi="黑体" w:hint="eastAsia"/>
          <w:sz w:val="24"/>
          <w:szCs w:val="24"/>
        </w:rPr>
        <w:t>个数据。</w:t>
      </w:r>
    </w:p>
    <w:p w:rsidR="005B1E26"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9A49DD">
        <w:rPr>
          <w:rFonts w:ascii="黑体" w:eastAsia="黑体" w:hAnsi="黑体"/>
          <w:sz w:val="24"/>
          <w:szCs w:val="24"/>
        </w:rPr>
        <w:t xml:space="preserve">  </w:t>
      </w:r>
      <w:r>
        <w:rPr>
          <w:rFonts w:ascii="黑体" w:eastAsia="黑体" w:hAnsi="黑体" w:hint="eastAsia"/>
          <w:sz w:val="24"/>
          <w:szCs w:val="24"/>
        </w:rPr>
        <w:t>试验结束后，取出试样，在105</w:t>
      </w:r>
      <w:r w:rsidR="009A49DD">
        <w:rPr>
          <w:rFonts w:ascii="黑体" w:eastAsia="黑体" w:hAnsi="黑体" w:hint="eastAsia"/>
          <w:sz w:val="24"/>
          <w:szCs w:val="24"/>
        </w:rPr>
        <w:t>℃</w:t>
      </w:r>
      <w:r>
        <w:rPr>
          <w:rFonts w:ascii="黑体" w:eastAsia="黑体" w:hAnsi="黑体" w:hint="eastAsia"/>
          <w:sz w:val="24"/>
          <w:szCs w:val="24"/>
        </w:rPr>
        <w:t>～110℃温度下烘干，称干土质量，准确至0.1g。</w:t>
      </w:r>
    </w:p>
    <w:p w:rsidR="006905E9" w:rsidRDefault="006905E9" w:rsidP="006905E9">
      <w:pPr>
        <w:spacing w:line="400" w:lineRule="exact"/>
        <w:ind w:firstLineChars="200" w:firstLine="480"/>
        <w:rPr>
          <w:rFonts w:ascii="黑体" w:eastAsia="黑体" w:hAnsi="黑体"/>
          <w:sz w:val="24"/>
          <w:szCs w:val="24"/>
        </w:rPr>
      </w:pPr>
      <w:r w:rsidRPr="006905E9">
        <w:rPr>
          <w:rFonts w:ascii="黑体" w:eastAsia="黑体" w:hAnsi="黑体" w:hint="eastAsia"/>
          <w:sz w:val="24"/>
          <w:szCs w:val="24"/>
        </w:rPr>
        <w:t>6</w:t>
      </w:r>
      <w:r w:rsidR="009A49DD">
        <w:rPr>
          <w:rFonts w:ascii="黑体" w:eastAsia="黑体" w:hAnsi="黑体"/>
          <w:sz w:val="24"/>
          <w:szCs w:val="24"/>
        </w:rPr>
        <w:t xml:space="preserve">  </w:t>
      </w:r>
      <w:r w:rsidRPr="006905E9">
        <w:rPr>
          <w:rFonts w:ascii="黑体" w:eastAsia="黑体" w:hAnsi="黑体" w:hint="eastAsia"/>
          <w:sz w:val="24"/>
          <w:szCs w:val="24"/>
        </w:rPr>
        <w:t>注意事项：当试样在收缩过程中出现开裂、翘曲等现象时，应进行描述，但纵向开裂不影响垂直线缩变形的测定，试验仍可进行。</w:t>
      </w:r>
    </w:p>
    <w:p w:rsidR="000C0C10" w:rsidRDefault="0080494F" w:rsidP="000C0C10">
      <w:pPr>
        <w:spacing w:line="400" w:lineRule="exact"/>
        <w:rPr>
          <w:rFonts w:ascii="黑体" w:eastAsia="黑体" w:hAnsi="黑体"/>
          <w:sz w:val="24"/>
          <w:szCs w:val="24"/>
        </w:rPr>
      </w:pPr>
      <w:r>
        <w:rPr>
          <w:rFonts w:ascii="黑体" w:eastAsia="黑体" w:hAnsi="黑体"/>
          <w:sz w:val="24"/>
          <w:szCs w:val="24"/>
        </w:rPr>
        <w:t>20.0</w:t>
      </w:r>
      <w:r w:rsidR="00235DDB">
        <w:rPr>
          <w:rFonts w:ascii="黑体" w:eastAsia="黑体" w:hAnsi="黑体"/>
          <w:sz w:val="24"/>
          <w:szCs w:val="24"/>
        </w:rPr>
        <w:t>.</w:t>
      </w:r>
      <w:r w:rsidR="00235DDB" w:rsidRPr="002A618E">
        <w:rPr>
          <w:rFonts w:ascii="黑体" w:eastAsia="黑体" w:hAnsi="黑体" w:hint="eastAsia"/>
          <w:sz w:val="24"/>
          <w:szCs w:val="24"/>
        </w:rPr>
        <w:t>4</w:t>
      </w:r>
      <w:r w:rsidR="009A49DD">
        <w:rPr>
          <w:rFonts w:ascii="黑体" w:eastAsia="黑体" w:hAnsi="黑体"/>
          <w:sz w:val="24"/>
          <w:szCs w:val="24"/>
        </w:rPr>
        <w:t xml:space="preserve">  </w:t>
      </w:r>
      <w:r w:rsidR="00F415F7">
        <w:rPr>
          <w:rFonts w:ascii="黑体" w:eastAsia="黑体" w:hAnsi="黑体" w:hint="eastAsia"/>
          <w:sz w:val="24"/>
          <w:szCs w:val="24"/>
        </w:rPr>
        <w:t>收缩系数</w:t>
      </w:r>
      <w:r w:rsidR="00235DDB">
        <w:rPr>
          <w:rFonts w:ascii="黑体" w:eastAsia="黑体" w:hAnsi="黑体" w:hint="eastAsia"/>
          <w:sz w:val="24"/>
          <w:szCs w:val="24"/>
        </w:rPr>
        <w:t>应按下</w:t>
      </w:r>
      <w:r w:rsidR="00FA5E21">
        <w:rPr>
          <w:rFonts w:ascii="黑体" w:eastAsia="黑体" w:hAnsi="黑体" w:hint="eastAsia"/>
          <w:sz w:val="24"/>
          <w:szCs w:val="24"/>
        </w:rPr>
        <w:t>列公</w:t>
      </w:r>
      <w:r w:rsidR="00F415F7">
        <w:rPr>
          <w:rFonts w:ascii="黑体" w:eastAsia="黑体" w:hAnsi="黑体" w:hint="eastAsia"/>
          <w:sz w:val="24"/>
          <w:szCs w:val="24"/>
        </w:rPr>
        <w:t>式计算</w:t>
      </w:r>
      <w:r w:rsidR="00235DDB">
        <w:rPr>
          <w:rFonts w:ascii="黑体" w:eastAsia="黑体" w:hAnsi="黑体"/>
          <w:sz w:val="24"/>
          <w:szCs w:val="24"/>
        </w:rPr>
        <w:t>：</w:t>
      </w:r>
    </w:p>
    <w:p w:rsidR="00F344B1"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λ</m:t>
              </m:r>
            </m:e>
            <m:sub>
              <m:r>
                <w:rPr>
                  <w:rFonts w:ascii="Cambria Math" w:eastAsia="黑体" w:hAnsi="Cambria Math"/>
                  <w:sz w:val="24"/>
                  <w:szCs w:val="24"/>
                </w:rPr>
                <m:t>n</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∆δ</m:t>
                  </m:r>
                </m:e>
                <m:sub>
                  <m:r>
                    <w:rPr>
                      <w:rFonts w:ascii="Cambria Math" w:eastAsia="黑体" w:hAnsi="Cambria Math"/>
                      <w:sz w:val="24"/>
                      <w:szCs w:val="24"/>
                    </w:rPr>
                    <m:t>si</m:t>
                  </m:r>
                </m:sub>
              </m:sSub>
            </m:num>
            <m:den>
              <m:r>
                <w:rPr>
                  <w:rFonts w:ascii="Cambria Math" w:eastAsia="黑体" w:hAnsi="Cambria Math"/>
                  <w:sz w:val="24"/>
                  <w:szCs w:val="24"/>
                </w:rPr>
                <m:t>∆W</m:t>
              </m:r>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20.0.4-1</m:t>
          </m:r>
          <m:r>
            <m:rPr>
              <m:sty m:val="p"/>
            </m:rPr>
            <w:rPr>
              <w:rFonts w:ascii="Cambria Math" w:eastAsia="黑体" w:hAnsi="Cambria Math" w:cstheme="minorBidi"/>
              <w:sz w:val="24"/>
              <w:szCs w:val="24"/>
            </w:rPr>
            <m:t>）</m:t>
          </m:r>
        </m:oMath>
      </m:oMathPara>
    </w:p>
    <w:p w:rsidR="00F344B1"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si</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t</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den>
          </m:f>
          <m:r>
            <w:rPr>
              <w:rFonts w:ascii="Cambria Math" w:eastAsia="黑体" w:hAnsi="Cambria Math"/>
              <w:sz w:val="24"/>
              <w:szCs w:val="24"/>
            </w:rPr>
            <m:t>×100</m:t>
          </m:r>
          <m:r>
            <m:rPr>
              <m:sty m:val="p"/>
            </m:rPr>
            <w:rPr>
              <w:rFonts w:ascii="Cambria Math" w:eastAsia="黑体" w:hAnsi="Cambria Math"/>
              <w:sz w:val="24"/>
              <w:szCs w:val="24"/>
            </w:rPr>
            <m:t xml:space="preserve">                                         20.0.4-2</m:t>
          </m:r>
          <m:r>
            <m:rPr>
              <m:sty m:val="p"/>
            </m:rPr>
            <w:rPr>
              <w:rFonts w:ascii="Cambria Math" w:eastAsia="黑体" w:hAnsi="Cambria Math"/>
              <w:sz w:val="24"/>
              <w:szCs w:val="24"/>
            </w:rPr>
            <m:t>）</m:t>
          </m:r>
        </m:oMath>
      </m:oMathPara>
    </w:p>
    <w:p w:rsidR="00F415F7"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w:rPr>
                  <w:rFonts w:ascii="Cambria Math" w:eastAsia="黑体" w:hAnsi="Cambria Math"/>
                  <w:sz w:val="24"/>
                  <w:szCs w:val="24"/>
                </w:rPr>
                <m:t>i</m:t>
              </m:r>
            </m:sub>
          </m:sSub>
          <m:r>
            <m:rPr>
              <m:sty m:val="p"/>
            </m:rPr>
            <w:rPr>
              <w:rFonts w:ascii="Cambria Math" w:eastAsia="黑体" w:hAnsi="Cambria Math"/>
              <w:sz w:val="24"/>
              <w:szCs w:val="24"/>
            </w:rPr>
            <m:t>=</m:t>
          </m:r>
          <m:d>
            <m:dPr>
              <m:ctrlPr>
                <w:rPr>
                  <w:rFonts w:ascii="Cambria Math" w:eastAsia="黑体" w:hAnsi="Cambria Math" w:cstheme="minorBidi"/>
                  <w:sz w:val="24"/>
                  <w:szCs w:val="24"/>
                </w:rPr>
              </m:ctrlPr>
            </m:dPr>
            <m:e>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i</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m:t>
              </m:r>
            </m:e>
          </m:d>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20.0.4-3</m:t>
          </m:r>
          <m:r>
            <m:rPr>
              <m:sty m:val="p"/>
            </m:rPr>
            <w:rPr>
              <w:rFonts w:ascii="Cambria Math" w:eastAsia="黑体" w:hAnsi="Cambria Math"/>
              <w:sz w:val="24"/>
              <w:szCs w:val="24"/>
            </w:rPr>
            <m:t>）</m:t>
          </m:r>
        </m:oMath>
      </m:oMathPara>
    </w:p>
    <w:p w:rsidR="009A49DD" w:rsidRDefault="00F344B1" w:rsidP="009A49DD">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λ</m:t>
            </m:r>
          </m:e>
          <m:sub>
            <m:r>
              <w:rPr>
                <w:rFonts w:ascii="Cambria Math" w:eastAsia="黑体" w:hAnsi="Cambria Math"/>
                <w:sz w:val="24"/>
                <w:szCs w:val="24"/>
              </w:rPr>
              <m:t>n</m:t>
            </m:r>
          </m:sub>
        </m:sSub>
      </m:oMath>
      <w:r>
        <w:rPr>
          <w:rFonts w:ascii="黑体" w:eastAsia="黑体" w:hAnsi="黑体"/>
          <w:sz w:val="24"/>
          <w:szCs w:val="24"/>
        </w:rPr>
        <w:tab/>
      </w:r>
      <w:r>
        <w:rPr>
          <w:rFonts w:ascii="黑体" w:eastAsia="黑体" w:hAnsi="黑体" w:hint="eastAsia"/>
          <w:sz w:val="24"/>
          <w:szCs w:val="24"/>
        </w:rPr>
        <w:t>——竖向收缩系数，准确至小数点后两位；</w:t>
      </w:r>
    </w:p>
    <w:p w:rsidR="009A49DD" w:rsidRDefault="00A203EC" w:rsidP="009A49DD">
      <w:pPr>
        <w:spacing w:line="400" w:lineRule="exact"/>
        <w:ind w:firstLineChars="300" w:firstLine="7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∆δ</m:t>
            </m:r>
          </m:e>
          <m:sub>
            <m:r>
              <w:rPr>
                <w:rFonts w:ascii="Cambria Math" w:eastAsia="黑体" w:hAnsi="Cambria Math"/>
                <w:sz w:val="24"/>
                <w:szCs w:val="24"/>
              </w:rPr>
              <m:t>si</m:t>
            </m:r>
          </m:sub>
        </m:sSub>
      </m:oMath>
      <w:r w:rsidR="00F344B1">
        <w:rPr>
          <w:rFonts w:ascii="黑体" w:eastAsia="黑体" w:hAnsi="黑体"/>
          <w:sz w:val="24"/>
          <w:szCs w:val="24"/>
        </w:rPr>
        <w:tab/>
      </w:r>
      <w:r w:rsidR="00F344B1">
        <w:rPr>
          <w:rFonts w:ascii="黑体" w:eastAsia="黑体" w:hAnsi="黑体" w:hint="eastAsia"/>
          <w:sz w:val="24"/>
          <w:szCs w:val="24"/>
        </w:rPr>
        <w:t>——收缩曲线上两点线缩率之差（</w:t>
      </w:r>
      <w:r w:rsidR="00F344B1">
        <w:rPr>
          <w:rFonts w:ascii="黑体" w:eastAsia="黑体" w:hAnsi="黑体"/>
          <w:sz w:val="24"/>
          <w:szCs w:val="24"/>
        </w:rPr>
        <w:t>%</w:t>
      </w:r>
      <w:r w:rsidR="00F344B1">
        <w:rPr>
          <w:rFonts w:ascii="黑体" w:eastAsia="黑体" w:hAnsi="黑体" w:hint="eastAsia"/>
          <w:sz w:val="24"/>
          <w:szCs w:val="24"/>
        </w:rPr>
        <w:t>）；</w:t>
      </w:r>
    </w:p>
    <w:p w:rsidR="009A49DD" w:rsidRDefault="009C36DE" w:rsidP="009A49DD">
      <w:pPr>
        <w:spacing w:line="400" w:lineRule="exact"/>
        <w:ind w:firstLineChars="300" w:firstLine="720"/>
        <w:rPr>
          <w:rFonts w:ascii="黑体" w:eastAsia="黑体" w:hAnsi="黑体"/>
          <w:sz w:val="24"/>
          <w:szCs w:val="24"/>
        </w:rPr>
      </w:pPr>
      <m:oMath>
        <m:r>
          <w:rPr>
            <w:rFonts w:ascii="Cambria Math" w:eastAsia="黑体" w:hAnsi="Cambria Math"/>
            <w:sz w:val="24"/>
            <w:szCs w:val="24"/>
          </w:rPr>
          <m:t>∆W</m:t>
        </m:r>
      </m:oMath>
      <w:r>
        <w:rPr>
          <w:rFonts w:ascii="黑体" w:eastAsia="黑体" w:hAnsi="黑体"/>
          <w:sz w:val="24"/>
          <w:szCs w:val="24"/>
        </w:rPr>
        <w:tab/>
      </w:r>
      <w:r>
        <w:rPr>
          <w:rFonts w:ascii="黑体" w:eastAsia="黑体" w:hAnsi="黑体" w:hint="eastAsia"/>
          <w:sz w:val="24"/>
          <w:szCs w:val="24"/>
        </w:rPr>
        <w:t>——与线缩率差值相对应的两点含水率之差（</w:t>
      </w:r>
      <w:r>
        <w:rPr>
          <w:rFonts w:ascii="黑体" w:eastAsia="黑体" w:hAnsi="黑体"/>
          <w:sz w:val="24"/>
          <w:szCs w:val="24"/>
        </w:rPr>
        <w:t>%</w:t>
      </w:r>
      <w:r>
        <w:rPr>
          <w:rFonts w:ascii="黑体" w:eastAsia="黑体" w:hAnsi="黑体" w:hint="eastAsia"/>
          <w:sz w:val="24"/>
          <w:szCs w:val="24"/>
        </w:rPr>
        <w:t>）；</w:t>
      </w:r>
    </w:p>
    <w:p w:rsidR="009A49D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w:rPr>
                <w:rFonts w:ascii="Cambria Math" w:eastAsia="黑体" w:hAnsi="Cambria Math"/>
                <w:sz w:val="24"/>
                <w:szCs w:val="24"/>
              </w:rPr>
              <m:t>i</m:t>
            </m:r>
          </m:sub>
        </m:sSub>
      </m:oMath>
      <w:r w:rsidR="00F344B1">
        <w:rPr>
          <w:rFonts w:ascii="黑体" w:eastAsia="黑体" w:hAnsi="黑体"/>
          <w:sz w:val="24"/>
          <w:szCs w:val="24"/>
        </w:rPr>
        <w:tab/>
      </w:r>
      <w:r w:rsidR="00F344B1">
        <w:rPr>
          <w:rFonts w:ascii="黑体" w:eastAsia="黑体" w:hAnsi="黑体" w:hint="eastAsia"/>
          <w:sz w:val="24"/>
          <w:szCs w:val="24"/>
        </w:rPr>
        <w:t>——</w:t>
      </w:r>
      <w:r w:rsidR="009C36DE">
        <w:rPr>
          <w:rFonts w:ascii="黑体" w:eastAsia="黑体" w:hAnsi="黑体" w:hint="eastAsia"/>
          <w:sz w:val="24"/>
          <w:szCs w:val="24"/>
        </w:rPr>
        <w:t>某时刻试样的含水率</w:t>
      </w:r>
      <w:r w:rsidR="00F344B1">
        <w:rPr>
          <w:rFonts w:ascii="黑体" w:eastAsia="黑体" w:hAnsi="黑体" w:hint="eastAsia"/>
          <w:sz w:val="24"/>
          <w:szCs w:val="24"/>
        </w:rPr>
        <w:t>（</w:t>
      </w:r>
      <w:r w:rsidR="00F344B1">
        <w:rPr>
          <w:rFonts w:ascii="黑体" w:eastAsia="黑体" w:hAnsi="黑体"/>
          <w:sz w:val="24"/>
          <w:szCs w:val="24"/>
        </w:rPr>
        <w:t>%</w:t>
      </w:r>
      <w:r w:rsidR="00F344B1">
        <w:rPr>
          <w:rFonts w:ascii="黑体" w:eastAsia="黑体" w:hAnsi="黑体" w:hint="eastAsia"/>
          <w:sz w:val="24"/>
          <w:szCs w:val="24"/>
        </w:rPr>
        <w:t>）；</w:t>
      </w:r>
    </w:p>
    <w:p w:rsidR="009A49D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t</m:t>
            </m:r>
          </m:sub>
        </m:sSub>
      </m:oMath>
      <w:r w:rsidR="0068373D">
        <w:rPr>
          <w:rFonts w:ascii="黑体" w:eastAsia="黑体" w:hAnsi="黑体"/>
          <w:sz w:val="24"/>
          <w:szCs w:val="24"/>
        </w:rPr>
        <w:tab/>
      </w:r>
      <w:r w:rsidR="0068373D">
        <w:rPr>
          <w:rFonts w:ascii="黑体" w:eastAsia="黑体" w:hAnsi="黑体" w:hint="eastAsia"/>
          <w:sz w:val="24"/>
          <w:szCs w:val="24"/>
        </w:rPr>
        <w:t>——某时刻的百分表读数（</w:t>
      </w:r>
      <w:r w:rsidR="0068373D">
        <w:rPr>
          <w:rFonts w:ascii="黑体" w:eastAsia="黑体" w:hAnsi="黑体"/>
          <w:sz w:val="24"/>
          <w:szCs w:val="24"/>
        </w:rPr>
        <w:t>mm</w:t>
      </w:r>
      <w:r w:rsidR="0068373D">
        <w:rPr>
          <w:rFonts w:ascii="黑体" w:eastAsia="黑体" w:hAnsi="黑体" w:hint="eastAsia"/>
          <w:sz w:val="24"/>
          <w:szCs w:val="24"/>
        </w:rPr>
        <w:t>）；</w:t>
      </w:r>
    </w:p>
    <w:p w:rsidR="009A49D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z</m:t>
            </m:r>
          </m:e>
          <m:sub>
            <m:r>
              <w:rPr>
                <w:rFonts w:ascii="Cambria Math" w:eastAsia="黑体" w:hAnsi="Cambria Math"/>
                <w:sz w:val="24"/>
                <w:szCs w:val="24"/>
              </w:rPr>
              <m:t>0</m:t>
            </m:r>
          </m:sub>
        </m:sSub>
      </m:oMath>
      <w:r w:rsidR="00F344B1">
        <w:rPr>
          <w:rFonts w:ascii="黑体" w:eastAsia="黑体" w:hAnsi="黑体"/>
          <w:sz w:val="24"/>
          <w:szCs w:val="24"/>
        </w:rPr>
        <w:tab/>
      </w:r>
      <w:r w:rsidR="00F344B1">
        <w:rPr>
          <w:rFonts w:ascii="黑体" w:eastAsia="黑体" w:hAnsi="黑体" w:hint="eastAsia"/>
          <w:sz w:val="24"/>
          <w:szCs w:val="24"/>
        </w:rPr>
        <w:t>——百分表初始读数（</w:t>
      </w:r>
      <w:r w:rsidR="00F344B1">
        <w:rPr>
          <w:rFonts w:ascii="黑体" w:eastAsia="黑体" w:hAnsi="黑体"/>
          <w:sz w:val="24"/>
          <w:szCs w:val="24"/>
        </w:rPr>
        <w:t>mm</w:t>
      </w:r>
      <w:r w:rsidR="00F344B1">
        <w:rPr>
          <w:rFonts w:ascii="黑体" w:eastAsia="黑体" w:hAnsi="黑体" w:hint="eastAsia"/>
          <w:sz w:val="24"/>
          <w:szCs w:val="24"/>
        </w:rPr>
        <w:t>）；</w:t>
      </w:r>
    </w:p>
    <w:p w:rsidR="009A49D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0</m:t>
            </m:r>
          </m:sub>
        </m:sSub>
      </m:oMath>
      <w:r w:rsidR="00F344B1">
        <w:rPr>
          <w:rFonts w:ascii="黑体" w:eastAsia="黑体" w:hAnsi="黑体"/>
          <w:sz w:val="24"/>
          <w:szCs w:val="24"/>
        </w:rPr>
        <w:tab/>
      </w:r>
      <w:r w:rsidR="00F344B1">
        <w:rPr>
          <w:rFonts w:ascii="黑体" w:eastAsia="黑体" w:hAnsi="黑体" w:hint="eastAsia"/>
          <w:sz w:val="24"/>
          <w:szCs w:val="24"/>
        </w:rPr>
        <w:t>——试样初始高度，</w:t>
      </w:r>
      <w:r w:rsidR="00F344B1">
        <w:rPr>
          <w:rFonts w:ascii="黑体" w:eastAsia="黑体" w:hAnsi="黑体"/>
          <w:sz w:val="24"/>
          <w:szCs w:val="24"/>
        </w:rPr>
        <w:t>一般为20（mm）</w:t>
      </w:r>
      <w:r w:rsidR="0068373D">
        <w:rPr>
          <w:rFonts w:ascii="黑体" w:eastAsia="黑体" w:hAnsi="黑体" w:hint="eastAsia"/>
          <w:sz w:val="24"/>
          <w:szCs w:val="24"/>
        </w:rPr>
        <w:t>；</w:t>
      </w:r>
    </w:p>
    <w:p w:rsidR="009A49D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i</m:t>
            </m:r>
          </m:sub>
        </m:sSub>
      </m:oMath>
      <w:r w:rsidR="0068373D">
        <w:rPr>
          <w:rFonts w:ascii="黑体" w:eastAsia="黑体" w:hAnsi="黑体"/>
          <w:sz w:val="24"/>
          <w:szCs w:val="24"/>
        </w:rPr>
        <w:tab/>
      </w:r>
      <w:r w:rsidR="0068373D">
        <w:rPr>
          <w:rFonts w:ascii="黑体" w:eastAsia="黑体" w:hAnsi="黑体" w:hint="eastAsia"/>
          <w:sz w:val="24"/>
          <w:szCs w:val="24"/>
        </w:rPr>
        <w:t>——某时刻试样的质量</w:t>
      </w:r>
      <w:r w:rsidR="0068373D">
        <w:rPr>
          <w:rFonts w:ascii="黑体" w:eastAsia="黑体" w:hAnsi="黑体"/>
          <w:sz w:val="24"/>
          <w:szCs w:val="24"/>
        </w:rPr>
        <w:t>（g）；</w:t>
      </w:r>
    </w:p>
    <w:p w:rsidR="0068373D" w:rsidRDefault="00A203EC" w:rsidP="009A49DD">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68373D">
        <w:rPr>
          <w:rFonts w:ascii="黑体" w:eastAsia="黑体" w:hAnsi="黑体"/>
          <w:sz w:val="24"/>
          <w:szCs w:val="24"/>
        </w:rPr>
        <w:tab/>
      </w:r>
      <w:r w:rsidR="0068373D">
        <w:rPr>
          <w:rFonts w:ascii="黑体" w:eastAsia="黑体" w:hAnsi="黑体" w:hint="eastAsia"/>
          <w:sz w:val="24"/>
          <w:szCs w:val="24"/>
        </w:rPr>
        <w:t>——试验结束后，试样烘干后的质量</w:t>
      </w:r>
      <w:r w:rsidR="0068373D">
        <w:rPr>
          <w:rFonts w:ascii="黑体" w:eastAsia="黑体" w:hAnsi="黑体"/>
          <w:sz w:val="24"/>
          <w:szCs w:val="24"/>
        </w:rPr>
        <w:t>（g）。</w:t>
      </w:r>
    </w:p>
    <w:p w:rsidR="00F415F7" w:rsidRPr="00F344B1" w:rsidRDefault="00F415F7" w:rsidP="00F415F7">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Default="006905E9" w:rsidP="001A13D8">
      <w:pPr>
        <w:spacing w:line="400" w:lineRule="exact"/>
        <w:rPr>
          <w:rFonts w:ascii="黑体" w:eastAsia="黑体" w:hAnsi="黑体"/>
          <w:sz w:val="24"/>
          <w:szCs w:val="24"/>
        </w:rPr>
      </w:pPr>
    </w:p>
    <w:p w:rsidR="006905E9" w:rsidRPr="008569FE" w:rsidRDefault="006905E9" w:rsidP="001A13D8">
      <w:pPr>
        <w:spacing w:line="400" w:lineRule="exact"/>
        <w:rPr>
          <w:rFonts w:ascii="黑体" w:eastAsia="黑体" w:hAnsi="黑体"/>
          <w:sz w:val="24"/>
          <w:szCs w:val="24"/>
        </w:rPr>
      </w:pPr>
    </w:p>
    <w:p w:rsidR="001A13D8" w:rsidRPr="008569FE" w:rsidRDefault="001A13D8" w:rsidP="001A13D8">
      <w:pPr>
        <w:spacing w:line="400" w:lineRule="exact"/>
        <w:jc w:val="center"/>
        <w:rPr>
          <w:rFonts w:ascii="黑体" w:eastAsia="黑体" w:hAnsi="黑体"/>
          <w:b/>
          <w:sz w:val="28"/>
          <w:szCs w:val="28"/>
        </w:rPr>
      </w:pPr>
      <w:r>
        <w:rPr>
          <w:rFonts w:ascii="黑体" w:eastAsia="黑体" w:hAnsi="黑体"/>
          <w:b/>
          <w:sz w:val="28"/>
          <w:szCs w:val="28"/>
        </w:rPr>
        <w:lastRenderedPageBreak/>
        <w:t>2</w:t>
      </w:r>
      <w:r w:rsidRPr="008569FE">
        <w:rPr>
          <w:rFonts w:ascii="黑体" w:eastAsia="黑体" w:hAnsi="黑体"/>
          <w:b/>
          <w:sz w:val="28"/>
          <w:szCs w:val="28"/>
        </w:rPr>
        <w:t xml:space="preserve">1  </w:t>
      </w:r>
      <w:r>
        <w:rPr>
          <w:rFonts w:ascii="黑体" w:eastAsia="黑体" w:hAnsi="黑体" w:hint="eastAsia"/>
          <w:b/>
          <w:sz w:val="28"/>
          <w:szCs w:val="28"/>
        </w:rPr>
        <w:t>相对密度</w:t>
      </w:r>
      <w:r w:rsidRPr="008569FE">
        <w:rPr>
          <w:rFonts w:ascii="黑体" w:eastAsia="黑体" w:hAnsi="黑体" w:hint="eastAsia"/>
          <w:b/>
          <w:sz w:val="28"/>
          <w:szCs w:val="28"/>
        </w:rPr>
        <w:t>试验</w:t>
      </w:r>
    </w:p>
    <w:p w:rsidR="001A13D8" w:rsidRDefault="001A13D8" w:rsidP="001A13D8">
      <w:pPr>
        <w:spacing w:line="400" w:lineRule="exact"/>
        <w:rPr>
          <w:rFonts w:ascii="黑体" w:eastAsia="黑体" w:hAnsi="黑体"/>
          <w:sz w:val="24"/>
          <w:szCs w:val="24"/>
        </w:rPr>
      </w:pPr>
    </w:p>
    <w:p w:rsidR="0092268E" w:rsidRDefault="0092268E" w:rsidP="0092268E">
      <w:pPr>
        <w:spacing w:line="400" w:lineRule="exact"/>
        <w:rPr>
          <w:rFonts w:ascii="黑体" w:eastAsia="黑体" w:hAnsi="黑体"/>
          <w:sz w:val="24"/>
          <w:szCs w:val="24"/>
        </w:rPr>
      </w:pPr>
      <w:r>
        <w:rPr>
          <w:rFonts w:ascii="黑体" w:eastAsia="黑体" w:hAnsi="黑体"/>
          <w:sz w:val="24"/>
          <w:szCs w:val="24"/>
        </w:rPr>
        <w:t>21.0.1</w:t>
      </w:r>
      <w:r w:rsidR="00CA05FB">
        <w:rPr>
          <w:rFonts w:ascii="黑体" w:eastAsia="黑体" w:hAnsi="黑体"/>
          <w:sz w:val="24"/>
          <w:szCs w:val="24"/>
        </w:rPr>
        <w:t xml:space="preserve">  </w:t>
      </w:r>
      <w:r>
        <w:rPr>
          <w:rFonts w:ascii="黑体" w:eastAsia="黑体" w:hAnsi="黑体" w:hint="eastAsia"/>
          <w:sz w:val="24"/>
          <w:szCs w:val="24"/>
        </w:rPr>
        <w:t>本试验方法适用于各类砂土</w:t>
      </w:r>
      <w:r>
        <w:rPr>
          <w:rFonts w:ascii="黑体" w:eastAsia="黑体" w:hAnsi="黑体"/>
          <w:sz w:val="24"/>
          <w:szCs w:val="24"/>
        </w:rPr>
        <w:t>。最小干密度试验宜采用漏斗法和量筒法；最大干密度采用振动锤击法。</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21.0.2</w:t>
      </w:r>
      <w:r w:rsidR="00CA05FB">
        <w:rPr>
          <w:rFonts w:ascii="黑体" w:eastAsia="黑体" w:hAnsi="黑体"/>
          <w:sz w:val="24"/>
          <w:szCs w:val="24"/>
        </w:rPr>
        <w:t xml:space="preserve">  </w:t>
      </w:r>
      <w:r>
        <w:rPr>
          <w:rFonts w:ascii="黑体" w:eastAsia="黑体" w:hAnsi="黑体"/>
          <w:sz w:val="24"/>
          <w:szCs w:val="24"/>
        </w:rPr>
        <w:t>主要</w:t>
      </w:r>
      <w:r>
        <w:rPr>
          <w:rFonts w:ascii="黑体" w:eastAsia="黑体" w:hAnsi="黑体" w:hint="eastAsia"/>
          <w:sz w:val="24"/>
          <w:szCs w:val="24"/>
        </w:rPr>
        <w:t>仪器设备应符合下列要求：</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CA05FB">
        <w:rPr>
          <w:rFonts w:ascii="黑体" w:eastAsia="黑体" w:hAnsi="黑体"/>
          <w:sz w:val="24"/>
          <w:szCs w:val="24"/>
        </w:rPr>
        <w:t xml:space="preserve">  </w:t>
      </w:r>
      <w:r>
        <w:rPr>
          <w:rFonts w:ascii="黑体" w:eastAsia="黑体" w:hAnsi="黑体"/>
          <w:sz w:val="24"/>
          <w:szCs w:val="24"/>
        </w:rPr>
        <w:t>量筒：容积</w:t>
      </w:r>
      <w:r>
        <w:rPr>
          <w:rFonts w:ascii="黑体" w:eastAsia="黑体" w:hAnsi="黑体" w:hint="eastAsia"/>
          <w:sz w:val="24"/>
          <w:szCs w:val="24"/>
        </w:rPr>
        <w:t>5</w:t>
      </w:r>
      <w:r>
        <w:rPr>
          <w:rFonts w:ascii="黑体" w:eastAsia="黑体" w:hAnsi="黑体"/>
          <w:sz w:val="24"/>
          <w:szCs w:val="24"/>
        </w:rPr>
        <w:t>00mL或</w:t>
      </w:r>
      <w:r>
        <w:rPr>
          <w:rFonts w:ascii="黑体" w:eastAsia="黑体" w:hAnsi="黑体" w:hint="eastAsia"/>
          <w:sz w:val="24"/>
          <w:szCs w:val="24"/>
        </w:rPr>
        <w:t>1</w:t>
      </w:r>
      <w:r>
        <w:rPr>
          <w:rFonts w:ascii="黑体" w:eastAsia="黑体" w:hAnsi="黑体"/>
          <w:sz w:val="24"/>
          <w:szCs w:val="24"/>
        </w:rPr>
        <w:t>000mL。</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CA05FB">
        <w:rPr>
          <w:rFonts w:ascii="黑体" w:eastAsia="黑体" w:hAnsi="黑体"/>
          <w:sz w:val="24"/>
          <w:szCs w:val="24"/>
        </w:rPr>
        <w:t xml:space="preserve">  </w:t>
      </w:r>
      <w:r>
        <w:rPr>
          <w:rFonts w:ascii="黑体" w:eastAsia="黑体" w:hAnsi="黑体"/>
          <w:sz w:val="24"/>
          <w:szCs w:val="24"/>
        </w:rPr>
        <w:t>长颈漏斗：</w:t>
      </w:r>
      <w:r>
        <w:rPr>
          <w:rFonts w:ascii="黑体" w:eastAsia="黑体" w:hAnsi="黑体" w:hint="eastAsia"/>
          <w:sz w:val="24"/>
          <w:szCs w:val="24"/>
        </w:rPr>
        <w:t>颈管的内径为1</w:t>
      </w:r>
      <w:r>
        <w:rPr>
          <w:rFonts w:ascii="黑体" w:eastAsia="黑体" w:hAnsi="黑体"/>
          <w:sz w:val="24"/>
          <w:szCs w:val="24"/>
        </w:rPr>
        <w:t>.2cm，颈口应磨平。</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CA05FB">
        <w:rPr>
          <w:rFonts w:ascii="黑体" w:eastAsia="黑体" w:hAnsi="黑体"/>
          <w:sz w:val="24"/>
          <w:szCs w:val="24"/>
        </w:rPr>
        <w:t xml:space="preserve">  </w:t>
      </w:r>
      <w:r>
        <w:rPr>
          <w:rFonts w:ascii="黑体" w:eastAsia="黑体" w:hAnsi="黑体"/>
          <w:sz w:val="24"/>
          <w:szCs w:val="24"/>
        </w:rPr>
        <w:t>砂面拂平器：</w:t>
      </w:r>
      <w:r>
        <w:rPr>
          <w:rFonts w:ascii="黑体" w:eastAsia="黑体" w:hAnsi="黑体" w:hint="eastAsia"/>
          <w:sz w:val="24"/>
          <w:szCs w:val="24"/>
        </w:rPr>
        <w:t>十字形金属平面焊接在铜杆下端。</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CA05FB">
        <w:rPr>
          <w:rFonts w:ascii="黑体" w:eastAsia="黑体" w:hAnsi="黑体"/>
          <w:sz w:val="24"/>
          <w:szCs w:val="24"/>
        </w:rPr>
        <w:t xml:space="preserve">  </w:t>
      </w:r>
      <w:r>
        <w:rPr>
          <w:rFonts w:ascii="黑体" w:eastAsia="黑体" w:hAnsi="黑体"/>
          <w:sz w:val="24"/>
          <w:szCs w:val="24"/>
        </w:rPr>
        <w:t>锥形塞：</w:t>
      </w:r>
      <w:r>
        <w:rPr>
          <w:rFonts w:ascii="黑体" w:eastAsia="黑体" w:hAnsi="黑体" w:hint="eastAsia"/>
          <w:sz w:val="24"/>
          <w:szCs w:val="24"/>
        </w:rPr>
        <w:t>直径为1</w:t>
      </w:r>
      <w:r>
        <w:rPr>
          <w:rFonts w:ascii="黑体" w:eastAsia="黑体" w:hAnsi="黑体"/>
          <w:sz w:val="24"/>
          <w:szCs w:val="24"/>
        </w:rPr>
        <w:t>.5cm的圆锥体焊接在铁杆上。</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5</w:t>
      </w:r>
      <w:r w:rsidR="00CA05FB">
        <w:rPr>
          <w:rFonts w:ascii="黑体" w:eastAsia="黑体" w:hAnsi="黑体"/>
          <w:sz w:val="24"/>
          <w:szCs w:val="24"/>
        </w:rPr>
        <w:t xml:space="preserve">  </w:t>
      </w:r>
      <w:r>
        <w:rPr>
          <w:rFonts w:ascii="黑体" w:eastAsia="黑体" w:hAnsi="黑体"/>
          <w:sz w:val="24"/>
          <w:szCs w:val="24"/>
        </w:rPr>
        <w:t>天平：称量100</w:t>
      </w:r>
      <w:r>
        <w:rPr>
          <w:rFonts w:ascii="黑体" w:eastAsia="黑体" w:hAnsi="黑体" w:hint="eastAsia"/>
          <w:sz w:val="24"/>
          <w:szCs w:val="24"/>
        </w:rPr>
        <w:t>0</w:t>
      </w:r>
      <w:r>
        <w:rPr>
          <w:rFonts w:ascii="黑体" w:eastAsia="黑体" w:hAnsi="黑体"/>
          <w:sz w:val="24"/>
          <w:szCs w:val="24"/>
        </w:rPr>
        <w:t>g，最小分度值1g；称量</w:t>
      </w:r>
      <w:r>
        <w:rPr>
          <w:rFonts w:ascii="黑体" w:eastAsia="黑体" w:hAnsi="黑体" w:hint="eastAsia"/>
          <w:sz w:val="24"/>
          <w:szCs w:val="24"/>
        </w:rPr>
        <w:t>5</w:t>
      </w:r>
      <w:r>
        <w:rPr>
          <w:rFonts w:ascii="黑体" w:eastAsia="黑体" w:hAnsi="黑体"/>
          <w:sz w:val="24"/>
          <w:szCs w:val="24"/>
        </w:rPr>
        <w:t>00g，最小分度值</w:t>
      </w:r>
      <w:r>
        <w:rPr>
          <w:rFonts w:ascii="黑体" w:eastAsia="黑体" w:hAnsi="黑体" w:hint="eastAsia"/>
          <w:sz w:val="24"/>
          <w:szCs w:val="24"/>
        </w:rPr>
        <w:t>0</w:t>
      </w:r>
      <w:r>
        <w:rPr>
          <w:rFonts w:ascii="黑体" w:eastAsia="黑体" w:hAnsi="黑体"/>
          <w:sz w:val="24"/>
          <w:szCs w:val="24"/>
        </w:rPr>
        <w:t>.5g。</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6</w:t>
      </w:r>
      <w:r w:rsidR="00CA05FB">
        <w:rPr>
          <w:rFonts w:ascii="黑体" w:eastAsia="黑体" w:hAnsi="黑体"/>
          <w:sz w:val="24"/>
          <w:szCs w:val="24"/>
        </w:rPr>
        <w:t xml:space="preserve">  </w:t>
      </w:r>
      <w:r>
        <w:rPr>
          <w:rFonts w:ascii="黑体" w:eastAsia="黑体" w:hAnsi="黑体"/>
          <w:sz w:val="24"/>
          <w:szCs w:val="24"/>
        </w:rPr>
        <w:t>金属容器：容积</w:t>
      </w:r>
      <w:r>
        <w:rPr>
          <w:rFonts w:ascii="黑体" w:eastAsia="黑体" w:hAnsi="黑体" w:hint="eastAsia"/>
          <w:sz w:val="24"/>
          <w:szCs w:val="24"/>
        </w:rPr>
        <w:t>1</w:t>
      </w:r>
      <w:r>
        <w:rPr>
          <w:rFonts w:ascii="黑体" w:eastAsia="黑体" w:hAnsi="黑体"/>
          <w:sz w:val="24"/>
          <w:szCs w:val="24"/>
        </w:rPr>
        <w:t>000mL，内径为</w:t>
      </w:r>
      <w:r>
        <w:rPr>
          <w:rFonts w:ascii="黑体" w:eastAsia="黑体" w:hAnsi="黑体" w:hint="eastAsia"/>
          <w:sz w:val="24"/>
          <w:szCs w:val="24"/>
        </w:rPr>
        <w:t>1</w:t>
      </w:r>
      <w:r>
        <w:rPr>
          <w:rFonts w:ascii="黑体" w:eastAsia="黑体" w:hAnsi="黑体"/>
          <w:sz w:val="24"/>
          <w:szCs w:val="24"/>
        </w:rPr>
        <w:t>0cm；高度为</w:t>
      </w:r>
      <w:r>
        <w:rPr>
          <w:rFonts w:ascii="黑体" w:eastAsia="黑体" w:hAnsi="黑体" w:hint="eastAsia"/>
          <w:sz w:val="24"/>
          <w:szCs w:val="24"/>
        </w:rPr>
        <w:t>1</w:t>
      </w:r>
      <w:r>
        <w:rPr>
          <w:rFonts w:ascii="黑体" w:eastAsia="黑体" w:hAnsi="黑体"/>
          <w:sz w:val="24"/>
          <w:szCs w:val="24"/>
        </w:rPr>
        <w:t>2.7cm，附护筒。</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7</w:t>
      </w:r>
      <w:r w:rsidR="00CA05FB">
        <w:rPr>
          <w:rFonts w:ascii="黑体" w:eastAsia="黑体" w:hAnsi="黑体"/>
          <w:sz w:val="24"/>
          <w:szCs w:val="24"/>
        </w:rPr>
        <w:t xml:space="preserve">  </w:t>
      </w:r>
      <w:r>
        <w:rPr>
          <w:rFonts w:ascii="黑体" w:eastAsia="黑体" w:hAnsi="黑体"/>
          <w:sz w:val="24"/>
          <w:szCs w:val="24"/>
        </w:rPr>
        <w:t>击锤：</w:t>
      </w:r>
      <w:r>
        <w:rPr>
          <w:rFonts w:ascii="黑体" w:eastAsia="黑体" w:hAnsi="黑体" w:hint="eastAsia"/>
          <w:sz w:val="24"/>
          <w:szCs w:val="24"/>
        </w:rPr>
        <w:t>锤质量1</w:t>
      </w:r>
      <w:r>
        <w:rPr>
          <w:rFonts w:ascii="黑体" w:eastAsia="黑体" w:hAnsi="黑体"/>
          <w:sz w:val="24"/>
          <w:szCs w:val="24"/>
        </w:rPr>
        <w:t>.25kg，锤直径</w:t>
      </w:r>
      <w:r>
        <w:rPr>
          <w:rFonts w:ascii="黑体" w:eastAsia="黑体" w:hAnsi="黑体" w:hint="eastAsia"/>
          <w:sz w:val="24"/>
          <w:szCs w:val="24"/>
        </w:rPr>
        <w:t>5</w:t>
      </w:r>
      <w:r>
        <w:rPr>
          <w:rFonts w:ascii="黑体" w:eastAsia="黑体" w:hAnsi="黑体"/>
          <w:sz w:val="24"/>
          <w:szCs w:val="24"/>
        </w:rPr>
        <w:t>cm，落高</w:t>
      </w:r>
      <w:r>
        <w:rPr>
          <w:rFonts w:ascii="黑体" w:eastAsia="黑体" w:hAnsi="黑体" w:hint="eastAsia"/>
          <w:sz w:val="24"/>
          <w:szCs w:val="24"/>
        </w:rPr>
        <w:t>1</w:t>
      </w:r>
      <w:r>
        <w:rPr>
          <w:rFonts w:ascii="黑体" w:eastAsia="黑体" w:hAnsi="黑体"/>
          <w:sz w:val="24"/>
          <w:szCs w:val="24"/>
        </w:rPr>
        <w:t>5cm。</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8</w:t>
      </w:r>
      <w:r w:rsidR="00CA05FB">
        <w:rPr>
          <w:rFonts w:ascii="黑体" w:eastAsia="黑体" w:hAnsi="黑体"/>
          <w:sz w:val="24"/>
          <w:szCs w:val="24"/>
        </w:rPr>
        <w:t xml:space="preserve">  </w:t>
      </w:r>
      <w:r>
        <w:rPr>
          <w:rFonts w:ascii="黑体" w:eastAsia="黑体" w:hAnsi="黑体"/>
          <w:sz w:val="24"/>
          <w:szCs w:val="24"/>
        </w:rPr>
        <w:t>振动叉。</w:t>
      </w:r>
    </w:p>
    <w:p w:rsidR="0092268E" w:rsidRDefault="0092268E" w:rsidP="0092268E">
      <w:pPr>
        <w:spacing w:line="400" w:lineRule="exact"/>
        <w:rPr>
          <w:rFonts w:ascii="黑体" w:eastAsia="黑体" w:hAnsi="黑体"/>
          <w:sz w:val="24"/>
          <w:szCs w:val="24"/>
        </w:rPr>
      </w:pPr>
      <w:r>
        <w:rPr>
          <w:rFonts w:ascii="黑体" w:eastAsia="黑体" w:hAnsi="黑体"/>
          <w:sz w:val="24"/>
          <w:szCs w:val="24"/>
        </w:rPr>
        <w:t>21.0.3</w:t>
      </w:r>
      <w:r w:rsidR="00CA05FB">
        <w:rPr>
          <w:rFonts w:ascii="黑体" w:eastAsia="黑体" w:hAnsi="黑体"/>
          <w:sz w:val="24"/>
          <w:szCs w:val="24"/>
        </w:rPr>
        <w:t xml:space="preserve">  </w:t>
      </w:r>
      <w:r>
        <w:rPr>
          <w:rFonts w:ascii="黑体" w:eastAsia="黑体" w:hAnsi="黑体" w:hint="eastAsia"/>
          <w:sz w:val="24"/>
          <w:szCs w:val="24"/>
        </w:rPr>
        <w:t>试验步骤及注意事项：</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CA05FB">
        <w:rPr>
          <w:rFonts w:ascii="黑体" w:eastAsia="黑体" w:hAnsi="黑体"/>
          <w:sz w:val="24"/>
          <w:szCs w:val="24"/>
        </w:rPr>
        <w:t xml:space="preserve">  应</w:t>
      </w:r>
      <w:r>
        <w:rPr>
          <w:rFonts w:ascii="黑体" w:eastAsia="黑体" w:hAnsi="黑体"/>
          <w:sz w:val="24"/>
          <w:szCs w:val="24"/>
        </w:rPr>
        <w:t>按本规程第</w:t>
      </w:r>
      <w:r>
        <w:rPr>
          <w:rFonts w:ascii="黑体" w:eastAsia="黑体" w:hAnsi="黑体" w:hint="eastAsia"/>
          <w:sz w:val="24"/>
          <w:szCs w:val="24"/>
        </w:rPr>
        <w:t>6</w:t>
      </w:r>
      <w:r w:rsidR="00CA05FB">
        <w:rPr>
          <w:rFonts w:ascii="黑体" w:eastAsia="黑体" w:hAnsi="黑体" w:hint="eastAsia"/>
          <w:sz w:val="24"/>
          <w:szCs w:val="24"/>
        </w:rPr>
        <w:t>章</w:t>
      </w:r>
      <w:r>
        <w:rPr>
          <w:rFonts w:ascii="黑体" w:eastAsia="黑体" w:hAnsi="黑体"/>
          <w:sz w:val="24"/>
          <w:szCs w:val="24"/>
        </w:rPr>
        <w:t>、</w:t>
      </w:r>
      <w:r>
        <w:rPr>
          <w:rFonts w:ascii="黑体" w:eastAsia="黑体" w:hAnsi="黑体" w:hint="eastAsia"/>
          <w:sz w:val="24"/>
          <w:szCs w:val="24"/>
        </w:rPr>
        <w:t>7</w:t>
      </w:r>
      <w:r w:rsidR="00CA05FB">
        <w:rPr>
          <w:rFonts w:ascii="黑体" w:eastAsia="黑体" w:hAnsi="黑体" w:hint="eastAsia"/>
          <w:sz w:val="24"/>
          <w:szCs w:val="24"/>
        </w:rPr>
        <w:t>章</w:t>
      </w:r>
      <w:r>
        <w:rPr>
          <w:rFonts w:ascii="黑体" w:eastAsia="黑体" w:hAnsi="黑体" w:hint="eastAsia"/>
          <w:sz w:val="24"/>
          <w:szCs w:val="24"/>
        </w:rPr>
        <w:t>、8章的要求进行试样含水率、密度、比重，以求得试样的天然孔隙比和天然干密度。</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2</w:t>
      </w:r>
      <w:r w:rsidR="00CA05FB">
        <w:rPr>
          <w:rFonts w:ascii="黑体" w:eastAsia="黑体" w:hAnsi="黑体"/>
          <w:sz w:val="24"/>
          <w:szCs w:val="24"/>
        </w:rPr>
        <w:t xml:space="preserve">  </w:t>
      </w:r>
      <w:r>
        <w:rPr>
          <w:rFonts w:ascii="黑体" w:eastAsia="黑体" w:hAnsi="黑体"/>
          <w:sz w:val="24"/>
          <w:szCs w:val="24"/>
        </w:rPr>
        <w:t>最小干密度试验应按下列步骤进行：</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92268E">
        <w:rPr>
          <w:rFonts w:ascii="黑体" w:eastAsia="黑体" w:hAnsi="黑体" w:hint="eastAsia"/>
          <w:sz w:val="24"/>
          <w:szCs w:val="24"/>
        </w:rPr>
        <w:t>将锥形塞杆自长颈漏斗下口穿入，并向上提起，使锥底堵住漏斗管口，一并放入1</w:t>
      </w:r>
      <w:r w:rsidR="0092268E">
        <w:rPr>
          <w:rFonts w:ascii="黑体" w:eastAsia="黑体" w:hAnsi="黑体"/>
          <w:sz w:val="24"/>
          <w:szCs w:val="24"/>
        </w:rPr>
        <w:t>000mL的量筒内，使其下端与量筒底接触。</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2268E">
        <w:rPr>
          <w:rFonts w:ascii="黑体" w:eastAsia="黑体" w:hAnsi="黑体" w:hint="eastAsia"/>
          <w:sz w:val="24"/>
          <w:szCs w:val="24"/>
        </w:rPr>
        <w:t>称取烘干后的代表性试样7</w:t>
      </w:r>
      <w:r w:rsidR="0092268E">
        <w:rPr>
          <w:rFonts w:ascii="黑体" w:eastAsia="黑体" w:hAnsi="黑体"/>
          <w:sz w:val="24"/>
          <w:szCs w:val="24"/>
        </w:rPr>
        <w:t>00g，均匀缓慢倒入漏斗中，将漏斗和锥形塞杆同时提高，移动塞杆使锥</w:t>
      </w:r>
      <w:r w:rsidR="0092268E">
        <w:rPr>
          <w:rFonts w:ascii="黑体" w:eastAsia="黑体" w:hAnsi="黑体" w:hint="eastAsia"/>
          <w:sz w:val="24"/>
          <w:szCs w:val="24"/>
        </w:rPr>
        <w:t>体略移开管口，管口应经常保持高出砂面约2</w:t>
      </w:r>
      <w:r w:rsidR="0092268E">
        <w:rPr>
          <w:rFonts w:ascii="黑体" w:eastAsia="黑体" w:hAnsi="黑体"/>
          <w:sz w:val="24"/>
          <w:szCs w:val="24"/>
        </w:rPr>
        <w:t>0mm，使试样缓慢且均匀分布落入量筒中。</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92268E">
        <w:rPr>
          <w:rFonts w:ascii="黑体" w:eastAsia="黑体" w:hAnsi="黑体" w:hint="eastAsia"/>
          <w:sz w:val="24"/>
          <w:szCs w:val="24"/>
        </w:rPr>
        <w:t>待试样全部进入量筒后，取出漏斗和锥形塞，</w:t>
      </w:r>
      <w:r>
        <w:rPr>
          <w:rFonts w:ascii="黑体" w:eastAsia="黑体" w:hAnsi="黑体" w:hint="eastAsia"/>
          <w:sz w:val="24"/>
          <w:szCs w:val="24"/>
        </w:rPr>
        <w:t>用</w:t>
      </w:r>
      <w:r w:rsidR="0092268E">
        <w:rPr>
          <w:rFonts w:ascii="黑体" w:eastAsia="黑体" w:hAnsi="黑体" w:hint="eastAsia"/>
          <w:sz w:val="24"/>
          <w:szCs w:val="24"/>
        </w:rPr>
        <w:t>砂面拂平器将砂面拂平，测记试样体积，估读至5</w:t>
      </w:r>
      <w:r w:rsidR="0092268E">
        <w:rPr>
          <w:rFonts w:ascii="黑体" w:eastAsia="黑体" w:hAnsi="黑体"/>
          <w:sz w:val="24"/>
          <w:szCs w:val="24"/>
        </w:rPr>
        <w:t>mL。</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92268E">
        <w:rPr>
          <w:rFonts w:ascii="黑体" w:eastAsia="黑体" w:hAnsi="黑体"/>
          <w:sz w:val="24"/>
          <w:szCs w:val="24"/>
        </w:rPr>
        <w:t>用手掌堵住量筒口，将量筒倒转并缓慢地转回到原来位置，重复数次，测记试样体积，估读至</w:t>
      </w:r>
      <w:r w:rsidR="0092268E">
        <w:rPr>
          <w:rFonts w:ascii="黑体" w:eastAsia="黑体" w:hAnsi="黑体" w:hint="eastAsia"/>
          <w:sz w:val="24"/>
          <w:szCs w:val="24"/>
        </w:rPr>
        <w:t>5</w:t>
      </w:r>
      <w:r w:rsidR="0092268E">
        <w:rPr>
          <w:rFonts w:ascii="黑体" w:eastAsia="黑体" w:hAnsi="黑体"/>
          <w:sz w:val="24"/>
          <w:szCs w:val="24"/>
        </w:rPr>
        <w:t>mL。</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sidR="0092268E">
        <w:rPr>
          <w:rFonts w:ascii="黑体" w:eastAsia="黑体" w:hAnsi="黑体"/>
          <w:sz w:val="24"/>
          <w:szCs w:val="24"/>
        </w:rPr>
        <w:t>取上述两种方法测得的较大读数值作为最大体积值。</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3</w:t>
      </w:r>
      <w:r w:rsidR="00CA05FB">
        <w:rPr>
          <w:rFonts w:ascii="黑体" w:eastAsia="黑体" w:hAnsi="黑体"/>
          <w:sz w:val="24"/>
          <w:szCs w:val="24"/>
        </w:rPr>
        <w:t xml:space="preserve">  </w:t>
      </w:r>
      <w:r>
        <w:rPr>
          <w:rFonts w:ascii="黑体" w:eastAsia="黑体" w:hAnsi="黑体"/>
          <w:sz w:val="24"/>
          <w:szCs w:val="24"/>
        </w:rPr>
        <w:t>最大干密度试验应按下列步骤进行：</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92268E">
        <w:rPr>
          <w:rFonts w:ascii="黑体" w:eastAsia="黑体" w:hAnsi="黑体"/>
          <w:sz w:val="24"/>
          <w:szCs w:val="24"/>
        </w:rPr>
        <w:t>取烘干后的代表性试样约</w:t>
      </w:r>
      <w:r w:rsidR="0092268E">
        <w:rPr>
          <w:rFonts w:ascii="黑体" w:eastAsia="黑体" w:hAnsi="黑体" w:hint="eastAsia"/>
          <w:sz w:val="24"/>
          <w:szCs w:val="24"/>
        </w:rPr>
        <w:t>2</w:t>
      </w:r>
      <w:r w:rsidR="0092268E">
        <w:rPr>
          <w:rFonts w:ascii="黑体" w:eastAsia="黑体" w:hAnsi="黑体"/>
          <w:sz w:val="24"/>
          <w:szCs w:val="24"/>
        </w:rPr>
        <w:t>000g，均匀分成三份。</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2268E">
        <w:rPr>
          <w:rFonts w:ascii="黑体" w:eastAsia="黑体" w:hAnsi="黑体" w:hint="eastAsia"/>
          <w:sz w:val="24"/>
          <w:szCs w:val="24"/>
        </w:rPr>
        <w:t>取第一份试样倒入金属圆筒内，用击锤以每分钟3</w:t>
      </w:r>
      <w:r w:rsidR="0092268E">
        <w:rPr>
          <w:rFonts w:ascii="黑体" w:eastAsia="黑体" w:hAnsi="黑体"/>
          <w:sz w:val="24"/>
          <w:szCs w:val="24"/>
        </w:rPr>
        <w:t>0～</w:t>
      </w:r>
      <w:r w:rsidR="0092268E">
        <w:rPr>
          <w:rFonts w:ascii="黑体" w:eastAsia="黑体" w:hAnsi="黑体" w:hint="eastAsia"/>
          <w:sz w:val="24"/>
          <w:szCs w:val="24"/>
        </w:rPr>
        <w:t>6</w:t>
      </w:r>
      <w:r w:rsidR="0092268E">
        <w:rPr>
          <w:rFonts w:ascii="黑体" w:eastAsia="黑体" w:hAnsi="黑体"/>
          <w:sz w:val="24"/>
          <w:szCs w:val="24"/>
        </w:rPr>
        <w:t>0击的速度锤击试样表面使试样密实，同时用</w:t>
      </w:r>
      <w:r w:rsidR="0092268E">
        <w:rPr>
          <w:rFonts w:ascii="黑体" w:eastAsia="黑体" w:hAnsi="黑体" w:hint="eastAsia"/>
          <w:sz w:val="24"/>
          <w:szCs w:val="24"/>
        </w:rPr>
        <w:t>振动叉以每分钟1</w:t>
      </w:r>
      <w:r w:rsidR="0092268E">
        <w:rPr>
          <w:rFonts w:ascii="黑体" w:eastAsia="黑体" w:hAnsi="黑体"/>
          <w:sz w:val="24"/>
          <w:szCs w:val="24"/>
        </w:rPr>
        <w:t>50～</w:t>
      </w:r>
      <w:r w:rsidR="0092268E">
        <w:rPr>
          <w:rFonts w:ascii="黑体" w:eastAsia="黑体" w:hAnsi="黑体" w:hint="eastAsia"/>
          <w:sz w:val="24"/>
          <w:szCs w:val="24"/>
        </w:rPr>
        <w:t>2</w:t>
      </w:r>
      <w:r w:rsidR="0092268E">
        <w:rPr>
          <w:rFonts w:ascii="黑体" w:eastAsia="黑体" w:hAnsi="黑体"/>
          <w:sz w:val="24"/>
          <w:szCs w:val="24"/>
        </w:rPr>
        <w:t>00次的频率敲打圆筒侧壁，直至试样体积不变。</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92268E">
        <w:rPr>
          <w:rFonts w:ascii="黑体" w:eastAsia="黑体" w:hAnsi="黑体"/>
          <w:sz w:val="24"/>
          <w:szCs w:val="24"/>
        </w:rPr>
        <w:t>第二、三份试样重复上款的步骤。第三次加试样时应安装护筒。</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92268E">
        <w:rPr>
          <w:rFonts w:ascii="黑体" w:eastAsia="黑体" w:hAnsi="黑体"/>
          <w:sz w:val="24"/>
          <w:szCs w:val="24"/>
        </w:rPr>
        <w:t>取下护筒，用平口刀刮去顶面多余试样，称量容器内试样质量。</w:t>
      </w:r>
    </w:p>
    <w:p w:rsidR="0092268E" w:rsidRDefault="0092268E" w:rsidP="0092268E">
      <w:pPr>
        <w:spacing w:line="400" w:lineRule="exact"/>
        <w:ind w:firstLineChars="200" w:firstLine="480"/>
        <w:rPr>
          <w:rFonts w:ascii="黑体" w:eastAsia="黑体" w:hAnsi="黑体"/>
          <w:sz w:val="24"/>
          <w:szCs w:val="24"/>
        </w:rPr>
      </w:pPr>
      <w:r>
        <w:rPr>
          <w:rFonts w:ascii="黑体" w:eastAsia="黑体" w:hAnsi="黑体"/>
          <w:sz w:val="24"/>
          <w:szCs w:val="24"/>
        </w:rPr>
        <w:t>4</w:t>
      </w:r>
      <w:r w:rsidR="00CA05FB">
        <w:rPr>
          <w:rFonts w:ascii="黑体" w:eastAsia="黑体" w:hAnsi="黑体"/>
          <w:sz w:val="24"/>
          <w:szCs w:val="24"/>
        </w:rPr>
        <w:t xml:space="preserve">  </w:t>
      </w:r>
      <w:r>
        <w:rPr>
          <w:rFonts w:ascii="黑体" w:eastAsia="黑体" w:hAnsi="黑体"/>
          <w:sz w:val="24"/>
          <w:szCs w:val="24"/>
        </w:rPr>
        <w:t>注意事项：</w:t>
      </w:r>
    </w:p>
    <w:p w:rsidR="0092268E"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lastRenderedPageBreak/>
        <w:t>1）</w:t>
      </w:r>
      <w:r w:rsidR="0092268E">
        <w:rPr>
          <w:rFonts w:ascii="黑体" w:eastAsia="黑体" w:hAnsi="黑体"/>
          <w:sz w:val="24"/>
          <w:szCs w:val="24"/>
        </w:rPr>
        <w:t>最小干密度试验时倒转量筒需缓慢进行。</w:t>
      </w:r>
    </w:p>
    <w:p w:rsidR="001A13D8" w:rsidRDefault="00CA05FB" w:rsidP="00CA05F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2268E">
        <w:rPr>
          <w:rFonts w:ascii="黑体" w:eastAsia="黑体" w:hAnsi="黑体"/>
          <w:sz w:val="24"/>
          <w:szCs w:val="24"/>
        </w:rPr>
        <w:t>最大干密度试验时，击锤要提到规定的高度并自由、垂直落下，锤</w:t>
      </w:r>
      <w:r w:rsidR="0092268E">
        <w:rPr>
          <w:rFonts w:ascii="黑体" w:eastAsia="黑体" w:hAnsi="黑体" w:hint="eastAsia"/>
          <w:sz w:val="24"/>
          <w:szCs w:val="24"/>
        </w:rPr>
        <w:t>击</w:t>
      </w:r>
      <w:r>
        <w:rPr>
          <w:rFonts w:ascii="黑体" w:eastAsia="黑体" w:hAnsi="黑体" w:hint="eastAsia"/>
          <w:sz w:val="24"/>
          <w:szCs w:val="24"/>
        </w:rPr>
        <w:t>时</w:t>
      </w:r>
      <w:r w:rsidR="0092268E">
        <w:rPr>
          <w:rFonts w:ascii="黑体" w:eastAsia="黑体" w:hAnsi="黑体"/>
          <w:sz w:val="24"/>
          <w:szCs w:val="24"/>
        </w:rPr>
        <w:t>应均匀分布，边击边移动锤座。</w:t>
      </w:r>
    </w:p>
    <w:p w:rsidR="001A13D8" w:rsidRDefault="001A13D8" w:rsidP="001A13D8">
      <w:pPr>
        <w:spacing w:line="400" w:lineRule="exact"/>
        <w:rPr>
          <w:rFonts w:ascii="黑体" w:eastAsia="黑体" w:hAnsi="黑体"/>
          <w:sz w:val="24"/>
          <w:szCs w:val="24"/>
        </w:rPr>
      </w:pPr>
      <w:r>
        <w:rPr>
          <w:rFonts w:ascii="黑体" w:eastAsia="黑体" w:hAnsi="黑体"/>
          <w:sz w:val="24"/>
          <w:szCs w:val="24"/>
        </w:rPr>
        <w:t>21.0.</w:t>
      </w:r>
      <w:r w:rsidRPr="002A618E">
        <w:rPr>
          <w:rFonts w:ascii="黑体" w:eastAsia="黑体" w:hAnsi="黑体" w:hint="eastAsia"/>
          <w:sz w:val="24"/>
          <w:szCs w:val="24"/>
        </w:rPr>
        <w:t>4</w:t>
      </w:r>
      <w:r w:rsidR="00CA05FB">
        <w:rPr>
          <w:rFonts w:ascii="黑体" w:eastAsia="黑体" w:hAnsi="黑体"/>
          <w:sz w:val="24"/>
          <w:szCs w:val="24"/>
        </w:rPr>
        <w:t xml:space="preserve">  </w:t>
      </w:r>
      <w:r>
        <w:rPr>
          <w:rFonts w:ascii="黑体" w:eastAsia="黑体" w:hAnsi="黑体" w:hint="eastAsia"/>
          <w:sz w:val="24"/>
          <w:szCs w:val="24"/>
        </w:rPr>
        <w:t>试验成果的整理应按下列步骤进行：</w:t>
      </w:r>
    </w:p>
    <w:p w:rsidR="001A13D8" w:rsidRDefault="001A13D8" w:rsidP="001A13D8">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CA05FB">
        <w:rPr>
          <w:rFonts w:ascii="黑体" w:eastAsia="黑体" w:hAnsi="黑体"/>
          <w:sz w:val="24"/>
          <w:szCs w:val="24"/>
        </w:rPr>
        <w:t xml:space="preserve">  </w:t>
      </w:r>
      <w:r>
        <w:rPr>
          <w:rFonts w:ascii="黑体" w:eastAsia="黑体" w:hAnsi="黑体"/>
          <w:sz w:val="24"/>
          <w:szCs w:val="24"/>
        </w:rPr>
        <w:t>最小干密度、最大孔隙比按下式计算：</w:t>
      </w:r>
    </w:p>
    <w:p w:rsidR="001A13D8"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dmin</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d</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21.0.4-1</m:t>
          </m:r>
          <m:r>
            <m:rPr>
              <m:sty m:val="p"/>
            </m:rPr>
            <w:rPr>
              <w:rFonts w:ascii="Cambria Math" w:eastAsia="黑体" w:hAnsi="Cambria Math" w:cstheme="minorBidi"/>
              <w:sz w:val="24"/>
              <w:szCs w:val="24"/>
            </w:rPr>
            <m:t>）</m:t>
          </m:r>
        </m:oMath>
      </m:oMathPara>
    </w:p>
    <w:p w:rsidR="001A13D8"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max</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dmin</m:t>
                  </m:r>
                </m:sub>
              </m:sSub>
            </m:den>
          </m:f>
          <m:r>
            <w:rPr>
              <w:rFonts w:ascii="Cambria Math" w:eastAsia="黑体" w:hAnsi="Cambria Math"/>
              <w:sz w:val="24"/>
              <w:szCs w:val="24"/>
            </w:rPr>
            <m:t>-1</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21.0.4-2</m:t>
          </m:r>
          <m:r>
            <m:rPr>
              <m:sty m:val="p"/>
            </m:rPr>
            <w:rPr>
              <w:rFonts w:ascii="Cambria Math" w:eastAsia="黑体" w:hAnsi="Cambria Math"/>
              <w:sz w:val="24"/>
              <w:szCs w:val="24"/>
            </w:rPr>
            <m:t>）</m:t>
          </m:r>
        </m:oMath>
      </m:oMathPara>
    </w:p>
    <w:p w:rsidR="00CA05FB" w:rsidRDefault="001A13D8" w:rsidP="00CA05FB">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dmin</m:t>
            </m:r>
          </m:sub>
        </m:sSub>
      </m:oMath>
      <w:r>
        <w:rPr>
          <w:rFonts w:ascii="黑体" w:eastAsia="黑体" w:hAnsi="黑体"/>
          <w:sz w:val="24"/>
          <w:szCs w:val="24"/>
        </w:rPr>
        <w:tab/>
      </w:r>
      <w:r>
        <w:rPr>
          <w:rFonts w:ascii="黑体" w:eastAsia="黑体" w:hAnsi="黑体" w:hint="eastAsia"/>
          <w:sz w:val="24"/>
          <w:szCs w:val="24"/>
        </w:rPr>
        <w:t>——试样的最小干密度（g</w:t>
      </w:r>
      <w:r>
        <w:rPr>
          <w:rFonts w:ascii="黑体" w:eastAsia="黑体" w:hAnsi="黑体"/>
          <w:sz w:val="24"/>
          <w:szCs w:val="24"/>
        </w:rPr>
        <w:t>/cm</w:t>
      </w:r>
      <w:r w:rsidRPr="0091541C">
        <w:rPr>
          <w:rFonts w:ascii="黑体" w:eastAsia="黑体" w:hAnsi="黑体"/>
          <w:sz w:val="24"/>
          <w:szCs w:val="24"/>
          <w:vertAlign w:val="superscript"/>
        </w:rPr>
        <w:t>3</w:t>
      </w:r>
      <w:r>
        <w:rPr>
          <w:rFonts w:ascii="黑体" w:eastAsia="黑体" w:hAnsi="黑体" w:hint="eastAsia"/>
          <w:sz w:val="24"/>
          <w:szCs w:val="24"/>
        </w:rPr>
        <w:t>），准确至0</w:t>
      </w:r>
      <w:r>
        <w:rPr>
          <w:rFonts w:ascii="黑体" w:eastAsia="黑体" w:hAnsi="黑体"/>
          <w:sz w:val="24"/>
          <w:szCs w:val="24"/>
        </w:rPr>
        <w:t>.01</w:t>
      </w:r>
      <w:r>
        <w:rPr>
          <w:rFonts w:ascii="黑体" w:eastAsia="黑体" w:hAnsi="黑体" w:hint="eastAsia"/>
          <w:sz w:val="24"/>
          <w:szCs w:val="24"/>
        </w:rPr>
        <w:t>；</w:t>
      </w:r>
    </w:p>
    <w:p w:rsidR="00CA05FB" w:rsidRDefault="001A13D8" w:rsidP="00CA05FB">
      <w:pPr>
        <w:spacing w:line="400" w:lineRule="exact"/>
        <w:ind w:firstLineChars="400" w:firstLine="96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max</m:t>
            </m:r>
          </m:sub>
        </m:sSub>
      </m:oMath>
      <w:r>
        <w:rPr>
          <w:rFonts w:ascii="黑体" w:eastAsia="黑体" w:hAnsi="黑体"/>
          <w:sz w:val="24"/>
          <w:szCs w:val="24"/>
        </w:rPr>
        <w:tab/>
      </w:r>
      <w:r>
        <w:rPr>
          <w:rFonts w:ascii="黑体" w:eastAsia="黑体" w:hAnsi="黑体" w:hint="eastAsia"/>
          <w:sz w:val="24"/>
          <w:szCs w:val="24"/>
        </w:rPr>
        <w:t>——试样的最大孔隙比，计算至0</w:t>
      </w:r>
      <w:r>
        <w:rPr>
          <w:rFonts w:ascii="黑体" w:eastAsia="黑体" w:hAnsi="黑体"/>
          <w:sz w:val="24"/>
          <w:szCs w:val="24"/>
        </w:rPr>
        <w:t>.001</w:t>
      </w:r>
      <w:r>
        <w:rPr>
          <w:rFonts w:ascii="黑体" w:eastAsia="黑体" w:hAnsi="黑体" w:hint="eastAsia"/>
          <w:sz w:val="24"/>
          <w:szCs w:val="24"/>
        </w:rPr>
        <w:t>；</w:t>
      </w:r>
    </w:p>
    <w:p w:rsidR="00CA05FB" w:rsidRDefault="001A13D8" w:rsidP="00CA05FB">
      <w:pPr>
        <w:spacing w:line="400" w:lineRule="exact"/>
        <w:ind w:firstLineChars="450" w:firstLine="108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——试样干土质量（</w:t>
      </w:r>
      <w:r>
        <w:rPr>
          <w:rFonts w:ascii="黑体" w:eastAsia="黑体" w:hAnsi="黑体"/>
          <w:sz w:val="24"/>
          <w:szCs w:val="24"/>
        </w:rPr>
        <w:t>g</w:t>
      </w:r>
      <w:r>
        <w:rPr>
          <w:rFonts w:ascii="黑体" w:eastAsia="黑体" w:hAnsi="黑体" w:hint="eastAsia"/>
          <w:sz w:val="24"/>
          <w:szCs w:val="24"/>
        </w:rPr>
        <w:t>）；</w:t>
      </w:r>
    </w:p>
    <w:p w:rsidR="00CA05FB" w:rsidRDefault="001A13D8" w:rsidP="00CA05FB">
      <w:pPr>
        <w:spacing w:line="400" w:lineRule="exact"/>
        <w:ind w:firstLineChars="450" w:firstLine="108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——试验中测得的最大体积读数（</w:t>
      </w:r>
      <w:r w:rsidR="00EA750A">
        <w:rPr>
          <w:rFonts w:ascii="黑体" w:eastAsia="黑体" w:hAnsi="黑体" w:hint="eastAsia"/>
          <w:sz w:val="24"/>
          <w:szCs w:val="24"/>
        </w:rPr>
        <w:t>mL</w:t>
      </w:r>
      <w:r>
        <w:rPr>
          <w:rFonts w:ascii="黑体" w:eastAsia="黑体" w:hAnsi="黑体" w:hint="eastAsia"/>
          <w:sz w:val="24"/>
          <w:szCs w:val="24"/>
        </w:rPr>
        <w:t>）；</w:t>
      </w:r>
    </w:p>
    <w:p w:rsidR="00CA05FB" w:rsidRDefault="00A203EC" w:rsidP="00CA05FB">
      <w:pPr>
        <w:spacing w:line="400" w:lineRule="exact"/>
        <w:ind w:firstLineChars="450" w:firstLine="10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oMath>
      <w:r w:rsidR="001A13D8">
        <w:rPr>
          <w:rFonts w:ascii="黑体" w:eastAsia="黑体" w:hAnsi="黑体"/>
          <w:sz w:val="24"/>
          <w:szCs w:val="24"/>
        </w:rPr>
        <w:tab/>
      </w:r>
      <w:r w:rsidR="001A13D8">
        <w:rPr>
          <w:rFonts w:ascii="黑体" w:eastAsia="黑体" w:hAnsi="黑体" w:hint="eastAsia"/>
          <w:sz w:val="24"/>
          <w:szCs w:val="24"/>
        </w:rPr>
        <w:t>——T℃时水的密度（g</w:t>
      </w:r>
      <w:r w:rsidR="001A13D8">
        <w:rPr>
          <w:rFonts w:ascii="黑体" w:eastAsia="黑体" w:hAnsi="黑体"/>
          <w:sz w:val="24"/>
          <w:szCs w:val="24"/>
        </w:rPr>
        <w:t>/cm</w:t>
      </w:r>
      <w:r w:rsidR="001A13D8" w:rsidRPr="0091541C">
        <w:rPr>
          <w:rFonts w:ascii="黑体" w:eastAsia="黑体" w:hAnsi="黑体"/>
          <w:sz w:val="24"/>
          <w:szCs w:val="24"/>
          <w:vertAlign w:val="superscript"/>
        </w:rPr>
        <w:t>3</w:t>
      </w:r>
      <w:r w:rsidR="001A13D8">
        <w:rPr>
          <w:rFonts w:ascii="黑体" w:eastAsia="黑体" w:hAnsi="黑体" w:hint="eastAsia"/>
          <w:sz w:val="24"/>
          <w:szCs w:val="24"/>
        </w:rPr>
        <w:t>）；</w:t>
      </w:r>
    </w:p>
    <w:p w:rsidR="001A13D8" w:rsidRDefault="00A203EC" w:rsidP="00CA05FB">
      <w:pPr>
        <w:spacing w:line="400" w:lineRule="exact"/>
        <w:ind w:firstLineChars="500" w:firstLine="12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oMath>
      <w:r w:rsidR="001A13D8">
        <w:rPr>
          <w:rFonts w:ascii="黑体" w:eastAsia="黑体" w:hAnsi="黑体"/>
          <w:sz w:val="24"/>
          <w:szCs w:val="24"/>
        </w:rPr>
        <w:tab/>
      </w:r>
      <w:r w:rsidR="001A13D8">
        <w:rPr>
          <w:rFonts w:ascii="黑体" w:eastAsia="黑体" w:hAnsi="黑体" w:hint="eastAsia"/>
          <w:sz w:val="24"/>
          <w:szCs w:val="24"/>
        </w:rPr>
        <w:t>——</w:t>
      </w:r>
      <w:r w:rsidR="001A13D8">
        <w:rPr>
          <w:rFonts w:ascii="黑体" w:eastAsia="黑体" w:hAnsi="黑体"/>
          <w:sz w:val="24"/>
          <w:szCs w:val="24"/>
        </w:rPr>
        <w:t>试样的比重</w:t>
      </w:r>
      <w:r w:rsidR="001A13D8">
        <w:rPr>
          <w:rFonts w:ascii="黑体" w:eastAsia="黑体" w:hAnsi="黑体" w:hint="eastAsia"/>
          <w:sz w:val="24"/>
          <w:szCs w:val="24"/>
        </w:rPr>
        <w:t>。</w:t>
      </w:r>
    </w:p>
    <w:p w:rsidR="001A13D8" w:rsidRPr="0091541C" w:rsidRDefault="001A13D8" w:rsidP="001A13D8">
      <w:pPr>
        <w:spacing w:line="400" w:lineRule="exact"/>
        <w:ind w:firstLineChars="200" w:firstLine="480"/>
        <w:rPr>
          <w:rFonts w:ascii="黑体" w:eastAsia="黑体" w:hAnsi="黑体"/>
          <w:sz w:val="24"/>
          <w:szCs w:val="24"/>
        </w:rPr>
      </w:pPr>
      <w:r>
        <w:rPr>
          <w:rFonts w:ascii="黑体" w:eastAsia="黑体" w:hAnsi="黑体"/>
          <w:sz w:val="24"/>
          <w:szCs w:val="24"/>
        </w:rPr>
        <w:t>2</w:t>
      </w:r>
      <w:r w:rsidR="00CA05FB">
        <w:rPr>
          <w:rFonts w:ascii="黑体" w:eastAsia="黑体" w:hAnsi="黑体"/>
          <w:sz w:val="24"/>
          <w:szCs w:val="24"/>
        </w:rPr>
        <w:t xml:space="preserve">  </w:t>
      </w:r>
      <w:r>
        <w:rPr>
          <w:rFonts w:ascii="黑体" w:eastAsia="黑体" w:hAnsi="黑体"/>
          <w:sz w:val="24"/>
          <w:szCs w:val="24"/>
        </w:rPr>
        <w:t>最大干密度、最小孔隙比按下式计算：</w:t>
      </w:r>
    </w:p>
    <w:p w:rsidR="001A13D8"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d</m:t>
                  </m:r>
                </m:sub>
              </m:sSub>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21.0.4-3</m:t>
          </m:r>
          <m:r>
            <m:rPr>
              <m:sty m:val="p"/>
            </m:rPr>
            <w:rPr>
              <w:rFonts w:ascii="Cambria Math" w:eastAsia="黑体" w:hAnsi="Cambria Math" w:cstheme="minorBidi"/>
              <w:sz w:val="24"/>
              <w:szCs w:val="24"/>
            </w:rPr>
            <m:t>）</m:t>
          </m:r>
        </m:oMath>
      </m:oMathPara>
    </w:p>
    <w:p w:rsidR="001A13D8"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min</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den>
          </m:f>
          <m:r>
            <w:rPr>
              <w:rFonts w:ascii="Cambria Math" w:eastAsia="黑体" w:hAnsi="Cambria Math"/>
              <w:sz w:val="24"/>
              <w:szCs w:val="24"/>
            </w:rPr>
            <m:t>-1</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21.0.4-4</m:t>
          </m:r>
          <m:r>
            <m:rPr>
              <m:sty m:val="p"/>
            </m:rPr>
            <w:rPr>
              <w:rFonts w:ascii="Cambria Math" w:eastAsia="黑体" w:hAnsi="Cambria Math"/>
              <w:sz w:val="24"/>
              <w:szCs w:val="24"/>
            </w:rPr>
            <m:t>）</m:t>
          </m:r>
        </m:oMath>
      </m:oMathPara>
    </w:p>
    <w:p w:rsidR="00CA05FB" w:rsidRDefault="001A13D8" w:rsidP="00CA05FB">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oMath>
      <w:r>
        <w:rPr>
          <w:rFonts w:ascii="黑体" w:eastAsia="黑体" w:hAnsi="黑体"/>
          <w:sz w:val="24"/>
          <w:szCs w:val="24"/>
        </w:rPr>
        <w:tab/>
      </w:r>
      <w:r>
        <w:rPr>
          <w:rFonts w:ascii="黑体" w:eastAsia="黑体" w:hAnsi="黑体" w:hint="eastAsia"/>
          <w:sz w:val="24"/>
          <w:szCs w:val="24"/>
        </w:rPr>
        <w:t>——试样的最大干密度（g</w:t>
      </w:r>
      <w:r>
        <w:rPr>
          <w:rFonts w:ascii="黑体" w:eastAsia="黑体" w:hAnsi="黑体"/>
          <w:sz w:val="24"/>
          <w:szCs w:val="24"/>
        </w:rPr>
        <w:t>/cm</w:t>
      </w:r>
      <w:r w:rsidRPr="0091541C">
        <w:rPr>
          <w:rFonts w:ascii="黑体" w:eastAsia="黑体" w:hAnsi="黑体"/>
          <w:sz w:val="24"/>
          <w:szCs w:val="24"/>
          <w:vertAlign w:val="superscript"/>
        </w:rPr>
        <w:t>3</w:t>
      </w:r>
      <w:r>
        <w:rPr>
          <w:rFonts w:ascii="黑体" w:eastAsia="黑体" w:hAnsi="黑体" w:hint="eastAsia"/>
          <w:sz w:val="24"/>
          <w:szCs w:val="24"/>
        </w:rPr>
        <w:t>），准确至0</w:t>
      </w:r>
      <w:r>
        <w:rPr>
          <w:rFonts w:ascii="黑体" w:eastAsia="黑体" w:hAnsi="黑体"/>
          <w:sz w:val="24"/>
          <w:szCs w:val="24"/>
        </w:rPr>
        <w:t>.01</w:t>
      </w:r>
      <w:r>
        <w:rPr>
          <w:rFonts w:ascii="黑体" w:eastAsia="黑体" w:hAnsi="黑体" w:hint="eastAsia"/>
          <w:sz w:val="24"/>
          <w:szCs w:val="24"/>
        </w:rPr>
        <w:t>；</w:t>
      </w:r>
    </w:p>
    <w:p w:rsidR="00CA05FB" w:rsidRDefault="001A13D8" w:rsidP="00CA05FB">
      <w:pPr>
        <w:spacing w:line="400" w:lineRule="exact"/>
        <w:ind w:firstLineChars="400" w:firstLine="96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min</m:t>
            </m:r>
          </m:sub>
        </m:sSub>
      </m:oMath>
      <w:r>
        <w:rPr>
          <w:rFonts w:ascii="黑体" w:eastAsia="黑体" w:hAnsi="黑体"/>
          <w:sz w:val="24"/>
          <w:szCs w:val="24"/>
        </w:rPr>
        <w:tab/>
      </w:r>
      <w:r>
        <w:rPr>
          <w:rFonts w:ascii="黑体" w:eastAsia="黑体" w:hAnsi="黑体" w:hint="eastAsia"/>
          <w:sz w:val="24"/>
          <w:szCs w:val="24"/>
        </w:rPr>
        <w:t>——试样的最小孔隙比，计算至0</w:t>
      </w:r>
      <w:r>
        <w:rPr>
          <w:rFonts w:ascii="黑体" w:eastAsia="黑体" w:hAnsi="黑体"/>
          <w:sz w:val="24"/>
          <w:szCs w:val="24"/>
        </w:rPr>
        <w:t>.001</w:t>
      </w:r>
      <w:r>
        <w:rPr>
          <w:rFonts w:ascii="黑体" w:eastAsia="黑体" w:hAnsi="黑体" w:hint="eastAsia"/>
          <w:sz w:val="24"/>
          <w:szCs w:val="24"/>
        </w:rPr>
        <w:t>；</w:t>
      </w:r>
    </w:p>
    <w:p w:rsidR="00CA05FB" w:rsidRDefault="001A13D8" w:rsidP="00CA05FB">
      <w:pPr>
        <w:spacing w:line="400" w:lineRule="exact"/>
        <w:ind w:firstLineChars="450" w:firstLine="108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——试样干土质量（</w:t>
      </w:r>
      <w:r>
        <w:rPr>
          <w:rFonts w:ascii="黑体" w:eastAsia="黑体" w:hAnsi="黑体"/>
          <w:sz w:val="24"/>
          <w:szCs w:val="24"/>
        </w:rPr>
        <w:t>g</w:t>
      </w:r>
      <w:r>
        <w:rPr>
          <w:rFonts w:ascii="黑体" w:eastAsia="黑体" w:hAnsi="黑体" w:hint="eastAsia"/>
          <w:sz w:val="24"/>
          <w:szCs w:val="24"/>
        </w:rPr>
        <w:t>）；</w:t>
      </w:r>
    </w:p>
    <w:p w:rsidR="00CA05FB" w:rsidRDefault="001A13D8" w:rsidP="00CA05FB">
      <w:pPr>
        <w:spacing w:line="400" w:lineRule="exact"/>
        <w:ind w:firstLineChars="450" w:firstLine="108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——金属圆筒的体积（</w:t>
      </w:r>
      <w:r w:rsidR="00EA750A">
        <w:rPr>
          <w:rFonts w:ascii="黑体" w:eastAsia="黑体" w:hAnsi="黑体" w:hint="eastAsia"/>
          <w:sz w:val="24"/>
          <w:szCs w:val="24"/>
        </w:rPr>
        <w:t>mL</w:t>
      </w:r>
      <w:r>
        <w:rPr>
          <w:rFonts w:ascii="黑体" w:eastAsia="黑体" w:hAnsi="黑体" w:hint="eastAsia"/>
          <w:sz w:val="24"/>
          <w:szCs w:val="24"/>
        </w:rPr>
        <w:t>）；</w:t>
      </w:r>
    </w:p>
    <w:p w:rsidR="00CA05FB" w:rsidRDefault="00A203EC" w:rsidP="00CA05FB">
      <w:pPr>
        <w:spacing w:line="400" w:lineRule="exact"/>
        <w:ind w:firstLineChars="450" w:firstLine="10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oMath>
      <w:r w:rsidR="001A13D8">
        <w:rPr>
          <w:rFonts w:ascii="黑体" w:eastAsia="黑体" w:hAnsi="黑体"/>
          <w:sz w:val="24"/>
          <w:szCs w:val="24"/>
        </w:rPr>
        <w:tab/>
      </w:r>
      <w:r w:rsidR="001A13D8">
        <w:rPr>
          <w:rFonts w:ascii="黑体" w:eastAsia="黑体" w:hAnsi="黑体" w:hint="eastAsia"/>
          <w:sz w:val="24"/>
          <w:szCs w:val="24"/>
        </w:rPr>
        <w:t>——T℃时水的密度（g</w:t>
      </w:r>
      <w:r w:rsidR="001A13D8">
        <w:rPr>
          <w:rFonts w:ascii="黑体" w:eastAsia="黑体" w:hAnsi="黑体"/>
          <w:sz w:val="24"/>
          <w:szCs w:val="24"/>
        </w:rPr>
        <w:t>/cm</w:t>
      </w:r>
      <w:r w:rsidR="001A13D8" w:rsidRPr="0091541C">
        <w:rPr>
          <w:rFonts w:ascii="黑体" w:eastAsia="黑体" w:hAnsi="黑体"/>
          <w:sz w:val="24"/>
          <w:szCs w:val="24"/>
          <w:vertAlign w:val="superscript"/>
        </w:rPr>
        <w:t>3</w:t>
      </w:r>
      <w:r w:rsidR="001A13D8">
        <w:rPr>
          <w:rFonts w:ascii="黑体" w:eastAsia="黑体" w:hAnsi="黑体" w:hint="eastAsia"/>
          <w:sz w:val="24"/>
          <w:szCs w:val="24"/>
        </w:rPr>
        <w:t>）；</w:t>
      </w:r>
    </w:p>
    <w:p w:rsidR="001A13D8" w:rsidRDefault="00A203EC" w:rsidP="00CA05FB">
      <w:pPr>
        <w:spacing w:line="400" w:lineRule="exact"/>
        <w:ind w:firstLineChars="500" w:firstLine="12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G</m:t>
            </m:r>
          </m:e>
          <m:sub>
            <m:r>
              <w:rPr>
                <w:rFonts w:ascii="Cambria Math" w:eastAsia="黑体" w:hAnsi="Cambria Math"/>
                <w:sz w:val="24"/>
                <w:szCs w:val="24"/>
              </w:rPr>
              <m:t>s</m:t>
            </m:r>
          </m:sub>
        </m:sSub>
      </m:oMath>
      <w:r w:rsidR="001A13D8">
        <w:rPr>
          <w:rFonts w:ascii="黑体" w:eastAsia="黑体" w:hAnsi="黑体"/>
          <w:sz w:val="24"/>
          <w:szCs w:val="24"/>
        </w:rPr>
        <w:tab/>
      </w:r>
      <w:r w:rsidR="001A13D8">
        <w:rPr>
          <w:rFonts w:ascii="黑体" w:eastAsia="黑体" w:hAnsi="黑体" w:hint="eastAsia"/>
          <w:sz w:val="24"/>
          <w:szCs w:val="24"/>
        </w:rPr>
        <w:t>——</w:t>
      </w:r>
      <w:r w:rsidR="001A13D8">
        <w:rPr>
          <w:rFonts w:ascii="黑体" w:eastAsia="黑体" w:hAnsi="黑体"/>
          <w:sz w:val="24"/>
          <w:szCs w:val="24"/>
        </w:rPr>
        <w:t>试样的比重</w:t>
      </w:r>
      <w:r w:rsidR="001A13D8">
        <w:rPr>
          <w:rFonts w:ascii="黑体" w:eastAsia="黑体" w:hAnsi="黑体" w:hint="eastAsia"/>
          <w:sz w:val="24"/>
          <w:szCs w:val="24"/>
        </w:rPr>
        <w:t>。</w:t>
      </w:r>
    </w:p>
    <w:p w:rsidR="001A13D8" w:rsidRDefault="001A13D8" w:rsidP="001A13D8">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CA05FB">
        <w:rPr>
          <w:rFonts w:ascii="黑体" w:eastAsia="黑体" w:hAnsi="黑体"/>
          <w:sz w:val="24"/>
          <w:szCs w:val="24"/>
        </w:rPr>
        <w:t xml:space="preserve">  </w:t>
      </w:r>
      <w:r>
        <w:rPr>
          <w:rFonts w:ascii="黑体" w:eastAsia="黑体" w:hAnsi="黑体"/>
          <w:sz w:val="24"/>
          <w:szCs w:val="24"/>
        </w:rPr>
        <w:t>砂土的相对密度应按下式计算：</w:t>
      </w:r>
    </w:p>
    <w:p w:rsidR="001A13D8"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sz w:val="24"/>
                  <w:szCs w:val="24"/>
                </w:rPr>
              </m:ctrlPr>
            </m:sSubPr>
            <m:e>
              <m:r>
                <w:rPr>
                  <w:rFonts w:ascii="Cambria Math" w:eastAsia="黑体" w:hAnsi="Cambria Math"/>
                  <w:sz w:val="24"/>
                  <w:szCs w:val="24"/>
                </w:rPr>
                <m:t>D</m:t>
              </m:r>
            </m:e>
            <m:sub>
              <m:r>
                <w:rPr>
                  <w:rFonts w:ascii="Cambria Math" w:eastAsia="黑体" w:hAnsi="Cambria Math"/>
                  <w:sz w:val="24"/>
                  <w:szCs w:val="24"/>
                </w:rPr>
                <m:t>r</m:t>
              </m:r>
            </m:sub>
          </m:sSub>
          <m:r>
            <m:rPr>
              <m:sty m:val="p"/>
            </m:rPr>
            <w:rPr>
              <w:rFonts w:ascii="Cambria Math" w:eastAsia="黑体" w:hAnsi="Cambria Math"/>
              <w:sz w:val="24"/>
              <w:szCs w:val="24"/>
            </w:rPr>
            <m:t>=</m:t>
          </m:r>
          <m:f>
            <m:fPr>
              <m:ctrlPr>
                <w:rPr>
                  <w:rFonts w:ascii="Cambria Math" w:eastAsia="黑体" w:hAnsi="Cambria Math"/>
                  <w:sz w:val="24"/>
                  <w:szCs w:val="24"/>
                </w:rPr>
              </m:ctrlPr>
            </m:fPr>
            <m:num>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max</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num>
            <m:den>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max</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min</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21.0.4-5</m:t>
          </m:r>
          <m:r>
            <m:rPr>
              <m:sty m:val="p"/>
            </m:rPr>
            <w:rPr>
              <w:rFonts w:ascii="Cambria Math" w:eastAsia="黑体" w:hAnsi="Cambria Math"/>
              <w:sz w:val="24"/>
              <w:szCs w:val="24"/>
            </w:rPr>
            <m:t>）</m:t>
          </m:r>
        </m:oMath>
      </m:oMathPara>
    </w:p>
    <w:p w:rsidR="001A13D8"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D</m:t>
              </m:r>
            </m:e>
            <m:sub>
              <m:r>
                <w:rPr>
                  <w:rFonts w:ascii="Cambria Math" w:eastAsia="黑体" w:hAnsi="Cambria Math"/>
                  <w:sz w:val="24"/>
                  <w:szCs w:val="24"/>
                </w:rPr>
                <m:t>r</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dmin</m:t>
                      </m:r>
                    </m:sub>
                  </m:sSub>
                </m:e>
              </m:d>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dmin</m:t>
                      </m:r>
                    </m:sub>
                  </m:sSub>
                </m:e>
              </m:d>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21.0.4-6</m:t>
          </m:r>
          <m:r>
            <m:rPr>
              <m:sty m:val="p"/>
            </m:rPr>
            <w:rPr>
              <w:rFonts w:ascii="Cambria Math" w:eastAsia="黑体" w:hAnsi="Cambria Math" w:cstheme="minorBidi"/>
              <w:sz w:val="24"/>
              <w:szCs w:val="24"/>
            </w:rPr>
            <m:t>）</m:t>
          </m:r>
        </m:oMath>
      </m:oMathPara>
    </w:p>
    <w:p w:rsidR="00CA05FB" w:rsidRDefault="001A13D8" w:rsidP="00CA05FB">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sz w:val="24"/>
                <w:szCs w:val="24"/>
              </w:rPr>
            </m:ctrlPr>
          </m:sSubPr>
          <m:e>
            <m:r>
              <w:rPr>
                <w:rFonts w:ascii="Cambria Math" w:eastAsia="黑体" w:hAnsi="Cambria Math"/>
                <w:sz w:val="24"/>
                <w:szCs w:val="24"/>
              </w:rPr>
              <m:t>D</m:t>
            </m:r>
          </m:e>
          <m:sub>
            <m:r>
              <w:rPr>
                <w:rFonts w:ascii="Cambria Math" w:eastAsia="黑体" w:hAnsi="Cambria Math"/>
                <w:sz w:val="24"/>
                <w:szCs w:val="24"/>
              </w:rPr>
              <m:t>r</m:t>
            </m:r>
          </m:sub>
        </m:sSub>
      </m:oMath>
      <w:r>
        <w:rPr>
          <w:rFonts w:ascii="黑体" w:eastAsia="黑体" w:hAnsi="黑体"/>
          <w:sz w:val="24"/>
          <w:szCs w:val="24"/>
        </w:rPr>
        <w:tab/>
      </w:r>
      <w:r>
        <w:rPr>
          <w:rFonts w:ascii="黑体" w:eastAsia="黑体" w:hAnsi="黑体" w:hint="eastAsia"/>
          <w:sz w:val="24"/>
          <w:szCs w:val="24"/>
        </w:rPr>
        <w:t>——砂土相对密度，计算至0</w:t>
      </w:r>
      <w:r>
        <w:rPr>
          <w:rFonts w:ascii="黑体" w:eastAsia="黑体" w:hAnsi="黑体"/>
          <w:sz w:val="24"/>
          <w:szCs w:val="24"/>
        </w:rPr>
        <w:t>.01</w:t>
      </w:r>
      <w:r>
        <w:rPr>
          <w:rFonts w:ascii="黑体" w:eastAsia="黑体" w:hAnsi="黑体" w:hint="eastAsia"/>
          <w:sz w:val="24"/>
          <w:szCs w:val="24"/>
        </w:rPr>
        <w:t>；</w:t>
      </w:r>
    </w:p>
    <w:p w:rsidR="00CA05FB" w:rsidRDefault="00A203EC" w:rsidP="00CA05FB">
      <w:pPr>
        <w:spacing w:line="400" w:lineRule="exact"/>
        <w:ind w:firstLineChars="450" w:firstLine="108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max</m:t>
            </m:r>
          </m:sub>
        </m:sSub>
      </m:oMath>
      <w:r w:rsidR="001A13D8">
        <w:rPr>
          <w:rFonts w:ascii="黑体" w:eastAsia="黑体" w:hAnsi="黑体"/>
          <w:sz w:val="24"/>
          <w:szCs w:val="24"/>
        </w:rPr>
        <w:tab/>
      </w:r>
      <w:r w:rsidR="001A13D8">
        <w:rPr>
          <w:rFonts w:ascii="黑体" w:eastAsia="黑体" w:hAnsi="黑体" w:hint="eastAsia"/>
          <w:sz w:val="24"/>
          <w:szCs w:val="24"/>
        </w:rPr>
        <w:t>——试样的最大孔隙比，计算至0</w:t>
      </w:r>
      <w:r w:rsidR="001A13D8">
        <w:rPr>
          <w:rFonts w:ascii="黑体" w:eastAsia="黑体" w:hAnsi="黑体"/>
          <w:sz w:val="24"/>
          <w:szCs w:val="24"/>
        </w:rPr>
        <w:t>.001</w:t>
      </w:r>
      <w:r w:rsidR="001A13D8">
        <w:rPr>
          <w:rFonts w:ascii="黑体" w:eastAsia="黑体" w:hAnsi="黑体" w:hint="eastAsia"/>
          <w:sz w:val="24"/>
          <w:szCs w:val="24"/>
        </w:rPr>
        <w:t>；</w:t>
      </w:r>
    </w:p>
    <w:p w:rsidR="00CA05FB" w:rsidRDefault="00A203EC" w:rsidP="00CA05FB">
      <w:pPr>
        <w:spacing w:line="400" w:lineRule="exact"/>
        <w:ind w:firstLineChars="450" w:firstLine="108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min</m:t>
            </m:r>
          </m:sub>
        </m:sSub>
      </m:oMath>
      <w:r w:rsidR="001A13D8">
        <w:rPr>
          <w:rFonts w:ascii="黑体" w:eastAsia="黑体" w:hAnsi="黑体"/>
          <w:sz w:val="24"/>
          <w:szCs w:val="24"/>
        </w:rPr>
        <w:tab/>
      </w:r>
      <w:r w:rsidR="001A13D8">
        <w:rPr>
          <w:rFonts w:ascii="黑体" w:eastAsia="黑体" w:hAnsi="黑体" w:hint="eastAsia"/>
          <w:sz w:val="24"/>
          <w:szCs w:val="24"/>
        </w:rPr>
        <w:t>——试样的最小孔隙比，计算至0</w:t>
      </w:r>
      <w:r w:rsidR="001A13D8">
        <w:rPr>
          <w:rFonts w:ascii="黑体" w:eastAsia="黑体" w:hAnsi="黑体"/>
          <w:sz w:val="24"/>
          <w:szCs w:val="24"/>
        </w:rPr>
        <w:t>.001</w:t>
      </w:r>
      <w:r w:rsidR="001A13D8">
        <w:rPr>
          <w:rFonts w:ascii="黑体" w:eastAsia="黑体" w:hAnsi="黑体" w:hint="eastAsia"/>
          <w:sz w:val="24"/>
          <w:szCs w:val="24"/>
        </w:rPr>
        <w:t>；</w:t>
      </w:r>
    </w:p>
    <w:p w:rsidR="00CA05FB" w:rsidRDefault="00A203EC" w:rsidP="00CA05FB">
      <w:pPr>
        <w:spacing w:line="400" w:lineRule="exact"/>
        <w:ind w:firstLineChars="500" w:firstLine="120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0</m:t>
            </m:r>
          </m:sub>
        </m:sSub>
      </m:oMath>
      <w:r w:rsidR="001A13D8">
        <w:rPr>
          <w:rFonts w:ascii="黑体" w:eastAsia="黑体" w:hAnsi="黑体"/>
          <w:sz w:val="24"/>
          <w:szCs w:val="24"/>
        </w:rPr>
        <w:tab/>
      </w:r>
      <w:r w:rsidR="001A13D8">
        <w:rPr>
          <w:rFonts w:ascii="黑体" w:eastAsia="黑体" w:hAnsi="黑体" w:hint="eastAsia"/>
          <w:sz w:val="24"/>
          <w:szCs w:val="24"/>
        </w:rPr>
        <w:t>——试样的天然孔隙比，计算至0</w:t>
      </w:r>
      <w:r w:rsidR="001A13D8">
        <w:rPr>
          <w:rFonts w:ascii="黑体" w:eastAsia="黑体" w:hAnsi="黑体"/>
          <w:sz w:val="24"/>
          <w:szCs w:val="24"/>
        </w:rPr>
        <w:t>.001</w:t>
      </w:r>
      <w:r w:rsidR="001A13D8">
        <w:rPr>
          <w:rFonts w:ascii="黑体" w:eastAsia="黑体" w:hAnsi="黑体" w:hint="eastAsia"/>
          <w:sz w:val="24"/>
          <w:szCs w:val="24"/>
        </w:rPr>
        <w:t>；</w:t>
      </w:r>
    </w:p>
    <w:p w:rsidR="00CA05FB" w:rsidRDefault="001A13D8" w:rsidP="00CA05FB">
      <w:pPr>
        <w:spacing w:line="400" w:lineRule="exact"/>
        <w:ind w:firstLineChars="350" w:firstLine="840"/>
        <w:rPr>
          <w:rFonts w:ascii="黑体" w:eastAsia="黑体" w:hAnsi="黑体"/>
          <w:sz w:val="24"/>
          <w:szCs w:val="24"/>
        </w:rPr>
      </w:pPr>
      <w:r>
        <w:rPr>
          <w:rFonts w:ascii="黑体" w:eastAsia="黑体" w:hAnsi="黑体"/>
          <w:sz w:val="24"/>
          <w:szCs w:val="24"/>
        </w:rPr>
        <w:lastRenderedPageBreak/>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dmax</m:t>
            </m:r>
          </m:sub>
        </m:sSub>
      </m:oMath>
      <w:r>
        <w:rPr>
          <w:rFonts w:ascii="黑体" w:eastAsia="黑体" w:hAnsi="黑体"/>
          <w:sz w:val="24"/>
          <w:szCs w:val="24"/>
        </w:rPr>
        <w:tab/>
      </w:r>
      <w:r>
        <w:rPr>
          <w:rFonts w:ascii="黑体" w:eastAsia="黑体" w:hAnsi="黑体" w:hint="eastAsia"/>
          <w:sz w:val="24"/>
          <w:szCs w:val="24"/>
        </w:rPr>
        <w:t>——试样的最大干密度（g</w:t>
      </w:r>
      <w:r>
        <w:rPr>
          <w:rFonts w:ascii="黑体" w:eastAsia="黑体" w:hAnsi="黑体"/>
          <w:sz w:val="24"/>
          <w:szCs w:val="24"/>
        </w:rPr>
        <w:t>/cm</w:t>
      </w:r>
      <w:r w:rsidRPr="0091541C">
        <w:rPr>
          <w:rFonts w:ascii="黑体" w:eastAsia="黑体" w:hAnsi="黑体"/>
          <w:sz w:val="24"/>
          <w:szCs w:val="24"/>
          <w:vertAlign w:val="superscript"/>
        </w:rPr>
        <w:t>3</w:t>
      </w:r>
      <w:r>
        <w:rPr>
          <w:rFonts w:ascii="黑体" w:eastAsia="黑体" w:hAnsi="黑体" w:hint="eastAsia"/>
          <w:sz w:val="24"/>
          <w:szCs w:val="24"/>
        </w:rPr>
        <w:t>），准确至0</w:t>
      </w:r>
      <w:r>
        <w:rPr>
          <w:rFonts w:ascii="黑体" w:eastAsia="黑体" w:hAnsi="黑体"/>
          <w:sz w:val="24"/>
          <w:szCs w:val="24"/>
        </w:rPr>
        <w:t>.01</w:t>
      </w:r>
      <w:r>
        <w:rPr>
          <w:rFonts w:ascii="黑体" w:eastAsia="黑体" w:hAnsi="黑体" w:hint="eastAsia"/>
          <w:sz w:val="24"/>
          <w:szCs w:val="24"/>
        </w:rPr>
        <w:t>；</w:t>
      </w:r>
    </w:p>
    <w:p w:rsidR="00CA05FB" w:rsidRDefault="001A13D8" w:rsidP="00CA05FB">
      <w:pPr>
        <w:spacing w:line="400" w:lineRule="exact"/>
        <w:ind w:firstLineChars="350" w:firstLine="84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dmin</m:t>
            </m:r>
          </m:sub>
        </m:sSub>
      </m:oMath>
      <w:r>
        <w:rPr>
          <w:rFonts w:ascii="黑体" w:eastAsia="黑体" w:hAnsi="黑体"/>
          <w:sz w:val="24"/>
          <w:szCs w:val="24"/>
        </w:rPr>
        <w:tab/>
      </w:r>
      <w:r>
        <w:rPr>
          <w:rFonts w:ascii="黑体" w:eastAsia="黑体" w:hAnsi="黑体" w:hint="eastAsia"/>
          <w:sz w:val="24"/>
          <w:szCs w:val="24"/>
        </w:rPr>
        <w:t>——试样的最小干密度（g</w:t>
      </w:r>
      <w:r>
        <w:rPr>
          <w:rFonts w:ascii="黑体" w:eastAsia="黑体" w:hAnsi="黑体"/>
          <w:sz w:val="24"/>
          <w:szCs w:val="24"/>
        </w:rPr>
        <w:t>/cm</w:t>
      </w:r>
      <w:r w:rsidRPr="0091541C">
        <w:rPr>
          <w:rFonts w:ascii="黑体" w:eastAsia="黑体" w:hAnsi="黑体"/>
          <w:sz w:val="24"/>
          <w:szCs w:val="24"/>
          <w:vertAlign w:val="superscript"/>
        </w:rPr>
        <w:t>3</w:t>
      </w:r>
      <w:r>
        <w:rPr>
          <w:rFonts w:ascii="黑体" w:eastAsia="黑体" w:hAnsi="黑体" w:hint="eastAsia"/>
          <w:sz w:val="24"/>
          <w:szCs w:val="24"/>
        </w:rPr>
        <w:t>），准确至0</w:t>
      </w:r>
      <w:r>
        <w:rPr>
          <w:rFonts w:ascii="黑体" w:eastAsia="黑体" w:hAnsi="黑体"/>
          <w:sz w:val="24"/>
          <w:szCs w:val="24"/>
        </w:rPr>
        <w:t>.01</w:t>
      </w:r>
      <w:r>
        <w:rPr>
          <w:rFonts w:ascii="黑体" w:eastAsia="黑体" w:hAnsi="黑体" w:hint="eastAsia"/>
          <w:sz w:val="24"/>
          <w:szCs w:val="24"/>
        </w:rPr>
        <w:t>；</w:t>
      </w:r>
    </w:p>
    <w:p w:rsidR="001A13D8" w:rsidRDefault="001A13D8" w:rsidP="00CA05FB">
      <w:pPr>
        <w:spacing w:line="400" w:lineRule="exact"/>
        <w:ind w:firstLineChars="450" w:firstLine="108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——试样的天然干密度（g</w:t>
      </w:r>
      <w:r>
        <w:rPr>
          <w:rFonts w:ascii="黑体" w:eastAsia="黑体" w:hAnsi="黑体"/>
          <w:sz w:val="24"/>
          <w:szCs w:val="24"/>
        </w:rPr>
        <w:t>/cm</w:t>
      </w:r>
      <w:r w:rsidRPr="0091541C">
        <w:rPr>
          <w:rFonts w:ascii="黑体" w:eastAsia="黑体" w:hAnsi="黑体"/>
          <w:sz w:val="24"/>
          <w:szCs w:val="24"/>
          <w:vertAlign w:val="superscript"/>
        </w:rPr>
        <w:t>3</w:t>
      </w:r>
      <w:r>
        <w:rPr>
          <w:rFonts w:ascii="黑体" w:eastAsia="黑体" w:hAnsi="黑体" w:hint="eastAsia"/>
          <w:sz w:val="24"/>
          <w:szCs w:val="24"/>
        </w:rPr>
        <w:t>），准确至0</w:t>
      </w:r>
      <w:r>
        <w:rPr>
          <w:rFonts w:ascii="黑体" w:eastAsia="黑体" w:hAnsi="黑体"/>
          <w:sz w:val="24"/>
          <w:szCs w:val="24"/>
        </w:rPr>
        <w:t>.01</w:t>
      </w:r>
      <w:r>
        <w:rPr>
          <w:rFonts w:ascii="黑体" w:eastAsia="黑体" w:hAnsi="黑体" w:hint="eastAsia"/>
          <w:sz w:val="24"/>
          <w:szCs w:val="24"/>
        </w:rPr>
        <w:t>。</w:t>
      </w: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1A13D8" w:rsidRDefault="001A13D8" w:rsidP="001A13D8">
      <w:pPr>
        <w:spacing w:line="400" w:lineRule="exact"/>
        <w:rPr>
          <w:rFonts w:ascii="黑体" w:eastAsia="黑体" w:hAnsi="黑体"/>
          <w:sz w:val="24"/>
          <w:szCs w:val="24"/>
        </w:rPr>
      </w:pPr>
    </w:p>
    <w:p w:rsidR="000C0C10" w:rsidRDefault="000C0C10" w:rsidP="000C0C10">
      <w:pPr>
        <w:spacing w:line="400" w:lineRule="exact"/>
        <w:rPr>
          <w:rFonts w:ascii="黑体" w:eastAsia="黑体" w:hAnsi="黑体"/>
          <w:sz w:val="24"/>
          <w:szCs w:val="24"/>
        </w:rPr>
      </w:pPr>
    </w:p>
    <w:p w:rsidR="00F9515B" w:rsidRDefault="00F9515B" w:rsidP="00F9515B">
      <w:pPr>
        <w:spacing w:line="400" w:lineRule="exact"/>
        <w:jc w:val="center"/>
        <w:rPr>
          <w:rFonts w:ascii="黑体" w:eastAsia="黑体" w:hAnsi="黑体"/>
          <w:sz w:val="24"/>
          <w:szCs w:val="24"/>
        </w:rPr>
      </w:pPr>
      <w:r w:rsidRPr="008B7FEE">
        <w:rPr>
          <w:rFonts w:ascii="黑体" w:eastAsia="黑体" w:hAnsi="黑体"/>
          <w:b/>
          <w:sz w:val="28"/>
          <w:szCs w:val="28"/>
        </w:rPr>
        <w:lastRenderedPageBreak/>
        <w:t>2</w:t>
      </w:r>
      <w:r>
        <w:rPr>
          <w:rFonts w:ascii="黑体" w:eastAsia="黑体" w:hAnsi="黑体"/>
          <w:b/>
          <w:sz w:val="28"/>
          <w:szCs w:val="28"/>
        </w:rPr>
        <w:t>2</w:t>
      </w:r>
      <w:r w:rsidR="00B24633">
        <w:rPr>
          <w:rFonts w:ascii="黑体" w:eastAsia="黑体" w:hAnsi="黑体"/>
          <w:b/>
          <w:sz w:val="28"/>
          <w:szCs w:val="28"/>
        </w:rPr>
        <w:t xml:space="preserve">  </w:t>
      </w:r>
      <w:r>
        <w:rPr>
          <w:rFonts w:ascii="黑体" w:eastAsia="黑体" w:hAnsi="黑体" w:hint="eastAsia"/>
          <w:b/>
          <w:sz w:val="28"/>
          <w:szCs w:val="28"/>
        </w:rPr>
        <w:t>承载比</w:t>
      </w:r>
      <w:r w:rsidRPr="008B7FEE">
        <w:rPr>
          <w:rFonts w:ascii="黑体" w:eastAsia="黑体" w:hAnsi="黑体" w:hint="eastAsia"/>
          <w:b/>
          <w:sz w:val="28"/>
          <w:szCs w:val="28"/>
        </w:rPr>
        <w:t>试验</w:t>
      </w:r>
    </w:p>
    <w:p w:rsidR="00F9515B" w:rsidRDefault="00F9515B" w:rsidP="000C0C10">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22.0.1</w:t>
      </w:r>
      <w:r w:rsidR="0030399B">
        <w:rPr>
          <w:rFonts w:ascii="黑体" w:eastAsia="黑体" w:hAnsi="黑体"/>
          <w:sz w:val="24"/>
          <w:szCs w:val="24"/>
        </w:rPr>
        <w:t xml:space="preserve">  </w:t>
      </w:r>
      <w:r>
        <w:rPr>
          <w:rFonts w:ascii="黑体" w:eastAsia="黑体" w:hAnsi="黑体"/>
          <w:sz w:val="24"/>
          <w:szCs w:val="24"/>
        </w:rPr>
        <w:t>承载比（CBR）是路基和路面材料的强度指标，是柔性路面设计的主要参数之一。</w:t>
      </w:r>
      <w:r>
        <w:rPr>
          <w:rFonts w:ascii="黑体" w:eastAsia="黑体" w:hAnsi="黑体" w:hint="eastAsia"/>
          <w:sz w:val="24"/>
          <w:szCs w:val="24"/>
        </w:rPr>
        <w:t>本试验适用于在规定的试样筒内制样后，对扰动土进行试验。试样的最大粒径一般不大于2</w:t>
      </w:r>
      <w:r>
        <w:rPr>
          <w:rFonts w:ascii="黑体" w:eastAsia="黑体" w:hAnsi="黑体"/>
          <w:sz w:val="24"/>
          <w:szCs w:val="24"/>
        </w:rPr>
        <w:t>0mm，当采用</w:t>
      </w:r>
      <w:r>
        <w:rPr>
          <w:rFonts w:ascii="黑体" w:eastAsia="黑体" w:hAnsi="黑体" w:hint="eastAsia"/>
          <w:sz w:val="24"/>
          <w:szCs w:val="24"/>
        </w:rPr>
        <w:t>3层击实制样时，最大粒径不超过4</w:t>
      </w:r>
      <w:r>
        <w:rPr>
          <w:rFonts w:ascii="黑体" w:eastAsia="黑体" w:hAnsi="黑体"/>
          <w:sz w:val="24"/>
          <w:szCs w:val="24"/>
        </w:rPr>
        <w:t>0mm。</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22.0.2  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Default="0074672C" w:rsidP="0030399B">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击锤和导筒：</w:t>
      </w:r>
      <w:r>
        <w:rPr>
          <w:rFonts w:ascii="黑体" w:eastAsia="黑体" w:hAnsi="黑体" w:hint="eastAsia"/>
          <w:sz w:val="24"/>
          <w:szCs w:val="24"/>
        </w:rPr>
        <w:t>锤底直径5</w:t>
      </w:r>
      <w:r>
        <w:rPr>
          <w:rFonts w:ascii="黑体" w:eastAsia="黑体" w:hAnsi="黑体"/>
          <w:sz w:val="24"/>
          <w:szCs w:val="24"/>
        </w:rPr>
        <w:t>1mm，锤质量</w:t>
      </w:r>
      <w:r>
        <w:rPr>
          <w:rFonts w:ascii="黑体" w:eastAsia="黑体" w:hAnsi="黑体" w:hint="eastAsia"/>
          <w:sz w:val="24"/>
          <w:szCs w:val="24"/>
        </w:rPr>
        <w:t>4</w:t>
      </w:r>
      <w:r>
        <w:rPr>
          <w:rFonts w:ascii="黑体" w:eastAsia="黑体" w:hAnsi="黑体"/>
          <w:sz w:val="24"/>
          <w:szCs w:val="24"/>
        </w:rPr>
        <w:t>.5kg，落距</w:t>
      </w:r>
      <w:r>
        <w:rPr>
          <w:rFonts w:ascii="黑体" w:eastAsia="黑体" w:hAnsi="黑体" w:hint="eastAsia"/>
          <w:sz w:val="24"/>
          <w:szCs w:val="24"/>
        </w:rPr>
        <w:t>4</w:t>
      </w:r>
      <w:r>
        <w:rPr>
          <w:rFonts w:ascii="黑体" w:eastAsia="黑体" w:hAnsi="黑体"/>
          <w:sz w:val="24"/>
          <w:szCs w:val="24"/>
        </w:rPr>
        <w:t>57mm；且应符合本规程第</w:t>
      </w:r>
      <w:r>
        <w:rPr>
          <w:rFonts w:ascii="黑体" w:eastAsia="黑体" w:hAnsi="黑体" w:hint="eastAsia"/>
          <w:sz w:val="24"/>
          <w:szCs w:val="24"/>
        </w:rPr>
        <w:t>1</w:t>
      </w:r>
      <w:r>
        <w:rPr>
          <w:rFonts w:ascii="黑体" w:eastAsia="黑体" w:hAnsi="黑体"/>
          <w:sz w:val="24"/>
          <w:szCs w:val="24"/>
        </w:rPr>
        <w:t>1.0.2条第</w:t>
      </w:r>
      <w:r>
        <w:rPr>
          <w:rFonts w:ascii="黑体" w:eastAsia="黑体" w:hAnsi="黑体" w:hint="eastAsia"/>
          <w:sz w:val="24"/>
          <w:szCs w:val="24"/>
        </w:rPr>
        <w:t>1款的要求。</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  试样筒：</w:t>
      </w:r>
      <w:r>
        <w:rPr>
          <w:rFonts w:ascii="黑体" w:eastAsia="黑体" w:hAnsi="黑体" w:hint="eastAsia"/>
          <w:sz w:val="24"/>
          <w:szCs w:val="24"/>
        </w:rPr>
        <w:t>内径152</w:t>
      </w:r>
      <w:r w:rsidRPr="00652CCB">
        <w:rPr>
          <w:rFonts w:ascii="黑体" w:eastAsia="黑体" w:hAnsi="黑体" w:hint="eastAsia"/>
          <w:sz w:val="24"/>
          <w:szCs w:val="24"/>
        </w:rPr>
        <w:t xml:space="preserve"> </w:t>
      </w:r>
      <w:r>
        <w:rPr>
          <w:rFonts w:ascii="黑体" w:eastAsia="黑体" w:hAnsi="黑体" w:hint="eastAsia"/>
          <w:sz w:val="24"/>
          <w:szCs w:val="24"/>
        </w:rPr>
        <w:t>mm，高度166</w:t>
      </w:r>
      <w:r w:rsidRPr="00652CCB">
        <w:rPr>
          <w:rFonts w:ascii="黑体" w:eastAsia="黑体" w:hAnsi="黑体" w:hint="eastAsia"/>
          <w:sz w:val="24"/>
          <w:szCs w:val="24"/>
        </w:rPr>
        <w:t xml:space="preserve"> </w:t>
      </w:r>
      <w:r>
        <w:rPr>
          <w:rFonts w:ascii="黑体" w:eastAsia="黑体" w:hAnsi="黑体" w:hint="eastAsia"/>
          <w:sz w:val="24"/>
          <w:szCs w:val="24"/>
        </w:rPr>
        <w:t>mm的金属圆筒，护筒高度50mm；筒内垫块直径为151mm，高50mm。</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  标准筛：孔径分别为</w:t>
      </w:r>
      <w:r>
        <w:rPr>
          <w:rFonts w:ascii="黑体" w:eastAsia="黑体" w:hAnsi="黑体" w:hint="eastAsia"/>
          <w:sz w:val="24"/>
          <w:szCs w:val="24"/>
        </w:rPr>
        <w:t>5</w:t>
      </w:r>
      <w:r>
        <w:rPr>
          <w:rFonts w:ascii="黑体" w:eastAsia="黑体" w:hAnsi="黑体"/>
          <w:sz w:val="24"/>
          <w:szCs w:val="24"/>
        </w:rPr>
        <w:t>mm、</w:t>
      </w:r>
      <w:r>
        <w:rPr>
          <w:rFonts w:ascii="黑体" w:eastAsia="黑体" w:hAnsi="黑体" w:hint="eastAsia"/>
          <w:sz w:val="24"/>
          <w:szCs w:val="24"/>
        </w:rPr>
        <w:t>2</w:t>
      </w:r>
      <w:r>
        <w:rPr>
          <w:rFonts w:ascii="黑体" w:eastAsia="黑体" w:hAnsi="黑体"/>
          <w:sz w:val="24"/>
          <w:szCs w:val="24"/>
        </w:rPr>
        <w:t>0mm和</w:t>
      </w:r>
      <w:r>
        <w:rPr>
          <w:rFonts w:ascii="黑体" w:eastAsia="黑体" w:hAnsi="黑体" w:hint="eastAsia"/>
          <w:sz w:val="24"/>
          <w:szCs w:val="24"/>
        </w:rPr>
        <w:t>4</w:t>
      </w:r>
      <w:r>
        <w:rPr>
          <w:rFonts w:ascii="黑体" w:eastAsia="黑体" w:hAnsi="黑体"/>
          <w:sz w:val="24"/>
          <w:szCs w:val="24"/>
        </w:rPr>
        <w:t>0mm。</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贯入仪：包含贯入杆（杆的端面直径为</w:t>
      </w:r>
      <w:r>
        <w:rPr>
          <w:rFonts w:ascii="黑体" w:eastAsia="黑体" w:hAnsi="黑体" w:hint="eastAsia"/>
          <w:sz w:val="24"/>
          <w:szCs w:val="24"/>
        </w:rPr>
        <w:t>5</w:t>
      </w:r>
      <w:r>
        <w:rPr>
          <w:rFonts w:ascii="黑体" w:eastAsia="黑体" w:hAnsi="黑体"/>
          <w:sz w:val="24"/>
          <w:szCs w:val="24"/>
        </w:rPr>
        <w:t>0mm，长度</w:t>
      </w:r>
      <w:r>
        <w:rPr>
          <w:rFonts w:ascii="黑体" w:eastAsia="黑体" w:hAnsi="黑体" w:hint="eastAsia"/>
          <w:sz w:val="24"/>
          <w:szCs w:val="24"/>
        </w:rPr>
        <w:t>约1</w:t>
      </w:r>
      <w:r>
        <w:rPr>
          <w:rFonts w:ascii="黑体" w:eastAsia="黑体" w:hAnsi="黑体"/>
          <w:sz w:val="24"/>
          <w:szCs w:val="24"/>
        </w:rPr>
        <w:t>00mm）、加压和测力设备（测力计量程</w:t>
      </w:r>
      <w:r>
        <w:rPr>
          <w:rFonts w:ascii="黑体" w:eastAsia="黑体" w:hAnsi="黑体" w:hint="eastAsia"/>
          <w:sz w:val="24"/>
          <w:szCs w:val="24"/>
        </w:rPr>
        <w:t>不</w:t>
      </w:r>
      <w:r>
        <w:rPr>
          <w:rFonts w:ascii="黑体" w:eastAsia="黑体" w:hAnsi="黑体"/>
          <w:sz w:val="24"/>
          <w:szCs w:val="24"/>
        </w:rPr>
        <w:t>小于</w:t>
      </w:r>
      <w:r>
        <w:rPr>
          <w:rFonts w:ascii="黑体" w:eastAsia="黑体" w:hAnsi="黑体" w:hint="eastAsia"/>
          <w:sz w:val="24"/>
          <w:szCs w:val="24"/>
        </w:rPr>
        <w:t>5</w:t>
      </w:r>
      <w:r>
        <w:rPr>
          <w:rFonts w:ascii="黑体" w:eastAsia="黑体" w:hAnsi="黑体"/>
          <w:sz w:val="24"/>
          <w:szCs w:val="24"/>
        </w:rPr>
        <w:t>0kN）、变形量测装置（最小分度值为</w:t>
      </w:r>
      <w:r>
        <w:rPr>
          <w:rFonts w:ascii="黑体" w:eastAsia="黑体" w:hAnsi="黑体" w:hint="eastAsia"/>
          <w:sz w:val="24"/>
          <w:szCs w:val="24"/>
        </w:rPr>
        <w:t>0</w:t>
      </w:r>
      <w:r>
        <w:rPr>
          <w:rFonts w:ascii="黑体" w:eastAsia="黑体" w:hAnsi="黑体"/>
          <w:sz w:val="24"/>
          <w:szCs w:val="24"/>
        </w:rPr>
        <w:t>.01mm）。也可用</w:t>
      </w:r>
      <w:r>
        <w:rPr>
          <w:rFonts w:ascii="黑体" w:eastAsia="黑体" w:hAnsi="黑体" w:hint="eastAsia"/>
          <w:sz w:val="24"/>
          <w:szCs w:val="24"/>
        </w:rPr>
        <w:t>路面材料强度仪或其他荷载装置。</w:t>
      </w:r>
    </w:p>
    <w:p w:rsidR="0074672C" w:rsidRPr="00931FD5"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 xml:space="preserve">  膨胀量测定装置：由支架和百分表组成。</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  多孔底板、带调节杆的多孔顶板：</w:t>
      </w:r>
      <w:r>
        <w:rPr>
          <w:rFonts w:ascii="黑体" w:eastAsia="黑体" w:hAnsi="黑体" w:hint="eastAsia"/>
          <w:sz w:val="24"/>
          <w:szCs w:val="24"/>
        </w:rPr>
        <w:t>板上孔径宜小于2</w:t>
      </w:r>
      <w:r>
        <w:rPr>
          <w:rFonts w:ascii="黑体" w:eastAsia="黑体" w:hAnsi="黑体"/>
          <w:sz w:val="24"/>
          <w:szCs w:val="24"/>
        </w:rPr>
        <w:t>mm。</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 xml:space="preserve">7  </w:t>
      </w:r>
      <w:r>
        <w:rPr>
          <w:rFonts w:ascii="黑体" w:eastAsia="黑体" w:hAnsi="黑体" w:hint="eastAsia"/>
          <w:sz w:val="24"/>
          <w:szCs w:val="24"/>
        </w:rPr>
        <w:t>荷载块：直径为150mm，中心孔眼直径为52mm，每块质量1.25kg，共4块，并沿直径分为两个半圆块。</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 xml:space="preserve">8  </w:t>
      </w:r>
      <w:r>
        <w:rPr>
          <w:rFonts w:ascii="黑体" w:eastAsia="黑体" w:hAnsi="黑体" w:hint="eastAsia"/>
          <w:sz w:val="24"/>
          <w:szCs w:val="24"/>
        </w:rPr>
        <w:t>水槽：浸泡试样用，槽内水面应高出试样顶面25mm。</w:t>
      </w:r>
    </w:p>
    <w:p w:rsidR="002C3E29"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 xml:space="preserve">9  </w:t>
      </w:r>
      <w:r>
        <w:rPr>
          <w:rFonts w:ascii="黑体" w:eastAsia="黑体" w:hAnsi="黑体" w:hint="eastAsia"/>
          <w:sz w:val="24"/>
          <w:szCs w:val="24"/>
        </w:rPr>
        <w:t>其他：台秤、脱模器等。</w:t>
      </w:r>
    </w:p>
    <w:p w:rsidR="0074672C" w:rsidRDefault="0074672C" w:rsidP="0074672C">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2.0.3  </w:t>
      </w:r>
      <w:r w:rsidRPr="00D24EAD">
        <w:rPr>
          <w:rFonts w:ascii="黑体" w:eastAsia="黑体" w:hAnsi="黑体" w:hint="eastAsia"/>
          <w:sz w:val="24"/>
          <w:szCs w:val="24"/>
        </w:rPr>
        <w:t>试验步骤</w:t>
      </w:r>
      <w:r>
        <w:rPr>
          <w:rFonts w:ascii="黑体" w:eastAsia="黑体" w:hAnsi="黑体" w:hint="eastAsia"/>
          <w:sz w:val="24"/>
          <w:szCs w:val="24"/>
        </w:rPr>
        <w:t>及注意事项：</w:t>
      </w:r>
    </w:p>
    <w:p w:rsidR="0074672C" w:rsidRDefault="0074672C" w:rsidP="0030399B">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试样的制备</w:t>
      </w:r>
      <w:r>
        <w:rPr>
          <w:rFonts w:ascii="黑体" w:eastAsia="黑体" w:hAnsi="黑体" w:hint="eastAsia"/>
          <w:sz w:val="24"/>
          <w:szCs w:val="24"/>
        </w:rPr>
        <w:t>应</w:t>
      </w:r>
      <w:r>
        <w:rPr>
          <w:rFonts w:ascii="黑体" w:eastAsia="黑体" w:hAnsi="黑体"/>
          <w:sz w:val="24"/>
          <w:szCs w:val="24"/>
        </w:rPr>
        <w:t>满足下列要求</w:t>
      </w:r>
      <w:r>
        <w:rPr>
          <w:rFonts w:ascii="黑体" w:eastAsia="黑体" w:hAnsi="黑体" w:hint="eastAsia"/>
          <w:sz w:val="24"/>
          <w:szCs w:val="24"/>
        </w:rPr>
        <w:t>：</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取代表性风干样约</w:t>
      </w:r>
      <w:r>
        <w:rPr>
          <w:rFonts w:ascii="黑体" w:eastAsia="黑体" w:hAnsi="黑体" w:hint="eastAsia"/>
          <w:sz w:val="24"/>
          <w:szCs w:val="24"/>
        </w:rPr>
        <w:t>1</w:t>
      </w:r>
      <w:r>
        <w:rPr>
          <w:rFonts w:ascii="黑体" w:eastAsia="黑体" w:hAnsi="黑体"/>
          <w:sz w:val="24"/>
          <w:szCs w:val="24"/>
        </w:rPr>
        <w:t>5份备用，每份约</w:t>
      </w:r>
      <w:r>
        <w:rPr>
          <w:rFonts w:ascii="黑体" w:eastAsia="黑体" w:hAnsi="黑体" w:hint="eastAsia"/>
          <w:sz w:val="24"/>
          <w:szCs w:val="24"/>
        </w:rPr>
        <w:t>6</w:t>
      </w:r>
      <w:r>
        <w:rPr>
          <w:rFonts w:ascii="黑体" w:eastAsia="黑体" w:hAnsi="黑体"/>
          <w:sz w:val="24"/>
          <w:szCs w:val="24"/>
        </w:rPr>
        <w:t>kg。</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2）取风干样5～6份，按本规程第1</w:t>
      </w:r>
      <w:r>
        <w:rPr>
          <w:rFonts w:ascii="黑体" w:eastAsia="黑体" w:hAnsi="黑体"/>
          <w:sz w:val="24"/>
          <w:szCs w:val="24"/>
        </w:rPr>
        <w:t>1.0.3条第1</w:t>
      </w:r>
      <w:r>
        <w:rPr>
          <w:rFonts w:ascii="黑体" w:eastAsia="黑体" w:hAnsi="黑体" w:hint="eastAsia"/>
          <w:sz w:val="24"/>
          <w:szCs w:val="24"/>
        </w:rPr>
        <w:t>～5款的要求进行重型击实试验，按本规程第1</w:t>
      </w:r>
      <w:r>
        <w:rPr>
          <w:rFonts w:ascii="黑体" w:eastAsia="黑体" w:hAnsi="黑体"/>
          <w:sz w:val="24"/>
          <w:szCs w:val="24"/>
        </w:rPr>
        <w:t>1.0.4条计算出试样的最大干密度和最优含水率。</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）试件数量的确定：根据试验委托所要求的干密度进行试件的制备，每个干密度状态下需制备</w:t>
      </w:r>
      <w:r>
        <w:rPr>
          <w:rFonts w:ascii="黑体" w:eastAsia="黑体" w:hAnsi="黑体" w:hint="eastAsia"/>
          <w:sz w:val="24"/>
          <w:szCs w:val="24"/>
        </w:rPr>
        <w:t>3个试件。</w:t>
      </w:r>
      <w:r>
        <w:rPr>
          <w:rFonts w:ascii="黑体" w:eastAsia="黑体" w:hAnsi="黑体"/>
          <w:sz w:val="24"/>
          <w:szCs w:val="24"/>
        </w:rPr>
        <w:t>若需要制备三种干密度时，应制备</w:t>
      </w:r>
      <w:r>
        <w:rPr>
          <w:rFonts w:ascii="黑体" w:eastAsia="黑体" w:hAnsi="黑体" w:hint="eastAsia"/>
          <w:sz w:val="24"/>
          <w:szCs w:val="24"/>
        </w:rPr>
        <w:t>9个试件，试件的干密度可控制在最大干密度的9</w:t>
      </w:r>
      <w:r>
        <w:rPr>
          <w:rFonts w:ascii="黑体" w:eastAsia="黑体" w:hAnsi="黑体"/>
          <w:sz w:val="24"/>
          <w:szCs w:val="24"/>
        </w:rPr>
        <w:t>5</w:t>
      </w:r>
      <w:r w:rsidR="0030399B">
        <w:rPr>
          <w:rFonts w:ascii="黑体" w:eastAsia="黑体" w:hAnsi="黑体"/>
          <w:sz w:val="24"/>
          <w:szCs w:val="24"/>
        </w:rPr>
        <w:t>%</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00%。</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）按最优含水率备样</w:t>
      </w:r>
      <w:r>
        <w:rPr>
          <w:rFonts w:ascii="黑体" w:eastAsia="黑体" w:hAnsi="黑体" w:hint="eastAsia"/>
          <w:sz w:val="24"/>
          <w:szCs w:val="24"/>
        </w:rPr>
        <w:t>，</w:t>
      </w:r>
      <w:r>
        <w:rPr>
          <w:rFonts w:ascii="黑体" w:eastAsia="黑体" w:hAnsi="黑体"/>
          <w:sz w:val="24"/>
          <w:szCs w:val="24"/>
        </w:rPr>
        <w:t>进行重型击实，击实完成后试件超高应小于</w:t>
      </w:r>
      <w:r>
        <w:rPr>
          <w:rFonts w:ascii="黑体" w:eastAsia="黑体" w:hAnsi="黑体" w:hint="eastAsia"/>
          <w:sz w:val="24"/>
          <w:szCs w:val="24"/>
        </w:rPr>
        <w:t>6</w:t>
      </w:r>
      <w:r>
        <w:rPr>
          <w:rFonts w:ascii="黑体" w:eastAsia="黑体" w:hAnsi="黑体"/>
          <w:sz w:val="24"/>
          <w:szCs w:val="24"/>
        </w:rPr>
        <w:t>mm。</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sz w:val="24"/>
          <w:szCs w:val="24"/>
        </w:rPr>
        <w:t>5）用平口刀沿试筒顶修平试件，细心填补表面不平整处，称量试件总质量。</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30399B">
        <w:rPr>
          <w:rFonts w:ascii="黑体" w:eastAsia="黑体" w:hAnsi="黑体"/>
          <w:sz w:val="24"/>
          <w:szCs w:val="24"/>
        </w:rPr>
        <w:t xml:space="preserve">  </w:t>
      </w:r>
      <w:r>
        <w:rPr>
          <w:rFonts w:ascii="黑体" w:eastAsia="黑体" w:hAnsi="黑体"/>
          <w:sz w:val="24"/>
          <w:szCs w:val="24"/>
        </w:rPr>
        <w:t>浸水膨胀试验应按下列步骤进行：</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1）在多孔底板上依次放入滤纸、试件，用拉杆将试件与多孔底板固定，在试件表面依次放置滤纸、带调节杆的多孔顶板、4块荷载板。</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）将整个装置放入无水的水槽内，安装膨胀量测定装置，读取百分表初始读数。</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3）向水槽内缓慢注水，使水自由进入试件的底部和顶部，注水后槽内水面应保持</w:t>
      </w:r>
      <w:r>
        <w:rPr>
          <w:rFonts w:ascii="黑体" w:eastAsia="黑体" w:hAnsi="黑体" w:hint="eastAsia"/>
          <w:sz w:val="24"/>
          <w:szCs w:val="24"/>
        </w:rPr>
        <w:lastRenderedPageBreak/>
        <w:t>高出试件顶面以上约25mm，通常浸泡4昼夜。</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w:t>
      </w:r>
      <w:r>
        <w:rPr>
          <w:rFonts w:ascii="黑体" w:eastAsia="黑体" w:hAnsi="黑体" w:hint="eastAsia"/>
          <w:sz w:val="24"/>
          <w:szCs w:val="24"/>
        </w:rPr>
        <w:t>浸泡4昼夜后读取百分表读数，拆除</w:t>
      </w:r>
      <w:r>
        <w:rPr>
          <w:rFonts w:ascii="黑体" w:eastAsia="黑体" w:hAnsi="黑体"/>
          <w:sz w:val="24"/>
          <w:szCs w:val="24"/>
        </w:rPr>
        <w:t>膨胀量测定装置，静置</w:t>
      </w:r>
      <w:r>
        <w:rPr>
          <w:rFonts w:ascii="黑体" w:eastAsia="黑体" w:hAnsi="黑体" w:hint="eastAsia"/>
          <w:sz w:val="24"/>
          <w:szCs w:val="24"/>
        </w:rPr>
        <w:t>1</w:t>
      </w:r>
      <w:r>
        <w:rPr>
          <w:rFonts w:ascii="黑体" w:eastAsia="黑体" w:hAnsi="黑体"/>
          <w:sz w:val="24"/>
          <w:szCs w:val="24"/>
        </w:rPr>
        <w:t>5min后，拆除荷载块、多孔顶板、滤纸及多孔底板，取出试件并称取试件浸水后总质量。</w:t>
      </w:r>
    </w:p>
    <w:p w:rsidR="0074672C" w:rsidRPr="00931FD5"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  贯入试验应按下列步骤进行：</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）将浸水后的试件置于贯入仪的升降台上，调节升降台的高度。</w:t>
      </w:r>
      <w:r>
        <w:rPr>
          <w:rFonts w:ascii="黑体" w:eastAsia="黑体" w:hAnsi="黑体" w:hint="eastAsia"/>
          <w:sz w:val="24"/>
          <w:szCs w:val="24"/>
        </w:rPr>
        <w:t>对准、整平并使贯入杆与试件顶面刚好接触，在试样顶面放置4块荷载块。</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）施加</w:t>
      </w:r>
      <w:r>
        <w:rPr>
          <w:rFonts w:ascii="黑体" w:eastAsia="黑体" w:hAnsi="黑体" w:hint="eastAsia"/>
          <w:sz w:val="24"/>
          <w:szCs w:val="24"/>
        </w:rPr>
        <w:t>4</w:t>
      </w:r>
      <w:r>
        <w:rPr>
          <w:rFonts w:ascii="黑体" w:eastAsia="黑体" w:hAnsi="黑体"/>
          <w:sz w:val="24"/>
          <w:szCs w:val="24"/>
        </w:rPr>
        <w:t>5N的荷载，调节测力计和变形量测装置的百分表至零位。</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3）启动电机，施加轴向压力，使贯入杆以</w:t>
      </w:r>
      <w:r w:rsidR="0030399B">
        <w:rPr>
          <w:rFonts w:ascii="黑体" w:eastAsia="黑体" w:hAnsi="黑体" w:hint="eastAsia"/>
          <w:sz w:val="24"/>
          <w:szCs w:val="24"/>
        </w:rPr>
        <w:t>（</w:t>
      </w:r>
      <w:r>
        <w:rPr>
          <w:rFonts w:ascii="黑体" w:eastAsia="黑体" w:hAnsi="黑体" w:hint="eastAsia"/>
          <w:sz w:val="24"/>
          <w:szCs w:val="24"/>
        </w:rPr>
        <w:t>1～1.25</w:t>
      </w:r>
      <w:r w:rsidR="0030399B">
        <w:rPr>
          <w:rFonts w:ascii="黑体" w:eastAsia="黑体" w:hAnsi="黑体" w:hint="eastAsia"/>
          <w:sz w:val="24"/>
          <w:szCs w:val="24"/>
        </w:rPr>
        <w:t>）</w:t>
      </w:r>
      <w:r>
        <w:rPr>
          <w:rFonts w:ascii="黑体" w:eastAsia="黑体" w:hAnsi="黑体" w:hint="eastAsia"/>
          <w:sz w:val="24"/>
          <w:szCs w:val="24"/>
        </w:rPr>
        <w:t>mm/min的速度压入试件，读取测力计百分表在指定整数（如2</w:t>
      </w:r>
      <w:r>
        <w:rPr>
          <w:rFonts w:ascii="黑体" w:eastAsia="黑体" w:hAnsi="黑体"/>
          <w:sz w:val="24"/>
          <w:szCs w:val="24"/>
        </w:rPr>
        <w:t>0、40、</w:t>
      </w:r>
      <w:r>
        <w:rPr>
          <w:rFonts w:ascii="黑体" w:eastAsia="黑体" w:hAnsi="黑体" w:hint="eastAsia"/>
          <w:sz w:val="24"/>
          <w:szCs w:val="24"/>
        </w:rPr>
        <w:t>6</w:t>
      </w:r>
      <w:r>
        <w:rPr>
          <w:rFonts w:ascii="黑体" w:eastAsia="黑体" w:hAnsi="黑体"/>
          <w:sz w:val="24"/>
          <w:szCs w:val="24"/>
        </w:rPr>
        <w:t>0等</w:t>
      </w:r>
      <w:r>
        <w:rPr>
          <w:rFonts w:ascii="黑体" w:eastAsia="黑体" w:hAnsi="黑体" w:hint="eastAsia"/>
          <w:sz w:val="24"/>
          <w:szCs w:val="24"/>
        </w:rPr>
        <w:t>）时的贯入量，使贯入量在2</w:t>
      </w:r>
      <w:r>
        <w:rPr>
          <w:rFonts w:ascii="黑体" w:eastAsia="黑体" w:hAnsi="黑体"/>
          <w:sz w:val="24"/>
          <w:szCs w:val="24"/>
        </w:rPr>
        <w:t>.5mm时的计数不少于</w:t>
      </w:r>
      <w:r>
        <w:rPr>
          <w:rFonts w:ascii="黑体" w:eastAsia="黑体" w:hAnsi="黑体" w:hint="eastAsia"/>
          <w:sz w:val="24"/>
          <w:szCs w:val="24"/>
        </w:rPr>
        <w:t>5个。当总贯入量达到1</w:t>
      </w:r>
      <w:r>
        <w:rPr>
          <w:rFonts w:ascii="黑体" w:eastAsia="黑体" w:hAnsi="黑体"/>
          <w:sz w:val="24"/>
          <w:szCs w:val="24"/>
        </w:rPr>
        <w:t>0</w:t>
      </w:r>
      <w:r w:rsidR="0030399B">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2.5mm时，结束试验。</w:t>
      </w:r>
    </w:p>
    <w:p w:rsidR="0074672C" w:rsidRDefault="0074672C" w:rsidP="0030399B">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注意事项：</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30399B">
        <w:rPr>
          <w:rFonts w:ascii="黑体" w:eastAsia="黑体" w:hAnsi="黑体"/>
          <w:sz w:val="24"/>
          <w:szCs w:val="24"/>
        </w:rPr>
        <w:t>）</w:t>
      </w:r>
      <w:r>
        <w:rPr>
          <w:rFonts w:ascii="黑体" w:eastAsia="黑体" w:hAnsi="黑体"/>
          <w:sz w:val="24"/>
          <w:szCs w:val="24"/>
        </w:rPr>
        <w:t>本试验应当进行</w:t>
      </w:r>
      <w:r>
        <w:rPr>
          <w:rFonts w:ascii="黑体" w:eastAsia="黑体" w:hAnsi="黑体" w:hint="eastAsia"/>
          <w:sz w:val="24"/>
          <w:szCs w:val="24"/>
        </w:rPr>
        <w:t>3个平行试验，3个试样的干密度差值应当小于0</w:t>
      </w:r>
      <w:r>
        <w:rPr>
          <w:rFonts w:ascii="黑体" w:eastAsia="黑体" w:hAnsi="黑体"/>
          <w:sz w:val="24"/>
          <w:szCs w:val="24"/>
        </w:rPr>
        <w:t>.03g/cm</w:t>
      </w:r>
      <w:r w:rsidRPr="00942D8F">
        <w:rPr>
          <w:rFonts w:ascii="黑体" w:eastAsia="黑体" w:hAnsi="黑体"/>
          <w:sz w:val="24"/>
          <w:szCs w:val="24"/>
          <w:vertAlign w:val="superscript"/>
        </w:rPr>
        <w:t>3</w:t>
      </w:r>
      <w:r>
        <w:rPr>
          <w:rFonts w:ascii="黑体" w:eastAsia="黑体" w:hAnsi="黑体"/>
          <w:sz w:val="24"/>
          <w:szCs w:val="24"/>
        </w:rPr>
        <w:t>。</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）当</w:t>
      </w:r>
      <w:r>
        <w:rPr>
          <w:rFonts w:ascii="黑体" w:eastAsia="黑体" w:hAnsi="黑体" w:hint="eastAsia"/>
          <w:sz w:val="24"/>
          <w:szCs w:val="24"/>
        </w:rPr>
        <w:t>3个试验结果的变异系数小于1</w:t>
      </w:r>
      <w:r>
        <w:rPr>
          <w:rFonts w:ascii="黑体" w:eastAsia="黑体" w:hAnsi="黑体"/>
          <w:sz w:val="24"/>
          <w:szCs w:val="24"/>
        </w:rPr>
        <w:t>2%时，取</w:t>
      </w:r>
      <w:r>
        <w:rPr>
          <w:rFonts w:ascii="黑体" w:eastAsia="黑体" w:hAnsi="黑体" w:hint="eastAsia"/>
          <w:sz w:val="24"/>
          <w:szCs w:val="24"/>
        </w:rPr>
        <w:t>3个结果的平均值；当3个试验结果的变异系数大于1</w:t>
      </w:r>
      <w:r>
        <w:rPr>
          <w:rFonts w:ascii="黑体" w:eastAsia="黑体" w:hAnsi="黑体"/>
          <w:sz w:val="24"/>
          <w:szCs w:val="24"/>
        </w:rPr>
        <w:t>2%时，剔除偏离较大的值，取其余</w:t>
      </w:r>
      <w:r>
        <w:rPr>
          <w:rFonts w:ascii="黑体" w:eastAsia="黑体" w:hAnsi="黑体" w:hint="eastAsia"/>
          <w:sz w:val="24"/>
          <w:szCs w:val="24"/>
        </w:rPr>
        <w:t>2个结果的平均值。</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）以单位压力为横坐标，贯入量为横坐标，绘制单位压力与贯入量关系曲线。如曲线起始段不为直线，应将异常点舍弃后，连一直线于纵坐标轴的交点，即为修正后的原点，并以此修正各点的贯入量。</w:t>
      </w:r>
    </w:p>
    <w:p w:rsidR="00EA4CB8"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4）当</w:t>
      </w:r>
      <w:r>
        <w:rPr>
          <w:rFonts w:ascii="黑体" w:eastAsia="黑体" w:hAnsi="黑体"/>
          <w:sz w:val="24"/>
          <w:szCs w:val="24"/>
        </w:rPr>
        <w:t>需要制备三种不同干密度的试样时，应全部以最优含水率制备所用试样，击实时均分三层击实，三种干密度所对应的每层击数分别为</w:t>
      </w:r>
      <w:r>
        <w:rPr>
          <w:rFonts w:ascii="黑体" w:eastAsia="黑体" w:hAnsi="黑体" w:hint="eastAsia"/>
          <w:sz w:val="24"/>
          <w:szCs w:val="24"/>
        </w:rPr>
        <w:t>3</w:t>
      </w:r>
      <w:r>
        <w:rPr>
          <w:rFonts w:ascii="黑体" w:eastAsia="黑体" w:hAnsi="黑体"/>
          <w:sz w:val="24"/>
          <w:szCs w:val="24"/>
        </w:rPr>
        <w:t>0次、</w:t>
      </w:r>
      <w:r>
        <w:rPr>
          <w:rFonts w:ascii="黑体" w:eastAsia="黑体" w:hAnsi="黑体" w:hint="eastAsia"/>
          <w:sz w:val="24"/>
          <w:szCs w:val="24"/>
        </w:rPr>
        <w:t>5</w:t>
      </w:r>
      <w:r>
        <w:rPr>
          <w:rFonts w:ascii="黑体" w:eastAsia="黑体" w:hAnsi="黑体"/>
          <w:sz w:val="24"/>
          <w:szCs w:val="24"/>
        </w:rPr>
        <w:t>0次和98次。</w:t>
      </w:r>
    </w:p>
    <w:p w:rsidR="00617CA8" w:rsidRDefault="00942D8F" w:rsidP="00942D8F">
      <w:pPr>
        <w:spacing w:line="400" w:lineRule="exact"/>
        <w:rPr>
          <w:rFonts w:ascii="黑体" w:eastAsia="黑体" w:hAnsi="黑体"/>
          <w:sz w:val="24"/>
          <w:szCs w:val="24"/>
        </w:rPr>
      </w:pPr>
      <w:r>
        <w:rPr>
          <w:rFonts w:ascii="黑体" w:eastAsia="黑体" w:hAnsi="黑体"/>
          <w:sz w:val="24"/>
          <w:szCs w:val="24"/>
        </w:rPr>
        <w:t>22.0.</w:t>
      </w:r>
      <w:r w:rsidRPr="002A618E">
        <w:rPr>
          <w:rFonts w:ascii="黑体" w:eastAsia="黑体" w:hAnsi="黑体" w:hint="eastAsia"/>
          <w:sz w:val="24"/>
          <w:szCs w:val="24"/>
        </w:rPr>
        <w:t>4</w:t>
      </w:r>
      <w:r w:rsidR="0030399B">
        <w:rPr>
          <w:rFonts w:ascii="黑体" w:eastAsia="黑体" w:hAnsi="黑体"/>
          <w:sz w:val="24"/>
          <w:szCs w:val="24"/>
        </w:rPr>
        <w:t xml:space="preserve">  </w:t>
      </w:r>
      <w:r>
        <w:rPr>
          <w:rFonts w:ascii="黑体" w:eastAsia="黑体" w:hAnsi="黑体" w:hint="eastAsia"/>
          <w:sz w:val="24"/>
          <w:szCs w:val="24"/>
        </w:rPr>
        <w:t>承载比应按下式计算：</w:t>
      </w:r>
    </w:p>
    <w:p w:rsidR="00617CA8" w:rsidRDefault="00942D8F" w:rsidP="00617CA8">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30399B">
        <w:rPr>
          <w:rFonts w:ascii="黑体" w:eastAsia="黑体" w:hAnsi="黑体"/>
          <w:sz w:val="24"/>
          <w:szCs w:val="24"/>
        </w:rPr>
        <w:t xml:space="preserve">  </w:t>
      </w:r>
      <w:r>
        <w:rPr>
          <w:rFonts w:ascii="黑体" w:eastAsia="黑体" w:hAnsi="黑体"/>
          <w:sz w:val="24"/>
          <w:szCs w:val="24"/>
        </w:rPr>
        <w:t>贯入量为</w:t>
      </w:r>
      <w:r>
        <w:rPr>
          <w:rFonts w:ascii="黑体" w:eastAsia="黑体" w:hAnsi="黑体" w:hint="eastAsia"/>
          <w:sz w:val="24"/>
          <w:szCs w:val="24"/>
        </w:rPr>
        <w:t>2</w:t>
      </w:r>
      <w:r>
        <w:rPr>
          <w:rFonts w:ascii="黑体" w:eastAsia="黑体" w:hAnsi="黑体"/>
          <w:sz w:val="24"/>
          <w:szCs w:val="24"/>
        </w:rPr>
        <w:t>.5mm时</w:t>
      </w:r>
    </w:p>
    <w:p w:rsidR="00F50953"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CBR</m:t>
              </m:r>
            </m:e>
            <m:sub>
              <m:r>
                <w:rPr>
                  <w:rFonts w:ascii="Cambria Math" w:eastAsia="黑体" w:hAnsi="Cambria Math"/>
                  <w:sz w:val="24"/>
                  <w:szCs w:val="24"/>
                </w:rPr>
                <m:t>2.5</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2.5</m:t>
                  </m:r>
                </m:sub>
              </m:sSub>
            </m:num>
            <m:den>
              <m:r>
                <w:rPr>
                  <w:rFonts w:ascii="Cambria Math" w:eastAsia="黑体" w:hAnsi="Cambria Math"/>
                  <w:sz w:val="24"/>
                  <w:szCs w:val="24"/>
                </w:rPr>
                <m:t>7000</m:t>
              </m:r>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22.0.4-1</m:t>
          </m:r>
          <m:r>
            <m:rPr>
              <m:sty m:val="p"/>
            </m:rPr>
            <w:rPr>
              <w:rFonts w:ascii="Cambria Math" w:eastAsia="黑体" w:hAnsi="Cambria Math"/>
              <w:sz w:val="24"/>
              <w:szCs w:val="24"/>
            </w:rPr>
            <m:t>）</m:t>
          </m:r>
        </m:oMath>
      </m:oMathPara>
    </w:p>
    <w:p w:rsidR="0030399B" w:rsidRDefault="00F50953" w:rsidP="0030399B">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CBR</m:t>
            </m:r>
          </m:e>
          <m:sub>
            <m:r>
              <w:rPr>
                <w:rFonts w:ascii="Cambria Math" w:eastAsia="黑体" w:hAnsi="Cambria Math"/>
                <w:sz w:val="24"/>
                <w:szCs w:val="24"/>
              </w:rPr>
              <m:t>2.5</m:t>
            </m:r>
          </m:sub>
        </m:sSub>
      </m:oMath>
      <w:r>
        <w:rPr>
          <w:rFonts w:ascii="黑体" w:eastAsia="黑体" w:hAnsi="黑体"/>
          <w:sz w:val="24"/>
          <w:szCs w:val="24"/>
        </w:rPr>
        <w:tab/>
      </w:r>
      <w:r>
        <w:rPr>
          <w:rFonts w:ascii="黑体" w:eastAsia="黑体" w:hAnsi="黑体" w:hint="eastAsia"/>
          <w:sz w:val="24"/>
          <w:szCs w:val="24"/>
        </w:rPr>
        <w:t>——修正后贯入量为2</w:t>
      </w:r>
      <w:r>
        <w:rPr>
          <w:rFonts w:ascii="黑体" w:eastAsia="黑体" w:hAnsi="黑体"/>
          <w:sz w:val="24"/>
          <w:szCs w:val="24"/>
        </w:rPr>
        <w:t>.5mm时的承载比（%）</w:t>
      </w:r>
      <w:r>
        <w:rPr>
          <w:rFonts w:ascii="黑体" w:eastAsia="黑体" w:hAnsi="黑体" w:hint="eastAsia"/>
          <w:sz w:val="24"/>
          <w:szCs w:val="24"/>
        </w:rPr>
        <w:t>；</w:t>
      </w:r>
    </w:p>
    <w:p w:rsidR="0030399B" w:rsidRDefault="00F50953" w:rsidP="0030399B">
      <w:pPr>
        <w:spacing w:line="400" w:lineRule="exact"/>
        <w:ind w:firstLineChars="400" w:firstLine="96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2.5</m:t>
            </m:r>
          </m:sub>
        </m:sSub>
      </m:oMath>
      <w:r>
        <w:rPr>
          <w:rFonts w:ascii="黑体" w:eastAsia="黑体" w:hAnsi="黑体"/>
          <w:sz w:val="24"/>
          <w:szCs w:val="24"/>
        </w:rPr>
        <w:tab/>
      </w:r>
      <w:r>
        <w:rPr>
          <w:rFonts w:ascii="黑体" w:eastAsia="黑体" w:hAnsi="黑体" w:hint="eastAsia"/>
          <w:sz w:val="24"/>
          <w:szCs w:val="24"/>
        </w:rPr>
        <w:t>——修正后贯入量为2</w:t>
      </w:r>
      <w:r>
        <w:rPr>
          <w:rFonts w:ascii="黑体" w:eastAsia="黑体" w:hAnsi="黑体"/>
          <w:sz w:val="24"/>
          <w:szCs w:val="24"/>
        </w:rPr>
        <w:t>.5mm时的压力（</w:t>
      </w:r>
      <w:r>
        <w:rPr>
          <w:rFonts w:ascii="黑体" w:eastAsia="黑体" w:hAnsi="黑体" w:hint="eastAsia"/>
          <w:sz w:val="24"/>
          <w:szCs w:val="24"/>
        </w:rPr>
        <w:t>k</w:t>
      </w:r>
      <w:r>
        <w:rPr>
          <w:rFonts w:ascii="黑体" w:eastAsia="黑体" w:hAnsi="黑体"/>
          <w:sz w:val="24"/>
          <w:szCs w:val="24"/>
        </w:rPr>
        <w:t>Pa）</w:t>
      </w:r>
      <w:r>
        <w:rPr>
          <w:rFonts w:ascii="黑体" w:eastAsia="黑体" w:hAnsi="黑体" w:hint="eastAsia"/>
          <w:sz w:val="24"/>
          <w:szCs w:val="24"/>
        </w:rPr>
        <w:t>；</w:t>
      </w:r>
    </w:p>
    <w:p w:rsidR="00F50953" w:rsidRDefault="00F50953" w:rsidP="0030399B">
      <w:pPr>
        <w:spacing w:line="400" w:lineRule="exact"/>
        <w:ind w:firstLineChars="400" w:firstLine="960"/>
        <w:rPr>
          <w:rFonts w:ascii="黑体" w:eastAsia="黑体" w:hAnsi="黑体"/>
          <w:sz w:val="24"/>
          <w:szCs w:val="24"/>
        </w:rPr>
      </w:pPr>
      <m:oMath>
        <m:r>
          <w:rPr>
            <w:rFonts w:ascii="Cambria Math" w:eastAsia="黑体" w:hAnsi="Cambria Math"/>
            <w:sz w:val="24"/>
            <w:szCs w:val="24"/>
          </w:rPr>
          <m:t>7000</m:t>
        </m:r>
      </m:oMath>
      <w:r>
        <w:rPr>
          <w:rFonts w:ascii="黑体" w:eastAsia="黑体" w:hAnsi="黑体"/>
          <w:sz w:val="24"/>
          <w:szCs w:val="24"/>
        </w:rPr>
        <w:tab/>
      </w:r>
      <w:r>
        <w:rPr>
          <w:rFonts w:ascii="黑体" w:eastAsia="黑体" w:hAnsi="黑体" w:hint="eastAsia"/>
          <w:sz w:val="24"/>
          <w:szCs w:val="24"/>
        </w:rPr>
        <w:t>——贯入量为2</w:t>
      </w:r>
      <w:r>
        <w:rPr>
          <w:rFonts w:ascii="黑体" w:eastAsia="黑体" w:hAnsi="黑体"/>
          <w:sz w:val="24"/>
          <w:szCs w:val="24"/>
        </w:rPr>
        <w:t>.5mm时所对应的标准压力</w:t>
      </w:r>
      <w:r>
        <w:rPr>
          <w:rFonts w:ascii="黑体" w:eastAsia="黑体" w:hAnsi="黑体" w:hint="eastAsia"/>
          <w:sz w:val="24"/>
          <w:szCs w:val="24"/>
        </w:rPr>
        <w:t>（k</w:t>
      </w:r>
      <w:r>
        <w:rPr>
          <w:rFonts w:ascii="黑体" w:eastAsia="黑体" w:hAnsi="黑体"/>
          <w:sz w:val="24"/>
          <w:szCs w:val="24"/>
        </w:rPr>
        <w:t>Pa</w:t>
      </w:r>
      <w:r>
        <w:rPr>
          <w:rFonts w:ascii="黑体" w:eastAsia="黑体" w:hAnsi="黑体" w:hint="eastAsia"/>
          <w:sz w:val="24"/>
          <w:szCs w:val="24"/>
        </w:rPr>
        <w:t>）。</w:t>
      </w:r>
    </w:p>
    <w:p w:rsidR="00942D8F" w:rsidRDefault="00942D8F" w:rsidP="00617CA8">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30399B">
        <w:rPr>
          <w:rFonts w:ascii="黑体" w:eastAsia="黑体" w:hAnsi="黑体"/>
          <w:sz w:val="24"/>
          <w:szCs w:val="24"/>
        </w:rPr>
        <w:t xml:space="preserve">  </w:t>
      </w:r>
      <w:r>
        <w:rPr>
          <w:rFonts w:ascii="黑体" w:eastAsia="黑体" w:hAnsi="黑体"/>
          <w:sz w:val="24"/>
          <w:szCs w:val="24"/>
        </w:rPr>
        <w:t>贯入量为</w:t>
      </w:r>
      <w:r>
        <w:rPr>
          <w:rFonts w:ascii="黑体" w:eastAsia="黑体" w:hAnsi="黑体" w:hint="eastAsia"/>
          <w:sz w:val="24"/>
          <w:szCs w:val="24"/>
        </w:rPr>
        <w:t>5</w:t>
      </w:r>
      <w:r>
        <w:rPr>
          <w:rFonts w:ascii="黑体" w:eastAsia="黑体" w:hAnsi="黑体"/>
          <w:sz w:val="24"/>
          <w:szCs w:val="24"/>
        </w:rPr>
        <w:t>mm时</w:t>
      </w:r>
    </w:p>
    <w:p w:rsidR="00F50953"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CBR</m:t>
              </m:r>
            </m:e>
            <m:sub>
              <m:r>
                <w:rPr>
                  <w:rFonts w:ascii="Cambria Math" w:eastAsia="黑体" w:hAnsi="Cambria Math"/>
                  <w:sz w:val="24"/>
                  <w:szCs w:val="24"/>
                </w:rPr>
                <m:t>5.0</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5.0</m:t>
                  </m:r>
                </m:sub>
              </m:sSub>
            </m:num>
            <m:den>
              <m:r>
                <w:rPr>
                  <w:rFonts w:ascii="Cambria Math" w:eastAsia="黑体" w:hAnsi="Cambria Math"/>
                  <w:sz w:val="24"/>
                  <w:szCs w:val="24"/>
                </w:rPr>
                <m:t>10500</m:t>
              </m:r>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22.0.4-2</m:t>
          </m:r>
          <m:r>
            <m:rPr>
              <m:sty m:val="p"/>
            </m:rPr>
            <w:rPr>
              <w:rFonts w:ascii="Cambria Math" w:eastAsia="黑体" w:hAnsi="Cambria Math"/>
              <w:sz w:val="24"/>
              <w:szCs w:val="24"/>
            </w:rPr>
            <m:t>）</m:t>
          </m:r>
        </m:oMath>
      </m:oMathPara>
    </w:p>
    <w:p w:rsidR="0030399B" w:rsidRDefault="00F50953" w:rsidP="0030399B">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CBR</m:t>
            </m:r>
          </m:e>
          <m:sub>
            <m:r>
              <w:rPr>
                <w:rFonts w:ascii="Cambria Math" w:eastAsia="黑体" w:hAnsi="Cambria Math"/>
                <w:sz w:val="24"/>
                <w:szCs w:val="24"/>
              </w:rPr>
              <m:t>5.0</m:t>
            </m:r>
          </m:sub>
        </m:sSub>
      </m:oMath>
      <w:r>
        <w:rPr>
          <w:rFonts w:ascii="黑体" w:eastAsia="黑体" w:hAnsi="黑体"/>
          <w:sz w:val="24"/>
          <w:szCs w:val="24"/>
        </w:rPr>
        <w:tab/>
      </w:r>
      <w:r>
        <w:rPr>
          <w:rFonts w:ascii="黑体" w:eastAsia="黑体" w:hAnsi="黑体" w:hint="eastAsia"/>
          <w:sz w:val="24"/>
          <w:szCs w:val="24"/>
        </w:rPr>
        <w:t>——修正后贯入量为</w:t>
      </w:r>
      <w:r>
        <w:rPr>
          <w:rFonts w:ascii="黑体" w:eastAsia="黑体" w:hAnsi="黑体"/>
          <w:sz w:val="24"/>
          <w:szCs w:val="24"/>
        </w:rPr>
        <w:t>5.0mm时的承载比（%）</w:t>
      </w:r>
      <w:r>
        <w:rPr>
          <w:rFonts w:ascii="黑体" w:eastAsia="黑体" w:hAnsi="黑体" w:hint="eastAsia"/>
          <w:sz w:val="24"/>
          <w:szCs w:val="24"/>
        </w:rPr>
        <w:t>；</w:t>
      </w:r>
    </w:p>
    <w:p w:rsidR="0030399B" w:rsidRDefault="00F50953" w:rsidP="0030399B">
      <w:pPr>
        <w:spacing w:line="400" w:lineRule="exact"/>
        <w:ind w:firstLineChars="400" w:firstLine="96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P</m:t>
            </m:r>
          </m:e>
          <m:sub>
            <m:r>
              <w:rPr>
                <w:rFonts w:ascii="Cambria Math" w:eastAsia="黑体" w:hAnsi="Cambria Math"/>
                <w:sz w:val="24"/>
                <w:szCs w:val="24"/>
              </w:rPr>
              <m:t>5.0</m:t>
            </m:r>
          </m:sub>
        </m:sSub>
      </m:oMath>
      <w:r>
        <w:rPr>
          <w:rFonts w:ascii="黑体" w:eastAsia="黑体" w:hAnsi="黑体"/>
          <w:sz w:val="24"/>
          <w:szCs w:val="24"/>
        </w:rPr>
        <w:tab/>
      </w:r>
      <w:r>
        <w:rPr>
          <w:rFonts w:ascii="黑体" w:eastAsia="黑体" w:hAnsi="黑体" w:hint="eastAsia"/>
          <w:sz w:val="24"/>
          <w:szCs w:val="24"/>
        </w:rPr>
        <w:t>——修正后贯入量为</w:t>
      </w:r>
      <w:r>
        <w:rPr>
          <w:rFonts w:ascii="黑体" w:eastAsia="黑体" w:hAnsi="黑体"/>
          <w:sz w:val="24"/>
          <w:szCs w:val="24"/>
        </w:rPr>
        <w:t>5.0mm时的压力（</w:t>
      </w:r>
      <w:r>
        <w:rPr>
          <w:rFonts w:ascii="黑体" w:eastAsia="黑体" w:hAnsi="黑体" w:hint="eastAsia"/>
          <w:sz w:val="24"/>
          <w:szCs w:val="24"/>
        </w:rPr>
        <w:t>k</w:t>
      </w:r>
      <w:r>
        <w:rPr>
          <w:rFonts w:ascii="黑体" w:eastAsia="黑体" w:hAnsi="黑体"/>
          <w:sz w:val="24"/>
          <w:szCs w:val="24"/>
        </w:rPr>
        <w:t>Pa）</w:t>
      </w:r>
      <w:r>
        <w:rPr>
          <w:rFonts w:ascii="黑体" w:eastAsia="黑体" w:hAnsi="黑体" w:hint="eastAsia"/>
          <w:sz w:val="24"/>
          <w:szCs w:val="24"/>
        </w:rPr>
        <w:t>；</w:t>
      </w:r>
    </w:p>
    <w:p w:rsidR="00F50953" w:rsidRDefault="00F50953" w:rsidP="0030399B">
      <w:pPr>
        <w:spacing w:line="400" w:lineRule="exact"/>
        <w:ind w:firstLineChars="350" w:firstLine="840"/>
        <w:rPr>
          <w:rFonts w:ascii="黑体" w:eastAsia="黑体" w:hAnsi="黑体"/>
          <w:sz w:val="24"/>
          <w:szCs w:val="24"/>
        </w:rPr>
      </w:pPr>
      <m:oMath>
        <m:r>
          <w:rPr>
            <w:rFonts w:ascii="Cambria Math" w:eastAsia="黑体" w:hAnsi="Cambria Math"/>
            <w:sz w:val="24"/>
            <w:szCs w:val="24"/>
          </w:rPr>
          <m:t>10500</m:t>
        </m:r>
      </m:oMath>
      <w:r>
        <w:rPr>
          <w:rFonts w:ascii="黑体" w:eastAsia="黑体" w:hAnsi="黑体"/>
          <w:sz w:val="24"/>
          <w:szCs w:val="24"/>
        </w:rPr>
        <w:tab/>
      </w:r>
      <w:r>
        <w:rPr>
          <w:rFonts w:ascii="黑体" w:eastAsia="黑体" w:hAnsi="黑体" w:hint="eastAsia"/>
          <w:sz w:val="24"/>
          <w:szCs w:val="24"/>
        </w:rPr>
        <w:t>——贯入量为</w:t>
      </w:r>
      <w:r>
        <w:rPr>
          <w:rFonts w:ascii="黑体" w:eastAsia="黑体" w:hAnsi="黑体"/>
          <w:sz w:val="24"/>
          <w:szCs w:val="24"/>
        </w:rPr>
        <w:t>5.0mm时所对应的标准压力</w:t>
      </w:r>
      <w:r>
        <w:rPr>
          <w:rFonts w:ascii="黑体" w:eastAsia="黑体" w:hAnsi="黑体" w:hint="eastAsia"/>
          <w:sz w:val="24"/>
          <w:szCs w:val="24"/>
        </w:rPr>
        <w:t>（k</w:t>
      </w:r>
      <w:r>
        <w:rPr>
          <w:rFonts w:ascii="黑体" w:eastAsia="黑体" w:hAnsi="黑体"/>
          <w:sz w:val="24"/>
          <w:szCs w:val="24"/>
        </w:rPr>
        <w:t>Pa</w:t>
      </w:r>
      <w:r>
        <w:rPr>
          <w:rFonts w:ascii="黑体" w:eastAsia="黑体" w:hAnsi="黑体" w:hint="eastAsia"/>
          <w:sz w:val="24"/>
          <w:szCs w:val="24"/>
        </w:rPr>
        <w:t>）。</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  当贯入量为</w:t>
      </w:r>
      <w:r>
        <w:rPr>
          <w:rFonts w:ascii="黑体" w:eastAsia="黑体" w:hAnsi="黑体" w:hint="eastAsia"/>
          <w:sz w:val="24"/>
          <w:szCs w:val="24"/>
        </w:rPr>
        <w:t>5</w:t>
      </w:r>
      <w:r>
        <w:rPr>
          <w:rFonts w:ascii="黑体" w:eastAsia="黑体" w:hAnsi="黑体"/>
          <w:sz w:val="24"/>
          <w:szCs w:val="24"/>
        </w:rPr>
        <w:t>mm时的承载比大于</w:t>
      </w:r>
      <w:r>
        <w:rPr>
          <w:rFonts w:ascii="黑体" w:eastAsia="黑体" w:hAnsi="黑体" w:hint="eastAsia"/>
          <w:sz w:val="24"/>
          <w:szCs w:val="24"/>
        </w:rPr>
        <w:t>贯入量为2</w:t>
      </w:r>
      <w:r>
        <w:rPr>
          <w:rFonts w:ascii="黑体" w:eastAsia="黑体" w:hAnsi="黑体"/>
          <w:sz w:val="24"/>
          <w:szCs w:val="24"/>
        </w:rPr>
        <w:t>.5mm时的承载比时，试验应重新进行。若数次试验结果仍然相同，则采用贯入量为</w:t>
      </w:r>
      <w:r>
        <w:rPr>
          <w:rFonts w:ascii="黑体" w:eastAsia="黑体" w:hAnsi="黑体" w:hint="eastAsia"/>
          <w:sz w:val="24"/>
          <w:szCs w:val="24"/>
        </w:rPr>
        <w:t>5</w:t>
      </w:r>
      <w:r>
        <w:rPr>
          <w:rFonts w:ascii="黑体" w:eastAsia="黑体" w:hAnsi="黑体"/>
          <w:sz w:val="24"/>
          <w:szCs w:val="24"/>
        </w:rPr>
        <w:t>mm时的承载比。</w:t>
      </w:r>
    </w:p>
    <w:p w:rsidR="0074672C" w:rsidRDefault="0074672C" w:rsidP="0030399B">
      <w:pPr>
        <w:spacing w:line="400" w:lineRule="exact"/>
        <w:ind w:firstLineChars="200" w:firstLine="480"/>
        <w:rPr>
          <w:rFonts w:ascii="黑体" w:eastAsia="黑体" w:hAnsi="黑体"/>
          <w:sz w:val="24"/>
          <w:szCs w:val="24"/>
        </w:rPr>
      </w:pPr>
      <w:r>
        <w:rPr>
          <w:rFonts w:ascii="黑体" w:eastAsia="黑体" w:hAnsi="黑体" w:hint="eastAsia"/>
          <w:sz w:val="24"/>
          <w:szCs w:val="24"/>
        </w:rPr>
        <w:lastRenderedPageBreak/>
        <w:t>4</w:t>
      </w:r>
      <w:r w:rsidR="0030399B">
        <w:rPr>
          <w:rFonts w:ascii="黑体" w:eastAsia="黑体" w:hAnsi="黑体"/>
          <w:sz w:val="24"/>
          <w:szCs w:val="24"/>
        </w:rPr>
        <w:t xml:space="preserve">  </w:t>
      </w:r>
      <w:r>
        <w:rPr>
          <w:rFonts w:ascii="黑体" w:eastAsia="黑体" w:hAnsi="黑体"/>
          <w:sz w:val="24"/>
          <w:szCs w:val="24"/>
        </w:rPr>
        <w:t>若需提供不同压实度状态下的承载比时，应按下列步骤进行：</w:t>
      </w:r>
    </w:p>
    <w:p w:rsidR="00035F56" w:rsidRDefault="0030399B" w:rsidP="0030399B">
      <w:pPr>
        <w:spacing w:line="400" w:lineRule="exact"/>
        <w:ind w:leftChars="300" w:left="990" w:hangingChars="150" w:hanging="360"/>
        <w:rPr>
          <w:rFonts w:ascii="黑体" w:eastAsia="黑体" w:hAnsi="黑体"/>
          <w:sz w:val="24"/>
          <w:szCs w:val="24"/>
        </w:rPr>
      </w:pPr>
      <w:r>
        <w:rPr>
          <w:rFonts w:ascii="黑体" w:eastAsia="黑体" w:hAnsi="黑体"/>
          <w:sz w:val="24"/>
          <w:szCs w:val="24"/>
        </w:rPr>
        <w:t>1）</w:t>
      </w:r>
      <w:r w:rsidR="0074672C">
        <w:rPr>
          <w:rFonts w:ascii="黑体" w:eastAsia="黑体" w:hAnsi="黑体" w:hint="eastAsia"/>
          <w:sz w:val="24"/>
          <w:szCs w:val="24"/>
        </w:rPr>
        <w:t>根据三种干密度条件下的</w:t>
      </w:r>
      <w:r w:rsidR="0074672C">
        <w:rPr>
          <w:rFonts w:ascii="黑体" w:eastAsia="黑体" w:hAnsi="黑体"/>
          <w:sz w:val="24"/>
          <w:szCs w:val="24"/>
        </w:rPr>
        <w:t>承载比</w:t>
      </w:r>
      <w:r w:rsidR="0074672C">
        <w:rPr>
          <w:rFonts w:ascii="黑体" w:eastAsia="黑体" w:hAnsi="黑体" w:hint="eastAsia"/>
          <w:sz w:val="24"/>
          <w:szCs w:val="24"/>
        </w:rPr>
        <w:t>，以</w:t>
      </w:r>
      <w:r w:rsidR="0074672C">
        <w:rPr>
          <w:rFonts w:ascii="黑体" w:eastAsia="黑体" w:hAnsi="黑体"/>
          <w:sz w:val="24"/>
          <w:szCs w:val="24"/>
        </w:rPr>
        <w:t>承载比</w:t>
      </w:r>
      <w:r w:rsidR="0074672C">
        <w:rPr>
          <w:rFonts w:ascii="黑体" w:eastAsia="黑体" w:hAnsi="黑体" w:hint="eastAsia"/>
          <w:sz w:val="24"/>
          <w:szCs w:val="24"/>
        </w:rPr>
        <w:t>为横坐标、以相对应的干密度为横坐标，绘制干密度与</w:t>
      </w:r>
      <w:r w:rsidR="0074672C">
        <w:rPr>
          <w:rFonts w:ascii="黑体" w:eastAsia="黑体" w:hAnsi="黑体"/>
          <w:sz w:val="24"/>
          <w:szCs w:val="24"/>
        </w:rPr>
        <w:t>承载比</w:t>
      </w:r>
      <w:r w:rsidR="0074672C">
        <w:rPr>
          <w:rFonts w:ascii="黑体" w:eastAsia="黑体" w:hAnsi="黑体" w:hint="eastAsia"/>
          <w:sz w:val="24"/>
          <w:szCs w:val="24"/>
        </w:rPr>
        <w:t>关系曲线（见下图2</w:t>
      </w:r>
      <w:r w:rsidR="0074672C">
        <w:rPr>
          <w:rFonts w:ascii="黑体" w:eastAsia="黑体" w:hAnsi="黑体"/>
          <w:sz w:val="24"/>
          <w:szCs w:val="24"/>
        </w:rPr>
        <w:t>2.0.4</w:t>
      </w:r>
      <w:r w:rsidR="0074672C">
        <w:rPr>
          <w:rFonts w:ascii="黑体" w:eastAsia="黑体" w:hAnsi="黑体" w:hint="eastAsia"/>
          <w:sz w:val="24"/>
          <w:szCs w:val="24"/>
        </w:rPr>
        <w:t>）</w:t>
      </w:r>
      <w:r w:rsidR="0074672C">
        <w:rPr>
          <w:rFonts w:ascii="黑体" w:eastAsia="黑体" w:hAnsi="黑体"/>
          <w:sz w:val="24"/>
          <w:szCs w:val="24"/>
        </w:rPr>
        <w:t>。</w:t>
      </w:r>
    </w:p>
    <w:p w:rsidR="00035F56" w:rsidRDefault="008605EF" w:rsidP="0030399B">
      <w:pPr>
        <w:spacing w:line="400" w:lineRule="exact"/>
        <w:rPr>
          <w:rFonts w:ascii="黑体" w:eastAsia="黑体" w:hAnsi="黑体"/>
          <w:sz w:val="24"/>
          <w:szCs w:val="24"/>
        </w:rPr>
      </w:pPr>
      <w:r w:rsidRPr="0030399B">
        <w:rPr>
          <w:rFonts w:ascii="黑体" w:eastAsia="黑体" w:hAnsi="黑体"/>
          <w:noProof/>
          <w:sz w:val="24"/>
          <w:szCs w:val="24"/>
        </w:rPr>
        <w:drawing>
          <wp:anchor distT="0" distB="0" distL="114300" distR="114300" simplePos="0" relativeHeight="251662848" behindDoc="0" locked="0" layoutInCell="1" allowOverlap="1">
            <wp:simplePos x="0" y="0"/>
            <wp:positionH relativeFrom="column">
              <wp:posOffset>1078865</wp:posOffset>
            </wp:positionH>
            <wp:positionV relativeFrom="paragraph">
              <wp:posOffset>7620</wp:posOffset>
            </wp:positionV>
            <wp:extent cx="3240000" cy="21348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735" t="4508" r="25563" b="19188"/>
                    <a:stretch/>
                  </pic:blipFill>
                  <pic:spPr bwMode="auto">
                    <a:xfrm>
                      <a:off x="0" y="0"/>
                      <a:ext cx="3240000" cy="21348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8605EF" w:rsidRDefault="008605EF" w:rsidP="0030399B">
      <w:pPr>
        <w:spacing w:line="400" w:lineRule="exact"/>
        <w:rPr>
          <w:rFonts w:ascii="黑体" w:eastAsia="黑体" w:hAnsi="黑体"/>
          <w:sz w:val="24"/>
          <w:szCs w:val="24"/>
        </w:rPr>
      </w:pPr>
    </w:p>
    <w:p w:rsidR="008605EF" w:rsidRDefault="008605EF" w:rsidP="0030399B">
      <w:pPr>
        <w:spacing w:line="400" w:lineRule="exact"/>
        <w:rPr>
          <w:rFonts w:ascii="黑体" w:eastAsia="黑体" w:hAnsi="黑体"/>
          <w:sz w:val="24"/>
          <w:szCs w:val="24"/>
        </w:rPr>
      </w:pPr>
    </w:p>
    <w:p w:rsidR="008605EF" w:rsidRDefault="008605EF" w:rsidP="0030399B">
      <w:pPr>
        <w:spacing w:line="400" w:lineRule="exact"/>
        <w:rPr>
          <w:rFonts w:ascii="黑体" w:eastAsia="黑体" w:hAnsi="黑体"/>
          <w:sz w:val="24"/>
          <w:szCs w:val="24"/>
        </w:rPr>
      </w:pPr>
    </w:p>
    <w:p w:rsidR="008605EF" w:rsidRDefault="008605EF" w:rsidP="0030399B">
      <w:pPr>
        <w:spacing w:line="400" w:lineRule="exact"/>
        <w:rPr>
          <w:rFonts w:ascii="黑体" w:eastAsia="黑体" w:hAnsi="黑体"/>
          <w:sz w:val="24"/>
          <w:szCs w:val="24"/>
        </w:rPr>
      </w:pPr>
    </w:p>
    <w:p w:rsidR="008605EF" w:rsidRDefault="008605EF" w:rsidP="0030399B">
      <w:pPr>
        <w:spacing w:line="400" w:lineRule="exact"/>
        <w:rPr>
          <w:rFonts w:ascii="黑体" w:eastAsia="黑体" w:hAnsi="黑体"/>
          <w:sz w:val="24"/>
          <w:szCs w:val="24"/>
        </w:rPr>
      </w:pPr>
    </w:p>
    <w:p w:rsidR="008605EF" w:rsidRDefault="008605EF" w:rsidP="0030399B">
      <w:pPr>
        <w:spacing w:line="400" w:lineRule="exact"/>
        <w:rPr>
          <w:rFonts w:ascii="黑体" w:eastAsia="黑体" w:hAnsi="黑体"/>
          <w:sz w:val="24"/>
          <w:szCs w:val="24"/>
        </w:rPr>
      </w:pPr>
    </w:p>
    <w:p w:rsidR="008605EF" w:rsidRDefault="008605EF" w:rsidP="0030399B">
      <w:pPr>
        <w:spacing w:line="400" w:lineRule="exact"/>
        <w:rPr>
          <w:rFonts w:ascii="黑体" w:eastAsia="黑体" w:hAnsi="黑体"/>
          <w:sz w:val="24"/>
          <w:szCs w:val="24"/>
        </w:rPr>
      </w:pPr>
    </w:p>
    <w:p w:rsidR="00035F56" w:rsidRDefault="008605EF" w:rsidP="008605EF">
      <w:pPr>
        <w:spacing w:line="400" w:lineRule="exact"/>
        <w:jc w:val="center"/>
        <w:rPr>
          <w:rFonts w:ascii="黑体" w:eastAsia="黑体" w:hAnsi="黑体"/>
          <w:sz w:val="24"/>
          <w:szCs w:val="24"/>
        </w:rPr>
      </w:pPr>
      <w:r>
        <w:rPr>
          <w:rFonts w:ascii="黑体" w:eastAsia="黑体" w:hAnsi="黑体" w:hint="eastAsia"/>
          <w:sz w:val="24"/>
          <w:szCs w:val="24"/>
        </w:rPr>
        <w:t>图2</w:t>
      </w:r>
      <w:r>
        <w:rPr>
          <w:rFonts w:ascii="黑体" w:eastAsia="黑体" w:hAnsi="黑体"/>
          <w:sz w:val="24"/>
          <w:szCs w:val="24"/>
        </w:rPr>
        <w:t>2.0.4   不同干密度下CBR的求取方法简图</w:t>
      </w:r>
    </w:p>
    <w:p w:rsidR="00035F56" w:rsidRDefault="0030399B"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035F56">
        <w:rPr>
          <w:rFonts w:ascii="黑体" w:eastAsia="黑体" w:hAnsi="黑体" w:hint="eastAsia"/>
          <w:sz w:val="24"/>
          <w:szCs w:val="24"/>
        </w:rPr>
        <w:t>根据委托单位要求的压实度，计算出相对应的干密度。</w:t>
      </w:r>
    </w:p>
    <w:p w:rsidR="00035F56" w:rsidRPr="00F50953" w:rsidRDefault="0030399B"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035F56">
        <w:rPr>
          <w:rFonts w:ascii="黑体" w:eastAsia="黑体" w:hAnsi="黑体" w:hint="eastAsia"/>
          <w:sz w:val="24"/>
          <w:szCs w:val="24"/>
        </w:rPr>
        <w:t>从图2</w:t>
      </w:r>
      <w:r w:rsidR="00035F56">
        <w:rPr>
          <w:rFonts w:ascii="黑体" w:eastAsia="黑体" w:hAnsi="黑体"/>
          <w:sz w:val="24"/>
          <w:szCs w:val="24"/>
        </w:rPr>
        <w:t>2.0.4上根据干密度查出相对应的</w:t>
      </w:r>
      <w:r w:rsidR="001A7F74">
        <w:rPr>
          <w:rFonts w:ascii="黑体" w:eastAsia="黑体" w:hAnsi="黑体"/>
          <w:sz w:val="24"/>
          <w:szCs w:val="24"/>
        </w:rPr>
        <w:t>承载比</w:t>
      </w:r>
      <w:r w:rsidR="00035F56">
        <w:rPr>
          <w:rFonts w:ascii="黑体" w:eastAsia="黑体" w:hAnsi="黑体"/>
          <w:sz w:val="24"/>
          <w:szCs w:val="24"/>
        </w:rPr>
        <w:t>。</w:t>
      </w:r>
    </w:p>
    <w:p w:rsidR="00F9515B" w:rsidRDefault="00F9515B" w:rsidP="000C0C10">
      <w:pPr>
        <w:spacing w:line="400" w:lineRule="exact"/>
        <w:rPr>
          <w:rFonts w:ascii="黑体" w:eastAsia="黑体" w:hAnsi="黑体"/>
          <w:sz w:val="24"/>
          <w:szCs w:val="24"/>
        </w:rPr>
      </w:pPr>
    </w:p>
    <w:p w:rsidR="00F9515B" w:rsidRDefault="00F9515B"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8605EF" w:rsidRDefault="008605EF" w:rsidP="000C0C10">
      <w:pPr>
        <w:spacing w:line="400" w:lineRule="exact"/>
        <w:rPr>
          <w:rFonts w:ascii="黑体" w:eastAsia="黑体" w:hAnsi="黑体"/>
          <w:sz w:val="24"/>
          <w:szCs w:val="24"/>
        </w:rPr>
      </w:pPr>
    </w:p>
    <w:p w:rsidR="00934464" w:rsidRDefault="00934464" w:rsidP="000C0C10">
      <w:pPr>
        <w:spacing w:line="400" w:lineRule="exact"/>
        <w:rPr>
          <w:rFonts w:ascii="黑体" w:eastAsia="黑体" w:hAnsi="黑体"/>
          <w:sz w:val="24"/>
          <w:szCs w:val="24"/>
        </w:rPr>
      </w:pPr>
    </w:p>
    <w:p w:rsidR="00F9515B" w:rsidRDefault="00F9515B" w:rsidP="00F9515B">
      <w:pPr>
        <w:spacing w:line="400" w:lineRule="exact"/>
        <w:jc w:val="center"/>
        <w:rPr>
          <w:rFonts w:ascii="黑体" w:eastAsia="黑体" w:hAnsi="黑体"/>
          <w:sz w:val="24"/>
          <w:szCs w:val="24"/>
        </w:rPr>
      </w:pPr>
      <w:r w:rsidRPr="008B7FEE">
        <w:rPr>
          <w:rFonts w:ascii="黑体" w:eastAsia="黑体" w:hAnsi="黑体"/>
          <w:b/>
          <w:sz w:val="28"/>
          <w:szCs w:val="28"/>
        </w:rPr>
        <w:lastRenderedPageBreak/>
        <w:t>2</w:t>
      </w:r>
      <w:r>
        <w:rPr>
          <w:rFonts w:ascii="黑体" w:eastAsia="黑体" w:hAnsi="黑体"/>
          <w:b/>
          <w:sz w:val="28"/>
          <w:szCs w:val="28"/>
        </w:rPr>
        <w:t>3</w:t>
      </w:r>
      <w:r w:rsidRPr="008B7FEE">
        <w:rPr>
          <w:rFonts w:ascii="黑体" w:eastAsia="黑体" w:hAnsi="黑体"/>
          <w:b/>
          <w:sz w:val="28"/>
          <w:szCs w:val="28"/>
        </w:rPr>
        <w:t xml:space="preserve">  </w:t>
      </w:r>
      <w:r>
        <w:rPr>
          <w:rFonts w:ascii="黑体" w:eastAsia="黑体" w:hAnsi="黑体" w:hint="eastAsia"/>
          <w:b/>
          <w:sz w:val="28"/>
          <w:szCs w:val="28"/>
        </w:rPr>
        <w:t>回弹模量</w:t>
      </w:r>
      <w:r w:rsidRPr="008B7FEE">
        <w:rPr>
          <w:rFonts w:ascii="黑体" w:eastAsia="黑体" w:hAnsi="黑体" w:hint="eastAsia"/>
          <w:b/>
          <w:sz w:val="28"/>
          <w:szCs w:val="28"/>
        </w:rPr>
        <w:t>试验</w:t>
      </w:r>
    </w:p>
    <w:p w:rsidR="00F9515B" w:rsidRDefault="00F9515B" w:rsidP="00905964">
      <w:pPr>
        <w:spacing w:line="400" w:lineRule="exact"/>
        <w:rPr>
          <w:rFonts w:ascii="黑体" w:eastAsia="黑体" w:hAnsi="黑体"/>
          <w:sz w:val="24"/>
          <w:szCs w:val="24"/>
        </w:rPr>
      </w:pPr>
    </w:p>
    <w:p w:rsidR="00905964" w:rsidRDefault="00905964" w:rsidP="00905964">
      <w:pPr>
        <w:spacing w:line="400" w:lineRule="exact"/>
        <w:jc w:val="center"/>
        <w:rPr>
          <w:rFonts w:ascii="黑体" w:eastAsia="黑体" w:hAnsi="黑体"/>
          <w:sz w:val="28"/>
          <w:szCs w:val="28"/>
        </w:rPr>
      </w:pPr>
      <w:r>
        <w:rPr>
          <w:rFonts w:ascii="黑体" w:eastAsia="黑体" w:hAnsi="黑体"/>
          <w:sz w:val="28"/>
          <w:szCs w:val="28"/>
        </w:rPr>
        <w:t xml:space="preserve">23.1  </w:t>
      </w:r>
      <w:r w:rsidRPr="00D03047">
        <w:rPr>
          <w:rFonts w:ascii="黑体" w:eastAsia="黑体" w:hAnsi="黑体" w:hint="eastAsia"/>
          <w:sz w:val="28"/>
          <w:szCs w:val="28"/>
        </w:rPr>
        <w:t>杠杆压力仪法</w:t>
      </w:r>
    </w:p>
    <w:p w:rsidR="00905964" w:rsidRPr="00905964" w:rsidRDefault="00905964" w:rsidP="00905964">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23.1.1</w:t>
      </w:r>
      <w:r w:rsidR="0030399B">
        <w:rPr>
          <w:rFonts w:ascii="黑体" w:eastAsia="黑体" w:hAnsi="黑体"/>
          <w:sz w:val="24"/>
          <w:szCs w:val="24"/>
        </w:rPr>
        <w:t xml:space="preserve">  </w:t>
      </w:r>
      <w:r>
        <w:rPr>
          <w:rFonts w:ascii="黑体" w:eastAsia="黑体" w:hAnsi="黑体" w:hint="eastAsia"/>
          <w:sz w:val="24"/>
          <w:szCs w:val="24"/>
        </w:rPr>
        <w:t>本试验方法适用于不同含水率和不同密度的细粒土。</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23.1.2  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Default="0074672C" w:rsidP="0030399B">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w:t>
      </w:r>
      <w:r>
        <w:rPr>
          <w:rFonts w:ascii="黑体" w:eastAsia="黑体" w:hAnsi="黑体" w:hint="eastAsia"/>
          <w:sz w:val="24"/>
          <w:szCs w:val="24"/>
        </w:rPr>
        <w:t>杠杆压力仪：最大压力1500N，试验前应按说明书的要求进行校准。</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  </w:t>
      </w:r>
      <w:r>
        <w:rPr>
          <w:rFonts w:ascii="黑体" w:eastAsia="黑体" w:hAnsi="黑体" w:hint="eastAsia"/>
          <w:sz w:val="24"/>
          <w:szCs w:val="24"/>
        </w:rPr>
        <w:t>承圧板：直径为50mm，高度为80mm。</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  </w:t>
      </w:r>
      <w:r>
        <w:rPr>
          <w:rFonts w:ascii="黑体" w:eastAsia="黑体" w:hAnsi="黑体" w:hint="eastAsia"/>
          <w:sz w:val="24"/>
          <w:szCs w:val="24"/>
        </w:rPr>
        <w:t>试样筒：内径为152mm、高度为170mm的金属圆筒；套环高度50mm；筒内垫块直径为151mm，高度为50mm。</w:t>
      </w:r>
    </w:p>
    <w:p w:rsidR="0074672C" w:rsidRPr="00E21F7D" w:rsidRDefault="0074672C" w:rsidP="007B676D">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量表支杆及表夹</w:t>
      </w:r>
      <w:r>
        <w:rPr>
          <w:rFonts w:ascii="黑体" w:eastAsia="黑体" w:hAnsi="黑体" w:hint="eastAsia"/>
          <w:sz w:val="24"/>
          <w:szCs w:val="24"/>
        </w:rPr>
        <w:t>：支杆长200mm，直径10mm，一端带有长5mm与试样筒螺丝孔联接的螺丝杆；表夹可用钢材也可用硬塑料制成。</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5</w:t>
      </w:r>
      <w:r w:rsidR="0030399B">
        <w:rPr>
          <w:rFonts w:ascii="黑体" w:eastAsia="黑体" w:hAnsi="黑体"/>
          <w:sz w:val="24"/>
          <w:szCs w:val="24"/>
        </w:rPr>
        <w:t xml:space="preserve">  </w:t>
      </w:r>
      <w:r>
        <w:rPr>
          <w:rFonts w:ascii="黑体" w:eastAsia="黑体" w:hAnsi="黑体" w:hint="eastAsia"/>
          <w:sz w:val="24"/>
          <w:szCs w:val="24"/>
        </w:rPr>
        <w:t>千分表：量程</w:t>
      </w:r>
      <w:r>
        <w:rPr>
          <w:rFonts w:ascii="黑体" w:eastAsia="黑体" w:hAnsi="黑体"/>
          <w:sz w:val="24"/>
          <w:szCs w:val="24"/>
        </w:rPr>
        <w:t>5.0</w:t>
      </w:r>
      <w:r>
        <w:rPr>
          <w:rFonts w:ascii="黑体" w:eastAsia="黑体" w:hAnsi="黑体" w:hint="eastAsia"/>
          <w:sz w:val="24"/>
          <w:szCs w:val="24"/>
        </w:rPr>
        <w:t>mm</w:t>
      </w:r>
      <w:r w:rsidR="00D111D8">
        <w:rPr>
          <w:rFonts w:ascii="黑体" w:eastAsia="黑体" w:hAnsi="黑体"/>
          <w:sz w:val="24"/>
          <w:szCs w:val="24"/>
        </w:rPr>
        <w:t>，</w:t>
      </w:r>
      <w:r>
        <w:rPr>
          <w:rFonts w:ascii="黑体" w:eastAsia="黑体" w:hAnsi="黑体" w:hint="eastAsia"/>
          <w:sz w:val="24"/>
          <w:szCs w:val="24"/>
        </w:rPr>
        <w:t>2只。</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 xml:space="preserve">6  </w:t>
      </w:r>
      <w:r>
        <w:rPr>
          <w:rFonts w:ascii="黑体" w:eastAsia="黑体" w:hAnsi="黑体" w:hint="eastAsia"/>
          <w:sz w:val="24"/>
          <w:szCs w:val="24"/>
        </w:rPr>
        <w:t>秒表：最小分度值0.1s。</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23.1.3  </w:t>
      </w:r>
      <w:r w:rsidRPr="00D24EAD">
        <w:rPr>
          <w:rFonts w:ascii="黑体" w:eastAsia="黑体" w:hAnsi="黑体" w:hint="eastAsia"/>
          <w:sz w:val="24"/>
          <w:szCs w:val="24"/>
        </w:rPr>
        <w:t>试验步骤</w:t>
      </w:r>
      <w:r>
        <w:rPr>
          <w:rFonts w:ascii="黑体" w:eastAsia="黑体" w:hAnsi="黑体" w:hint="eastAsia"/>
          <w:sz w:val="24"/>
          <w:szCs w:val="24"/>
        </w:rPr>
        <w:t>及注意事项：</w:t>
      </w:r>
    </w:p>
    <w:p w:rsidR="0074672C" w:rsidRDefault="0074672C" w:rsidP="007B676D">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30399B">
        <w:rPr>
          <w:rFonts w:ascii="黑体" w:eastAsia="黑体" w:hAnsi="黑体"/>
          <w:sz w:val="24"/>
          <w:szCs w:val="24"/>
        </w:rPr>
        <w:t xml:space="preserve">  </w:t>
      </w:r>
      <w:r>
        <w:rPr>
          <w:rFonts w:ascii="黑体" w:eastAsia="黑体" w:hAnsi="黑体"/>
          <w:sz w:val="24"/>
          <w:szCs w:val="24"/>
        </w:rPr>
        <w:t>试件的制备应按下列要求进行：</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1）根据试验委托要求选择轻型或重型击实法。</w:t>
      </w:r>
      <w:r>
        <w:rPr>
          <w:rFonts w:ascii="黑体" w:eastAsia="黑体" w:hAnsi="黑体"/>
          <w:sz w:val="24"/>
          <w:szCs w:val="24"/>
        </w:rPr>
        <w:t>取代表性风干样约6～</w:t>
      </w:r>
      <w:r>
        <w:rPr>
          <w:rFonts w:ascii="黑体" w:eastAsia="黑体" w:hAnsi="黑体" w:hint="eastAsia"/>
          <w:sz w:val="24"/>
          <w:szCs w:val="24"/>
        </w:rPr>
        <w:t>8</w:t>
      </w:r>
      <w:r>
        <w:rPr>
          <w:rFonts w:ascii="黑体" w:eastAsia="黑体" w:hAnsi="黑体"/>
          <w:sz w:val="24"/>
          <w:szCs w:val="24"/>
        </w:rPr>
        <w:t>份备用，</w:t>
      </w:r>
      <w:r>
        <w:rPr>
          <w:rFonts w:ascii="黑体" w:eastAsia="黑体" w:hAnsi="黑体" w:hint="eastAsia"/>
          <w:sz w:val="24"/>
          <w:szCs w:val="24"/>
        </w:rPr>
        <w:t>轻型击实每份约</w:t>
      </w:r>
      <w:r>
        <w:rPr>
          <w:rFonts w:ascii="黑体" w:eastAsia="黑体" w:hAnsi="黑体"/>
          <w:sz w:val="24"/>
          <w:szCs w:val="24"/>
        </w:rPr>
        <w:t>3kg，重型击实每份约</w:t>
      </w:r>
      <w:r>
        <w:rPr>
          <w:rFonts w:ascii="黑体" w:eastAsia="黑体" w:hAnsi="黑体" w:hint="eastAsia"/>
          <w:sz w:val="24"/>
          <w:szCs w:val="24"/>
        </w:rPr>
        <w:t>6</w:t>
      </w:r>
      <w:r>
        <w:rPr>
          <w:rFonts w:ascii="黑体" w:eastAsia="黑体" w:hAnsi="黑体"/>
          <w:sz w:val="24"/>
          <w:szCs w:val="24"/>
        </w:rPr>
        <w:t>kg。</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2）取风干样5～6份，按本规程第1</w:t>
      </w:r>
      <w:r>
        <w:rPr>
          <w:rFonts w:ascii="黑体" w:eastAsia="黑体" w:hAnsi="黑体"/>
          <w:sz w:val="24"/>
          <w:szCs w:val="24"/>
        </w:rPr>
        <w:t>1.0.3条第1</w:t>
      </w:r>
      <w:r>
        <w:rPr>
          <w:rFonts w:ascii="黑体" w:eastAsia="黑体" w:hAnsi="黑体" w:hint="eastAsia"/>
          <w:sz w:val="24"/>
          <w:szCs w:val="24"/>
        </w:rPr>
        <w:t>～5款的要求进行击实试验，按本规程第1</w:t>
      </w:r>
      <w:r>
        <w:rPr>
          <w:rFonts w:ascii="黑体" w:eastAsia="黑体" w:hAnsi="黑体"/>
          <w:sz w:val="24"/>
          <w:szCs w:val="24"/>
        </w:rPr>
        <w:t>1.0.4条计算出试样的最大干密度和最优含水率。</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）按最优含水率备样</w:t>
      </w:r>
      <w:r w:rsidR="0030399B">
        <w:rPr>
          <w:rFonts w:ascii="黑体" w:eastAsia="黑体" w:hAnsi="黑体"/>
          <w:sz w:val="24"/>
          <w:szCs w:val="24"/>
        </w:rPr>
        <w:t>，</w:t>
      </w:r>
      <w:r>
        <w:rPr>
          <w:rFonts w:ascii="黑体" w:eastAsia="黑体" w:hAnsi="黑体"/>
          <w:sz w:val="24"/>
          <w:szCs w:val="24"/>
        </w:rPr>
        <w:t>并</w:t>
      </w:r>
      <w:r>
        <w:rPr>
          <w:rFonts w:ascii="黑体" w:eastAsia="黑体" w:hAnsi="黑体" w:hint="eastAsia"/>
          <w:sz w:val="24"/>
          <w:szCs w:val="24"/>
        </w:rPr>
        <w:t>用</w:t>
      </w:r>
      <w:r>
        <w:rPr>
          <w:rFonts w:ascii="黑体" w:eastAsia="黑体" w:hAnsi="黑体"/>
          <w:sz w:val="24"/>
          <w:szCs w:val="24"/>
        </w:rPr>
        <w:t>同样的</w:t>
      </w:r>
      <w:r w:rsidR="007B676D">
        <w:rPr>
          <w:rFonts w:ascii="黑体" w:eastAsia="黑体" w:hAnsi="黑体"/>
          <w:sz w:val="24"/>
          <w:szCs w:val="24"/>
        </w:rPr>
        <w:t>击实</w:t>
      </w:r>
      <w:r>
        <w:rPr>
          <w:rFonts w:ascii="黑体" w:eastAsia="黑体" w:hAnsi="黑体"/>
          <w:sz w:val="24"/>
          <w:szCs w:val="24"/>
        </w:rPr>
        <w:t>方法进行击实，击实完成后试件超高应小于</w:t>
      </w:r>
      <w:r>
        <w:rPr>
          <w:rFonts w:ascii="黑体" w:eastAsia="黑体" w:hAnsi="黑体" w:hint="eastAsia"/>
          <w:sz w:val="24"/>
          <w:szCs w:val="24"/>
        </w:rPr>
        <w:t>6</w:t>
      </w:r>
      <w:r>
        <w:rPr>
          <w:rFonts w:ascii="黑体" w:eastAsia="黑体" w:hAnsi="黑体"/>
          <w:sz w:val="24"/>
          <w:szCs w:val="24"/>
        </w:rPr>
        <w:t>mm。</w:t>
      </w:r>
    </w:p>
    <w:p w:rsidR="0074672C" w:rsidRDefault="0074672C" w:rsidP="0030399B">
      <w:pPr>
        <w:spacing w:line="400" w:lineRule="exact"/>
        <w:ind w:leftChars="300" w:left="990" w:hangingChars="150" w:hanging="360"/>
        <w:rPr>
          <w:rFonts w:ascii="黑体" w:eastAsia="黑体" w:hAnsi="黑体"/>
          <w:sz w:val="24"/>
          <w:szCs w:val="24"/>
        </w:rPr>
      </w:pPr>
      <w:r>
        <w:rPr>
          <w:rFonts w:ascii="黑体" w:eastAsia="黑体" w:hAnsi="黑体"/>
          <w:sz w:val="24"/>
          <w:szCs w:val="24"/>
        </w:rPr>
        <w:t>4）用平口刀沿试筒顶修平试件，细心填补表面不平整处，称量试件总质量。</w:t>
      </w:r>
    </w:p>
    <w:p w:rsidR="0074672C" w:rsidRDefault="0074672C" w:rsidP="007B676D">
      <w:pPr>
        <w:spacing w:line="400" w:lineRule="exact"/>
        <w:ind w:firstLineChars="200" w:firstLine="480"/>
        <w:rPr>
          <w:rFonts w:ascii="黑体" w:eastAsia="黑体" w:hAnsi="黑体"/>
          <w:sz w:val="24"/>
          <w:szCs w:val="24"/>
        </w:rPr>
      </w:pPr>
      <w:r>
        <w:rPr>
          <w:rFonts w:ascii="黑体" w:eastAsia="黑体" w:hAnsi="黑体"/>
          <w:sz w:val="24"/>
          <w:szCs w:val="24"/>
        </w:rPr>
        <w:t xml:space="preserve">2  </w:t>
      </w:r>
      <w:r>
        <w:rPr>
          <w:rFonts w:ascii="黑体" w:eastAsia="黑体" w:hAnsi="黑体" w:hint="eastAsia"/>
          <w:sz w:val="24"/>
          <w:szCs w:val="24"/>
        </w:rPr>
        <w:t>将装有试样的试筒底面放在杠杆压力仪的底盘上，将承圧板放在试件中央位置并与杠杆压力仪的加压球座对正。将千分表和表夹安装在支杆上，千分表测头安放在承压板两侧的支架上。</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  </w:t>
      </w:r>
      <w:r>
        <w:rPr>
          <w:rFonts w:ascii="黑体" w:eastAsia="黑体" w:hAnsi="黑体" w:hint="eastAsia"/>
          <w:sz w:val="24"/>
          <w:szCs w:val="24"/>
        </w:rPr>
        <w:t>在杠杆仪的加载架上施加砝码，用预定的最大压力进行预压。含水率大于塑限的土压力为50</w:t>
      </w:r>
      <w:r w:rsidR="007B676D">
        <w:rPr>
          <w:rFonts w:ascii="黑体" w:eastAsia="黑体" w:hAnsi="黑体" w:hint="eastAsia"/>
          <w:sz w:val="24"/>
          <w:szCs w:val="24"/>
        </w:rPr>
        <w:t>kPa</w:t>
      </w:r>
      <w:r>
        <w:rPr>
          <w:rFonts w:ascii="黑体" w:eastAsia="黑体" w:hAnsi="黑体" w:hint="eastAsia"/>
          <w:sz w:val="24"/>
          <w:szCs w:val="24"/>
        </w:rPr>
        <w:t>～100kPa；含水率小于塑限的土压力为100</w:t>
      </w:r>
      <w:r w:rsidR="007B676D">
        <w:rPr>
          <w:rFonts w:ascii="黑体" w:eastAsia="黑体" w:hAnsi="黑体" w:hint="eastAsia"/>
          <w:sz w:val="24"/>
          <w:szCs w:val="24"/>
        </w:rPr>
        <w:t>kPa</w:t>
      </w:r>
      <w:r>
        <w:rPr>
          <w:rFonts w:ascii="黑体" w:eastAsia="黑体" w:hAnsi="黑体" w:hint="eastAsia"/>
          <w:sz w:val="24"/>
          <w:szCs w:val="24"/>
        </w:rPr>
        <w:t>～200kPa。预压1～2次，每次预压1</w:t>
      </w:r>
      <w:r>
        <w:rPr>
          <w:rFonts w:ascii="黑体" w:eastAsia="黑体" w:hAnsi="黑体"/>
          <w:sz w:val="24"/>
          <w:szCs w:val="24"/>
        </w:rPr>
        <w:t>min</w:t>
      </w:r>
      <w:r>
        <w:rPr>
          <w:rFonts w:ascii="黑体" w:eastAsia="黑体" w:hAnsi="黑体" w:hint="eastAsia"/>
          <w:sz w:val="24"/>
          <w:szCs w:val="24"/>
        </w:rPr>
        <w:t>。预压后调整承压板位置，并将千分表调到接近满量程的零位。</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w:t>
      </w:r>
      <w:r>
        <w:rPr>
          <w:rFonts w:ascii="黑体" w:eastAsia="黑体" w:hAnsi="黑体" w:hint="eastAsia"/>
          <w:sz w:val="24"/>
          <w:szCs w:val="24"/>
        </w:rPr>
        <w:t>将预定最大压力分成4～6级进行加压。每级加载时间为1min，记录千分表读数，同时卸压，卸压1min时，再次记录千分表读数，同时施加下一级压力。如此逐级进行加载卸载，并记录千分表读数，直至最后一级压力。为使试验曲线开始部分比较准确，第一、二级荷载可用分成两小级进行加压和卸压。试验的最大压力也可略大于预定压力。</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 xml:space="preserve">  注意事项：</w:t>
      </w:r>
    </w:p>
    <w:p w:rsidR="0074672C" w:rsidRDefault="0074672C" w:rsidP="007B676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1）本试验需要进行3次平行测试，每次试验结果与</w:t>
      </w:r>
      <w:r w:rsidR="007B676D">
        <w:rPr>
          <w:rFonts w:ascii="黑体" w:eastAsia="黑体" w:hAnsi="黑体" w:hint="eastAsia"/>
          <w:sz w:val="24"/>
          <w:szCs w:val="24"/>
        </w:rPr>
        <w:t>三次</w:t>
      </w:r>
      <w:r>
        <w:rPr>
          <w:rFonts w:ascii="黑体" w:eastAsia="黑体" w:hAnsi="黑体" w:hint="eastAsia"/>
          <w:sz w:val="24"/>
          <w:szCs w:val="24"/>
        </w:rPr>
        <w:t>回弹模量的</w:t>
      </w:r>
      <w:r w:rsidR="007B676D">
        <w:rPr>
          <w:rFonts w:ascii="黑体" w:eastAsia="黑体" w:hAnsi="黑体" w:hint="eastAsia"/>
          <w:sz w:val="24"/>
          <w:szCs w:val="24"/>
        </w:rPr>
        <w:t>平均</w:t>
      </w:r>
      <w:r>
        <w:rPr>
          <w:rFonts w:ascii="黑体" w:eastAsia="黑体" w:hAnsi="黑体" w:hint="eastAsia"/>
          <w:sz w:val="24"/>
          <w:szCs w:val="24"/>
        </w:rPr>
        <w:t>均值之差</w:t>
      </w:r>
      <w:r>
        <w:rPr>
          <w:rFonts w:ascii="黑体" w:eastAsia="黑体" w:hAnsi="黑体" w:hint="eastAsia"/>
          <w:sz w:val="24"/>
          <w:szCs w:val="24"/>
        </w:rPr>
        <w:lastRenderedPageBreak/>
        <w:t>不应超过5%。</w:t>
      </w:r>
    </w:p>
    <w:p w:rsidR="0074672C" w:rsidRDefault="0074672C" w:rsidP="007B676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2）加压（卸压）时的变形量取左、右两块千分表读数的算术平均值。</w:t>
      </w:r>
    </w:p>
    <w:p w:rsidR="0074672C" w:rsidRDefault="0074672C" w:rsidP="007B676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3）某级压力下的回弹变形为加压与卸压时的变形量之差。</w:t>
      </w:r>
    </w:p>
    <w:p w:rsidR="0074672C" w:rsidRDefault="0074672C" w:rsidP="007B676D">
      <w:pPr>
        <w:spacing w:line="400" w:lineRule="exact"/>
        <w:ind w:leftChars="300" w:left="990" w:hangingChars="150" w:hanging="36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）以单位压力为横坐标，回弹变形为纵坐标，绘制单位压力与回弹变形曲线，曲线应通过坐标原点。</w:t>
      </w:r>
      <w:r>
        <w:rPr>
          <w:rFonts w:ascii="黑体" w:eastAsia="黑体" w:hAnsi="黑体"/>
          <w:sz w:val="24"/>
          <w:szCs w:val="24"/>
        </w:rPr>
        <w:t>当</w:t>
      </w:r>
      <w:r>
        <w:rPr>
          <w:rFonts w:ascii="黑体" w:eastAsia="黑体" w:hAnsi="黑体" w:hint="eastAsia"/>
          <w:sz w:val="24"/>
          <w:szCs w:val="24"/>
        </w:rPr>
        <w:t>曲线不通过坐标原点时，应以初始直线段与纵坐标的交点作为原点，修正各级压力下的回弹变形量。</w:t>
      </w:r>
    </w:p>
    <w:p w:rsidR="004A5889" w:rsidRPr="00B75A27" w:rsidRDefault="0074672C" w:rsidP="007B676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）取</w:t>
      </w:r>
      <w:r>
        <w:rPr>
          <w:rFonts w:ascii="黑体" w:eastAsia="黑体" w:hAnsi="黑体" w:hint="eastAsia"/>
          <w:sz w:val="24"/>
          <w:szCs w:val="24"/>
        </w:rPr>
        <w:t>单位压力与回弹变形曲线上的直线段进行回弹模量的计算。</w:t>
      </w:r>
    </w:p>
    <w:p w:rsidR="004A5889" w:rsidRDefault="004A5889" w:rsidP="004A5889">
      <w:pPr>
        <w:spacing w:line="400" w:lineRule="exact"/>
        <w:rPr>
          <w:rFonts w:ascii="黑体" w:eastAsia="黑体" w:hAnsi="黑体"/>
          <w:sz w:val="24"/>
          <w:szCs w:val="24"/>
        </w:rPr>
      </w:pPr>
      <w:r>
        <w:rPr>
          <w:rFonts w:ascii="黑体" w:eastAsia="黑体" w:hAnsi="黑体"/>
          <w:sz w:val="24"/>
          <w:szCs w:val="24"/>
        </w:rPr>
        <w:t>23.1.</w:t>
      </w:r>
      <w:r w:rsidRPr="002A618E">
        <w:rPr>
          <w:rFonts w:ascii="黑体" w:eastAsia="黑体" w:hAnsi="黑体" w:hint="eastAsia"/>
          <w:sz w:val="24"/>
          <w:szCs w:val="24"/>
        </w:rPr>
        <w:t>4</w:t>
      </w:r>
      <w:r w:rsidR="007B676D">
        <w:rPr>
          <w:rFonts w:ascii="黑体" w:eastAsia="黑体" w:hAnsi="黑体"/>
          <w:sz w:val="24"/>
          <w:szCs w:val="24"/>
        </w:rPr>
        <w:t xml:space="preserve">  </w:t>
      </w:r>
      <w:r w:rsidR="00386C3F">
        <w:rPr>
          <w:rFonts w:ascii="黑体" w:eastAsia="黑体" w:hAnsi="黑体" w:hint="eastAsia"/>
          <w:sz w:val="24"/>
          <w:szCs w:val="24"/>
        </w:rPr>
        <w:t>回弹模量</w:t>
      </w:r>
      <w:r>
        <w:rPr>
          <w:rFonts w:ascii="黑体" w:eastAsia="黑体" w:hAnsi="黑体" w:hint="eastAsia"/>
          <w:sz w:val="24"/>
          <w:szCs w:val="24"/>
        </w:rPr>
        <w:t>应按下式计算：</w:t>
      </w:r>
    </w:p>
    <w:p w:rsidR="00386C3F"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e</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πPD</m:t>
              </m:r>
            </m:num>
            <m:den>
              <m:r>
                <w:rPr>
                  <w:rFonts w:ascii="Cambria Math" w:eastAsia="黑体" w:hAnsi="Cambria Math"/>
                  <w:sz w:val="24"/>
                  <w:szCs w:val="24"/>
                </w:rPr>
                <m:t>4l</m:t>
              </m:r>
            </m:den>
          </m:f>
          <m:d>
            <m:dPr>
              <m:ctrlPr>
                <w:rPr>
                  <w:rFonts w:ascii="Cambria Math" w:eastAsia="黑体" w:hAnsi="Cambria Math" w:cstheme="minorBidi"/>
                  <w:i/>
                  <w:sz w:val="24"/>
                  <w:szCs w:val="24"/>
                </w:rPr>
              </m:ctrlPr>
            </m:dPr>
            <m:e>
              <m:r>
                <w:rPr>
                  <w:rFonts w:ascii="Cambria Math" w:eastAsia="黑体" w:hAnsi="Cambria Math"/>
                  <w:sz w:val="24"/>
                  <w:szCs w:val="24"/>
                </w:rPr>
                <m:t>1-</m:t>
              </m:r>
              <m:sSup>
                <m:sSupPr>
                  <m:ctrlPr>
                    <w:rPr>
                      <w:rFonts w:ascii="Cambria Math" w:eastAsia="黑体" w:hAnsi="Cambria Math" w:cstheme="minorBidi"/>
                      <w:i/>
                      <w:sz w:val="24"/>
                      <w:szCs w:val="24"/>
                    </w:rPr>
                  </m:ctrlPr>
                </m:sSupPr>
                <m:e>
                  <m:r>
                    <w:rPr>
                      <w:rFonts w:ascii="Cambria Math" w:eastAsia="黑体" w:hAnsi="Cambria Math"/>
                      <w:sz w:val="24"/>
                      <w:szCs w:val="24"/>
                    </w:rPr>
                    <m:t>μ</m:t>
                  </m:r>
                </m:e>
                <m:sup>
                  <m:r>
                    <w:rPr>
                      <w:rFonts w:ascii="Cambria Math" w:eastAsia="黑体" w:hAnsi="Cambria Math"/>
                      <w:sz w:val="24"/>
                      <w:szCs w:val="24"/>
                    </w:rPr>
                    <m:t>2</m:t>
                  </m:r>
                </m:sup>
              </m:sSup>
            </m:e>
          </m:d>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23.1.4</m:t>
          </m:r>
          <m:r>
            <m:rPr>
              <m:sty m:val="p"/>
            </m:rPr>
            <w:rPr>
              <w:rFonts w:ascii="Cambria Math" w:eastAsia="黑体" w:hAnsi="Cambria Math" w:cstheme="minorBidi"/>
              <w:sz w:val="24"/>
              <w:szCs w:val="24"/>
            </w:rPr>
            <m:t>）</m:t>
          </m:r>
        </m:oMath>
      </m:oMathPara>
    </w:p>
    <w:p w:rsidR="007B676D" w:rsidRDefault="00386C3F" w:rsidP="007B676D">
      <w:pPr>
        <w:spacing w:line="400" w:lineRule="exact"/>
        <w:rPr>
          <w:rFonts w:ascii="黑体" w:eastAsia="黑体" w:hAnsi="黑体"/>
          <w:sz w:val="24"/>
          <w:szCs w:val="24"/>
        </w:rPr>
      </w:pPr>
      <w:r>
        <w:rPr>
          <w:rFonts w:ascii="黑体" w:eastAsia="黑体" w:hAnsi="黑体"/>
          <w:sz w:val="24"/>
          <w:szCs w:val="24"/>
        </w:rPr>
        <w:t>式中：</w:t>
      </w:r>
      <w:r w:rsidR="007B676D">
        <w:rPr>
          <w:rFonts w:ascii="黑体" w:eastAsia="黑体" w:hAnsi="黑体" w:hint="eastAsia"/>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e</m:t>
            </m:r>
          </m:sub>
        </m:sSub>
      </m:oMath>
      <w:r>
        <w:rPr>
          <w:rFonts w:ascii="黑体" w:eastAsia="黑体" w:hAnsi="黑体"/>
          <w:sz w:val="24"/>
          <w:szCs w:val="24"/>
        </w:rPr>
        <w:tab/>
      </w:r>
      <w:r>
        <w:rPr>
          <w:rFonts w:ascii="黑体" w:eastAsia="黑体" w:hAnsi="黑体" w:hint="eastAsia"/>
          <w:sz w:val="24"/>
          <w:szCs w:val="24"/>
        </w:rPr>
        <w:t>——回弹模量</w:t>
      </w:r>
      <w:r>
        <w:rPr>
          <w:rFonts w:ascii="黑体" w:eastAsia="黑体" w:hAnsi="黑体"/>
          <w:sz w:val="24"/>
          <w:szCs w:val="24"/>
        </w:rPr>
        <w:t>（kPa）</w:t>
      </w:r>
      <w:r>
        <w:rPr>
          <w:rFonts w:ascii="黑体" w:eastAsia="黑体" w:hAnsi="黑体" w:hint="eastAsia"/>
          <w:sz w:val="24"/>
          <w:szCs w:val="24"/>
        </w:rPr>
        <w:t>；</w:t>
      </w:r>
    </w:p>
    <w:p w:rsidR="007B676D" w:rsidRDefault="00386C3F" w:rsidP="007B676D">
      <w:pPr>
        <w:spacing w:line="400" w:lineRule="exact"/>
        <w:ind w:firstLineChars="400" w:firstLine="960"/>
        <w:rPr>
          <w:rFonts w:ascii="黑体" w:eastAsia="黑体" w:hAnsi="黑体"/>
          <w:sz w:val="24"/>
          <w:szCs w:val="24"/>
        </w:rPr>
      </w:pPr>
      <m:oMath>
        <m:r>
          <w:rPr>
            <w:rFonts w:ascii="Cambria Math" w:eastAsia="黑体" w:hAnsi="Cambria Math"/>
            <w:sz w:val="24"/>
            <w:szCs w:val="24"/>
          </w:rPr>
          <m:t>π</m:t>
        </m:r>
      </m:oMath>
      <w:r>
        <w:rPr>
          <w:rFonts w:ascii="黑体" w:eastAsia="黑体" w:hAnsi="黑体"/>
          <w:sz w:val="24"/>
          <w:szCs w:val="24"/>
        </w:rPr>
        <w:tab/>
      </w:r>
      <w:r>
        <w:rPr>
          <w:rFonts w:ascii="黑体" w:eastAsia="黑体" w:hAnsi="黑体" w:hint="eastAsia"/>
          <w:sz w:val="24"/>
          <w:szCs w:val="24"/>
        </w:rPr>
        <w:t>——常数，取3</w:t>
      </w:r>
      <w:r>
        <w:rPr>
          <w:rFonts w:ascii="黑体" w:eastAsia="黑体" w:hAnsi="黑体"/>
          <w:sz w:val="24"/>
          <w:szCs w:val="24"/>
        </w:rPr>
        <w:t>.1415926</w:t>
      </w:r>
      <w:r>
        <w:rPr>
          <w:rFonts w:ascii="黑体" w:eastAsia="黑体" w:hAnsi="黑体" w:hint="eastAsia"/>
          <w:sz w:val="24"/>
          <w:szCs w:val="24"/>
        </w:rPr>
        <w:t>；</w:t>
      </w:r>
    </w:p>
    <w:p w:rsidR="007B676D" w:rsidRDefault="00386C3F" w:rsidP="007B676D">
      <w:pPr>
        <w:spacing w:line="400" w:lineRule="exact"/>
        <w:ind w:firstLineChars="400" w:firstLine="960"/>
        <w:rPr>
          <w:rFonts w:ascii="黑体" w:eastAsia="黑体" w:hAnsi="黑体"/>
          <w:sz w:val="24"/>
          <w:szCs w:val="24"/>
        </w:rPr>
      </w:pPr>
      <m:oMath>
        <m:r>
          <w:rPr>
            <w:rFonts w:ascii="Cambria Math" w:eastAsia="黑体" w:hAnsi="Cambria Math"/>
            <w:sz w:val="24"/>
            <w:szCs w:val="24"/>
          </w:rPr>
          <m:t>P</m:t>
        </m:r>
      </m:oMath>
      <w:r>
        <w:rPr>
          <w:rFonts w:ascii="黑体" w:eastAsia="黑体" w:hAnsi="黑体"/>
          <w:sz w:val="24"/>
          <w:szCs w:val="24"/>
        </w:rPr>
        <w:tab/>
      </w:r>
      <w:r>
        <w:rPr>
          <w:rFonts w:ascii="黑体" w:eastAsia="黑体" w:hAnsi="黑体" w:hint="eastAsia"/>
          <w:sz w:val="24"/>
          <w:szCs w:val="24"/>
        </w:rPr>
        <w:t>——承载板上单位压力（k</w:t>
      </w:r>
      <w:r>
        <w:rPr>
          <w:rFonts w:ascii="黑体" w:eastAsia="黑体" w:hAnsi="黑体"/>
          <w:sz w:val="24"/>
          <w:szCs w:val="24"/>
        </w:rPr>
        <w:t>Pa</w:t>
      </w:r>
      <w:r>
        <w:rPr>
          <w:rFonts w:ascii="黑体" w:eastAsia="黑体" w:hAnsi="黑体" w:hint="eastAsia"/>
          <w:sz w:val="24"/>
          <w:szCs w:val="24"/>
        </w:rPr>
        <w:t>）；</w:t>
      </w:r>
    </w:p>
    <w:p w:rsidR="007B676D" w:rsidRDefault="00386C3F" w:rsidP="007B676D">
      <w:pPr>
        <w:spacing w:line="400" w:lineRule="exact"/>
        <w:ind w:firstLineChars="400" w:firstLine="960"/>
        <w:rPr>
          <w:rFonts w:ascii="黑体" w:eastAsia="黑体" w:hAnsi="黑体"/>
          <w:sz w:val="24"/>
          <w:szCs w:val="24"/>
        </w:rPr>
      </w:pPr>
      <m:oMath>
        <m:r>
          <w:rPr>
            <w:rFonts w:ascii="Cambria Math" w:eastAsia="黑体" w:hAnsi="Cambria Math"/>
            <w:sz w:val="24"/>
            <w:szCs w:val="24"/>
          </w:rPr>
          <m:t>D</m:t>
        </m:r>
      </m:oMath>
      <w:r>
        <w:rPr>
          <w:rFonts w:ascii="黑体" w:eastAsia="黑体" w:hAnsi="黑体"/>
          <w:sz w:val="24"/>
          <w:szCs w:val="24"/>
        </w:rPr>
        <w:tab/>
      </w:r>
      <w:r>
        <w:rPr>
          <w:rFonts w:ascii="黑体" w:eastAsia="黑体" w:hAnsi="黑体" w:hint="eastAsia"/>
          <w:sz w:val="24"/>
          <w:szCs w:val="24"/>
        </w:rPr>
        <w:t>——承载板直径（</w:t>
      </w:r>
      <w:r>
        <w:rPr>
          <w:rFonts w:ascii="黑体" w:eastAsia="黑体" w:hAnsi="黑体"/>
          <w:sz w:val="24"/>
          <w:szCs w:val="24"/>
        </w:rPr>
        <w:t>mm</w:t>
      </w:r>
      <w:r>
        <w:rPr>
          <w:rFonts w:ascii="黑体" w:eastAsia="黑体" w:hAnsi="黑体" w:hint="eastAsia"/>
          <w:sz w:val="24"/>
          <w:szCs w:val="24"/>
        </w:rPr>
        <w:t>）；</w:t>
      </w:r>
    </w:p>
    <w:p w:rsidR="007B676D" w:rsidRDefault="00386C3F" w:rsidP="007B676D">
      <w:pPr>
        <w:spacing w:line="400" w:lineRule="exact"/>
        <w:ind w:firstLineChars="400" w:firstLine="960"/>
        <w:rPr>
          <w:rFonts w:ascii="黑体" w:eastAsia="黑体" w:hAnsi="黑体"/>
          <w:sz w:val="24"/>
          <w:szCs w:val="24"/>
        </w:rPr>
      </w:pPr>
      <m:oMath>
        <m:r>
          <w:rPr>
            <w:rFonts w:ascii="Cambria Math" w:eastAsia="黑体" w:hAnsi="Cambria Math"/>
            <w:sz w:val="24"/>
            <w:szCs w:val="24"/>
          </w:rPr>
          <m:t>l</m:t>
        </m:r>
      </m:oMath>
      <w:r>
        <w:rPr>
          <w:rFonts w:ascii="黑体" w:eastAsia="黑体" w:hAnsi="黑体"/>
          <w:sz w:val="24"/>
          <w:szCs w:val="24"/>
        </w:rPr>
        <w:tab/>
      </w:r>
      <w:r>
        <w:rPr>
          <w:rFonts w:ascii="黑体" w:eastAsia="黑体" w:hAnsi="黑体" w:hint="eastAsia"/>
          <w:sz w:val="24"/>
          <w:szCs w:val="24"/>
        </w:rPr>
        <w:t>——回弹变形量（</w:t>
      </w:r>
      <w:r>
        <w:rPr>
          <w:rFonts w:ascii="黑体" w:eastAsia="黑体" w:hAnsi="黑体"/>
          <w:sz w:val="24"/>
          <w:szCs w:val="24"/>
        </w:rPr>
        <w:t>mm</w:t>
      </w:r>
      <w:r>
        <w:rPr>
          <w:rFonts w:ascii="黑体" w:eastAsia="黑体" w:hAnsi="黑体" w:hint="eastAsia"/>
          <w:sz w:val="24"/>
          <w:szCs w:val="24"/>
        </w:rPr>
        <w:t>）；</w:t>
      </w:r>
    </w:p>
    <w:p w:rsidR="00386C3F" w:rsidRDefault="00386C3F" w:rsidP="007B676D">
      <w:pPr>
        <w:spacing w:line="400" w:lineRule="exact"/>
        <w:ind w:firstLineChars="400" w:firstLine="960"/>
        <w:rPr>
          <w:rFonts w:ascii="黑体" w:eastAsia="黑体" w:hAnsi="黑体"/>
          <w:sz w:val="24"/>
          <w:szCs w:val="24"/>
        </w:rPr>
      </w:pPr>
      <m:oMath>
        <m:r>
          <w:rPr>
            <w:rFonts w:ascii="Cambria Math" w:eastAsia="黑体" w:hAnsi="Cambria Math"/>
            <w:sz w:val="24"/>
            <w:szCs w:val="24"/>
          </w:rPr>
          <m:t>μ</m:t>
        </m:r>
      </m:oMath>
      <w:r>
        <w:rPr>
          <w:rFonts w:ascii="黑体" w:eastAsia="黑体" w:hAnsi="黑体"/>
          <w:sz w:val="24"/>
          <w:szCs w:val="24"/>
        </w:rPr>
        <w:tab/>
      </w:r>
      <w:r>
        <w:rPr>
          <w:rFonts w:ascii="黑体" w:eastAsia="黑体" w:hAnsi="黑体" w:hint="eastAsia"/>
          <w:sz w:val="24"/>
          <w:szCs w:val="24"/>
        </w:rPr>
        <w:t>——土的泊松比，取0</w:t>
      </w:r>
      <w:r>
        <w:rPr>
          <w:rFonts w:ascii="黑体" w:eastAsia="黑体" w:hAnsi="黑体"/>
          <w:sz w:val="24"/>
          <w:szCs w:val="24"/>
        </w:rPr>
        <w:t>.35</w:t>
      </w:r>
      <w:r>
        <w:rPr>
          <w:rFonts w:ascii="黑体" w:eastAsia="黑体" w:hAnsi="黑体" w:hint="eastAsia"/>
          <w:sz w:val="24"/>
          <w:szCs w:val="24"/>
        </w:rPr>
        <w:t>。</w:t>
      </w:r>
    </w:p>
    <w:p w:rsidR="00905964" w:rsidRPr="00905964" w:rsidRDefault="00905964" w:rsidP="00905964">
      <w:pPr>
        <w:spacing w:line="400" w:lineRule="exact"/>
        <w:rPr>
          <w:rFonts w:ascii="黑体" w:eastAsia="黑体" w:hAnsi="黑体"/>
          <w:sz w:val="24"/>
          <w:szCs w:val="24"/>
        </w:rPr>
      </w:pPr>
    </w:p>
    <w:p w:rsidR="00905964" w:rsidRDefault="00905964" w:rsidP="004A5889">
      <w:pPr>
        <w:spacing w:line="400" w:lineRule="exact"/>
        <w:jc w:val="center"/>
        <w:rPr>
          <w:rFonts w:ascii="黑体" w:eastAsia="黑体" w:hAnsi="黑体"/>
          <w:sz w:val="28"/>
          <w:szCs w:val="28"/>
        </w:rPr>
      </w:pPr>
      <w:r>
        <w:rPr>
          <w:rFonts w:ascii="黑体" w:eastAsia="黑体" w:hAnsi="黑体"/>
          <w:sz w:val="28"/>
          <w:szCs w:val="28"/>
        </w:rPr>
        <w:t xml:space="preserve">23.2  </w:t>
      </w:r>
      <w:r>
        <w:rPr>
          <w:rFonts w:ascii="黑体" w:eastAsia="黑体" w:hAnsi="黑体" w:hint="eastAsia"/>
          <w:sz w:val="28"/>
          <w:szCs w:val="28"/>
        </w:rPr>
        <w:t>强度仪法</w:t>
      </w:r>
    </w:p>
    <w:p w:rsidR="00905964" w:rsidRDefault="00905964" w:rsidP="00475DB6">
      <w:pPr>
        <w:spacing w:line="400" w:lineRule="exact"/>
        <w:rPr>
          <w:rFonts w:ascii="黑体" w:eastAsia="黑体" w:hAnsi="黑体"/>
          <w:sz w:val="28"/>
          <w:szCs w:val="28"/>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23.2.1  </w:t>
      </w:r>
      <w:r>
        <w:rPr>
          <w:rFonts w:ascii="黑体" w:eastAsia="黑体" w:hAnsi="黑体" w:hint="eastAsia"/>
          <w:sz w:val="24"/>
          <w:szCs w:val="24"/>
        </w:rPr>
        <w:t>本试验方法适用于不同含水率和不同密度的细粒土及其加固土。</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23.2.2  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w:t>
      </w:r>
      <w:r>
        <w:rPr>
          <w:rFonts w:ascii="黑体" w:eastAsia="黑体" w:hAnsi="黑体" w:hint="eastAsia"/>
          <w:sz w:val="24"/>
          <w:szCs w:val="24"/>
        </w:rPr>
        <w:t>路面材料强度仪：</w:t>
      </w:r>
      <w:r w:rsidR="007B676D">
        <w:rPr>
          <w:rFonts w:ascii="黑体" w:eastAsia="黑体" w:hAnsi="黑体" w:hint="eastAsia"/>
          <w:sz w:val="24"/>
          <w:szCs w:val="24"/>
        </w:rPr>
        <w:t>要求</w:t>
      </w:r>
      <w:r>
        <w:rPr>
          <w:rFonts w:ascii="黑体" w:eastAsia="黑体" w:hAnsi="黑体" w:hint="eastAsia"/>
          <w:sz w:val="24"/>
          <w:szCs w:val="24"/>
        </w:rPr>
        <w:t>与本规程第2</w:t>
      </w:r>
      <w:r>
        <w:rPr>
          <w:rFonts w:ascii="黑体" w:eastAsia="黑体" w:hAnsi="黑体"/>
          <w:sz w:val="24"/>
          <w:szCs w:val="24"/>
        </w:rPr>
        <w:t>2.0.2条第</w:t>
      </w:r>
      <w:r>
        <w:rPr>
          <w:rFonts w:ascii="黑体" w:eastAsia="黑体" w:hAnsi="黑体" w:hint="eastAsia"/>
          <w:sz w:val="24"/>
          <w:szCs w:val="24"/>
        </w:rPr>
        <w:t>4款的贯入仪相同。</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  承压板：</w:t>
      </w:r>
      <w:r w:rsidR="007B676D">
        <w:rPr>
          <w:rFonts w:ascii="黑体" w:eastAsia="黑体" w:hAnsi="黑体"/>
          <w:sz w:val="24"/>
          <w:szCs w:val="24"/>
        </w:rPr>
        <w:t>要求</w:t>
      </w:r>
      <w:r>
        <w:rPr>
          <w:rFonts w:ascii="黑体" w:eastAsia="黑体" w:hAnsi="黑体" w:hint="eastAsia"/>
          <w:sz w:val="24"/>
          <w:szCs w:val="24"/>
        </w:rPr>
        <w:t>与本规程第2</w:t>
      </w:r>
      <w:r>
        <w:rPr>
          <w:rFonts w:ascii="黑体" w:eastAsia="黑体" w:hAnsi="黑体"/>
          <w:sz w:val="24"/>
          <w:szCs w:val="24"/>
        </w:rPr>
        <w:t>3.1.2条第</w:t>
      </w:r>
      <w:r>
        <w:rPr>
          <w:rFonts w:ascii="黑体" w:eastAsia="黑体" w:hAnsi="黑体" w:hint="eastAsia"/>
          <w:sz w:val="24"/>
          <w:szCs w:val="24"/>
        </w:rPr>
        <w:t>2款的承压板相同。</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  试样筒</w:t>
      </w:r>
      <w:r>
        <w:rPr>
          <w:rFonts w:ascii="黑体" w:eastAsia="黑体" w:hAnsi="黑体" w:hint="eastAsia"/>
          <w:sz w:val="24"/>
          <w:szCs w:val="24"/>
        </w:rPr>
        <w:t>：</w:t>
      </w:r>
      <w:r w:rsidR="007B676D">
        <w:rPr>
          <w:rFonts w:ascii="黑体" w:eastAsia="黑体" w:hAnsi="黑体"/>
          <w:sz w:val="24"/>
          <w:szCs w:val="24"/>
        </w:rPr>
        <w:t>要求</w:t>
      </w:r>
      <w:r>
        <w:rPr>
          <w:rFonts w:ascii="黑体" w:eastAsia="黑体" w:hAnsi="黑体" w:hint="eastAsia"/>
          <w:sz w:val="24"/>
          <w:szCs w:val="24"/>
        </w:rPr>
        <w:t>与本规程第2</w:t>
      </w:r>
      <w:r>
        <w:rPr>
          <w:rFonts w:ascii="黑体" w:eastAsia="黑体" w:hAnsi="黑体"/>
          <w:sz w:val="24"/>
          <w:szCs w:val="24"/>
        </w:rPr>
        <w:t>3.1.2条第</w:t>
      </w:r>
      <w:r>
        <w:rPr>
          <w:rFonts w:ascii="黑体" w:eastAsia="黑体" w:hAnsi="黑体" w:hint="eastAsia"/>
          <w:sz w:val="24"/>
          <w:szCs w:val="24"/>
        </w:rPr>
        <w:t>3款的试样筒相同。</w:t>
      </w:r>
    </w:p>
    <w:p w:rsidR="0074672C" w:rsidRPr="00E21F7D"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量表支杆及表夹</w:t>
      </w:r>
      <w:r>
        <w:rPr>
          <w:rFonts w:ascii="黑体" w:eastAsia="黑体" w:hAnsi="黑体" w:hint="eastAsia"/>
          <w:sz w:val="24"/>
          <w:szCs w:val="24"/>
        </w:rPr>
        <w:t>：支杆长200mm，直径10mm，一端带有长5mm与试样筒螺丝孔联接的螺丝杆；表夹可用钢材也可用硬塑料制成。</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 xml:space="preserve">5  </w:t>
      </w:r>
      <w:r>
        <w:rPr>
          <w:rFonts w:ascii="黑体" w:eastAsia="黑体" w:hAnsi="黑体" w:hint="eastAsia"/>
          <w:sz w:val="24"/>
          <w:szCs w:val="24"/>
        </w:rPr>
        <w:t>千分表：量程</w:t>
      </w:r>
      <w:r>
        <w:rPr>
          <w:rFonts w:ascii="黑体" w:eastAsia="黑体" w:hAnsi="黑体"/>
          <w:sz w:val="24"/>
          <w:szCs w:val="24"/>
        </w:rPr>
        <w:t>5.0</w:t>
      </w:r>
      <w:r>
        <w:rPr>
          <w:rFonts w:ascii="黑体" w:eastAsia="黑体" w:hAnsi="黑体" w:hint="eastAsia"/>
          <w:sz w:val="24"/>
          <w:szCs w:val="24"/>
        </w:rPr>
        <w:t>mm</w:t>
      </w:r>
      <w:r w:rsidR="007B676D">
        <w:rPr>
          <w:rFonts w:ascii="黑体" w:eastAsia="黑体" w:hAnsi="黑体" w:hint="eastAsia"/>
          <w:sz w:val="24"/>
          <w:szCs w:val="24"/>
        </w:rPr>
        <w:t>，</w:t>
      </w:r>
      <w:r>
        <w:rPr>
          <w:rFonts w:ascii="黑体" w:eastAsia="黑体" w:hAnsi="黑体" w:hint="eastAsia"/>
          <w:sz w:val="24"/>
          <w:szCs w:val="24"/>
        </w:rPr>
        <w:t>2只。</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 xml:space="preserve">6  </w:t>
      </w:r>
      <w:r>
        <w:rPr>
          <w:rFonts w:ascii="黑体" w:eastAsia="黑体" w:hAnsi="黑体" w:hint="eastAsia"/>
          <w:sz w:val="24"/>
          <w:szCs w:val="24"/>
        </w:rPr>
        <w:t>秒表：最小分度值0.1s。</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23.2.3  </w:t>
      </w:r>
      <w:r w:rsidRPr="00D24EAD">
        <w:rPr>
          <w:rFonts w:ascii="黑体" w:eastAsia="黑体" w:hAnsi="黑体" w:hint="eastAsia"/>
          <w:sz w:val="24"/>
          <w:szCs w:val="24"/>
        </w:rPr>
        <w:t>试验步骤</w:t>
      </w:r>
      <w:r>
        <w:rPr>
          <w:rFonts w:ascii="黑体" w:eastAsia="黑体" w:hAnsi="黑体" w:hint="eastAsia"/>
          <w:sz w:val="24"/>
          <w:szCs w:val="24"/>
        </w:rPr>
        <w:t>及注意事项：</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试件的制备按本规程第</w:t>
      </w:r>
      <w:r>
        <w:rPr>
          <w:rFonts w:ascii="黑体" w:eastAsia="黑体" w:hAnsi="黑体" w:hint="eastAsia"/>
          <w:sz w:val="24"/>
          <w:szCs w:val="24"/>
        </w:rPr>
        <w:t>2</w:t>
      </w:r>
      <w:r>
        <w:rPr>
          <w:rFonts w:ascii="黑体" w:eastAsia="黑体" w:hAnsi="黑体"/>
          <w:sz w:val="24"/>
          <w:szCs w:val="24"/>
        </w:rPr>
        <w:t>3.1.3条第</w:t>
      </w:r>
      <w:r>
        <w:rPr>
          <w:rFonts w:ascii="黑体" w:eastAsia="黑体" w:hAnsi="黑体" w:hint="eastAsia"/>
          <w:sz w:val="24"/>
          <w:szCs w:val="24"/>
        </w:rPr>
        <w:t>1款步骤进行。</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 xml:space="preserve">2  </w:t>
      </w:r>
      <w:r>
        <w:rPr>
          <w:rFonts w:ascii="黑体" w:eastAsia="黑体" w:hAnsi="黑体" w:hint="eastAsia"/>
          <w:sz w:val="24"/>
          <w:szCs w:val="24"/>
        </w:rPr>
        <w:t>将装有试样的试筒底面放在强度仪的底盘上；将千分表支杆拧在试筒两侧的螺丝孔上，将承压板放在试件表面中央位置，并与强度仪的贯入杆对正；将千分表和表夹安装在支杆上，并将千分表测头安放在承压板两侧的支架上。</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  </w:t>
      </w:r>
      <w:r w:rsidR="007B676D">
        <w:rPr>
          <w:rFonts w:ascii="黑体" w:eastAsia="黑体" w:hAnsi="黑体"/>
          <w:sz w:val="24"/>
          <w:szCs w:val="24"/>
        </w:rPr>
        <w:t>转</w:t>
      </w:r>
      <w:r>
        <w:rPr>
          <w:rFonts w:ascii="黑体" w:eastAsia="黑体" w:hAnsi="黑体"/>
          <w:sz w:val="24"/>
          <w:szCs w:val="24"/>
        </w:rPr>
        <w:t>动</w:t>
      </w:r>
      <w:r w:rsidR="007B676D">
        <w:rPr>
          <w:rFonts w:ascii="黑体" w:eastAsia="黑体" w:hAnsi="黑体"/>
          <w:sz w:val="24"/>
          <w:szCs w:val="24"/>
        </w:rPr>
        <w:t>手柄</w:t>
      </w:r>
      <w:r>
        <w:rPr>
          <w:rFonts w:ascii="黑体" w:eastAsia="黑体" w:hAnsi="黑体"/>
          <w:sz w:val="24"/>
          <w:szCs w:val="24"/>
        </w:rPr>
        <w:t>，</w:t>
      </w:r>
      <w:r>
        <w:rPr>
          <w:rFonts w:ascii="黑体" w:eastAsia="黑体" w:hAnsi="黑体" w:hint="eastAsia"/>
          <w:sz w:val="24"/>
          <w:szCs w:val="24"/>
        </w:rPr>
        <w:t>用预定的最大压力进行预压。含水率大于塑限的土压力为50</w:t>
      </w:r>
      <w:r w:rsidR="007B676D">
        <w:rPr>
          <w:rFonts w:ascii="黑体" w:eastAsia="黑体" w:hAnsi="黑体" w:hint="eastAsia"/>
          <w:sz w:val="24"/>
          <w:szCs w:val="24"/>
        </w:rPr>
        <w:t>kPa</w:t>
      </w:r>
      <w:r>
        <w:rPr>
          <w:rFonts w:ascii="黑体" w:eastAsia="黑体" w:hAnsi="黑体" w:hint="eastAsia"/>
          <w:sz w:val="24"/>
          <w:szCs w:val="24"/>
        </w:rPr>
        <w:t>～100kPa；含水率小于塑限的土压力为100</w:t>
      </w:r>
      <w:r w:rsidR="007B676D">
        <w:rPr>
          <w:rFonts w:ascii="黑体" w:eastAsia="黑体" w:hAnsi="黑体" w:hint="eastAsia"/>
          <w:sz w:val="24"/>
          <w:szCs w:val="24"/>
        </w:rPr>
        <w:t>kPa</w:t>
      </w:r>
      <w:r>
        <w:rPr>
          <w:rFonts w:ascii="黑体" w:eastAsia="黑体" w:hAnsi="黑体" w:hint="eastAsia"/>
          <w:sz w:val="24"/>
          <w:szCs w:val="24"/>
        </w:rPr>
        <w:t>～200kPa。预压1～2次，每次预压1</w:t>
      </w:r>
      <w:r>
        <w:rPr>
          <w:rFonts w:ascii="黑体" w:eastAsia="黑体" w:hAnsi="黑体"/>
          <w:sz w:val="24"/>
          <w:szCs w:val="24"/>
        </w:rPr>
        <w:t>min</w:t>
      </w:r>
      <w:r>
        <w:rPr>
          <w:rFonts w:ascii="黑体" w:eastAsia="黑体" w:hAnsi="黑体" w:hint="eastAsia"/>
          <w:sz w:val="24"/>
          <w:szCs w:val="24"/>
        </w:rPr>
        <w:t>。</w:t>
      </w:r>
      <w:r>
        <w:rPr>
          <w:rFonts w:ascii="黑体" w:eastAsia="黑体" w:hAnsi="黑体" w:hint="eastAsia"/>
          <w:sz w:val="24"/>
          <w:szCs w:val="24"/>
        </w:rPr>
        <w:lastRenderedPageBreak/>
        <w:t>预压后调正承压板位置，并将千分表调到接近满量程的零位。</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w:t>
      </w:r>
      <w:r>
        <w:rPr>
          <w:rFonts w:ascii="黑体" w:eastAsia="黑体" w:hAnsi="黑体" w:hint="eastAsia"/>
          <w:sz w:val="24"/>
          <w:szCs w:val="24"/>
        </w:rPr>
        <w:t>将预定最大压力分成4～6份，作为每级加载的压力。每级加载时间为1min，记录千分表读数，同时卸压，卸压1min时，再次记录千分表读数，同时施加下一级压力。如此逐级进行加载卸载，并记录千分表读数，直至最后一级压力。为使试验曲线开始部分比较准确，第一、二级荷载可用分成两小级进行加压和卸压。试验的最大压力也可略大于预定压力。</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 xml:space="preserve">  注意事项：</w:t>
      </w:r>
    </w:p>
    <w:p w:rsidR="0074672C" w:rsidRDefault="0074672C" w:rsidP="007B676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1）为便于操作，每级压力须提前折算成测力计的百分表读数。</w:t>
      </w:r>
    </w:p>
    <w:p w:rsidR="0074672C" w:rsidRDefault="0074672C" w:rsidP="007B676D">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2）其余注意事项应符合本规程第2</w:t>
      </w:r>
      <w:r>
        <w:rPr>
          <w:rFonts w:ascii="黑体" w:eastAsia="黑体" w:hAnsi="黑体"/>
          <w:sz w:val="24"/>
          <w:szCs w:val="24"/>
        </w:rPr>
        <w:t>3.1.3条第</w:t>
      </w:r>
      <w:r>
        <w:rPr>
          <w:rFonts w:ascii="黑体" w:eastAsia="黑体" w:hAnsi="黑体" w:hint="eastAsia"/>
          <w:sz w:val="24"/>
          <w:szCs w:val="24"/>
        </w:rPr>
        <w:t>5款要求。</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23.2.</w:t>
      </w:r>
      <w:r w:rsidRPr="002A618E">
        <w:rPr>
          <w:rFonts w:ascii="黑体" w:eastAsia="黑体" w:hAnsi="黑体" w:hint="eastAsia"/>
          <w:sz w:val="24"/>
          <w:szCs w:val="24"/>
        </w:rPr>
        <w:t>4</w:t>
      </w:r>
      <w:r w:rsidR="007B676D">
        <w:rPr>
          <w:rFonts w:ascii="黑体" w:eastAsia="黑体" w:hAnsi="黑体"/>
          <w:sz w:val="24"/>
          <w:szCs w:val="24"/>
        </w:rPr>
        <w:t xml:space="preserve">  </w:t>
      </w:r>
      <w:r>
        <w:rPr>
          <w:rFonts w:ascii="黑体" w:eastAsia="黑体" w:hAnsi="黑体" w:hint="eastAsia"/>
          <w:sz w:val="24"/>
          <w:szCs w:val="24"/>
        </w:rPr>
        <w:t>回弹模量计算按本规程第2</w:t>
      </w:r>
      <w:r>
        <w:rPr>
          <w:rFonts w:ascii="黑体" w:eastAsia="黑体" w:hAnsi="黑体"/>
          <w:sz w:val="24"/>
          <w:szCs w:val="24"/>
        </w:rPr>
        <w:t>3.1.4条步骤进行。</w:t>
      </w:r>
    </w:p>
    <w:p w:rsidR="00F9515B" w:rsidRPr="0074672C" w:rsidRDefault="00F9515B"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F9515B" w:rsidRDefault="00F9515B" w:rsidP="000C0C10">
      <w:pPr>
        <w:spacing w:line="400" w:lineRule="exact"/>
        <w:rPr>
          <w:rFonts w:ascii="黑体" w:eastAsia="黑体" w:hAnsi="黑体"/>
          <w:sz w:val="24"/>
          <w:szCs w:val="24"/>
        </w:rPr>
      </w:pPr>
    </w:p>
    <w:p w:rsidR="00037FAA" w:rsidRDefault="00037FAA" w:rsidP="00F9515B">
      <w:pPr>
        <w:spacing w:line="400" w:lineRule="exact"/>
        <w:jc w:val="center"/>
        <w:rPr>
          <w:rFonts w:ascii="黑体" w:eastAsia="黑体" w:hAnsi="黑体" w:hint="eastAsia"/>
          <w:b/>
          <w:sz w:val="28"/>
          <w:szCs w:val="28"/>
        </w:rPr>
      </w:pPr>
    </w:p>
    <w:p w:rsidR="00F9515B" w:rsidRDefault="00F9515B" w:rsidP="00F9515B">
      <w:pPr>
        <w:spacing w:line="400" w:lineRule="exact"/>
        <w:jc w:val="center"/>
        <w:rPr>
          <w:rFonts w:ascii="黑体" w:eastAsia="黑体" w:hAnsi="黑体"/>
          <w:sz w:val="24"/>
          <w:szCs w:val="24"/>
        </w:rPr>
      </w:pPr>
      <w:r w:rsidRPr="008B7FEE">
        <w:rPr>
          <w:rFonts w:ascii="黑体" w:eastAsia="黑体" w:hAnsi="黑体"/>
          <w:b/>
          <w:sz w:val="28"/>
          <w:szCs w:val="28"/>
        </w:rPr>
        <w:t>2</w:t>
      </w:r>
      <w:r>
        <w:rPr>
          <w:rFonts w:ascii="黑体" w:eastAsia="黑体" w:hAnsi="黑体"/>
          <w:b/>
          <w:sz w:val="28"/>
          <w:szCs w:val="28"/>
        </w:rPr>
        <w:t>4</w:t>
      </w:r>
      <w:r w:rsidRPr="008B7FEE">
        <w:rPr>
          <w:rFonts w:ascii="黑体" w:eastAsia="黑体" w:hAnsi="黑体"/>
          <w:b/>
          <w:sz w:val="28"/>
          <w:szCs w:val="28"/>
        </w:rPr>
        <w:t xml:space="preserve">  </w:t>
      </w:r>
      <w:r>
        <w:rPr>
          <w:rFonts w:ascii="黑体" w:eastAsia="黑体" w:hAnsi="黑体" w:hint="eastAsia"/>
          <w:b/>
          <w:sz w:val="28"/>
          <w:szCs w:val="28"/>
        </w:rPr>
        <w:t>天然坡角</w:t>
      </w:r>
      <w:r w:rsidRPr="008B7FEE">
        <w:rPr>
          <w:rFonts w:ascii="黑体" w:eastAsia="黑体" w:hAnsi="黑体" w:hint="eastAsia"/>
          <w:b/>
          <w:sz w:val="28"/>
          <w:szCs w:val="28"/>
        </w:rPr>
        <w:t>试验</w:t>
      </w:r>
    </w:p>
    <w:p w:rsidR="00F9515B" w:rsidRDefault="00F9515B" w:rsidP="000C0C10">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24.0.1</w:t>
      </w:r>
      <w:r w:rsidR="007B676D">
        <w:rPr>
          <w:rFonts w:ascii="黑体" w:eastAsia="黑体" w:hAnsi="黑体"/>
          <w:sz w:val="24"/>
          <w:szCs w:val="24"/>
        </w:rPr>
        <w:t xml:space="preserve">  </w:t>
      </w:r>
      <w:r w:rsidRPr="00706D9B">
        <w:rPr>
          <w:rFonts w:ascii="黑体" w:eastAsia="黑体" w:hAnsi="黑体" w:hint="eastAsia"/>
          <w:sz w:val="24"/>
          <w:szCs w:val="24"/>
        </w:rPr>
        <w:t>本试验</w:t>
      </w:r>
      <w:r>
        <w:rPr>
          <w:rFonts w:ascii="黑体" w:eastAsia="黑体" w:hAnsi="黑体" w:hint="eastAsia"/>
          <w:sz w:val="24"/>
          <w:szCs w:val="24"/>
        </w:rPr>
        <w:t>方法适用于粒径小于5mm粗粒土</w:t>
      </w:r>
      <w:r>
        <w:rPr>
          <w:rFonts w:ascii="黑体" w:eastAsia="黑体" w:hAnsi="黑体"/>
          <w:sz w:val="24"/>
          <w:szCs w:val="24"/>
        </w:rPr>
        <w:t>。</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24.0.2  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7B676D">
        <w:rPr>
          <w:rFonts w:ascii="黑体" w:eastAsia="黑体" w:hAnsi="黑体"/>
          <w:sz w:val="24"/>
          <w:szCs w:val="24"/>
        </w:rPr>
        <w:t xml:space="preserve">  </w:t>
      </w:r>
      <w:r>
        <w:rPr>
          <w:rFonts w:ascii="黑体" w:eastAsia="黑体" w:hAnsi="黑体"/>
          <w:sz w:val="24"/>
          <w:szCs w:val="24"/>
        </w:rPr>
        <w:t>天然坡角仪：</w:t>
      </w:r>
      <w:r>
        <w:rPr>
          <w:rFonts w:ascii="黑体" w:eastAsia="黑体" w:hAnsi="黑体" w:hint="eastAsia"/>
          <w:sz w:val="24"/>
          <w:szCs w:val="24"/>
        </w:rPr>
        <w:t>主要包括圆盘和制动器。圆盘直径为1</w:t>
      </w:r>
      <w:r>
        <w:rPr>
          <w:rFonts w:ascii="黑体" w:eastAsia="黑体" w:hAnsi="黑体"/>
          <w:sz w:val="24"/>
          <w:szCs w:val="24"/>
        </w:rPr>
        <w:t>00mm时适用于粒径小于</w:t>
      </w:r>
      <w:r>
        <w:rPr>
          <w:rFonts w:ascii="黑体" w:eastAsia="黑体" w:hAnsi="黑体" w:hint="eastAsia"/>
          <w:sz w:val="24"/>
          <w:szCs w:val="24"/>
        </w:rPr>
        <w:t>2</w:t>
      </w:r>
      <w:r>
        <w:rPr>
          <w:rFonts w:ascii="黑体" w:eastAsia="黑体" w:hAnsi="黑体"/>
          <w:sz w:val="24"/>
          <w:szCs w:val="24"/>
        </w:rPr>
        <w:t>mm的</w:t>
      </w:r>
      <w:r>
        <w:rPr>
          <w:rFonts w:ascii="黑体" w:eastAsia="黑体" w:hAnsi="黑体" w:hint="eastAsia"/>
          <w:sz w:val="24"/>
          <w:szCs w:val="24"/>
        </w:rPr>
        <w:t>粗粒土</w:t>
      </w:r>
      <w:r>
        <w:rPr>
          <w:rFonts w:ascii="黑体" w:eastAsia="黑体" w:hAnsi="黑体"/>
          <w:sz w:val="24"/>
          <w:szCs w:val="24"/>
        </w:rPr>
        <w:t>；圆盘直径为</w:t>
      </w:r>
      <w:r>
        <w:rPr>
          <w:rFonts w:ascii="黑体" w:eastAsia="黑体" w:hAnsi="黑体" w:hint="eastAsia"/>
          <w:sz w:val="24"/>
          <w:szCs w:val="24"/>
        </w:rPr>
        <w:t>2</w:t>
      </w:r>
      <w:r>
        <w:rPr>
          <w:rFonts w:ascii="黑体" w:eastAsia="黑体" w:hAnsi="黑体"/>
          <w:sz w:val="24"/>
          <w:szCs w:val="24"/>
        </w:rPr>
        <w:t>00mm时适用于粒径小于</w:t>
      </w:r>
      <w:r>
        <w:rPr>
          <w:rFonts w:ascii="黑体" w:eastAsia="黑体" w:hAnsi="黑体" w:hint="eastAsia"/>
          <w:sz w:val="24"/>
          <w:szCs w:val="24"/>
        </w:rPr>
        <w:t>5</w:t>
      </w:r>
      <w:r>
        <w:rPr>
          <w:rFonts w:ascii="黑体" w:eastAsia="黑体" w:hAnsi="黑体"/>
          <w:sz w:val="24"/>
          <w:szCs w:val="24"/>
        </w:rPr>
        <w:t>mm的</w:t>
      </w:r>
      <w:r>
        <w:rPr>
          <w:rFonts w:ascii="黑体" w:eastAsia="黑体" w:hAnsi="黑体" w:hint="eastAsia"/>
          <w:sz w:val="24"/>
          <w:szCs w:val="24"/>
        </w:rPr>
        <w:t>粗粒</w:t>
      </w:r>
      <w:r>
        <w:rPr>
          <w:rFonts w:ascii="黑体" w:eastAsia="黑体" w:hAnsi="黑体"/>
          <w:sz w:val="24"/>
          <w:szCs w:val="24"/>
        </w:rPr>
        <w:t>土。</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  水盆：</w:t>
      </w:r>
      <w:r>
        <w:rPr>
          <w:rFonts w:ascii="黑体" w:eastAsia="黑体" w:hAnsi="黑体" w:hint="eastAsia"/>
          <w:sz w:val="24"/>
          <w:szCs w:val="24"/>
        </w:rPr>
        <w:t>直径约2</w:t>
      </w:r>
      <w:r>
        <w:rPr>
          <w:rFonts w:ascii="黑体" w:eastAsia="黑体" w:hAnsi="黑体"/>
          <w:sz w:val="24"/>
          <w:szCs w:val="24"/>
        </w:rPr>
        <w:t>4cm，高度不小于</w:t>
      </w:r>
      <w:r>
        <w:rPr>
          <w:rFonts w:ascii="黑体" w:eastAsia="黑体" w:hAnsi="黑体" w:hint="eastAsia"/>
          <w:sz w:val="24"/>
          <w:szCs w:val="24"/>
        </w:rPr>
        <w:t>1</w:t>
      </w:r>
      <w:r>
        <w:rPr>
          <w:rFonts w:ascii="黑体" w:eastAsia="黑体" w:hAnsi="黑体"/>
          <w:sz w:val="24"/>
          <w:szCs w:val="24"/>
        </w:rPr>
        <w:t>0cm。</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  其他：瓷盘、勺等。</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24.0.3  </w:t>
      </w:r>
      <w:r w:rsidRPr="00D24EAD">
        <w:rPr>
          <w:rFonts w:ascii="黑体" w:eastAsia="黑体" w:hAnsi="黑体" w:hint="eastAsia"/>
          <w:sz w:val="24"/>
          <w:szCs w:val="24"/>
        </w:rPr>
        <w:t>试验步骤</w:t>
      </w:r>
      <w:r>
        <w:rPr>
          <w:rFonts w:ascii="黑体" w:eastAsia="黑体" w:hAnsi="黑体" w:hint="eastAsia"/>
          <w:sz w:val="24"/>
          <w:szCs w:val="24"/>
        </w:rPr>
        <w:t>及注意事项：</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w:t>
      </w:r>
      <w:r w:rsidRPr="007E3560">
        <w:rPr>
          <w:rFonts w:ascii="黑体" w:eastAsia="黑体" w:hAnsi="黑体"/>
          <w:color w:val="FF0000"/>
          <w:sz w:val="24"/>
          <w:szCs w:val="24"/>
        </w:rPr>
        <w:t xml:space="preserve"> </w:t>
      </w:r>
      <w:r w:rsidRPr="00401800">
        <w:rPr>
          <w:rFonts w:ascii="黑体" w:eastAsia="黑体" w:hAnsi="黑体"/>
          <w:color w:val="000000" w:themeColor="text1"/>
          <w:sz w:val="24"/>
          <w:szCs w:val="24"/>
        </w:rPr>
        <w:t>当采用圆盘直径为</w:t>
      </w:r>
      <w:r w:rsidRPr="00401800">
        <w:rPr>
          <w:rFonts w:ascii="黑体" w:eastAsia="黑体" w:hAnsi="黑体" w:hint="eastAsia"/>
          <w:color w:val="000000" w:themeColor="text1"/>
          <w:sz w:val="24"/>
          <w:szCs w:val="24"/>
        </w:rPr>
        <w:t>1</w:t>
      </w:r>
      <w:r w:rsidRPr="00401800">
        <w:rPr>
          <w:rFonts w:ascii="黑体" w:eastAsia="黑体" w:hAnsi="黑体"/>
          <w:color w:val="000000" w:themeColor="text1"/>
          <w:sz w:val="24"/>
          <w:szCs w:val="24"/>
        </w:rPr>
        <w:t>00mm的坡角仪时</w:t>
      </w:r>
      <w:r w:rsidRPr="00401800">
        <w:rPr>
          <w:rFonts w:ascii="黑体" w:eastAsia="黑体" w:hAnsi="黑体" w:hint="eastAsia"/>
          <w:color w:val="000000" w:themeColor="text1"/>
          <w:sz w:val="24"/>
          <w:szCs w:val="24"/>
        </w:rPr>
        <w:t>，</w:t>
      </w:r>
      <w:r w:rsidRPr="00401800">
        <w:rPr>
          <w:rFonts w:ascii="黑体" w:eastAsia="黑体" w:hAnsi="黑体"/>
          <w:color w:val="000000" w:themeColor="text1"/>
          <w:sz w:val="24"/>
          <w:szCs w:val="24"/>
        </w:rPr>
        <w:t>应取烘干样约</w:t>
      </w:r>
      <w:r w:rsidRPr="00401800">
        <w:rPr>
          <w:rFonts w:ascii="黑体" w:eastAsia="黑体" w:hAnsi="黑体" w:hint="eastAsia"/>
          <w:color w:val="000000" w:themeColor="text1"/>
          <w:sz w:val="24"/>
          <w:szCs w:val="24"/>
        </w:rPr>
        <w:t>4</w:t>
      </w:r>
      <w:r w:rsidRPr="00401800">
        <w:rPr>
          <w:rFonts w:ascii="黑体" w:eastAsia="黑体" w:hAnsi="黑体"/>
          <w:color w:val="000000" w:themeColor="text1"/>
          <w:sz w:val="24"/>
          <w:szCs w:val="24"/>
        </w:rPr>
        <w:t>000g备用</w:t>
      </w:r>
      <w:r w:rsidRPr="00401800">
        <w:rPr>
          <w:rFonts w:ascii="黑体" w:eastAsia="黑体" w:hAnsi="黑体" w:hint="eastAsia"/>
          <w:color w:val="000000" w:themeColor="text1"/>
          <w:sz w:val="24"/>
          <w:szCs w:val="24"/>
        </w:rPr>
        <w:t>；当采用圆盘直径为2</w:t>
      </w:r>
      <w:r w:rsidRPr="00401800">
        <w:rPr>
          <w:rFonts w:ascii="黑体" w:eastAsia="黑体" w:hAnsi="黑体"/>
          <w:color w:val="000000" w:themeColor="text1"/>
          <w:sz w:val="24"/>
          <w:szCs w:val="24"/>
        </w:rPr>
        <w:t>00mm的坡角仪时</w:t>
      </w:r>
      <w:r w:rsidRPr="00401800">
        <w:rPr>
          <w:rFonts w:ascii="黑体" w:eastAsia="黑体" w:hAnsi="黑体" w:hint="eastAsia"/>
          <w:color w:val="000000" w:themeColor="text1"/>
          <w:sz w:val="24"/>
          <w:szCs w:val="24"/>
        </w:rPr>
        <w:t>，</w:t>
      </w:r>
      <w:r w:rsidRPr="00401800">
        <w:rPr>
          <w:rFonts w:ascii="黑体" w:eastAsia="黑体" w:hAnsi="黑体"/>
          <w:color w:val="000000" w:themeColor="text1"/>
          <w:sz w:val="24"/>
          <w:szCs w:val="24"/>
        </w:rPr>
        <w:t>应取烘干样约</w:t>
      </w:r>
      <w:r w:rsidRPr="00401800">
        <w:rPr>
          <w:rFonts w:ascii="黑体" w:eastAsia="黑体" w:hAnsi="黑体" w:hint="eastAsia"/>
          <w:color w:val="000000" w:themeColor="text1"/>
          <w:sz w:val="24"/>
          <w:szCs w:val="24"/>
        </w:rPr>
        <w:t>1</w:t>
      </w:r>
      <w:r w:rsidRPr="00401800">
        <w:rPr>
          <w:rFonts w:ascii="黑体" w:eastAsia="黑体" w:hAnsi="黑体"/>
          <w:color w:val="000000" w:themeColor="text1"/>
          <w:sz w:val="24"/>
          <w:szCs w:val="24"/>
        </w:rPr>
        <w:t>000g备用。将试样均分为两份</w:t>
      </w:r>
      <w:r>
        <w:rPr>
          <w:rFonts w:ascii="黑体" w:eastAsia="黑体" w:hAnsi="黑体" w:hint="eastAsia"/>
          <w:sz w:val="24"/>
          <w:szCs w:val="24"/>
        </w:rPr>
        <w:t>。</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  调平天然坡角仪底座，转动制动器，使圆盘落在底盘中，用勺沿刻度杆四周均匀倾倒试样，</w:t>
      </w:r>
      <w:r w:rsidRPr="00D65E4B">
        <w:rPr>
          <w:rFonts w:ascii="黑体" w:eastAsia="黑体" w:hAnsi="黑体"/>
          <w:color w:val="000000" w:themeColor="text1"/>
          <w:sz w:val="24"/>
          <w:szCs w:val="24"/>
        </w:rPr>
        <w:t>勺距</w:t>
      </w:r>
      <w:r w:rsidRPr="00D65E4B">
        <w:rPr>
          <w:rFonts w:ascii="黑体" w:eastAsia="黑体" w:hAnsi="黑体" w:hint="eastAsia"/>
          <w:color w:val="000000" w:themeColor="text1"/>
          <w:sz w:val="24"/>
          <w:szCs w:val="24"/>
        </w:rPr>
        <w:t>试样</w:t>
      </w:r>
      <w:r w:rsidRPr="00D65E4B">
        <w:rPr>
          <w:rFonts w:ascii="黑体" w:eastAsia="黑体" w:hAnsi="黑体"/>
          <w:color w:val="000000" w:themeColor="text1"/>
          <w:sz w:val="24"/>
          <w:szCs w:val="24"/>
        </w:rPr>
        <w:t>顶面10mm左右，</w:t>
      </w:r>
      <w:r>
        <w:rPr>
          <w:rFonts w:ascii="黑体" w:eastAsia="黑体" w:hAnsi="黑体"/>
          <w:sz w:val="24"/>
          <w:szCs w:val="24"/>
        </w:rPr>
        <w:t>直至圆盘外缘完全被试样盖满为止。</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 xml:space="preserve">  缓慢转动制动器，使圆盘平稳缓慢上升，直至完全离开底盘中的试样为止。此时试样在圆盘中呈锥形，测记试样锥顶与刻度杆接触处的读数，即为天然坡角，</w:t>
      </w:r>
      <w:r w:rsidR="007B676D">
        <w:rPr>
          <w:rFonts w:ascii="黑体" w:eastAsia="黑体" w:hAnsi="黑体"/>
          <w:sz w:val="24"/>
          <w:szCs w:val="24"/>
        </w:rPr>
        <w:t>应</w:t>
      </w:r>
      <w:r>
        <w:rPr>
          <w:rFonts w:ascii="黑体" w:eastAsia="黑体" w:hAnsi="黑体"/>
          <w:sz w:val="24"/>
          <w:szCs w:val="24"/>
        </w:rPr>
        <w:t>准确至</w:t>
      </w:r>
      <w:r>
        <w:rPr>
          <w:rFonts w:ascii="黑体" w:eastAsia="黑体" w:hAnsi="黑体" w:hint="eastAsia"/>
          <w:sz w:val="24"/>
          <w:szCs w:val="24"/>
        </w:rPr>
        <w:t>1°。</w:t>
      </w:r>
    </w:p>
    <w:p w:rsidR="0074672C" w:rsidRPr="00D76B7D"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当测定水下状态的天然坡角时，应在升起的圆盘下放置水盆，将圆盘缓慢沉入水中，当呈锥形的试样全部淹没于水中后，停止下降，使试样充分饱和，待试样中无气泡逸出时，缓慢平稳升起圆盘，至试样锥形顶与水面齐平时，测记试样锥顶与刻度杆接触处的读数，即为水下状态时的天然坡角，准确至</w:t>
      </w:r>
      <w:r>
        <w:rPr>
          <w:rFonts w:ascii="黑体" w:eastAsia="黑体" w:hAnsi="黑体" w:hint="eastAsia"/>
          <w:sz w:val="24"/>
          <w:szCs w:val="24"/>
        </w:rPr>
        <w:t>1°。</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 xml:space="preserve">  本试验必须进行平行测试，其平行差值不大于</w:t>
      </w:r>
      <w:r>
        <w:rPr>
          <w:rFonts w:ascii="黑体" w:eastAsia="黑体" w:hAnsi="黑体" w:hint="eastAsia"/>
          <w:sz w:val="24"/>
          <w:szCs w:val="24"/>
        </w:rPr>
        <w:t>2°时，结束试验。</w:t>
      </w:r>
    </w:p>
    <w:p w:rsidR="00F9515B" w:rsidRDefault="0074672C" w:rsidP="0074672C">
      <w:pPr>
        <w:spacing w:line="400" w:lineRule="exact"/>
        <w:rPr>
          <w:rFonts w:ascii="黑体" w:eastAsia="黑体" w:hAnsi="黑体"/>
          <w:sz w:val="24"/>
          <w:szCs w:val="24"/>
        </w:rPr>
      </w:pPr>
      <w:r>
        <w:rPr>
          <w:rFonts w:ascii="黑体" w:eastAsia="黑体" w:hAnsi="黑体"/>
          <w:sz w:val="24"/>
          <w:szCs w:val="24"/>
        </w:rPr>
        <w:t>24.0.</w:t>
      </w:r>
      <w:r w:rsidRPr="002A618E">
        <w:rPr>
          <w:rFonts w:ascii="黑体" w:eastAsia="黑体" w:hAnsi="黑体" w:hint="eastAsia"/>
          <w:sz w:val="24"/>
          <w:szCs w:val="24"/>
        </w:rPr>
        <w:t>4</w:t>
      </w:r>
      <w:r w:rsidR="007B676D">
        <w:rPr>
          <w:rFonts w:ascii="黑体" w:eastAsia="黑体" w:hAnsi="黑体"/>
          <w:sz w:val="24"/>
          <w:szCs w:val="24"/>
        </w:rPr>
        <w:t xml:space="preserve">  </w:t>
      </w:r>
      <w:r>
        <w:rPr>
          <w:rFonts w:ascii="黑体" w:eastAsia="黑体" w:hAnsi="黑体" w:hint="eastAsia"/>
          <w:sz w:val="24"/>
          <w:szCs w:val="24"/>
        </w:rPr>
        <w:t>取两次平行试验的算术平均值作为天然坡角试验的结果。</w:t>
      </w: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C558D5" w:rsidRDefault="00C558D5" w:rsidP="000C0C10">
      <w:pPr>
        <w:spacing w:line="400" w:lineRule="exact"/>
        <w:rPr>
          <w:rFonts w:ascii="黑体" w:eastAsia="黑体" w:hAnsi="黑体"/>
          <w:sz w:val="24"/>
          <w:szCs w:val="24"/>
        </w:rPr>
      </w:pPr>
    </w:p>
    <w:p w:rsidR="00F9515B" w:rsidRDefault="00F9515B" w:rsidP="000C0C10">
      <w:pPr>
        <w:spacing w:line="400" w:lineRule="exact"/>
        <w:rPr>
          <w:rFonts w:ascii="黑体" w:eastAsia="黑体" w:hAnsi="黑体"/>
          <w:sz w:val="24"/>
          <w:szCs w:val="24"/>
        </w:rPr>
      </w:pPr>
    </w:p>
    <w:p w:rsidR="00037FAA" w:rsidRDefault="00037FAA" w:rsidP="00F9515B">
      <w:pPr>
        <w:spacing w:line="400" w:lineRule="exact"/>
        <w:jc w:val="center"/>
        <w:rPr>
          <w:rFonts w:ascii="黑体" w:eastAsia="黑体" w:hAnsi="黑体" w:hint="eastAsia"/>
          <w:b/>
          <w:sz w:val="28"/>
          <w:szCs w:val="28"/>
        </w:rPr>
      </w:pPr>
    </w:p>
    <w:p w:rsidR="00F9515B" w:rsidRDefault="00F9515B" w:rsidP="00F9515B">
      <w:pPr>
        <w:spacing w:line="400" w:lineRule="exact"/>
        <w:jc w:val="center"/>
        <w:rPr>
          <w:rFonts w:ascii="黑体" w:eastAsia="黑体" w:hAnsi="黑体"/>
          <w:sz w:val="24"/>
          <w:szCs w:val="24"/>
        </w:rPr>
      </w:pPr>
      <w:r w:rsidRPr="008B7FEE">
        <w:rPr>
          <w:rFonts w:ascii="黑体" w:eastAsia="黑体" w:hAnsi="黑体"/>
          <w:b/>
          <w:sz w:val="28"/>
          <w:szCs w:val="28"/>
        </w:rPr>
        <w:t>2</w:t>
      </w:r>
      <w:r>
        <w:rPr>
          <w:rFonts w:ascii="黑体" w:eastAsia="黑体" w:hAnsi="黑体"/>
          <w:b/>
          <w:sz w:val="28"/>
          <w:szCs w:val="28"/>
        </w:rPr>
        <w:t>5</w:t>
      </w:r>
      <w:r w:rsidRPr="008B7FEE">
        <w:rPr>
          <w:rFonts w:ascii="黑体" w:eastAsia="黑体" w:hAnsi="黑体"/>
          <w:b/>
          <w:sz w:val="28"/>
          <w:szCs w:val="28"/>
        </w:rPr>
        <w:t xml:space="preserve">  </w:t>
      </w:r>
      <w:r>
        <w:rPr>
          <w:rFonts w:ascii="黑体" w:eastAsia="黑体" w:hAnsi="黑体" w:hint="eastAsia"/>
          <w:b/>
          <w:sz w:val="28"/>
          <w:szCs w:val="28"/>
        </w:rPr>
        <w:t>静止侧压力系数</w:t>
      </w:r>
      <w:r w:rsidRPr="008B7FEE">
        <w:rPr>
          <w:rFonts w:ascii="黑体" w:eastAsia="黑体" w:hAnsi="黑体" w:hint="eastAsia"/>
          <w:b/>
          <w:sz w:val="28"/>
          <w:szCs w:val="28"/>
        </w:rPr>
        <w:t>试验</w:t>
      </w:r>
    </w:p>
    <w:p w:rsidR="00F9515B" w:rsidRDefault="00F9515B" w:rsidP="000C0C10">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25.0.1  </w:t>
      </w:r>
      <w:r w:rsidRPr="00706D9B">
        <w:rPr>
          <w:rFonts w:ascii="黑体" w:eastAsia="黑体" w:hAnsi="黑体" w:hint="eastAsia"/>
          <w:sz w:val="24"/>
          <w:szCs w:val="24"/>
        </w:rPr>
        <w:t>本试验</w:t>
      </w:r>
      <w:r>
        <w:rPr>
          <w:rFonts w:ascii="黑体" w:eastAsia="黑体" w:hAnsi="黑体" w:hint="eastAsia"/>
          <w:sz w:val="24"/>
          <w:szCs w:val="24"/>
        </w:rPr>
        <w:t>方法适用于各类黏性土、粉土及砂类土</w:t>
      </w:r>
      <w:r>
        <w:rPr>
          <w:rFonts w:ascii="黑体" w:eastAsia="黑体" w:hAnsi="黑体"/>
          <w:sz w:val="24"/>
          <w:szCs w:val="24"/>
        </w:rPr>
        <w:t>。</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25.0.2  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Pr="00B47AA6"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侧压力仪容器：主要包括顶盖、圆环和底座。圆环上有进水孔阀、排气孔阀和侧向压力量测孔阀。</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  轴向加压设备：杠杆压力仪，最大荷重</w:t>
      </w:r>
      <w:r>
        <w:rPr>
          <w:rFonts w:ascii="黑体" w:eastAsia="黑体" w:hAnsi="黑体" w:hint="eastAsia"/>
          <w:sz w:val="24"/>
          <w:szCs w:val="24"/>
        </w:rPr>
        <w:t>6</w:t>
      </w:r>
      <w:r>
        <w:rPr>
          <w:rFonts w:ascii="黑体" w:eastAsia="黑体" w:hAnsi="黑体"/>
          <w:sz w:val="24"/>
          <w:szCs w:val="24"/>
        </w:rPr>
        <w:t>kN。</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3 </w:t>
      </w:r>
      <w:r>
        <w:rPr>
          <w:rFonts w:ascii="黑体" w:eastAsia="黑体" w:hAnsi="黑体"/>
          <w:sz w:val="24"/>
          <w:szCs w:val="24"/>
        </w:rPr>
        <w:t xml:space="preserve"> 压力量测装置：量测范围</w:t>
      </w:r>
      <w:r>
        <w:rPr>
          <w:rFonts w:ascii="黑体" w:eastAsia="黑体" w:hAnsi="黑体" w:hint="eastAsia"/>
          <w:sz w:val="24"/>
          <w:szCs w:val="24"/>
        </w:rPr>
        <w:t>0～6</w:t>
      </w:r>
      <w:r>
        <w:rPr>
          <w:rFonts w:ascii="黑体" w:eastAsia="黑体" w:hAnsi="黑体"/>
          <w:sz w:val="24"/>
          <w:szCs w:val="24"/>
        </w:rPr>
        <w:t>00kPa，可采用应变控制式三轴仪的孔隙水压力量测系统或电测装置，其压力传感器应达到0.2级。</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Pr>
          <w:rFonts w:ascii="黑体" w:eastAsia="黑体" w:hAnsi="黑体"/>
          <w:sz w:val="24"/>
          <w:szCs w:val="24"/>
        </w:rPr>
        <w:t xml:space="preserve">  环刀：</w:t>
      </w:r>
      <w:r>
        <w:rPr>
          <w:rFonts w:ascii="黑体" w:eastAsia="黑体" w:hAnsi="黑体" w:hint="eastAsia"/>
          <w:sz w:val="24"/>
          <w:szCs w:val="24"/>
        </w:rPr>
        <w:t>内径6</w:t>
      </w:r>
      <w:r>
        <w:rPr>
          <w:rFonts w:ascii="黑体" w:eastAsia="黑体" w:hAnsi="黑体"/>
          <w:sz w:val="24"/>
          <w:szCs w:val="24"/>
        </w:rPr>
        <w:t>1.8mm，高度</w:t>
      </w:r>
      <w:r>
        <w:rPr>
          <w:rFonts w:ascii="黑体" w:eastAsia="黑体" w:hAnsi="黑体" w:hint="eastAsia"/>
          <w:sz w:val="24"/>
          <w:szCs w:val="24"/>
        </w:rPr>
        <w:t>4</w:t>
      </w:r>
      <w:r>
        <w:rPr>
          <w:rFonts w:ascii="黑体" w:eastAsia="黑体" w:hAnsi="黑体"/>
          <w:sz w:val="24"/>
          <w:szCs w:val="24"/>
        </w:rPr>
        <w:t>0mm。</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 xml:space="preserve">  乳胶膜：</w:t>
      </w:r>
      <w:r>
        <w:rPr>
          <w:rFonts w:ascii="黑体" w:eastAsia="黑体" w:hAnsi="黑体" w:hint="eastAsia"/>
          <w:sz w:val="24"/>
          <w:szCs w:val="24"/>
        </w:rPr>
        <w:t>内径6</w:t>
      </w:r>
      <w:r>
        <w:rPr>
          <w:rFonts w:ascii="黑体" w:eastAsia="黑体" w:hAnsi="黑体"/>
          <w:sz w:val="24"/>
          <w:szCs w:val="24"/>
        </w:rPr>
        <w:t>1.8mm，长度约</w:t>
      </w:r>
      <w:r>
        <w:rPr>
          <w:rFonts w:ascii="黑体" w:eastAsia="黑体" w:hAnsi="黑体" w:hint="eastAsia"/>
          <w:sz w:val="24"/>
          <w:szCs w:val="24"/>
        </w:rPr>
        <w:t>6</w:t>
      </w:r>
      <w:r>
        <w:rPr>
          <w:rFonts w:ascii="黑体" w:eastAsia="黑体" w:hAnsi="黑体"/>
          <w:sz w:val="24"/>
          <w:szCs w:val="24"/>
        </w:rPr>
        <w:t>0mm。</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  </w:t>
      </w:r>
      <w:r w:rsidRPr="0068551A">
        <w:rPr>
          <w:rFonts w:ascii="黑体" w:eastAsia="黑体" w:hAnsi="黑体"/>
          <w:sz w:val="24"/>
          <w:szCs w:val="24"/>
        </w:rPr>
        <w:t>变形测量</w:t>
      </w:r>
      <w:r>
        <w:rPr>
          <w:rFonts w:ascii="黑体" w:eastAsia="黑体" w:hAnsi="黑体"/>
          <w:sz w:val="24"/>
          <w:szCs w:val="24"/>
        </w:rPr>
        <w:t>装置</w:t>
      </w:r>
      <w:r w:rsidRPr="0068551A">
        <w:rPr>
          <w:rFonts w:ascii="黑体" w:eastAsia="黑体" w:hAnsi="黑体"/>
          <w:sz w:val="24"/>
          <w:szCs w:val="24"/>
        </w:rPr>
        <w:t>：量程</w:t>
      </w:r>
      <w:r>
        <w:rPr>
          <w:rFonts w:ascii="黑体" w:eastAsia="黑体" w:hAnsi="黑体"/>
          <w:sz w:val="24"/>
          <w:szCs w:val="24"/>
        </w:rPr>
        <w:t>为</w:t>
      </w:r>
      <w:r w:rsidRPr="0068551A">
        <w:rPr>
          <w:rFonts w:ascii="黑体" w:eastAsia="黑体" w:hAnsi="黑体"/>
          <w:sz w:val="24"/>
          <w:szCs w:val="24"/>
        </w:rPr>
        <w:t>10mm，最小分度值0.01mm的百分表或准确度为全量程0.2%的位移传感器。</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7  其他：校正样块、硅脂、推样器、饱和器等。</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25.0.3  </w:t>
      </w:r>
      <w:r w:rsidRPr="00D24EAD">
        <w:rPr>
          <w:rFonts w:ascii="黑体" w:eastAsia="黑体" w:hAnsi="黑体" w:hint="eastAsia"/>
          <w:sz w:val="24"/>
          <w:szCs w:val="24"/>
        </w:rPr>
        <w:t>试验步骤</w:t>
      </w:r>
      <w:r>
        <w:rPr>
          <w:rFonts w:ascii="黑体" w:eastAsia="黑体" w:hAnsi="黑体" w:hint="eastAsia"/>
          <w:sz w:val="24"/>
          <w:szCs w:val="24"/>
        </w:rPr>
        <w:t>及注意事项：</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本试验所用试样高度为</w:t>
      </w:r>
      <w:r>
        <w:rPr>
          <w:rFonts w:ascii="黑体" w:eastAsia="黑体" w:hAnsi="黑体" w:hint="eastAsia"/>
          <w:sz w:val="24"/>
          <w:szCs w:val="24"/>
        </w:rPr>
        <w:t>4</w:t>
      </w:r>
      <w:r>
        <w:rPr>
          <w:rFonts w:ascii="黑体" w:eastAsia="黑体" w:hAnsi="黑体"/>
          <w:sz w:val="24"/>
          <w:szCs w:val="24"/>
        </w:rPr>
        <w:t>0mm，外径为</w:t>
      </w:r>
      <w:r>
        <w:rPr>
          <w:rFonts w:ascii="黑体" w:eastAsia="黑体" w:hAnsi="黑体" w:hint="eastAsia"/>
          <w:sz w:val="24"/>
          <w:szCs w:val="24"/>
        </w:rPr>
        <w:t>6</w:t>
      </w:r>
      <w:r>
        <w:rPr>
          <w:rFonts w:ascii="黑体" w:eastAsia="黑体" w:hAnsi="黑体"/>
          <w:sz w:val="24"/>
          <w:szCs w:val="24"/>
        </w:rPr>
        <w:t>1.8mm，试样的制备应按本规程第</w:t>
      </w:r>
      <w:r>
        <w:rPr>
          <w:rFonts w:ascii="黑体" w:eastAsia="黑体" w:hAnsi="黑体" w:hint="eastAsia"/>
          <w:sz w:val="24"/>
          <w:szCs w:val="24"/>
        </w:rPr>
        <w:t>5</w:t>
      </w:r>
      <w:r>
        <w:rPr>
          <w:rFonts w:ascii="黑体" w:eastAsia="黑体" w:hAnsi="黑体"/>
          <w:sz w:val="24"/>
          <w:szCs w:val="24"/>
        </w:rPr>
        <w:t>.1.1条第</w:t>
      </w:r>
      <w:r>
        <w:rPr>
          <w:rFonts w:ascii="黑体" w:eastAsia="黑体" w:hAnsi="黑体" w:hint="eastAsia"/>
          <w:sz w:val="24"/>
          <w:szCs w:val="24"/>
        </w:rPr>
        <w:t>1款</w:t>
      </w:r>
      <w:r>
        <w:rPr>
          <w:rFonts w:ascii="黑体" w:eastAsia="黑体" w:hAnsi="黑体"/>
          <w:sz w:val="24"/>
          <w:szCs w:val="24"/>
        </w:rPr>
        <w:t>的步骤进行。</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  试验前应按照本规程第</w:t>
      </w:r>
      <w:r>
        <w:rPr>
          <w:rFonts w:ascii="黑体" w:eastAsia="黑体" w:hAnsi="黑体" w:hint="eastAsia"/>
          <w:sz w:val="24"/>
          <w:szCs w:val="24"/>
        </w:rPr>
        <w:t>5</w:t>
      </w:r>
      <w:r>
        <w:rPr>
          <w:rFonts w:ascii="黑体" w:eastAsia="黑体" w:hAnsi="黑体"/>
          <w:sz w:val="24"/>
          <w:szCs w:val="24"/>
        </w:rPr>
        <w:t>.2节的要求饱和试样。</w:t>
      </w:r>
    </w:p>
    <w:p w:rsidR="0074672C" w:rsidRPr="00D65E4B" w:rsidRDefault="0074672C" w:rsidP="0074672C">
      <w:pPr>
        <w:spacing w:line="400" w:lineRule="exact"/>
        <w:ind w:firstLineChars="200" w:firstLine="480"/>
        <w:rPr>
          <w:rFonts w:ascii="黑体" w:eastAsia="黑体" w:hAnsi="黑体"/>
          <w:color w:val="000000" w:themeColor="text1"/>
          <w:sz w:val="24"/>
          <w:szCs w:val="24"/>
        </w:rPr>
      </w:pPr>
      <w:r>
        <w:rPr>
          <w:rFonts w:ascii="黑体" w:eastAsia="黑体" w:hAnsi="黑体" w:hint="eastAsia"/>
          <w:sz w:val="24"/>
          <w:szCs w:val="24"/>
        </w:rPr>
        <w:t>3</w:t>
      </w:r>
      <w:r>
        <w:rPr>
          <w:rFonts w:ascii="黑体" w:eastAsia="黑体" w:hAnsi="黑体"/>
          <w:sz w:val="24"/>
          <w:szCs w:val="24"/>
        </w:rPr>
        <w:t xml:space="preserve">  向侧压力容器底座充水，依次放置经预先饱和的透水石、湿滤纸，打开进水孔阀，</w:t>
      </w:r>
      <w:r w:rsidRPr="00033E84">
        <w:rPr>
          <w:rFonts w:ascii="黑体" w:eastAsia="黑体" w:hAnsi="黑体"/>
          <w:color w:val="000000" w:themeColor="text1"/>
          <w:sz w:val="24"/>
          <w:szCs w:val="24"/>
        </w:rPr>
        <w:t>用调压筒抽出受压室中的部分水</w:t>
      </w:r>
      <w:r w:rsidRPr="00033E84">
        <w:rPr>
          <w:rFonts w:ascii="黑体" w:eastAsia="黑体" w:hAnsi="黑体" w:hint="eastAsia"/>
          <w:color w:val="000000" w:themeColor="text1"/>
          <w:sz w:val="24"/>
          <w:szCs w:val="24"/>
        </w:rPr>
        <w:t>，</w:t>
      </w:r>
      <w:r w:rsidRPr="00D65E4B">
        <w:rPr>
          <w:rFonts w:ascii="黑体" w:eastAsia="黑体" w:hAnsi="黑体"/>
          <w:color w:val="000000" w:themeColor="text1"/>
          <w:sz w:val="24"/>
          <w:szCs w:val="24"/>
        </w:rPr>
        <w:t>使乳胶膜内凹</w:t>
      </w:r>
      <w:r w:rsidRPr="00D65E4B">
        <w:rPr>
          <w:rFonts w:ascii="黑体" w:eastAsia="黑体" w:hAnsi="黑体" w:hint="eastAsia"/>
          <w:color w:val="000000" w:themeColor="text1"/>
          <w:sz w:val="24"/>
          <w:szCs w:val="24"/>
        </w:rPr>
        <w:t>。</w:t>
      </w:r>
      <w:r w:rsidRPr="00D65E4B">
        <w:rPr>
          <w:rFonts w:ascii="黑体" w:eastAsia="黑体" w:hAnsi="黑体"/>
          <w:color w:val="000000" w:themeColor="text1"/>
          <w:sz w:val="24"/>
          <w:szCs w:val="24"/>
        </w:rPr>
        <w:t>关闭进水孔阀。</w:t>
      </w:r>
    </w:p>
    <w:p w:rsidR="0074672C" w:rsidRDefault="0074672C" w:rsidP="0074672C">
      <w:pPr>
        <w:spacing w:line="400" w:lineRule="exact"/>
        <w:ind w:firstLineChars="200" w:firstLine="480"/>
        <w:rPr>
          <w:rFonts w:ascii="黑体" w:eastAsia="黑体" w:hAnsi="黑体"/>
          <w:sz w:val="24"/>
          <w:szCs w:val="24"/>
        </w:rPr>
      </w:pPr>
      <w:r w:rsidRPr="00D65E4B">
        <w:rPr>
          <w:rFonts w:ascii="黑体" w:eastAsia="黑体" w:hAnsi="黑体" w:hint="eastAsia"/>
          <w:color w:val="000000" w:themeColor="text1"/>
          <w:sz w:val="24"/>
          <w:szCs w:val="24"/>
        </w:rPr>
        <w:t>4</w:t>
      </w:r>
      <w:r w:rsidRPr="00D65E4B">
        <w:rPr>
          <w:rFonts w:ascii="黑体" w:eastAsia="黑体" w:hAnsi="黑体"/>
          <w:color w:val="000000" w:themeColor="text1"/>
          <w:sz w:val="24"/>
          <w:szCs w:val="24"/>
        </w:rPr>
        <w:t xml:space="preserve">  用推样器将试样从环刀中推出，在试样周围</w:t>
      </w:r>
      <w:r w:rsidRPr="00D65E4B">
        <w:rPr>
          <w:rFonts w:ascii="黑体" w:eastAsia="黑体" w:hAnsi="黑体" w:hint="eastAsia"/>
          <w:color w:val="000000" w:themeColor="text1"/>
          <w:sz w:val="24"/>
          <w:szCs w:val="24"/>
        </w:rPr>
        <w:t>粘贴7～9条宽约6</w:t>
      </w:r>
      <w:r w:rsidRPr="00D65E4B">
        <w:rPr>
          <w:rFonts w:ascii="黑体" w:eastAsia="黑体" w:hAnsi="黑体"/>
          <w:color w:val="000000" w:themeColor="text1"/>
          <w:sz w:val="24"/>
          <w:szCs w:val="24"/>
        </w:rPr>
        <w:t>mm湿润的滤纸条，</w:t>
      </w:r>
      <w:r>
        <w:rPr>
          <w:rFonts w:ascii="黑体" w:eastAsia="黑体" w:hAnsi="黑体"/>
          <w:sz w:val="24"/>
          <w:szCs w:val="24"/>
        </w:rPr>
        <w:t>放入侧压力容器内的滤纸上并平整接触。打开进水孔阀，用调压筒将抽出的水压回受压室，使受压室</w:t>
      </w:r>
      <w:r>
        <w:rPr>
          <w:rFonts w:ascii="黑体" w:eastAsia="黑体" w:hAnsi="黑体" w:hint="eastAsia"/>
          <w:sz w:val="24"/>
          <w:szCs w:val="24"/>
        </w:rPr>
        <w:t>的乳胶膜与试样紧密接触，关闭进水孔阀。</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Pr>
          <w:rFonts w:ascii="黑体" w:eastAsia="黑体" w:hAnsi="黑体"/>
          <w:sz w:val="24"/>
          <w:szCs w:val="24"/>
        </w:rPr>
        <w:t xml:space="preserve">  试样上依次放</w:t>
      </w:r>
      <w:r>
        <w:rPr>
          <w:rFonts w:ascii="黑体" w:eastAsia="黑体" w:hAnsi="黑体" w:hint="eastAsia"/>
          <w:sz w:val="24"/>
          <w:szCs w:val="24"/>
        </w:rPr>
        <w:t>置</w:t>
      </w:r>
      <w:r>
        <w:rPr>
          <w:rFonts w:ascii="黑体" w:eastAsia="黑体" w:hAnsi="黑体"/>
          <w:sz w:val="24"/>
          <w:szCs w:val="24"/>
        </w:rPr>
        <w:t>湿润的滤纸、饱和的透水石、加压顶盖。将容器置于压力仪加压框正中，安装</w:t>
      </w:r>
      <w:r w:rsidRPr="0068551A">
        <w:rPr>
          <w:rFonts w:ascii="黑体" w:eastAsia="黑体" w:hAnsi="黑体"/>
          <w:sz w:val="24"/>
          <w:szCs w:val="24"/>
        </w:rPr>
        <w:t>变形测量</w:t>
      </w:r>
      <w:r>
        <w:rPr>
          <w:rFonts w:ascii="黑体" w:eastAsia="黑体" w:hAnsi="黑体"/>
          <w:sz w:val="24"/>
          <w:szCs w:val="24"/>
        </w:rPr>
        <w:t>装置，施加</w:t>
      </w:r>
      <w:r>
        <w:rPr>
          <w:rFonts w:ascii="黑体" w:eastAsia="黑体" w:hAnsi="黑体" w:hint="eastAsia"/>
          <w:sz w:val="24"/>
          <w:szCs w:val="24"/>
        </w:rPr>
        <w:t>1</w:t>
      </w:r>
      <w:r w:rsidR="00FE2F73">
        <w:rPr>
          <w:rFonts w:ascii="黑体" w:eastAsia="黑体" w:hAnsi="黑体"/>
          <w:sz w:val="24"/>
          <w:szCs w:val="24"/>
        </w:rPr>
        <w:t>kPa</w:t>
      </w:r>
      <w:r>
        <w:rPr>
          <w:rFonts w:ascii="黑体" w:eastAsia="黑体" w:hAnsi="黑体" w:hint="eastAsia"/>
          <w:sz w:val="24"/>
          <w:szCs w:val="24"/>
        </w:rPr>
        <w:t>～2</w:t>
      </w:r>
      <w:r>
        <w:rPr>
          <w:rFonts w:ascii="黑体" w:eastAsia="黑体" w:hAnsi="黑体"/>
          <w:sz w:val="24"/>
          <w:szCs w:val="24"/>
        </w:rPr>
        <w:t>kPa接触压力，调节百分表指针至较大量程零点或使位移传感器置零；打开侧向压力量测孔阀，记录侧向压力起始读数。</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  轴向压力序列宜为</w:t>
      </w:r>
      <w:r>
        <w:rPr>
          <w:rFonts w:ascii="黑体" w:eastAsia="黑体" w:hAnsi="黑体" w:hint="eastAsia"/>
          <w:sz w:val="24"/>
          <w:szCs w:val="24"/>
        </w:rPr>
        <w:t>2</w:t>
      </w:r>
      <w:r>
        <w:rPr>
          <w:rFonts w:ascii="黑体" w:eastAsia="黑体" w:hAnsi="黑体"/>
          <w:sz w:val="24"/>
          <w:szCs w:val="24"/>
        </w:rPr>
        <w:t>5</w:t>
      </w:r>
      <w:r w:rsidR="00FE2F73">
        <w:rPr>
          <w:rFonts w:ascii="黑体" w:eastAsia="黑体" w:hAnsi="黑体"/>
          <w:sz w:val="24"/>
          <w:szCs w:val="24"/>
        </w:rPr>
        <w:t>kPa</w:t>
      </w:r>
      <w:r>
        <w:rPr>
          <w:rFonts w:ascii="黑体" w:eastAsia="黑体" w:hAnsi="黑体"/>
          <w:sz w:val="24"/>
          <w:szCs w:val="24"/>
        </w:rPr>
        <w:t>、</w:t>
      </w:r>
      <w:r>
        <w:rPr>
          <w:rFonts w:ascii="黑体" w:eastAsia="黑体" w:hAnsi="黑体" w:hint="eastAsia"/>
          <w:sz w:val="24"/>
          <w:szCs w:val="24"/>
        </w:rPr>
        <w:t>5</w:t>
      </w:r>
      <w:r>
        <w:rPr>
          <w:rFonts w:ascii="黑体" w:eastAsia="黑体" w:hAnsi="黑体"/>
          <w:sz w:val="24"/>
          <w:szCs w:val="24"/>
        </w:rPr>
        <w:t>0</w:t>
      </w:r>
      <w:r w:rsidR="00FE2F73">
        <w:rPr>
          <w:rFonts w:ascii="黑体" w:eastAsia="黑体" w:hAnsi="黑体"/>
          <w:sz w:val="24"/>
          <w:szCs w:val="24"/>
        </w:rPr>
        <w:t>kPa</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00</w:t>
      </w:r>
      <w:r w:rsidR="00FE2F73">
        <w:rPr>
          <w:rFonts w:ascii="黑体" w:eastAsia="黑体" w:hAnsi="黑体"/>
          <w:sz w:val="24"/>
          <w:szCs w:val="24"/>
        </w:rPr>
        <w:t>kPa</w:t>
      </w:r>
      <w:r>
        <w:rPr>
          <w:rFonts w:ascii="黑体" w:eastAsia="黑体" w:hAnsi="黑体"/>
          <w:sz w:val="24"/>
          <w:szCs w:val="24"/>
        </w:rPr>
        <w:t>、</w:t>
      </w:r>
      <w:r>
        <w:rPr>
          <w:rFonts w:ascii="黑体" w:eastAsia="黑体" w:hAnsi="黑体" w:hint="eastAsia"/>
          <w:sz w:val="24"/>
          <w:szCs w:val="24"/>
        </w:rPr>
        <w:t>2</w:t>
      </w:r>
      <w:r>
        <w:rPr>
          <w:rFonts w:ascii="黑体" w:eastAsia="黑体" w:hAnsi="黑体"/>
          <w:sz w:val="24"/>
          <w:szCs w:val="24"/>
        </w:rPr>
        <w:t>00</w:t>
      </w:r>
      <w:r w:rsidR="00FE2F73">
        <w:rPr>
          <w:rFonts w:ascii="黑体" w:eastAsia="黑体" w:hAnsi="黑体"/>
          <w:sz w:val="24"/>
          <w:szCs w:val="24"/>
        </w:rPr>
        <w:t>kPa</w:t>
      </w:r>
      <w:r>
        <w:rPr>
          <w:rFonts w:ascii="黑体" w:eastAsia="黑体" w:hAnsi="黑体"/>
          <w:sz w:val="24"/>
          <w:szCs w:val="24"/>
        </w:rPr>
        <w:t>、</w:t>
      </w:r>
      <w:r>
        <w:rPr>
          <w:rFonts w:ascii="黑体" w:eastAsia="黑体" w:hAnsi="黑体" w:hint="eastAsia"/>
          <w:sz w:val="24"/>
          <w:szCs w:val="24"/>
        </w:rPr>
        <w:t>3</w:t>
      </w:r>
      <w:r>
        <w:rPr>
          <w:rFonts w:ascii="黑体" w:eastAsia="黑体" w:hAnsi="黑体"/>
          <w:sz w:val="24"/>
          <w:szCs w:val="24"/>
        </w:rPr>
        <w:t>00</w:t>
      </w:r>
      <w:r w:rsidR="00FE2F73">
        <w:rPr>
          <w:rFonts w:ascii="黑体" w:eastAsia="黑体" w:hAnsi="黑体"/>
          <w:sz w:val="24"/>
          <w:szCs w:val="24"/>
        </w:rPr>
        <w:t>kPa</w:t>
      </w:r>
      <w:r>
        <w:rPr>
          <w:rFonts w:ascii="黑体" w:eastAsia="黑体" w:hAnsi="黑体"/>
          <w:sz w:val="24"/>
          <w:szCs w:val="24"/>
        </w:rPr>
        <w:t>、</w:t>
      </w:r>
      <w:r>
        <w:rPr>
          <w:rFonts w:ascii="黑体" w:eastAsia="黑体" w:hAnsi="黑体" w:hint="eastAsia"/>
          <w:sz w:val="24"/>
          <w:szCs w:val="24"/>
        </w:rPr>
        <w:t>4</w:t>
      </w:r>
      <w:r>
        <w:rPr>
          <w:rFonts w:ascii="黑体" w:eastAsia="黑体" w:hAnsi="黑体"/>
          <w:sz w:val="24"/>
          <w:szCs w:val="24"/>
        </w:rPr>
        <w:t>00kPa。打开排水孔阀，施加第一级轴向压力，每隔</w:t>
      </w:r>
      <w:r>
        <w:rPr>
          <w:rFonts w:ascii="黑体" w:eastAsia="黑体" w:hAnsi="黑体" w:hint="eastAsia"/>
          <w:sz w:val="24"/>
          <w:szCs w:val="24"/>
        </w:rPr>
        <w:t>1</w:t>
      </w:r>
      <w:r w:rsidR="00FE2F73">
        <w:rPr>
          <w:rFonts w:ascii="黑体" w:eastAsia="黑体" w:hAnsi="黑体" w:hint="eastAsia"/>
          <w:sz w:val="24"/>
          <w:szCs w:val="24"/>
        </w:rPr>
        <w:t>h</w:t>
      </w:r>
      <w:r>
        <w:rPr>
          <w:rFonts w:ascii="黑体" w:eastAsia="黑体" w:hAnsi="黑体" w:hint="eastAsia"/>
          <w:sz w:val="24"/>
          <w:szCs w:val="24"/>
        </w:rPr>
        <w:t>测记垂直变形和侧向压力一次，直到该级压力下垂直变形稳定为止（垂直变形稳定标准为变形量不大于0</w:t>
      </w:r>
      <w:r>
        <w:rPr>
          <w:rFonts w:ascii="黑体" w:eastAsia="黑体" w:hAnsi="黑体"/>
          <w:sz w:val="24"/>
          <w:szCs w:val="24"/>
        </w:rPr>
        <w:t>.01mm</w:t>
      </w:r>
      <w:r>
        <w:rPr>
          <w:rFonts w:ascii="黑体" w:eastAsia="黑体" w:hAnsi="黑体" w:hint="eastAsia"/>
          <w:sz w:val="24"/>
          <w:szCs w:val="24"/>
        </w:rPr>
        <w:t>/</w:t>
      </w:r>
      <w:r>
        <w:rPr>
          <w:rFonts w:ascii="黑体" w:eastAsia="黑体" w:hAnsi="黑体"/>
          <w:sz w:val="24"/>
          <w:szCs w:val="24"/>
        </w:rPr>
        <w:t>h），记录该级轴向压力下的侧向压力。依次类推，逐级施加轴向压力至预定的最大轴向压力，直至最后一级轴向压力下试样变形稳定，结束试验。</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7</w:t>
      </w:r>
      <w:r>
        <w:rPr>
          <w:rFonts w:ascii="黑体" w:eastAsia="黑体" w:hAnsi="黑体"/>
          <w:sz w:val="24"/>
          <w:szCs w:val="24"/>
        </w:rPr>
        <w:t xml:space="preserve">  依次关闭侧向压力孔阀、关闭排水孔阀，卸除轴向压力，用调压筒抽出受压室部分水，关闭进水孔阀，拆除加压顶盖、透水石等，取出试样。</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lastRenderedPageBreak/>
        <w:t>8</w:t>
      </w:r>
      <w:r>
        <w:rPr>
          <w:rFonts w:ascii="黑体" w:eastAsia="黑体" w:hAnsi="黑体"/>
          <w:sz w:val="24"/>
          <w:szCs w:val="24"/>
        </w:rPr>
        <w:t xml:space="preserve">  注意事项：</w:t>
      </w:r>
    </w:p>
    <w:p w:rsidR="0074672C" w:rsidRDefault="0074672C" w:rsidP="00F339B8">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1）试验前应对侧压力仪容器进行管路及密封性检查。</w:t>
      </w:r>
    </w:p>
    <w:p w:rsidR="0074672C" w:rsidRDefault="0074672C" w:rsidP="00F339B8">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对于难以制样的砂土，应按要求的干密度和试样体积，称取所需质量的干砂，加水煮沸后冷却待用。在容器底座上放置饱和透水石和湿润滤纸，将饱和砂土全部装入容器内，并整平表面，依次放置湿润滤纸、饱和透水石及加压盖板等</w:t>
      </w:r>
      <w:r>
        <w:rPr>
          <w:rFonts w:ascii="黑体" w:eastAsia="黑体" w:hAnsi="黑体" w:hint="eastAsia"/>
          <w:sz w:val="24"/>
          <w:szCs w:val="24"/>
        </w:rPr>
        <w:t>，</w:t>
      </w:r>
      <w:r>
        <w:rPr>
          <w:rFonts w:ascii="黑体" w:eastAsia="黑体" w:hAnsi="黑体"/>
          <w:sz w:val="24"/>
          <w:szCs w:val="24"/>
        </w:rPr>
        <w:t>完成试样的安装。</w:t>
      </w:r>
    </w:p>
    <w:p w:rsidR="0074672C" w:rsidRDefault="0074672C" w:rsidP="00F339B8">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3）排水稳定后的轴向压力即为有效轴向压力，垂直变形稳定后的侧向压力即为有效侧向压力。</w:t>
      </w:r>
    </w:p>
    <w:p w:rsidR="00F9515B" w:rsidRDefault="00897C26" w:rsidP="000C0C10">
      <w:pPr>
        <w:spacing w:line="400" w:lineRule="exact"/>
        <w:rPr>
          <w:rFonts w:ascii="黑体" w:eastAsia="黑体" w:hAnsi="黑体"/>
          <w:sz w:val="24"/>
          <w:szCs w:val="24"/>
        </w:rPr>
      </w:pPr>
      <w:r>
        <w:rPr>
          <w:rFonts w:ascii="黑体" w:eastAsia="黑体" w:hAnsi="黑体"/>
          <w:sz w:val="24"/>
          <w:szCs w:val="24"/>
        </w:rPr>
        <w:t>25.0.</w:t>
      </w:r>
      <w:r w:rsidRPr="002A618E">
        <w:rPr>
          <w:rFonts w:ascii="黑体" w:eastAsia="黑体" w:hAnsi="黑体" w:hint="eastAsia"/>
          <w:sz w:val="24"/>
          <w:szCs w:val="24"/>
        </w:rPr>
        <w:t>4</w:t>
      </w:r>
      <w:r w:rsidR="00F339B8">
        <w:rPr>
          <w:rFonts w:ascii="黑体" w:eastAsia="黑体" w:hAnsi="黑体"/>
          <w:sz w:val="24"/>
          <w:szCs w:val="24"/>
        </w:rPr>
        <w:t xml:space="preserve">  </w:t>
      </w:r>
      <w:r>
        <w:rPr>
          <w:rFonts w:ascii="黑体" w:eastAsia="黑体" w:hAnsi="黑体" w:hint="eastAsia"/>
          <w:sz w:val="24"/>
          <w:szCs w:val="24"/>
        </w:rPr>
        <w:t>静止侧压力系数</w:t>
      </w:r>
      <w:r w:rsidRPr="005617C2">
        <w:rPr>
          <w:rFonts w:ascii="黑体" w:eastAsia="黑体" w:hAnsi="黑体" w:hint="eastAsia"/>
          <w:sz w:val="24"/>
          <w:szCs w:val="24"/>
        </w:rPr>
        <w:t>应按下式计算：</w:t>
      </w:r>
    </w:p>
    <w:p w:rsidR="00B70D80"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0</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nary>
                <m:naryPr>
                  <m:chr m:val="∑"/>
                  <m:limLoc m:val="undOvr"/>
                  <m:subHide m:val="on"/>
                  <m:supHide m:val="on"/>
                  <m:ctrlPr>
                    <w:rPr>
                      <w:rFonts w:ascii="Cambria Math" w:eastAsia="黑体" w:hAnsi="Cambria Math" w:cstheme="minorBidi"/>
                      <w:i/>
                      <w:sz w:val="24"/>
                      <w:szCs w:val="24"/>
                    </w:rPr>
                  </m:ctrlPr>
                </m:naryPr>
                <m:sub/>
                <m:sup/>
                <m:e>
                  <m:sSub>
                    <m:sSubPr>
                      <m:ctrlPr>
                        <w:rPr>
                          <w:rFonts w:ascii="Cambria Math" w:eastAsia="黑体" w:hAnsi="Cambria Math" w:cstheme="minorBidi"/>
                          <w:i/>
                          <w:sz w:val="24"/>
                          <w:szCs w:val="24"/>
                        </w:rPr>
                      </m:ctrlPr>
                    </m:sSubPr>
                    <m:e>
                      <m:r>
                        <w:rPr>
                          <w:rFonts w:ascii="Cambria Math" w:eastAsia="黑体" w:hAnsi="Cambria Math"/>
                          <w:sz w:val="24"/>
                          <w:szCs w:val="24"/>
                        </w:rPr>
                        <m:t>K</m:t>
                      </m:r>
                    </m:e>
                    <m:sub>
                      <m:r>
                        <w:rPr>
                          <w:rFonts w:ascii="Cambria Math" w:eastAsia="黑体" w:hAnsi="Cambria Math"/>
                          <w:sz w:val="24"/>
                          <w:szCs w:val="24"/>
                        </w:rPr>
                        <m:t>0i</m:t>
                      </m:r>
                    </m:sub>
                  </m:sSub>
                </m:e>
              </m:nary>
            </m:num>
            <m:den>
              <m:r>
                <w:rPr>
                  <w:rFonts w:ascii="Cambria Math" w:eastAsia="黑体" w:hAnsi="Cambria Math"/>
                  <w:sz w:val="24"/>
                  <w:szCs w:val="24"/>
                </w:rPr>
                <m:t>n</m:t>
              </m:r>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25.0.4-1</m:t>
          </m:r>
          <m:r>
            <m:rPr>
              <m:sty m:val="p"/>
            </m:rPr>
            <w:rPr>
              <w:rFonts w:ascii="Cambria Math" w:eastAsia="黑体" w:hAnsi="Cambria Math" w:cstheme="minorBidi"/>
              <w:sz w:val="24"/>
              <w:szCs w:val="24"/>
            </w:rPr>
            <m:t>）</m:t>
          </m:r>
        </m:oMath>
      </m:oMathPara>
    </w:p>
    <w:p w:rsidR="00B70D80" w:rsidRPr="002A0439" w:rsidRDefault="00A203EC" w:rsidP="009E0D0F">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0i</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3i</m:t>
                  </m:r>
                </m:sub>
                <m:sup>
                  <m:r>
                    <w:rPr>
                      <w:rFonts w:ascii="Cambria Math" w:eastAsia="黑体" w:hAnsi="Cambria Math"/>
                      <w:sz w:val="24"/>
                      <w:szCs w:val="24"/>
                    </w:rPr>
                    <m:t>'</m:t>
                  </m:r>
                </m:sup>
              </m:sSubSup>
            </m:num>
            <m:den>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1i</m:t>
                  </m:r>
                </m:sub>
                <m:sup>
                  <m:r>
                    <w:rPr>
                      <w:rFonts w:ascii="Cambria Math" w:eastAsia="黑体" w:hAnsi="Cambria Math"/>
                      <w:sz w:val="24"/>
                      <w:szCs w:val="24"/>
                    </w:rPr>
                    <m:t>'</m:t>
                  </m:r>
                </m:sup>
              </m:sSubSup>
            </m:den>
          </m:f>
          <m:r>
            <m:rPr>
              <m:sty m:val="p"/>
            </m:rPr>
            <w:rPr>
              <w:rFonts w:ascii="Cambria Math" w:eastAsia="黑体" w:hAnsi="Cambria Math" w:cstheme="minorBidi"/>
              <w:sz w:val="24"/>
              <w:szCs w:val="24"/>
            </w:rPr>
            <m:t xml:space="preserve">                                               </m:t>
          </m:r>
          <m:r>
            <m:rPr>
              <m:sty m:val="p"/>
            </m:rPr>
            <w:rPr>
              <w:rFonts w:ascii="Cambria Math" w:eastAsia="黑体" w:hAnsi="Cambria Math" w:cstheme="minorBidi"/>
              <w:sz w:val="24"/>
              <w:szCs w:val="24"/>
            </w:rPr>
            <m:t>（</m:t>
          </m:r>
          <m:r>
            <m:rPr>
              <m:sty m:val="p"/>
            </m:rPr>
            <w:rPr>
              <w:rFonts w:ascii="Cambria Math" w:eastAsia="黑体" w:hAnsi="Cambria Math" w:cstheme="minorBidi"/>
              <w:sz w:val="24"/>
              <w:szCs w:val="24"/>
            </w:rPr>
            <m:t>25.0.4-2</m:t>
          </m:r>
          <m:r>
            <m:rPr>
              <m:sty m:val="p"/>
            </m:rPr>
            <w:rPr>
              <w:rFonts w:ascii="Cambria Math" w:eastAsia="黑体" w:hAnsi="Cambria Math" w:cstheme="minorBidi"/>
              <w:sz w:val="24"/>
              <w:szCs w:val="24"/>
            </w:rPr>
            <m:t>）</m:t>
          </m:r>
        </m:oMath>
      </m:oMathPara>
    </w:p>
    <w:p w:rsidR="00F339B8" w:rsidRDefault="005D5DB8" w:rsidP="00F339B8">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——静止侧压力系数；</w:t>
      </w:r>
    </w:p>
    <w:p w:rsidR="00F339B8" w:rsidRDefault="005D5DB8" w:rsidP="00F339B8">
      <w:pPr>
        <w:spacing w:line="400" w:lineRule="exact"/>
        <w:ind w:firstLineChars="300" w:firstLine="720"/>
        <w:rPr>
          <w:rFonts w:ascii="黑体" w:eastAsia="黑体" w:hAnsi="黑体"/>
          <w:sz w:val="24"/>
          <w:szCs w:val="24"/>
        </w:rPr>
      </w:pP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K</m:t>
            </m:r>
          </m:e>
          <m:sub>
            <m:r>
              <w:rPr>
                <w:rFonts w:ascii="Cambria Math" w:eastAsia="黑体" w:hAnsi="Cambria Math"/>
                <w:sz w:val="24"/>
                <w:szCs w:val="24"/>
              </w:rPr>
              <m:t>0i</m:t>
            </m:r>
          </m:sub>
        </m:sSub>
      </m:oMath>
      <w:r>
        <w:rPr>
          <w:rFonts w:ascii="黑体" w:eastAsia="黑体" w:hAnsi="黑体"/>
          <w:sz w:val="24"/>
          <w:szCs w:val="24"/>
        </w:rPr>
        <w:tab/>
      </w:r>
      <w:r>
        <w:rPr>
          <w:rFonts w:ascii="黑体" w:eastAsia="黑体" w:hAnsi="黑体" w:hint="eastAsia"/>
          <w:sz w:val="24"/>
          <w:szCs w:val="24"/>
        </w:rPr>
        <w:t>——</w:t>
      </w:r>
      <w:r w:rsidR="00B70D80">
        <w:rPr>
          <w:rFonts w:ascii="黑体" w:eastAsia="黑体" w:hAnsi="黑体" w:hint="eastAsia"/>
          <w:sz w:val="24"/>
          <w:szCs w:val="24"/>
        </w:rPr>
        <w:t>某级轴向压力下的静止侧压力系数</w:t>
      </w:r>
      <w:r>
        <w:rPr>
          <w:rFonts w:ascii="黑体" w:eastAsia="黑体" w:hAnsi="黑体" w:hint="eastAsia"/>
          <w:sz w:val="24"/>
          <w:szCs w:val="24"/>
        </w:rPr>
        <w:t>；</w:t>
      </w:r>
    </w:p>
    <w:p w:rsidR="00F339B8" w:rsidRDefault="005D5DB8" w:rsidP="00F339B8">
      <w:pPr>
        <w:spacing w:line="400" w:lineRule="exact"/>
        <w:ind w:firstLineChars="350" w:firstLine="840"/>
        <w:rPr>
          <w:rFonts w:ascii="黑体" w:eastAsia="黑体" w:hAnsi="黑体"/>
          <w:sz w:val="24"/>
          <w:szCs w:val="24"/>
        </w:rPr>
      </w:pPr>
      <w:r>
        <w:rPr>
          <w:rFonts w:ascii="黑体" w:eastAsia="黑体" w:hAnsi="黑体"/>
          <w:sz w:val="24"/>
          <w:szCs w:val="24"/>
        </w:rPr>
        <w:t xml:space="preserve"> </w:t>
      </w:r>
      <m:oMath>
        <m:r>
          <w:rPr>
            <w:rFonts w:ascii="Cambria Math" w:eastAsia="黑体" w:hAnsi="Cambria Math"/>
            <w:sz w:val="24"/>
            <w:szCs w:val="24"/>
          </w:rPr>
          <m:t>n</m:t>
        </m:r>
      </m:oMath>
      <w:r>
        <w:rPr>
          <w:rFonts w:ascii="黑体" w:eastAsia="黑体" w:hAnsi="黑体"/>
          <w:sz w:val="24"/>
          <w:szCs w:val="24"/>
        </w:rPr>
        <w:tab/>
      </w:r>
      <w:r>
        <w:rPr>
          <w:rFonts w:ascii="黑体" w:eastAsia="黑体" w:hAnsi="黑体" w:hint="eastAsia"/>
          <w:sz w:val="24"/>
          <w:szCs w:val="24"/>
        </w:rPr>
        <w:t>——</w:t>
      </w:r>
      <w:r w:rsidR="00B70D80">
        <w:rPr>
          <w:rFonts w:ascii="黑体" w:eastAsia="黑体" w:hAnsi="黑体" w:hint="eastAsia"/>
          <w:sz w:val="24"/>
          <w:szCs w:val="24"/>
        </w:rPr>
        <w:t>轴向压力分级数</w:t>
      </w:r>
      <w:r>
        <w:rPr>
          <w:rFonts w:ascii="黑体" w:eastAsia="黑体" w:hAnsi="黑体" w:hint="eastAsia"/>
          <w:sz w:val="24"/>
          <w:szCs w:val="24"/>
        </w:rPr>
        <w:t>；</w:t>
      </w:r>
    </w:p>
    <w:p w:rsidR="00F339B8" w:rsidRDefault="005D5DB8" w:rsidP="00F339B8">
      <w:pPr>
        <w:spacing w:line="400" w:lineRule="exact"/>
        <w:ind w:firstLineChars="300" w:firstLine="720"/>
        <w:rPr>
          <w:rFonts w:ascii="黑体" w:eastAsia="黑体" w:hAnsi="黑体"/>
          <w:sz w:val="24"/>
          <w:szCs w:val="24"/>
        </w:rPr>
      </w:pPr>
      <w:r>
        <w:rPr>
          <w:rFonts w:ascii="黑体" w:eastAsia="黑体" w:hAnsi="黑体"/>
          <w:sz w:val="24"/>
          <w:szCs w:val="24"/>
        </w:rPr>
        <w:t xml:space="preserve"> </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3i</m:t>
            </m:r>
          </m:sub>
          <m:sup>
            <m:r>
              <w:rPr>
                <w:rFonts w:ascii="Cambria Math" w:eastAsia="黑体" w:hAnsi="Cambria Math"/>
                <w:sz w:val="24"/>
                <w:szCs w:val="24"/>
              </w:rPr>
              <m:t>'</m:t>
            </m:r>
          </m:sup>
        </m:sSubSup>
      </m:oMath>
      <w:r>
        <w:rPr>
          <w:rFonts w:ascii="黑体" w:eastAsia="黑体" w:hAnsi="黑体"/>
          <w:sz w:val="24"/>
          <w:szCs w:val="24"/>
        </w:rPr>
        <w:tab/>
      </w:r>
      <w:r>
        <w:rPr>
          <w:rFonts w:ascii="黑体" w:eastAsia="黑体" w:hAnsi="黑体" w:hint="eastAsia"/>
          <w:sz w:val="24"/>
          <w:szCs w:val="24"/>
        </w:rPr>
        <w:t>——</w:t>
      </w:r>
      <w:r w:rsidR="00B70D80">
        <w:rPr>
          <w:rFonts w:ascii="黑体" w:eastAsia="黑体" w:hAnsi="黑体" w:hint="eastAsia"/>
          <w:sz w:val="24"/>
          <w:szCs w:val="24"/>
        </w:rPr>
        <w:t>有效侧向压力</w:t>
      </w:r>
      <w:r>
        <w:rPr>
          <w:rFonts w:ascii="黑体" w:eastAsia="黑体" w:hAnsi="黑体" w:hint="eastAsia"/>
          <w:sz w:val="24"/>
          <w:szCs w:val="24"/>
        </w:rPr>
        <w:t>（</w:t>
      </w:r>
      <w:r w:rsidR="00B70D80">
        <w:rPr>
          <w:rFonts w:ascii="黑体" w:eastAsia="黑体" w:hAnsi="黑体"/>
          <w:sz w:val="24"/>
          <w:szCs w:val="24"/>
        </w:rPr>
        <w:t>kPa</w:t>
      </w:r>
      <w:r>
        <w:rPr>
          <w:rFonts w:ascii="黑体" w:eastAsia="黑体" w:hAnsi="黑体" w:hint="eastAsia"/>
          <w:sz w:val="24"/>
          <w:szCs w:val="24"/>
        </w:rPr>
        <w:t>）；</w:t>
      </w:r>
    </w:p>
    <w:p w:rsidR="005D5DB8" w:rsidRDefault="00A203EC" w:rsidP="00F339B8">
      <w:pPr>
        <w:spacing w:line="400" w:lineRule="exact"/>
        <w:ind w:firstLineChars="350" w:firstLine="84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σ</m:t>
            </m:r>
          </m:e>
          <m:sub>
            <m:r>
              <w:rPr>
                <w:rFonts w:ascii="Cambria Math" w:eastAsia="黑体" w:hAnsi="Cambria Math"/>
                <w:sz w:val="24"/>
                <w:szCs w:val="24"/>
              </w:rPr>
              <m:t>1i</m:t>
            </m:r>
          </m:sub>
          <m:sup>
            <m:r>
              <w:rPr>
                <w:rFonts w:ascii="Cambria Math" w:eastAsia="黑体" w:hAnsi="Cambria Math"/>
                <w:sz w:val="24"/>
                <w:szCs w:val="24"/>
              </w:rPr>
              <m:t>'</m:t>
            </m:r>
          </m:sup>
        </m:sSubSup>
      </m:oMath>
      <w:r w:rsidR="005D5DB8">
        <w:rPr>
          <w:rFonts w:ascii="黑体" w:eastAsia="黑体" w:hAnsi="黑体"/>
          <w:sz w:val="24"/>
          <w:szCs w:val="24"/>
        </w:rPr>
        <w:tab/>
      </w:r>
      <w:r w:rsidR="005D5DB8">
        <w:rPr>
          <w:rFonts w:ascii="黑体" w:eastAsia="黑体" w:hAnsi="黑体" w:hint="eastAsia"/>
          <w:sz w:val="24"/>
          <w:szCs w:val="24"/>
        </w:rPr>
        <w:t>——</w:t>
      </w:r>
      <w:r w:rsidR="00B70D80">
        <w:rPr>
          <w:rFonts w:ascii="黑体" w:eastAsia="黑体" w:hAnsi="黑体" w:hint="eastAsia"/>
          <w:sz w:val="24"/>
          <w:szCs w:val="24"/>
        </w:rPr>
        <w:t>有效轴向压力（</w:t>
      </w:r>
      <w:r w:rsidR="00B70D80">
        <w:rPr>
          <w:rFonts w:ascii="黑体" w:eastAsia="黑体" w:hAnsi="黑体"/>
          <w:sz w:val="24"/>
          <w:szCs w:val="24"/>
        </w:rPr>
        <w:t>kPa</w:t>
      </w:r>
      <w:r w:rsidR="00B70D80">
        <w:rPr>
          <w:rFonts w:ascii="黑体" w:eastAsia="黑体" w:hAnsi="黑体" w:hint="eastAsia"/>
          <w:sz w:val="24"/>
          <w:szCs w:val="24"/>
        </w:rPr>
        <w:t>）</w:t>
      </w:r>
      <w:r w:rsidR="005D5DB8">
        <w:rPr>
          <w:rFonts w:ascii="黑体" w:eastAsia="黑体" w:hAnsi="黑体" w:hint="eastAsia"/>
          <w:sz w:val="24"/>
          <w:szCs w:val="24"/>
        </w:rPr>
        <w:t>。</w:t>
      </w:r>
    </w:p>
    <w:p w:rsidR="00F9515B" w:rsidRPr="00B70D80" w:rsidRDefault="00F9515B" w:rsidP="000C0C10">
      <w:pPr>
        <w:spacing w:line="400" w:lineRule="exact"/>
        <w:rPr>
          <w:rFonts w:ascii="黑体" w:eastAsia="黑体" w:hAnsi="黑体"/>
          <w:sz w:val="24"/>
          <w:szCs w:val="24"/>
        </w:rPr>
      </w:pPr>
    </w:p>
    <w:p w:rsidR="00F9515B" w:rsidRDefault="00F9515B" w:rsidP="000C0C10">
      <w:pPr>
        <w:spacing w:line="400" w:lineRule="exact"/>
        <w:rPr>
          <w:rFonts w:ascii="黑体" w:eastAsia="黑体" w:hAnsi="黑体"/>
          <w:sz w:val="24"/>
          <w:szCs w:val="24"/>
        </w:rPr>
      </w:pPr>
    </w:p>
    <w:p w:rsidR="00F9515B" w:rsidRDefault="00F9515B" w:rsidP="000C0C10">
      <w:pPr>
        <w:spacing w:line="400" w:lineRule="exact"/>
        <w:rPr>
          <w:rFonts w:ascii="黑体" w:eastAsia="黑体" w:hAnsi="黑体"/>
          <w:sz w:val="24"/>
          <w:szCs w:val="24"/>
        </w:rPr>
      </w:pPr>
    </w:p>
    <w:p w:rsidR="00F9515B" w:rsidRDefault="00F9515B" w:rsidP="000C0C10">
      <w:pPr>
        <w:spacing w:line="400" w:lineRule="exact"/>
        <w:rPr>
          <w:rFonts w:ascii="黑体" w:eastAsia="黑体" w:hAnsi="黑体"/>
          <w:sz w:val="24"/>
          <w:szCs w:val="24"/>
        </w:rPr>
      </w:pPr>
    </w:p>
    <w:p w:rsidR="00F9515B" w:rsidRDefault="00F9515B" w:rsidP="000C0C10">
      <w:pPr>
        <w:spacing w:line="400" w:lineRule="exact"/>
        <w:rPr>
          <w:rFonts w:ascii="黑体" w:eastAsia="黑体" w:hAnsi="黑体"/>
          <w:sz w:val="24"/>
          <w:szCs w:val="24"/>
        </w:rPr>
      </w:pPr>
    </w:p>
    <w:p w:rsidR="00F9515B" w:rsidRDefault="00F9515B"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Default="006905EE" w:rsidP="000C0C10">
      <w:pPr>
        <w:spacing w:line="400" w:lineRule="exact"/>
        <w:rPr>
          <w:rFonts w:ascii="黑体" w:eastAsia="黑体" w:hAnsi="黑体"/>
          <w:sz w:val="24"/>
          <w:szCs w:val="24"/>
        </w:rPr>
      </w:pPr>
    </w:p>
    <w:p w:rsidR="006905EE" w:rsidRPr="001A13D8" w:rsidRDefault="006905EE" w:rsidP="000C0C10">
      <w:pPr>
        <w:spacing w:line="400" w:lineRule="exact"/>
        <w:rPr>
          <w:rFonts w:ascii="黑体" w:eastAsia="黑体" w:hAnsi="黑体"/>
          <w:sz w:val="24"/>
          <w:szCs w:val="24"/>
        </w:rPr>
      </w:pPr>
    </w:p>
    <w:p w:rsidR="00037FAA" w:rsidRDefault="00037FAA" w:rsidP="00386ED3">
      <w:pPr>
        <w:spacing w:line="400" w:lineRule="exact"/>
        <w:jc w:val="center"/>
        <w:rPr>
          <w:rFonts w:ascii="黑体" w:eastAsia="黑体" w:hAnsi="黑体" w:hint="eastAsia"/>
          <w:b/>
          <w:sz w:val="28"/>
          <w:szCs w:val="28"/>
        </w:rPr>
      </w:pPr>
    </w:p>
    <w:p w:rsidR="00E157E2" w:rsidRPr="008B7FEE" w:rsidRDefault="00E157E2" w:rsidP="00386ED3">
      <w:pPr>
        <w:spacing w:line="400" w:lineRule="exact"/>
        <w:jc w:val="center"/>
        <w:rPr>
          <w:rFonts w:ascii="黑体" w:eastAsia="黑体" w:hAnsi="黑体"/>
          <w:b/>
          <w:sz w:val="28"/>
          <w:szCs w:val="28"/>
        </w:rPr>
      </w:pPr>
      <w:r w:rsidRPr="008B7FEE">
        <w:rPr>
          <w:rFonts w:ascii="黑体" w:eastAsia="黑体" w:hAnsi="黑体"/>
          <w:b/>
          <w:sz w:val="28"/>
          <w:szCs w:val="28"/>
        </w:rPr>
        <w:t>2</w:t>
      </w:r>
      <w:r w:rsidR="00F9515B">
        <w:rPr>
          <w:rFonts w:ascii="黑体" w:eastAsia="黑体" w:hAnsi="黑体"/>
          <w:b/>
          <w:sz w:val="28"/>
          <w:szCs w:val="28"/>
        </w:rPr>
        <w:t>6</w:t>
      </w:r>
      <w:r w:rsidR="000C0C10" w:rsidRPr="008B7FEE">
        <w:rPr>
          <w:rFonts w:ascii="黑体" w:eastAsia="黑体" w:hAnsi="黑体"/>
          <w:b/>
          <w:sz w:val="28"/>
          <w:szCs w:val="28"/>
        </w:rPr>
        <w:t xml:space="preserve">  </w:t>
      </w:r>
      <w:r w:rsidRPr="008B7FEE">
        <w:rPr>
          <w:rFonts w:ascii="黑体" w:eastAsia="黑体" w:hAnsi="黑体" w:hint="eastAsia"/>
          <w:b/>
          <w:sz w:val="28"/>
          <w:szCs w:val="28"/>
        </w:rPr>
        <w:t>有机质试验</w:t>
      </w:r>
    </w:p>
    <w:p w:rsidR="000C0C10" w:rsidRPr="000C0C10" w:rsidRDefault="000C0C10" w:rsidP="000C0C10">
      <w:pPr>
        <w:spacing w:line="400" w:lineRule="exact"/>
        <w:rPr>
          <w:rFonts w:ascii="黑体" w:eastAsia="黑体" w:hAnsi="黑体"/>
          <w:sz w:val="24"/>
          <w:szCs w:val="24"/>
        </w:rPr>
      </w:pPr>
    </w:p>
    <w:p w:rsidR="005B1E26" w:rsidRPr="000C0C10" w:rsidRDefault="005B1E26" w:rsidP="00386ED3">
      <w:pPr>
        <w:spacing w:line="400" w:lineRule="exact"/>
        <w:jc w:val="center"/>
        <w:rPr>
          <w:rFonts w:ascii="黑体" w:eastAsia="黑体" w:hAnsi="黑体"/>
          <w:sz w:val="28"/>
          <w:szCs w:val="28"/>
        </w:rPr>
      </w:pPr>
      <w:r w:rsidRPr="000C0C10">
        <w:rPr>
          <w:rFonts w:ascii="黑体" w:eastAsia="黑体" w:hAnsi="黑体" w:hint="eastAsia"/>
          <w:sz w:val="28"/>
          <w:szCs w:val="28"/>
        </w:rPr>
        <w:t>2</w:t>
      </w:r>
      <w:r w:rsidR="00F9515B">
        <w:rPr>
          <w:rFonts w:ascii="黑体" w:eastAsia="黑体" w:hAnsi="黑体"/>
          <w:sz w:val="28"/>
          <w:szCs w:val="28"/>
        </w:rPr>
        <w:t>6</w:t>
      </w:r>
      <w:r w:rsidRPr="000C0C10">
        <w:rPr>
          <w:rFonts w:ascii="黑体" w:eastAsia="黑体" w:hAnsi="黑体" w:hint="eastAsia"/>
          <w:sz w:val="28"/>
          <w:szCs w:val="28"/>
        </w:rPr>
        <w:t>.1</w:t>
      </w:r>
      <w:r w:rsidR="000C0C10">
        <w:rPr>
          <w:rFonts w:ascii="黑体" w:eastAsia="黑体" w:hAnsi="黑体"/>
          <w:sz w:val="28"/>
          <w:szCs w:val="28"/>
        </w:rPr>
        <w:t xml:space="preserve">  </w:t>
      </w:r>
      <w:r w:rsidR="008B7FEE">
        <w:rPr>
          <w:rFonts w:ascii="黑体" w:eastAsia="黑体" w:hAnsi="黑体" w:hint="eastAsia"/>
          <w:sz w:val="28"/>
          <w:szCs w:val="28"/>
        </w:rPr>
        <w:t>重铬酸钾容量法</w:t>
      </w:r>
    </w:p>
    <w:p w:rsidR="000C0C10" w:rsidRDefault="000C0C10" w:rsidP="000C0C10">
      <w:pPr>
        <w:spacing w:line="400" w:lineRule="exact"/>
        <w:rPr>
          <w:rFonts w:ascii="黑体" w:eastAsia="黑体" w:hAnsi="黑体"/>
          <w:sz w:val="24"/>
          <w:szCs w:val="24"/>
        </w:rPr>
      </w:pPr>
    </w:p>
    <w:p w:rsidR="008B7FEE" w:rsidRDefault="008B7FEE" w:rsidP="008B7FEE">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6</w:t>
      </w:r>
      <w:r>
        <w:rPr>
          <w:rFonts w:ascii="黑体" w:eastAsia="黑体" w:hAnsi="黑体"/>
          <w:sz w:val="24"/>
          <w:szCs w:val="24"/>
        </w:rPr>
        <w:t>.1.1</w:t>
      </w:r>
      <w:r w:rsidR="00D111D8">
        <w:rPr>
          <w:rFonts w:ascii="黑体" w:eastAsia="黑体" w:hAnsi="黑体"/>
          <w:sz w:val="24"/>
          <w:szCs w:val="24"/>
        </w:rPr>
        <w:t xml:space="preserve">  </w:t>
      </w:r>
      <w:r w:rsidRPr="00706D9B">
        <w:rPr>
          <w:rFonts w:ascii="黑体" w:eastAsia="黑体" w:hAnsi="黑体" w:hint="eastAsia"/>
          <w:sz w:val="24"/>
          <w:szCs w:val="24"/>
        </w:rPr>
        <w:t>本试验方法适用于</w:t>
      </w:r>
      <w:r>
        <w:rPr>
          <w:rFonts w:ascii="黑体" w:eastAsia="黑体" w:hAnsi="黑体" w:hint="eastAsia"/>
          <w:sz w:val="24"/>
          <w:szCs w:val="24"/>
        </w:rPr>
        <w:t>有机质含量不大于1</w:t>
      </w:r>
      <w:r>
        <w:rPr>
          <w:rFonts w:ascii="黑体" w:eastAsia="黑体" w:hAnsi="黑体"/>
          <w:sz w:val="24"/>
          <w:szCs w:val="24"/>
        </w:rPr>
        <w:t>5%的土</w:t>
      </w:r>
      <w:r w:rsidRPr="00840C8B">
        <w:rPr>
          <w:rFonts w:ascii="黑体" w:eastAsia="黑体" w:hAnsi="黑体" w:hint="eastAsia"/>
          <w:sz w:val="24"/>
          <w:szCs w:val="24"/>
        </w:rPr>
        <w:t>。</w:t>
      </w:r>
    </w:p>
    <w:p w:rsidR="008B7FEE" w:rsidRDefault="008B7FEE" w:rsidP="008B7FEE">
      <w:pPr>
        <w:spacing w:line="400" w:lineRule="exact"/>
        <w:rPr>
          <w:rFonts w:ascii="宋体" w:hAnsi="宋体"/>
          <w:sz w:val="24"/>
          <w:szCs w:val="24"/>
        </w:rPr>
      </w:pPr>
      <w:r>
        <w:rPr>
          <w:rFonts w:ascii="黑体" w:eastAsia="黑体" w:hAnsi="黑体"/>
          <w:sz w:val="24"/>
          <w:szCs w:val="24"/>
        </w:rPr>
        <w:t>2</w:t>
      </w:r>
      <w:r w:rsidR="00F9515B">
        <w:rPr>
          <w:rFonts w:ascii="黑体" w:eastAsia="黑体" w:hAnsi="黑体"/>
          <w:sz w:val="24"/>
          <w:szCs w:val="24"/>
        </w:rPr>
        <w:t>6</w:t>
      </w:r>
      <w:r>
        <w:rPr>
          <w:rFonts w:ascii="黑体" w:eastAsia="黑体" w:hAnsi="黑体"/>
          <w:sz w:val="24"/>
          <w:szCs w:val="24"/>
        </w:rPr>
        <w:t>.1.2</w:t>
      </w:r>
      <w:r w:rsidR="00D111D8">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sidR="00563361">
        <w:rPr>
          <w:rFonts w:ascii="黑体" w:eastAsia="黑体" w:hAnsi="黑体" w:hint="eastAsia"/>
          <w:sz w:val="24"/>
          <w:szCs w:val="24"/>
        </w:rPr>
        <w:t>及试剂</w:t>
      </w:r>
      <w:r>
        <w:rPr>
          <w:rFonts w:ascii="黑体" w:eastAsia="黑体" w:hAnsi="黑体" w:hint="eastAsia"/>
          <w:sz w:val="24"/>
          <w:szCs w:val="24"/>
        </w:rPr>
        <w:t>应符合下列要求：</w:t>
      </w:r>
    </w:p>
    <w:p w:rsidR="008B7FEE" w:rsidRPr="008B7FEE" w:rsidRDefault="008B7FEE" w:rsidP="008B7FEE">
      <w:pPr>
        <w:spacing w:line="400" w:lineRule="exact"/>
        <w:ind w:firstLineChars="200" w:firstLine="480"/>
        <w:rPr>
          <w:rFonts w:ascii="黑体" w:eastAsia="黑体" w:hAnsi="黑体"/>
          <w:sz w:val="24"/>
          <w:szCs w:val="24"/>
        </w:rPr>
      </w:pPr>
      <w:r>
        <w:rPr>
          <w:rFonts w:ascii="黑体" w:eastAsia="黑体" w:hAnsi="黑体"/>
          <w:sz w:val="24"/>
          <w:szCs w:val="24"/>
        </w:rPr>
        <w:t>1</w:t>
      </w:r>
      <w:r w:rsidR="00D111D8">
        <w:rPr>
          <w:rFonts w:ascii="黑体" w:eastAsia="黑体" w:hAnsi="黑体"/>
          <w:sz w:val="24"/>
          <w:szCs w:val="24"/>
        </w:rPr>
        <w:t xml:space="preserve">  </w:t>
      </w:r>
      <w:r w:rsidR="00D33972" w:rsidRPr="00B72DC1">
        <w:rPr>
          <w:rFonts w:ascii="黑体" w:eastAsia="黑体" w:hAnsi="黑体" w:hint="eastAsia"/>
          <w:sz w:val="24"/>
          <w:szCs w:val="24"/>
        </w:rPr>
        <w:t>分析</w:t>
      </w:r>
      <w:r w:rsidRPr="008B7FEE">
        <w:rPr>
          <w:rFonts w:ascii="黑体" w:eastAsia="黑体" w:hAnsi="黑体" w:hint="eastAsia"/>
          <w:sz w:val="24"/>
          <w:szCs w:val="24"/>
        </w:rPr>
        <w:t>天平：称量</w:t>
      </w:r>
      <w:smartTag w:uri="urn:schemas-microsoft-com:office:smarttags" w:element="chmetcnv">
        <w:smartTagPr>
          <w:attr w:name="UnitName" w:val="g"/>
          <w:attr w:name="SourceValue" w:val="200"/>
          <w:attr w:name="HasSpace" w:val="False"/>
          <w:attr w:name="Negative" w:val="False"/>
          <w:attr w:name="NumberType" w:val="1"/>
          <w:attr w:name="TCSC" w:val="0"/>
        </w:smartTagPr>
        <w:r w:rsidRPr="008B7FEE">
          <w:rPr>
            <w:rFonts w:ascii="黑体" w:eastAsia="黑体" w:hAnsi="黑体"/>
            <w:sz w:val="24"/>
            <w:szCs w:val="24"/>
          </w:rPr>
          <w:t>200g</w:t>
        </w:r>
      </w:smartTag>
      <w:r w:rsidRPr="008B7FEE">
        <w:rPr>
          <w:rFonts w:ascii="黑体" w:eastAsia="黑体" w:hAnsi="黑体" w:hint="eastAsia"/>
          <w:sz w:val="24"/>
          <w:szCs w:val="24"/>
        </w:rPr>
        <w:t>，</w:t>
      </w:r>
      <w:r w:rsidR="00BF5D8E">
        <w:rPr>
          <w:rFonts w:ascii="黑体" w:eastAsia="黑体" w:hAnsi="黑体" w:hint="eastAsia"/>
          <w:sz w:val="24"/>
          <w:szCs w:val="24"/>
        </w:rPr>
        <w:t>最小</w:t>
      </w:r>
      <w:r w:rsidR="003444F2">
        <w:rPr>
          <w:rFonts w:ascii="黑体" w:eastAsia="黑体" w:hAnsi="黑体" w:hint="eastAsia"/>
          <w:sz w:val="24"/>
          <w:szCs w:val="24"/>
        </w:rPr>
        <w:t>分</w:t>
      </w:r>
      <w:r w:rsidR="00BF5D8E">
        <w:rPr>
          <w:rFonts w:ascii="黑体" w:eastAsia="黑体" w:hAnsi="黑体" w:hint="eastAsia"/>
          <w:sz w:val="24"/>
          <w:szCs w:val="24"/>
        </w:rPr>
        <w:t>度值</w:t>
      </w:r>
      <w:r w:rsidRPr="008B7FEE">
        <w:rPr>
          <w:rFonts w:ascii="黑体" w:eastAsia="黑体" w:hAnsi="黑体"/>
          <w:sz w:val="24"/>
          <w:szCs w:val="24"/>
        </w:rPr>
        <w:t>0.0001g</w:t>
      </w:r>
      <w:r w:rsidRPr="008B7FEE">
        <w:rPr>
          <w:rFonts w:ascii="黑体" w:eastAsia="黑体" w:hAnsi="黑体" w:hint="eastAsia"/>
          <w:sz w:val="24"/>
          <w:szCs w:val="24"/>
        </w:rPr>
        <w:t>。</w:t>
      </w:r>
    </w:p>
    <w:p w:rsidR="008B7FEE" w:rsidRPr="008B7FEE" w:rsidRDefault="008B7FEE" w:rsidP="008B7FEE">
      <w:pPr>
        <w:spacing w:line="400" w:lineRule="exact"/>
        <w:ind w:firstLineChars="200" w:firstLine="480"/>
        <w:rPr>
          <w:rFonts w:ascii="黑体" w:eastAsia="黑体" w:hAnsi="黑体"/>
          <w:sz w:val="24"/>
          <w:szCs w:val="24"/>
        </w:rPr>
      </w:pPr>
      <w:r>
        <w:rPr>
          <w:rFonts w:ascii="黑体" w:eastAsia="黑体" w:hAnsi="黑体"/>
          <w:sz w:val="24"/>
          <w:szCs w:val="24"/>
        </w:rPr>
        <w:t>2</w:t>
      </w:r>
      <w:r w:rsidR="00D111D8">
        <w:rPr>
          <w:rFonts w:ascii="黑体" w:eastAsia="黑体" w:hAnsi="黑体"/>
          <w:sz w:val="24"/>
          <w:szCs w:val="24"/>
        </w:rPr>
        <w:t xml:space="preserve">  </w:t>
      </w:r>
      <w:r w:rsidRPr="008B7FEE">
        <w:rPr>
          <w:rFonts w:ascii="黑体" w:eastAsia="黑体" w:hAnsi="黑体" w:hint="eastAsia"/>
          <w:sz w:val="24"/>
          <w:szCs w:val="24"/>
        </w:rPr>
        <w:t>油浴锅：内盛植物油或甘油，配有插试管的铁丝笼。</w:t>
      </w:r>
    </w:p>
    <w:p w:rsidR="008B7FEE" w:rsidRPr="008B7FEE" w:rsidRDefault="008B7FEE" w:rsidP="008B7FEE">
      <w:pPr>
        <w:spacing w:line="400" w:lineRule="exact"/>
        <w:ind w:firstLineChars="200" w:firstLine="480"/>
        <w:rPr>
          <w:rFonts w:ascii="黑体" w:eastAsia="黑体" w:hAnsi="黑体"/>
          <w:sz w:val="24"/>
          <w:szCs w:val="24"/>
        </w:rPr>
      </w:pPr>
      <w:r>
        <w:rPr>
          <w:rFonts w:ascii="黑体" w:eastAsia="黑体" w:hAnsi="黑体"/>
          <w:sz w:val="24"/>
          <w:szCs w:val="24"/>
        </w:rPr>
        <w:t>3</w:t>
      </w:r>
      <w:r w:rsidR="00D111D8">
        <w:rPr>
          <w:rFonts w:ascii="黑体" w:eastAsia="黑体" w:hAnsi="黑体"/>
          <w:sz w:val="24"/>
          <w:szCs w:val="24"/>
        </w:rPr>
        <w:t xml:space="preserve">  </w:t>
      </w:r>
      <w:r w:rsidRPr="008B7FEE">
        <w:rPr>
          <w:rFonts w:ascii="黑体" w:eastAsia="黑体" w:hAnsi="黑体" w:hint="eastAsia"/>
          <w:sz w:val="24"/>
          <w:szCs w:val="24"/>
        </w:rPr>
        <w:t>温度计：</w:t>
      </w:r>
      <w:r w:rsidRPr="008B7FEE">
        <w:rPr>
          <w:rFonts w:ascii="黑体" w:eastAsia="黑体" w:hAnsi="黑体"/>
          <w:sz w:val="24"/>
          <w:szCs w:val="24"/>
        </w:rPr>
        <w:t>0</w:t>
      </w:r>
      <w:r w:rsidRPr="008B7FEE">
        <w:rPr>
          <w:rFonts w:ascii="黑体" w:eastAsia="黑体" w:hAnsi="黑体" w:hint="eastAsia"/>
          <w:sz w:val="24"/>
          <w:szCs w:val="24"/>
        </w:rPr>
        <w:t>～</w:t>
      </w:r>
      <w:smartTag w:uri="urn:schemas-microsoft-com:office:smarttags" w:element="chmetcnv">
        <w:smartTagPr>
          <w:attr w:name="UnitName" w:val="℃"/>
          <w:attr w:name="SourceValue" w:val="200"/>
          <w:attr w:name="HasSpace" w:val="False"/>
          <w:attr w:name="Negative" w:val="False"/>
          <w:attr w:name="NumberType" w:val="1"/>
          <w:attr w:name="TCSC" w:val="0"/>
        </w:smartTagPr>
        <w:r w:rsidRPr="008B7FEE">
          <w:rPr>
            <w:rFonts w:ascii="黑体" w:eastAsia="黑体" w:hAnsi="黑体"/>
            <w:sz w:val="24"/>
            <w:szCs w:val="24"/>
          </w:rPr>
          <w:t>200</w:t>
        </w:r>
        <w:r w:rsidRPr="008B7FEE">
          <w:rPr>
            <w:rFonts w:ascii="黑体" w:eastAsia="黑体" w:hAnsi="黑体" w:hint="eastAsia"/>
            <w:sz w:val="24"/>
            <w:szCs w:val="24"/>
          </w:rPr>
          <w:t>℃</w:t>
        </w:r>
      </w:smartTag>
      <w:r w:rsidRPr="008B7FEE">
        <w:rPr>
          <w:rFonts w:ascii="黑体" w:eastAsia="黑体" w:hAnsi="黑体" w:hint="eastAsia"/>
          <w:sz w:val="24"/>
          <w:szCs w:val="24"/>
        </w:rPr>
        <w:t>，分度值</w:t>
      </w:r>
      <w:smartTag w:uri="urn:schemas-microsoft-com:office:smarttags" w:element="chmetcnv">
        <w:smartTagPr>
          <w:attr w:name="UnitName" w:val="℃"/>
          <w:attr w:name="SourceValue" w:val=".5"/>
          <w:attr w:name="HasSpace" w:val="False"/>
          <w:attr w:name="Negative" w:val="False"/>
          <w:attr w:name="NumberType" w:val="1"/>
          <w:attr w:name="TCSC" w:val="0"/>
        </w:smartTagPr>
        <w:r w:rsidRPr="008B7FEE">
          <w:rPr>
            <w:rFonts w:ascii="黑体" w:eastAsia="黑体" w:hAnsi="黑体"/>
            <w:sz w:val="24"/>
            <w:szCs w:val="24"/>
          </w:rPr>
          <w:t>0.5</w:t>
        </w:r>
        <w:r w:rsidRPr="008B7FEE">
          <w:rPr>
            <w:rFonts w:ascii="黑体" w:eastAsia="黑体" w:hAnsi="黑体" w:hint="eastAsia"/>
            <w:sz w:val="24"/>
            <w:szCs w:val="24"/>
          </w:rPr>
          <w:t>℃</w:t>
        </w:r>
      </w:smartTag>
      <w:r w:rsidRPr="008B7FEE">
        <w:rPr>
          <w:rFonts w:ascii="黑体" w:eastAsia="黑体" w:hAnsi="黑体" w:hint="eastAsia"/>
          <w:sz w:val="24"/>
          <w:szCs w:val="24"/>
        </w:rPr>
        <w:t>。</w:t>
      </w:r>
    </w:p>
    <w:p w:rsidR="008B7FEE" w:rsidRPr="008B7FEE" w:rsidRDefault="008B7FEE" w:rsidP="008B7FEE">
      <w:pPr>
        <w:spacing w:line="400" w:lineRule="exact"/>
        <w:ind w:firstLineChars="200" w:firstLine="480"/>
        <w:rPr>
          <w:rFonts w:ascii="黑体" w:eastAsia="黑体" w:hAnsi="黑体"/>
          <w:sz w:val="24"/>
          <w:szCs w:val="24"/>
        </w:rPr>
      </w:pPr>
      <w:r>
        <w:rPr>
          <w:rFonts w:ascii="黑体" w:eastAsia="黑体" w:hAnsi="黑体"/>
          <w:sz w:val="24"/>
          <w:szCs w:val="24"/>
        </w:rPr>
        <w:t>4</w:t>
      </w:r>
      <w:r w:rsidR="00D111D8">
        <w:rPr>
          <w:rFonts w:ascii="黑体" w:eastAsia="黑体" w:hAnsi="黑体"/>
          <w:sz w:val="24"/>
          <w:szCs w:val="24"/>
        </w:rPr>
        <w:t xml:space="preserve">  </w:t>
      </w:r>
      <w:r w:rsidRPr="008B7FEE">
        <w:rPr>
          <w:rFonts w:ascii="黑体" w:eastAsia="黑体" w:hAnsi="黑体" w:hint="eastAsia"/>
          <w:sz w:val="24"/>
          <w:szCs w:val="24"/>
        </w:rPr>
        <w:t>加热设备：电热干燥箱、电炉。</w:t>
      </w:r>
    </w:p>
    <w:p w:rsidR="008B7FEE" w:rsidRPr="008B7FEE" w:rsidRDefault="008B7FEE" w:rsidP="008B7FEE">
      <w:pPr>
        <w:spacing w:line="400" w:lineRule="exact"/>
        <w:ind w:firstLineChars="200" w:firstLine="480"/>
        <w:rPr>
          <w:rFonts w:ascii="黑体" w:eastAsia="黑体" w:hAnsi="黑体"/>
          <w:sz w:val="24"/>
          <w:szCs w:val="24"/>
        </w:rPr>
      </w:pPr>
      <w:r>
        <w:rPr>
          <w:rFonts w:ascii="黑体" w:eastAsia="黑体" w:hAnsi="黑体"/>
          <w:sz w:val="24"/>
          <w:szCs w:val="24"/>
        </w:rPr>
        <w:t>5</w:t>
      </w:r>
      <w:r w:rsidR="00D111D8">
        <w:rPr>
          <w:rFonts w:ascii="黑体" w:eastAsia="黑体" w:hAnsi="黑体"/>
          <w:sz w:val="24"/>
          <w:szCs w:val="24"/>
        </w:rPr>
        <w:t xml:space="preserve">  </w:t>
      </w:r>
      <w:r w:rsidRPr="008B7FEE">
        <w:rPr>
          <w:rFonts w:ascii="黑体" w:eastAsia="黑体" w:hAnsi="黑体" w:hint="eastAsia"/>
          <w:sz w:val="24"/>
          <w:szCs w:val="24"/>
        </w:rPr>
        <w:t>其他设备：试管、锥形瓶、滴定管、小漏斗、洗瓶、玻璃棒、容量瓶、干燥器、</w:t>
      </w:r>
      <w:r w:rsidRPr="008B7FEE">
        <w:rPr>
          <w:rFonts w:ascii="黑体" w:eastAsia="黑体" w:hAnsi="黑体"/>
          <w:sz w:val="24"/>
          <w:szCs w:val="24"/>
        </w:rPr>
        <w:t>0.1</w:t>
      </w:r>
      <w:r>
        <w:rPr>
          <w:rFonts w:ascii="黑体" w:eastAsia="黑体" w:hAnsi="黑体"/>
          <w:sz w:val="24"/>
          <w:szCs w:val="24"/>
        </w:rPr>
        <w:t>5</w:t>
      </w:r>
      <w:r w:rsidRPr="008B7FEE">
        <w:rPr>
          <w:rFonts w:ascii="黑体" w:eastAsia="黑体" w:hAnsi="黑体"/>
          <w:sz w:val="24"/>
          <w:szCs w:val="24"/>
        </w:rPr>
        <w:t>mm</w:t>
      </w:r>
      <w:r w:rsidRPr="008B7FEE">
        <w:rPr>
          <w:rFonts w:ascii="黑体" w:eastAsia="黑体" w:hAnsi="黑体" w:hint="eastAsia"/>
          <w:sz w:val="24"/>
          <w:szCs w:val="24"/>
        </w:rPr>
        <w:t>的分析筛等。</w:t>
      </w:r>
    </w:p>
    <w:p w:rsidR="00563361" w:rsidRPr="00563361" w:rsidRDefault="00563361" w:rsidP="001E0762">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sidR="00D111D8">
        <w:rPr>
          <w:rFonts w:ascii="黑体" w:eastAsia="黑体" w:hAnsi="黑体"/>
          <w:sz w:val="24"/>
          <w:szCs w:val="24"/>
        </w:rPr>
        <w:t xml:space="preserve">  </w:t>
      </w:r>
      <w:r>
        <w:rPr>
          <w:rFonts w:ascii="黑体" w:eastAsia="黑体" w:hAnsi="黑体"/>
          <w:sz w:val="24"/>
          <w:szCs w:val="24"/>
        </w:rPr>
        <w:t>重铬酸钾标准溶液</w:t>
      </w:r>
      <w:r w:rsidR="00346FE9">
        <w:rPr>
          <w:rFonts w:ascii="黑体" w:eastAsia="黑体" w:hAnsi="黑体"/>
          <w:sz w:val="24"/>
          <w:szCs w:val="24"/>
        </w:rPr>
        <w:t>（</w:t>
      </w:r>
      <m:oMath>
        <m:r>
          <w:rPr>
            <w:rFonts w:ascii="Cambria Math" w:eastAsia="黑体" w:hAnsi="Cambria Math"/>
            <w:sz w:val="24"/>
            <w:szCs w:val="24"/>
          </w:rPr>
          <m:t>c</m:t>
        </m:r>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K</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Cr</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7</m:t>
                </m:r>
              </m:sub>
            </m:sSub>
          </m:e>
        </m:d>
      </m:oMath>
      <w:r w:rsidR="00346FE9">
        <w:rPr>
          <w:rFonts w:ascii="黑体" w:eastAsia="黑体" w:hAnsi="黑体"/>
          <w:sz w:val="24"/>
          <w:szCs w:val="24"/>
        </w:rPr>
        <w:t>=0.075mol/L</w:t>
      </w:r>
      <w:r w:rsidR="00346FE9">
        <w:rPr>
          <w:rFonts w:ascii="黑体" w:eastAsia="黑体" w:hAnsi="黑体" w:hint="eastAsia"/>
          <w:sz w:val="24"/>
          <w:szCs w:val="24"/>
        </w:rPr>
        <w:t>）</w:t>
      </w:r>
      <w:r>
        <w:rPr>
          <w:rFonts w:ascii="黑体" w:eastAsia="黑体" w:hAnsi="黑体" w:hint="eastAsia"/>
          <w:sz w:val="24"/>
          <w:szCs w:val="24"/>
        </w:rPr>
        <w:t>：</w:t>
      </w:r>
      <w:r w:rsidRPr="00563361">
        <w:rPr>
          <w:rFonts w:ascii="黑体" w:eastAsia="黑体" w:hAnsi="黑体" w:hint="eastAsia"/>
          <w:sz w:val="24"/>
          <w:szCs w:val="24"/>
        </w:rPr>
        <w:t>称取</w:t>
      </w:r>
      <w:r>
        <w:rPr>
          <w:rFonts w:ascii="黑体" w:eastAsia="黑体" w:hAnsi="黑体" w:hint="eastAsia"/>
          <w:sz w:val="24"/>
          <w:szCs w:val="24"/>
        </w:rPr>
        <w:t>预先</w:t>
      </w:r>
      <w:r w:rsidRPr="00563361">
        <w:rPr>
          <w:rFonts w:ascii="黑体" w:eastAsia="黑体" w:hAnsi="黑体" w:hint="eastAsia"/>
          <w:sz w:val="24"/>
          <w:szCs w:val="24"/>
        </w:rPr>
        <w:t>在温度</w:t>
      </w:r>
      <w:smartTag w:uri="urn:schemas-microsoft-com:office:smarttags" w:element="chmetcnv">
        <w:smartTagPr>
          <w:attr w:name="TCSC" w:val="0"/>
          <w:attr w:name="NumberType" w:val="1"/>
          <w:attr w:name="Negative" w:val="False"/>
          <w:attr w:name="HasSpace" w:val="False"/>
          <w:attr w:name="SourceValue" w:val="105"/>
          <w:attr w:name="UnitName" w:val="℃"/>
        </w:smartTagPr>
        <w:r w:rsidRPr="00563361">
          <w:rPr>
            <w:rFonts w:ascii="黑体" w:eastAsia="黑体" w:hAnsi="黑体"/>
            <w:sz w:val="24"/>
            <w:szCs w:val="24"/>
          </w:rPr>
          <w:t>105</w:t>
        </w:r>
        <w:r w:rsidRPr="00563361">
          <w:rPr>
            <w:rFonts w:ascii="黑体" w:eastAsia="黑体" w:hAnsi="黑体" w:hint="eastAsia"/>
            <w:sz w:val="24"/>
            <w:szCs w:val="24"/>
          </w:rPr>
          <w:t>℃</w:t>
        </w:r>
      </w:smartTag>
      <w:r w:rsidRPr="00563361">
        <w:rPr>
          <w:rFonts w:ascii="黑体" w:eastAsia="黑体" w:hAnsi="黑体" w:hint="eastAsia"/>
          <w:sz w:val="24"/>
          <w:szCs w:val="24"/>
        </w:rPr>
        <w:t>～</w:t>
      </w:r>
      <w:smartTag w:uri="urn:schemas-microsoft-com:office:smarttags" w:element="chmetcnv">
        <w:smartTagPr>
          <w:attr w:name="TCSC" w:val="0"/>
          <w:attr w:name="NumberType" w:val="1"/>
          <w:attr w:name="Negative" w:val="False"/>
          <w:attr w:name="HasSpace" w:val="False"/>
          <w:attr w:name="SourceValue" w:val="110"/>
          <w:attr w:name="UnitName" w:val="℃"/>
        </w:smartTagPr>
        <w:r w:rsidRPr="00563361">
          <w:rPr>
            <w:rFonts w:ascii="黑体" w:eastAsia="黑体" w:hAnsi="黑体"/>
            <w:sz w:val="24"/>
            <w:szCs w:val="24"/>
          </w:rPr>
          <w:t>110</w:t>
        </w:r>
        <w:r w:rsidRPr="00563361">
          <w:rPr>
            <w:rFonts w:ascii="黑体" w:eastAsia="黑体" w:hAnsi="黑体" w:hint="eastAsia"/>
            <w:sz w:val="24"/>
            <w:szCs w:val="24"/>
          </w:rPr>
          <w:t>℃</w:t>
        </w:r>
      </w:smartTag>
      <w:r w:rsidRPr="00563361">
        <w:rPr>
          <w:rFonts w:ascii="黑体" w:eastAsia="黑体" w:hAnsi="黑体" w:hint="eastAsia"/>
          <w:sz w:val="24"/>
          <w:szCs w:val="24"/>
        </w:rPr>
        <w:t>下烘</w:t>
      </w:r>
      <w:r>
        <w:rPr>
          <w:rFonts w:ascii="黑体" w:eastAsia="黑体" w:hAnsi="黑体"/>
          <w:sz w:val="24"/>
          <w:szCs w:val="24"/>
        </w:rPr>
        <w:t>干研细</w:t>
      </w:r>
      <w:r w:rsidRPr="00563361">
        <w:rPr>
          <w:rFonts w:ascii="黑体" w:eastAsia="黑体" w:hAnsi="黑体" w:hint="eastAsia"/>
          <w:sz w:val="24"/>
          <w:szCs w:val="24"/>
        </w:rPr>
        <w:t>的分析纯重铬酸钾</w:t>
      </w:r>
      <m:oMath>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K</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Cr</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7</m:t>
                </m:r>
              </m:sub>
            </m:sSub>
          </m:e>
        </m:d>
      </m:oMath>
      <w:r w:rsidR="00346FE9">
        <w:rPr>
          <w:rFonts w:ascii="黑体" w:eastAsia="黑体" w:hAnsi="黑体"/>
          <w:sz w:val="24"/>
          <w:szCs w:val="24"/>
        </w:rPr>
        <w:t>44.1231</w:t>
      </w:r>
      <w:r w:rsidRPr="00563361">
        <w:rPr>
          <w:rFonts w:ascii="黑体" w:eastAsia="黑体" w:hAnsi="黑体"/>
          <w:sz w:val="24"/>
          <w:szCs w:val="24"/>
        </w:rPr>
        <w:t>g</w:t>
      </w:r>
      <w:r w:rsidRPr="00563361">
        <w:rPr>
          <w:rFonts w:ascii="黑体" w:eastAsia="黑体" w:hAnsi="黑体" w:hint="eastAsia"/>
          <w:sz w:val="24"/>
          <w:szCs w:val="24"/>
        </w:rPr>
        <w:t>，溶于</w:t>
      </w:r>
      <w:r w:rsidR="00346FE9">
        <w:rPr>
          <w:rFonts w:ascii="黑体" w:eastAsia="黑体" w:hAnsi="黑体"/>
          <w:sz w:val="24"/>
          <w:szCs w:val="24"/>
        </w:rPr>
        <w:t>8</w:t>
      </w:r>
      <w:r w:rsidRPr="00563361">
        <w:rPr>
          <w:rFonts w:ascii="黑体" w:eastAsia="黑体" w:hAnsi="黑体"/>
          <w:sz w:val="24"/>
          <w:szCs w:val="24"/>
        </w:rPr>
        <w:t>00</w:t>
      </w:r>
      <w:r w:rsidR="00EA750A">
        <w:rPr>
          <w:rFonts w:ascii="黑体" w:eastAsia="黑体" w:hAnsi="黑体"/>
          <w:sz w:val="24"/>
          <w:szCs w:val="24"/>
        </w:rPr>
        <w:t>mL</w:t>
      </w:r>
      <w:r>
        <w:rPr>
          <w:rFonts w:ascii="黑体" w:eastAsia="黑体" w:hAnsi="黑体" w:hint="eastAsia"/>
          <w:sz w:val="24"/>
          <w:szCs w:val="24"/>
        </w:rPr>
        <w:t>蒸馏</w:t>
      </w:r>
      <w:r w:rsidRPr="00563361">
        <w:rPr>
          <w:rFonts w:ascii="黑体" w:eastAsia="黑体" w:hAnsi="黑体" w:hint="eastAsia"/>
          <w:sz w:val="24"/>
          <w:szCs w:val="24"/>
        </w:rPr>
        <w:t>水中，</w:t>
      </w:r>
      <w:r>
        <w:rPr>
          <w:rFonts w:ascii="黑体" w:eastAsia="黑体" w:hAnsi="黑体" w:hint="eastAsia"/>
          <w:sz w:val="24"/>
          <w:szCs w:val="24"/>
        </w:rPr>
        <w:t>在</w:t>
      </w:r>
      <w:r w:rsidRPr="00563361">
        <w:rPr>
          <w:rFonts w:ascii="黑体" w:eastAsia="黑体" w:hAnsi="黑体" w:hint="eastAsia"/>
          <w:sz w:val="24"/>
          <w:szCs w:val="24"/>
        </w:rPr>
        <w:t>不断搅拌</w:t>
      </w:r>
      <w:r>
        <w:rPr>
          <w:rFonts w:ascii="黑体" w:eastAsia="黑体" w:hAnsi="黑体" w:hint="eastAsia"/>
          <w:sz w:val="24"/>
          <w:szCs w:val="24"/>
        </w:rPr>
        <w:t>下</w:t>
      </w:r>
      <w:r w:rsidRPr="00563361">
        <w:rPr>
          <w:rFonts w:ascii="黑体" w:eastAsia="黑体" w:hAnsi="黑体" w:hint="eastAsia"/>
          <w:sz w:val="24"/>
          <w:szCs w:val="24"/>
        </w:rPr>
        <w:t>，再缓缓加入分析纯硫酸（</w:t>
      </w:r>
      <w:r>
        <w:rPr>
          <w:rFonts w:ascii="黑体" w:eastAsia="黑体" w:hAnsi="黑体" w:hint="eastAsia"/>
          <w:sz w:val="24"/>
          <w:szCs w:val="24"/>
        </w:rPr>
        <w:t>浓度为</w:t>
      </w:r>
      <w:r w:rsidRPr="00563361">
        <w:rPr>
          <w:rFonts w:ascii="黑体" w:eastAsia="黑体" w:hAnsi="黑体"/>
          <w:sz w:val="24"/>
          <w:szCs w:val="24"/>
        </w:rPr>
        <w:t>95</w:t>
      </w:r>
      <w:r w:rsidRPr="00563361">
        <w:rPr>
          <w:rFonts w:ascii="黑体" w:eastAsia="黑体" w:hAnsi="黑体" w:hint="eastAsia"/>
          <w:sz w:val="24"/>
          <w:szCs w:val="24"/>
        </w:rPr>
        <w:t>～</w:t>
      </w:r>
      <w:r w:rsidRPr="00563361">
        <w:rPr>
          <w:rFonts w:ascii="黑体" w:eastAsia="黑体" w:hAnsi="黑体"/>
          <w:sz w:val="24"/>
          <w:szCs w:val="24"/>
        </w:rPr>
        <w:t xml:space="preserve">98% </w:t>
      </w:r>
      <w:r>
        <w:rPr>
          <w:rFonts w:ascii="黑体" w:eastAsia="黑体" w:hAnsi="黑体"/>
          <w:sz w:val="24"/>
          <w:szCs w:val="24"/>
        </w:rPr>
        <w:t>的</w:t>
      </w:r>
      <m:oMath>
        <m:sSub>
          <m:sSubPr>
            <m:ctrlPr>
              <w:rPr>
                <w:rFonts w:ascii="Cambria Math" w:eastAsia="黑体" w:hAnsi="Cambria Math"/>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sSub>
          <m:sSubPr>
            <m:ctrlPr>
              <w:rPr>
                <w:rFonts w:ascii="Cambria Math" w:eastAsia="黑体" w:hAnsi="Cambria Math"/>
                <w:sz w:val="24"/>
                <w:szCs w:val="24"/>
              </w:rPr>
            </m:ctrlPr>
          </m:sSubPr>
          <m:e>
            <m:r>
              <w:rPr>
                <w:rFonts w:ascii="Cambria Math" w:eastAsia="黑体" w:hAnsi="Cambria Math"/>
                <w:sz w:val="24"/>
                <w:szCs w:val="24"/>
              </w:rPr>
              <m:t>SO</m:t>
            </m:r>
          </m:e>
          <m:sub>
            <m:r>
              <w:rPr>
                <w:rFonts w:ascii="Cambria Math" w:eastAsia="黑体" w:hAnsi="Cambria Math"/>
                <w:sz w:val="24"/>
                <w:szCs w:val="24"/>
              </w:rPr>
              <m:t>4</m:t>
            </m:r>
          </m:sub>
        </m:sSub>
      </m:oMath>
      <w:r w:rsidRPr="00563361">
        <w:rPr>
          <w:rFonts w:ascii="黑体" w:eastAsia="黑体" w:hAnsi="黑体" w:hint="eastAsia"/>
          <w:sz w:val="24"/>
          <w:szCs w:val="24"/>
        </w:rPr>
        <w:t>）</w:t>
      </w:r>
      <w:r w:rsidR="00346FE9">
        <w:rPr>
          <w:rFonts w:ascii="黑体" w:eastAsia="黑体" w:hAnsi="黑体"/>
          <w:sz w:val="24"/>
          <w:szCs w:val="24"/>
        </w:rPr>
        <w:t>1000</w:t>
      </w:r>
      <w:r w:rsidR="00EA750A">
        <w:rPr>
          <w:rFonts w:ascii="黑体" w:eastAsia="黑体" w:hAnsi="黑体"/>
          <w:sz w:val="24"/>
          <w:szCs w:val="24"/>
        </w:rPr>
        <w:t>mL</w:t>
      </w:r>
      <w:r w:rsidRPr="00563361">
        <w:rPr>
          <w:rFonts w:ascii="黑体" w:eastAsia="黑体" w:hAnsi="黑体" w:hint="eastAsia"/>
          <w:sz w:val="24"/>
          <w:szCs w:val="24"/>
        </w:rPr>
        <w:t>，冷却后移入</w:t>
      </w:r>
      <w:r w:rsidR="00346FE9">
        <w:rPr>
          <w:rFonts w:ascii="黑体" w:eastAsia="黑体" w:hAnsi="黑体"/>
          <w:sz w:val="24"/>
          <w:szCs w:val="24"/>
        </w:rPr>
        <w:t>2</w:t>
      </w:r>
      <w:r w:rsidRPr="00563361">
        <w:rPr>
          <w:rFonts w:ascii="黑体" w:eastAsia="黑体" w:hAnsi="黑体"/>
          <w:sz w:val="24"/>
          <w:szCs w:val="24"/>
        </w:rPr>
        <w:t>000</w:t>
      </w:r>
      <w:r w:rsidR="00EA750A">
        <w:rPr>
          <w:rFonts w:ascii="黑体" w:eastAsia="黑体" w:hAnsi="黑体"/>
          <w:sz w:val="24"/>
          <w:szCs w:val="24"/>
        </w:rPr>
        <w:t>mL</w:t>
      </w:r>
      <w:r w:rsidRPr="00563361">
        <w:rPr>
          <w:rFonts w:ascii="黑体" w:eastAsia="黑体" w:hAnsi="黑体" w:hint="eastAsia"/>
          <w:sz w:val="24"/>
          <w:szCs w:val="24"/>
        </w:rPr>
        <w:t>容量瓶中，以</w:t>
      </w:r>
      <w:r>
        <w:rPr>
          <w:rFonts w:ascii="黑体" w:eastAsia="黑体" w:hAnsi="黑体" w:hint="eastAsia"/>
          <w:sz w:val="24"/>
          <w:szCs w:val="24"/>
        </w:rPr>
        <w:t>蒸馏</w:t>
      </w:r>
      <w:r w:rsidRPr="00563361">
        <w:rPr>
          <w:rFonts w:ascii="黑体" w:eastAsia="黑体" w:hAnsi="黑体" w:hint="eastAsia"/>
          <w:sz w:val="24"/>
          <w:szCs w:val="24"/>
        </w:rPr>
        <w:t>水定容。</w:t>
      </w:r>
    </w:p>
    <w:p w:rsidR="00373AB9" w:rsidRPr="00373AB9" w:rsidRDefault="00373AB9" w:rsidP="00373AB9">
      <w:pPr>
        <w:spacing w:line="400" w:lineRule="exact"/>
        <w:ind w:firstLineChars="200" w:firstLine="480"/>
        <w:rPr>
          <w:rFonts w:ascii="黑体" w:eastAsia="黑体" w:hAnsi="黑体"/>
          <w:sz w:val="24"/>
          <w:szCs w:val="24"/>
        </w:rPr>
      </w:pPr>
      <w:r>
        <w:rPr>
          <w:rFonts w:ascii="黑体" w:eastAsia="黑体" w:hAnsi="黑体"/>
          <w:sz w:val="24"/>
          <w:szCs w:val="24"/>
        </w:rPr>
        <w:t>7</w:t>
      </w:r>
      <w:r w:rsidR="00D111D8">
        <w:rPr>
          <w:rFonts w:ascii="黑体" w:eastAsia="黑体" w:hAnsi="黑体"/>
          <w:sz w:val="24"/>
          <w:szCs w:val="24"/>
        </w:rPr>
        <w:t xml:space="preserve">  </w:t>
      </w:r>
      <w:r w:rsidRPr="00373AB9">
        <w:rPr>
          <w:rFonts w:ascii="黑体" w:eastAsia="黑体" w:hAnsi="黑体" w:hint="eastAsia"/>
          <w:sz w:val="24"/>
          <w:szCs w:val="24"/>
        </w:rPr>
        <w:t>硫酸亚铁标准溶液</w:t>
      </w:r>
      <w:r>
        <w:rPr>
          <w:rFonts w:ascii="黑体" w:eastAsia="黑体" w:hAnsi="黑体" w:hint="eastAsia"/>
          <w:sz w:val="24"/>
          <w:szCs w:val="24"/>
        </w:rPr>
        <w:t>（</w:t>
      </w:r>
      <m:oMath>
        <m:r>
          <m:rPr>
            <m:sty m:val="p"/>
          </m:rP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FeS</m:t>
            </m:r>
            <m:sSub>
              <m:sSubPr>
                <m:ctrlPr>
                  <w:rPr>
                    <w:rFonts w:ascii="Cambria Math" w:eastAsia="黑体" w:hAnsi="Cambria Math" w:cstheme="minorBidi"/>
                    <w:i/>
                    <w:sz w:val="24"/>
                    <w:szCs w:val="24"/>
                  </w:rPr>
                </m:ctrlPr>
              </m:sSubPr>
              <m:e>
                <m:r>
                  <w:rPr>
                    <w:rFonts w:ascii="Cambria Math" w:eastAsia="黑体" w:hAnsi="Cambria Math"/>
                    <w:sz w:val="24"/>
                    <w:szCs w:val="24"/>
                  </w:rPr>
                  <m:t>O</m:t>
                </m:r>
              </m:e>
              <m:sub>
                <m:r>
                  <w:rPr>
                    <w:rFonts w:ascii="Cambria Math" w:eastAsia="黑体" w:hAnsi="Cambria Math"/>
                    <w:sz w:val="24"/>
                    <w:szCs w:val="24"/>
                  </w:rPr>
                  <m:t>4</m:t>
                </m:r>
              </m:sub>
            </m:sSub>
          </m:e>
        </m:d>
      </m:oMath>
      <w:r w:rsidRPr="00373AB9">
        <w:rPr>
          <w:rFonts w:ascii="黑体" w:eastAsia="黑体" w:hAnsi="黑体"/>
          <w:sz w:val="24"/>
          <w:szCs w:val="24"/>
        </w:rPr>
        <w:t>=0.2mol/L</w:t>
      </w:r>
      <w:r>
        <w:rPr>
          <w:rFonts w:ascii="黑体" w:eastAsia="黑体" w:hAnsi="黑体"/>
          <w:sz w:val="24"/>
          <w:szCs w:val="24"/>
        </w:rPr>
        <w:t>）</w:t>
      </w:r>
    </w:p>
    <w:p w:rsidR="00373AB9" w:rsidRPr="00373AB9" w:rsidRDefault="00D111D8" w:rsidP="00D111D8">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373AB9" w:rsidRPr="00373AB9">
        <w:rPr>
          <w:rFonts w:ascii="黑体" w:eastAsia="黑体" w:hAnsi="黑体" w:hint="eastAsia"/>
          <w:sz w:val="24"/>
          <w:szCs w:val="24"/>
        </w:rPr>
        <w:t>溶液配制：称取分析纯硫酸亚铁（</w:t>
      </w:r>
      <m:oMath>
        <m:r>
          <w:rPr>
            <w:rFonts w:ascii="Cambria Math" w:eastAsia="黑体" w:hAnsi="Cambria Math"/>
            <w:sz w:val="24"/>
            <w:szCs w:val="24"/>
          </w:rPr>
          <m:t>FeS</m:t>
        </m:r>
        <m:sSub>
          <m:sSubPr>
            <m:ctrlPr>
              <w:rPr>
                <w:rFonts w:ascii="Cambria Math" w:eastAsia="黑体" w:hAnsi="Cambria Math" w:cstheme="minorBidi"/>
                <w:i/>
                <w:sz w:val="24"/>
                <w:szCs w:val="24"/>
              </w:rPr>
            </m:ctrlPr>
          </m:sSubPr>
          <m:e>
            <m:r>
              <w:rPr>
                <w:rFonts w:ascii="Cambria Math" w:eastAsia="黑体" w:hAnsi="Cambria Math"/>
                <w:sz w:val="24"/>
                <w:szCs w:val="24"/>
              </w:rPr>
              <m:t>O</m:t>
            </m:r>
          </m:e>
          <m:sub>
            <m:r>
              <w:rPr>
                <w:rFonts w:ascii="Cambria Math" w:eastAsia="黑体" w:hAnsi="Cambria Math"/>
                <w:sz w:val="24"/>
                <w:szCs w:val="24"/>
              </w:rPr>
              <m:t>4</m:t>
            </m:r>
          </m:sub>
        </m:sSub>
        <m:r>
          <w:rPr>
            <w:rFonts w:ascii="Cambria Math" w:eastAsia="黑体" w:hAnsi="Cambria Math" w:cstheme="minorBidi"/>
            <w:sz w:val="24"/>
            <w:szCs w:val="24"/>
          </w:rPr>
          <m:t>∙</m:t>
        </m:r>
        <m:sSub>
          <m:sSubPr>
            <m:ctrlPr>
              <w:rPr>
                <w:rFonts w:ascii="Cambria Math" w:eastAsia="黑体" w:hAnsi="Cambria Math" w:cstheme="minorBidi"/>
                <w:i/>
                <w:sz w:val="24"/>
                <w:szCs w:val="24"/>
              </w:rPr>
            </m:ctrlPr>
          </m:sSubPr>
          <m:e>
            <m:r>
              <w:rPr>
                <w:rFonts w:ascii="Cambria Math" w:eastAsia="黑体" w:hAnsi="Cambria Math" w:cstheme="minorBidi"/>
                <w:sz w:val="24"/>
                <w:szCs w:val="24"/>
              </w:rPr>
              <m:t>7H</m:t>
            </m:r>
          </m:e>
          <m:sub>
            <m:r>
              <w:rPr>
                <w:rFonts w:ascii="Cambria Math" w:eastAsia="黑体" w:hAnsi="Cambria Math" w:cstheme="minorBidi"/>
                <w:sz w:val="24"/>
                <w:szCs w:val="24"/>
              </w:rPr>
              <m:t>2</m:t>
            </m:r>
          </m:sub>
        </m:sSub>
        <m:r>
          <w:rPr>
            <w:rFonts w:ascii="Cambria Math" w:eastAsia="黑体" w:hAnsi="Cambria Math" w:cstheme="minorBidi"/>
            <w:sz w:val="24"/>
            <w:szCs w:val="24"/>
          </w:rPr>
          <m:t>O</m:t>
        </m:r>
      </m:oMath>
      <w:r w:rsidR="00373AB9" w:rsidRPr="00373AB9">
        <w:rPr>
          <w:rFonts w:ascii="黑体" w:eastAsia="黑体" w:hAnsi="黑体" w:hint="eastAsia"/>
          <w:sz w:val="24"/>
          <w:szCs w:val="24"/>
        </w:rPr>
        <w:t>）</w:t>
      </w:r>
      <w:r w:rsidR="00373AB9" w:rsidRPr="00373AB9">
        <w:rPr>
          <w:rFonts w:ascii="黑体" w:eastAsia="黑体" w:hAnsi="黑体"/>
          <w:sz w:val="24"/>
          <w:szCs w:val="24"/>
        </w:rPr>
        <w:t>5</w:t>
      </w:r>
      <w:r w:rsidR="00373AB9" w:rsidRPr="00373AB9">
        <w:rPr>
          <w:rFonts w:ascii="黑体" w:eastAsia="黑体" w:hAnsi="黑体" w:hint="eastAsia"/>
          <w:sz w:val="24"/>
          <w:szCs w:val="24"/>
        </w:rPr>
        <w:t>6</w:t>
      </w:r>
      <w:r w:rsidR="00373AB9" w:rsidRPr="00373AB9">
        <w:rPr>
          <w:rFonts w:ascii="黑体" w:eastAsia="黑体" w:hAnsi="黑体"/>
          <w:sz w:val="24"/>
          <w:szCs w:val="24"/>
        </w:rPr>
        <w:t>.0000g</w:t>
      </w:r>
      <w:r w:rsidR="00323FD1">
        <w:rPr>
          <w:rFonts w:ascii="黑体" w:eastAsia="黑体" w:hAnsi="黑体"/>
          <w:sz w:val="24"/>
          <w:szCs w:val="24"/>
        </w:rPr>
        <w:t>（</w:t>
      </w:r>
      <w:r w:rsidR="00373AB9" w:rsidRPr="00373AB9">
        <w:rPr>
          <w:rFonts w:ascii="黑体" w:eastAsia="黑体" w:hAnsi="黑体" w:hint="eastAsia"/>
          <w:sz w:val="24"/>
          <w:szCs w:val="24"/>
        </w:rPr>
        <w:t>或分析纯硫酸亚铁铵</w:t>
      </w:r>
      <w:r w:rsidR="00097695">
        <w:rPr>
          <w:rFonts w:ascii="黑体" w:eastAsia="黑体" w:hAnsi="黑体" w:hint="eastAsia"/>
          <w:sz w:val="24"/>
          <w:szCs w:val="24"/>
        </w:rPr>
        <w:t>（</w:t>
      </w:r>
      <w:r w:rsidR="00373AB9" w:rsidRPr="00373AB9">
        <w:rPr>
          <w:rFonts w:ascii="黑体" w:eastAsia="黑体" w:hAnsi="黑体" w:hint="eastAsia"/>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FeSO</m:t>
            </m:r>
          </m:e>
          <m:sub>
            <m:r>
              <w:rPr>
                <w:rFonts w:ascii="Cambria Math" w:eastAsia="黑体" w:hAnsi="Cambria Math"/>
                <w:sz w:val="24"/>
                <w:szCs w:val="24"/>
              </w:rPr>
              <m:t>4</m:t>
            </m:r>
          </m:sub>
        </m:sSub>
        <m:sSub>
          <m:sSubPr>
            <m:ctrlPr>
              <w:rPr>
                <w:rFonts w:ascii="Cambria Math" w:eastAsia="黑体" w:hAnsi="Cambria Math"/>
                <w:i/>
                <w:sz w:val="24"/>
                <w:szCs w:val="24"/>
              </w:rPr>
            </m:ctrlPr>
          </m:sSubPr>
          <m:e>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NH</m:t>
                    </m:r>
                  </m:e>
                  <m:sub>
                    <m:r>
                      <w:rPr>
                        <w:rFonts w:ascii="Cambria Math" w:eastAsia="黑体" w:hAnsi="Cambria Math"/>
                        <w:sz w:val="24"/>
                        <w:szCs w:val="24"/>
                      </w:rPr>
                      <m:t>4</m:t>
                    </m:r>
                  </m:sub>
                </m:sSub>
              </m:e>
            </m:d>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SO</m:t>
            </m:r>
          </m:e>
          <m:sub>
            <m:r>
              <w:rPr>
                <w:rFonts w:ascii="Cambria Math" w:eastAsia="黑体" w:hAnsi="Cambria Math"/>
                <w:sz w:val="24"/>
                <w:szCs w:val="24"/>
              </w:rPr>
              <m:t>4</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6H</m:t>
            </m:r>
          </m:e>
          <m:sub>
            <m:r>
              <w:rPr>
                <w:rFonts w:ascii="Cambria Math" w:eastAsia="黑体" w:hAnsi="Cambria Math"/>
                <w:sz w:val="24"/>
                <w:szCs w:val="24"/>
              </w:rPr>
              <m:t>2</m:t>
            </m:r>
          </m:sub>
        </m:sSub>
        <m:r>
          <w:rPr>
            <w:rFonts w:ascii="Cambria Math" w:eastAsia="黑体" w:hAnsi="Cambria Math"/>
            <w:sz w:val="24"/>
            <w:szCs w:val="24"/>
          </w:rPr>
          <m:t>O</m:t>
        </m:r>
      </m:oMath>
      <w:r w:rsidR="00097695">
        <w:rPr>
          <w:rFonts w:ascii="黑体" w:eastAsia="黑体" w:hAnsi="黑体"/>
          <w:sz w:val="24"/>
          <w:szCs w:val="24"/>
        </w:rPr>
        <w:t>）</w:t>
      </w:r>
      <w:r w:rsidR="00373AB9" w:rsidRPr="00373AB9">
        <w:rPr>
          <w:rFonts w:ascii="黑体" w:eastAsia="黑体" w:hAnsi="黑体" w:hint="eastAsia"/>
          <w:sz w:val="24"/>
          <w:szCs w:val="24"/>
        </w:rPr>
        <w:t>80.0000</w:t>
      </w:r>
      <w:r w:rsidR="00373AB9" w:rsidRPr="00373AB9">
        <w:rPr>
          <w:rFonts w:ascii="黑体" w:eastAsia="黑体" w:hAnsi="黑体"/>
          <w:sz w:val="24"/>
          <w:szCs w:val="24"/>
        </w:rPr>
        <w:t>g</w:t>
      </w:r>
      <w:r w:rsidR="00323FD1">
        <w:rPr>
          <w:rFonts w:ascii="黑体" w:eastAsia="黑体" w:hAnsi="黑体"/>
          <w:sz w:val="24"/>
          <w:szCs w:val="24"/>
        </w:rPr>
        <w:t>），</w:t>
      </w:r>
      <w:r w:rsidR="00373AB9" w:rsidRPr="00373AB9">
        <w:rPr>
          <w:rFonts w:ascii="黑体" w:eastAsia="黑体" w:hAnsi="黑体" w:hint="eastAsia"/>
          <w:sz w:val="24"/>
          <w:szCs w:val="24"/>
        </w:rPr>
        <w:t>溶于</w:t>
      </w:r>
      <w:r w:rsidR="00323FD1">
        <w:rPr>
          <w:rFonts w:ascii="黑体" w:eastAsia="黑体" w:hAnsi="黑体" w:hint="eastAsia"/>
          <w:sz w:val="24"/>
          <w:szCs w:val="24"/>
        </w:rPr>
        <w:t>蒸馏</w:t>
      </w:r>
      <w:r w:rsidR="00373AB9" w:rsidRPr="00373AB9">
        <w:rPr>
          <w:rFonts w:ascii="黑体" w:eastAsia="黑体" w:hAnsi="黑体" w:hint="eastAsia"/>
          <w:sz w:val="24"/>
          <w:szCs w:val="24"/>
        </w:rPr>
        <w:t>水中，加</w:t>
      </w:r>
      <w:r w:rsidR="00D33972">
        <w:rPr>
          <w:rFonts w:ascii="黑体" w:eastAsia="黑体" w:hAnsi="黑体" w:hint="eastAsia"/>
          <w:sz w:val="24"/>
          <w:szCs w:val="24"/>
        </w:rPr>
        <w:t>（</w:t>
      </w:r>
      <w:r w:rsidR="00373AB9" w:rsidRPr="00373AB9">
        <w:rPr>
          <w:rFonts w:ascii="黑体" w:eastAsia="黑体" w:hAnsi="黑体"/>
          <w:sz w:val="24"/>
          <w:szCs w:val="24"/>
        </w:rPr>
        <w:t>1:3</w:t>
      </w:r>
      <w:r w:rsidR="00D33972">
        <w:rPr>
          <w:rFonts w:ascii="黑体" w:eastAsia="黑体" w:hAnsi="黑体"/>
          <w:sz w:val="24"/>
          <w:szCs w:val="24"/>
        </w:rPr>
        <w:t>）</w:t>
      </w:r>
      <w:r w:rsidR="00373AB9" w:rsidRPr="00373AB9">
        <w:rPr>
          <w:rFonts w:ascii="黑体" w:eastAsia="黑体" w:hAnsi="黑体" w:hint="eastAsia"/>
          <w:sz w:val="24"/>
          <w:szCs w:val="24"/>
        </w:rPr>
        <w:t>硫酸溶液</w:t>
      </w:r>
      <w:r w:rsidR="00373AB9" w:rsidRPr="00373AB9">
        <w:rPr>
          <w:rFonts w:ascii="黑体" w:eastAsia="黑体" w:hAnsi="黑体"/>
          <w:sz w:val="24"/>
          <w:szCs w:val="24"/>
        </w:rPr>
        <w:t>80.00</w:t>
      </w:r>
      <w:r w:rsidR="00EA750A">
        <w:rPr>
          <w:rFonts w:ascii="黑体" w:eastAsia="黑体" w:hAnsi="黑体"/>
          <w:sz w:val="24"/>
          <w:szCs w:val="24"/>
        </w:rPr>
        <w:t>mL</w:t>
      </w:r>
      <w:r w:rsidR="00373AB9" w:rsidRPr="00373AB9">
        <w:rPr>
          <w:rFonts w:ascii="黑体" w:eastAsia="黑体" w:hAnsi="黑体" w:hint="eastAsia"/>
          <w:sz w:val="24"/>
          <w:szCs w:val="24"/>
        </w:rPr>
        <w:t>，以</w:t>
      </w:r>
      <w:r w:rsidR="00C76C2F">
        <w:rPr>
          <w:rFonts w:ascii="黑体" w:eastAsia="黑体" w:hAnsi="黑体" w:hint="eastAsia"/>
          <w:sz w:val="24"/>
          <w:szCs w:val="24"/>
        </w:rPr>
        <w:t>蒸馏</w:t>
      </w:r>
      <w:r w:rsidR="00373AB9" w:rsidRPr="00373AB9">
        <w:rPr>
          <w:rFonts w:ascii="黑体" w:eastAsia="黑体" w:hAnsi="黑体" w:hint="eastAsia"/>
          <w:sz w:val="24"/>
          <w:szCs w:val="24"/>
        </w:rPr>
        <w:t>水稀释至</w:t>
      </w:r>
      <w:r w:rsidR="00373AB9" w:rsidRPr="00373AB9">
        <w:rPr>
          <w:rFonts w:ascii="黑体" w:eastAsia="黑体" w:hAnsi="黑体"/>
          <w:sz w:val="24"/>
          <w:szCs w:val="24"/>
        </w:rPr>
        <w:t>1000</w:t>
      </w:r>
      <w:r w:rsidR="00EA750A">
        <w:rPr>
          <w:rFonts w:ascii="黑体" w:eastAsia="黑体" w:hAnsi="黑体"/>
          <w:sz w:val="24"/>
          <w:szCs w:val="24"/>
        </w:rPr>
        <w:t>mL</w:t>
      </w:r>
      <w:r w:rsidR="00373AB9" w:rsidRPr="00373AB9">
        <w:rPr>
          <w:rFonts w:ascii="黑体" w:eastAsia="黑体" w:hAnsi="黑体" w:hint="eastAsia"/>
          <w:sz w:val="24"/>
          <w:szCs w:val="24"/>
        </w:rPr>
        <w:t>，贮存于棕色瓶中。</w:t>
      </w:r>
    </w:p>
    <w:p w:rsidR="00373AB9" w:rsidRDefault="00D111D8" w:rsidP="00D111D8">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373AB9">
        <w:rPr>
          <w:rFonts w:ascii="黑体" w:eastAsia="黑体" w:hAnsi="黑体" w:hint="eastAsia"/>
          <w:sz w:val="24"/>
          <w:szCs w:val="24"/>
        </w:rPr>
        <w:t>溶液</w:t>
      </w:r>
      <w:r w:rsidR="00373AB9" w:rsidRPr="00373AB9">
        <w:rPr>
          <w:rFonts w:ascii="黑体" w:eastAsia="黑体" w:hAnsi="黑体" w:hint="eastAsia"/>
          <w:sz w:val="24"/>
          <w:szCs w:val="24"/>
        </w:rPr>
        <w:t>标定：</w:t>
      </w:r>
      <w:r w:rsidR="003E4971" w:rsidRPr="003E4971">
        <w:rPr>
          <w:rFonts w:ascii="黑体" w:eastAsia="黑体" w:hAnsi="黑体" w:hint="eastAsia"/>
          <w:sz w:val="24"/>
          <w:szCs w:val="24"/>
        </w:rPr>
        <w:t>准确量</w:t>
      </w:r>
      <w:r w:rsidR="00373AB9" w:rsidRPr="00373AB9">
        <w:rPr>
          <w:rFonts w:ascii="黑体" w:eastAsia="黑体" w:hAnsi="黑体" w:hint="eastAsia"/>
          <w:sz w:val="24"/>
          <w:szCs w:val="24"/>
        </w:rPr>
        <w:t>取重铬酸钾标准溶液</w:t>
      </w:r>
      <w:r w:rsidR="00373AB9" w:rsidRPr="00373AB9">
        <w:rPr>
          <w:rFonts w:ascii="黑体" w:eastAsia="黑体" w:hAnsi="黑体"/>
          <w:sz w:val="24"/>
          <w:szCs w:val="24"/>
        </w:rPr>
        <w:t>10</w:t>
      </w:r>
      <w:r w:rsidR="00EA750A">
        <w:rPr>
          <w:rFonts w:ascii="黑体" w:eastAsia="黑体" w:hAnsi="黑体"/>
          <w:sz w:val="24"/>
          <w:szCs w:val="24"/>
        </w:rPr>
        <w:t>mL</w:t>
      </w:r>
      <w:r w:rsidR="00373AB9" w:rsidRPr="00373AB9">
        <w:rPr>
          <w:rFonts w:ascii="黑体" w:eastAsia="黑体" w:hAnsi="黑体" w:hint="eastAsia"/>
          <w:sz w:val="24"/>
          <w:szCs w:val="24"/>
        </w:rPr>
        <w:t>三份，分别注入</w:t>
      </w:r>
      <w:r w:rsidR="00373AB9" w:rsidRPr="00373AB9">
        <w:rPr>
          <w:rFonts w:ascii="黑体" w:eastAsia="黑体" w:hAnsi="黑体"/>
          <w:sz w:val="24"/>
          <w:szCs w:val="24"/>
        </w:rPr>
        <w:t>250</w:t>
      </w:r>
      <w:r w:rsidR="00EA750A">
        <w:rPr>
          <w:rFonts w:ascii="黑体" w:eastAsia="黑体" w:hAnsi="黑体"/>
          <w:sz w:val="24"/>
          <w:szCs w:val="24"/>
        </w:rPr>
        <w:t>mL</w:t>
      </w:r>
      <w:r w:rsidR="00373AB9" w:rsidRPr="00373AB9">
        <w:rPr>
          <w:rFonts w:ascii="黑体" w:eastAsia="黑体" w:hAnsi="黑体" w:hint="eastAsia"/>
          <w:sz w:val="24"/>
          <w:szCs w:val="24"/>
        </w:rPr>
        <w:t>锥形瓶中，加</w:t>
      </w:r>
      <w:r w:rsidR="00C76C2F">
        <w:rPr>
          <w:rFonts w:ascii="黑体" w:eastAsia="黑体" w:hAnsi="黑体" w:hint="eastAsia"/>
          <w:sz w:val="24"/>
          <w:szCs w:val="24"/>
        </w:rPr>
        <w:t>蒸馏</w:t>
      </w:r>
      <w:r w:rsidR="00373AB9" w:rsidRPr="00373AB9">
        <w:rPr>
          <w:rFonts w:ascii="黑体" w:eastAsia="黑体" w:hAnsi="黑体" w:hint="eastAsia"/>
          <w:sz w:val="24"/>
          <w:szCs w:val="24"/>
        </w:rPr>
        <w:t>水</w:t>
      </w:r>
      <w:r w:rsidR="00373AB9" w:rsidRPr="00373AB9">
        <w:rPr>
          <w:rFonts w:ascii="黑体" w:eastAsia="黑体" w:hAnsi="黑体"/>
          <w:sz w:val="24"/>
          <w:szCs w:val="24"/>
        </w:rPr>
        <w:t>50</w:t>
      </w:r>
      <w:r w:rsidR="00EA750A">
        <w:rPr>
          <w:rFonts w:ascii="黑体" w:eastAsia="黑体" w:hAnsi="黑体"/>
          <w:sz w:val="24"/>
          <w:szCs w:val="24"/>
        </w:rPr>
        <w:t>mL</w:t>
      </w:r>
      <w:r w:rsidR="00373AB9" w:rsidRPr="00373AB9">
        <w:rPr>
          <w:rFonts w:ascii="黑体" w:eastAsia="黑体" w:hAnsi="黑体" w:hint="eastAsia"/>
          <w:sz w:val="24"/>
          <w:szCs w:val="24"/>
        </w:rPr>
        <w:t>，加邻啡罗啉指示剂</w:t>
      </w:r>
      <w:r w:rsidR="00373AB9" w:rsidRPr="00373AB9">
        <w:rPr>
          <w:rFonts w:ascii="黑体" w:eastAsia="黑体" w:hAnsi="黑体"/>
          <w:sz w:val="24"/>
          <w:szCs w:val="24"/>
        </w:rPr>
        <w:t>3</w:t>
      </w:r>
      <w:r w:rsidR="00373AB9" w:rsidRPr="00373AB9">
        <w:rPr>
          <w:rFonts w:ascii="黑体" w:eastAsia="黑体" w:hAnsi="黑体" w:hint="eastAsia"/>
          <w:sz w:val="24"/>
          <w:szCs w:val="24"/>
        </w:rPr>
        <w:t>～</w:t>
      </w:r>
      <w:r w:rsidR="00373AB9" w:rsidRPr="00373AB9">
        <w:rPr>
          <w:rFonts w:ascii="黑体" w:eastAsia="黑体" w:hAnsi="黑体"/>
          <w:sz w:val="24"/>
          <w:szCs w:val="24"/>
        </w:rPr>
        <w:t>5</w:t>
      </w:r>
      <w:r w:rsidR="00373AB9" w:rsidRPr="00373AB9">
        <w:rPr>
          <w:rFonts w:ascii="黑体" w:eastAsia="黑体" w:hAnsi="黑体" w:hint="eastAsia"/>
          <w:sz w:val="24"/>
          <w:szCs w:val="24"/>
        </w:rPr>
        <w:t>滴，用硫酸亚铁标准溶液进行滴定，溶液由黄色经绿色变至橙色为终点。硫酸亚铁标准溶液的浓度应按下式计算，结果应精确至</w:t>
      </w:r>
      <w:r w:rsidR="00373AB9" w:rsidRPr="00373AB9">
        <w:rPr>
          <w:rFonts w:ascii="黑体" w:eastAsia="黑体" w:hAnsi="黑体"/>
          <w:sz w:val="24"/>
          <w:szCs w:val="24"/>
        </w:rPr>
        <w:t>0.0001mol/L</w:t>
      </w:r>
      <w:r w:rsidR="00373AB9">
        <w:rPr>
          <w:rFonts w:ascii="黑体" w:eastAsia="黑体" w:hAnsi="黑体" w:hint="eastAsia"/>
          <w:sz w:val="24"/>
          <w:szCs w:val="24"/>
        </w:rPr>
        <w:t>。</w:t>
      </w:r>
    </w:p>
    <w:p w:rsidR="00DC5D71" w:rsidRPr="004F40CC" w:rsidRDefault="00DC5D71" w:rsidP="00346FE9">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c</m:t>
          </m:r>
          <m:d>
            <m:dPr>
              <m:ctrlPr>
                <w:rPr>
                  <w:rFonts w:ascii="Cambria Math" w:eastAsia="黑体" w:hAnsi="Cambria Math"/>
                  <w:sz w:val="24"/>
                  <w:szCs w:val="24"/>
                </w:rPr>
              </m:ctrlPr>
            </m:dPr>
            <m:e>
              <m:r>
                <w:rPr>
                  <w:rFonts w:ascii="Cambria Math" w:eastAsia="黑体" w:hAnsi="Cambria Math"/>
                  <w:sz w:val="24"/>
                  <w:szCs w:val="24"/>
                </w:rPr>
                <m:t>FeS</m:t>
              </m:r>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4</m:t>
                  </m:r>
                </m:sub>
              </m:sSub>
            </m:e>
          </m:d>
          <m:r>
            <m:rPr>
              <m:sty m:val="p"/>
            </m:rPr>
            <w:rPr>
              <w:rFonts w:ascii="Cambria Math" w:eastAsia="黑体" w:hAnsi="Cambria Math" w:hint="eastAsia"/>
              <w:sz w:val="24"/>
              <w:szCs w:val="24"/>
            </w:rPr>
            <m:t>=</m:t>
          </m:r>
          <m:f>
            <m:fPr>
              <m:ctrlPr>
                <w:rPr>
                  <w:rFonts w:ascii="Cambria Math" w:eastAsia="黑体" w:hAnsi="Cambria Math"/>
                  <w:sz w:val="24"/>
                  <w:szCs w:val="24"/>
                </w:rPr>
              </m:ctrlPr>
            </m:fPr>
            <m:num>
              <m:r>
                <w:rPr>
                  <w:rFonts w:ascii="Cambria Math" w:eastAsia="黑体" w:hAnsi="Cambria Math"/>
                  <w:sz w:val="24"/>
                  <w:szCs w:val="24"/>
                </w:rPr>
                <m:t>c</m:t>
              </m:r>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K</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Cr</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7</m:t>
                      </m:r>
                    </m:sub>
                  </m:sSub>
                </m:e>
              </m:d>
              <m:r>
                <w:rPr>
                  <w:rFonts w:ascii="Cambria Math" w:eastAsia="黑体" w:hAnsi="Cambria Math"/>
                  <w:sz w:val="24"/>
                  <w:szCs w:val="24"/>
                </w:rPr>
                <m:t>V</m:t>
              </m:r>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K</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Cr</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7</m:t>
                      </m:r>
                    </m:sub>
                  </m:sSub>
                </m:e>
              </m:d>
            </m:num>
            <m:den>
              <m:r>
                <w:rPr>
                  <w:rFonts w:ascii="Cambria Math" w:eastAsia="黑体" w:hAnsi="Cambria Math"/>
                  <w:sz w:val="24"/>
                  <w:szCs w:val="24"/>
                </w:rPr>
                <m:t>V</m:t>
              </m:r>
              <m:d>
                <m:dPr>
                  <m:ctrlPr>
                    <w:rPr>
                      <w:rFonts w:ascii="Cambria Math" w:eastAsia="黑体" w:hAnsi="Cambria Math"/>
                      <w:i/>
                      <w:sz w:val="24"/>
                      <w:szCs w:val="24"/>
                    </w:rPr>
                  </m:ctrlPr>
                </m:dPr>
                <m:e>
                  <m:r>
                    <w:rPr>
                      <w:rFonts w:ascii="Cambria Math" w:eastAsia="黑体" w:hAnsi="Cambria Math"/>
                      <w:sz w:val="24"/>
                      <w:szCs w:val="24"/>
                    </w:rPr>
                    <m:t>FeS</m:t>
                  </m:r>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4</m:t>
                      </m:r>
                    </m:sub>
                  </m:sSub>
                </m:e>
              </m:d>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26.1.2</m:t>
          </m:r>
          <m:r>
            <m:rPr>
              <m:sty m:val="p"/>
            </m:rPr>
            <w:rPr>
              <w:rFonts w:ascii="Cambria Math" w:eastAsia="黑体" w:hAnsi="Cambria Math"/>
              <w:sz w:val="24"/>
              <w:szCs w:val="24"/>
            </w:rPr>
            <m:t>）</m:t>
          </m:r>
        </m:oMath>
      </m:oMathPara>
    </w:p>
    <w:p w:rsidR="00D111D8" w:rsidRDefault="00373AB9" w:rsidP="00A63314">
      <w:pPr>
        <w:spacing w:line="400" w:lineRule="exact"/>
        <w:ind w:leftChars="300" w:left="630"/>
        <w:rPr>
          <w:rFonts w:ascii="黑体" w:eastAsia="黑体" w:hAnsi="黑体"/>
          <w:sz w:val="24"/>
          <w:szCs w:val="24"/>
        </w:rPr>
      </w:pPr>
      <w:r w:rsidRPr="00C76C2F">
        <w:rPr>
          <w:rFonts w:ascii="黑体" w:eastAsia="黑体" w:hAnsi="黑体" w:hint="eastAsia"/>
          <w:sz w:val="24"/>
          <w:szCs w:val="24"/>
        </w:rPr>
        <w:t>式中：</w:t>
      </w:r>
      <w:r w:rsidR="006D4A03">
        <w:rPr>
          <w:rFonts w:ascii="黑体" w:eastAsia="黑体" w:hAnsi="黑体" w:hint="eastAsia"/>
          <w:sz w:val="24"/>
          <w:szCs w:val="24"/>
        </w:rPr>
        <w:t xml:space="preserve"> </w:t>
      </w:r>
      <w:r w:rsidR="00A203EC" w:rsidRPr="00C76C2F">
        <w:rPr>
          <w:rFonts w:ascii="黑体" w:eastAsia="黑体" w:hAnsi="黑体" w:hint="eastAsia"/>
          <w:sz w:val="24"/>
          <w:szCs w:val="24"/>
        </w:rPr>
        <w:fldChar w:fldCharType="begin"/>
      </w:r>
      <w:r w:rsidRPr="00C76C2F">
        <w:rPr>
          <w:rFonts w:ascii="黑体" w:eastAsia="黑体" w:hAnsi="黑体" w:hint="eastAsia"/>
          <w:sz w:val="24"/>
          <w:szCs w:val="24"/>
        </w:rPr>
        <w:instrText xml:space="preserve"> QUOTE </w:instrText>
      </w:r>
      <w:r w:rsidRPr="00C76C2F">
        <w:rPr>
          <w:rFonts w:ascii="黑体" w:eastAsia="黑体" w:hAnsi="黑体"/>
          <w:noProof/>
          <w:sz w:val="24"/>
          <w:szCs w:val="24"/>
        </w:rPr>
        <w:drawing>
          <wp:inline distT="0" distB="0" distL="0" distR="0">
            <wp:extent cx="514985" cy="15303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985" cy="153035"/>
                    </a:xfrm>
                    <a:prstGeom prst="rect">
                      <a:avLst/>
                    </a:prstGeom>
                    <a:noFill/>
                    <a:ln>
                      <a:noFill/>
                    </a:ln>
                  </pic:spPr>
                </pic:pic>
              </a:graphicData>
            </a:graphic>
          </wp:inline>
        </w:drawing>
      </w:r>
      <w:r w:rsidRPr="00C76C2F">
        <w:rPr>
          <w:rFonts w:ascii="黑体" w:eastAsia="黑体" w:hAnsi="黑体" w:hint="eastAsia"/>
          <w:sz w:val="24"/>
          <w:szCs w:val="24"/>
        </w:rPr>
        <w:instrText xml:space="preserve"> </w:instrText>
      </w:r>
      <w:r w:rsidR="00A203EC" w:rsidRPr="00C76C2F">
        <w:rPr>
          <w:rFonts w:ascii="黑体" w:eastAsia="黑体" w:hAnsi="黑体" w:hint="eastAsia"/>
          <w:sz w:val="24"/>
          <w:szCs w:val="24"/>
        </w:rPr>
        <w:fldChar w:fldCharType="separate"/>
      </w:r>
      <m:oMath>
        <m:r>
          <m:rPr>
            <m:sty m:val="p"/>
          </m:rPr>
          <w:rPr>
            <w:rFonts w:ascii="Cambria Math" w:eastAsia="黑体" w:hAnsi="Cambria Math"/>
            <w:sz w:val="24"/>
            <w:szCs w:val="24"/>
          </w:rPr>
          <m:t>c</m:t>
        </m:r>
        <m:d>
          <m:dPr>
            <m:ctrlPr>
              <w:rPr>
                <w:rFonts w:ascii="Cambria Math" w:eastAsia="黑体" w:hAnsi="Cambria Math" w:cstheme="minorBidi"/>
                <w:sz w:val="24"/>
                <w:szCs w:val="24"/>
              </w:rPr>
            </m:ctrlPr>
          </m:dPr>
          <m:e>
            <m:r>
              <m:rPr>
                <m:sty m:val="p"/>
              </m:rPr>
              <w:rPr>
                <w:rFonts w:ascii="Cambria Math" w:eastAsia="黑体" w:hAnsi="Cambria Math"/>
                <w:sz w:val="24"/>
                <w:szCs w:val="24"/>
              </w:rPr>
              <m:t>FeS</m:t>
            </m:r>
            <m:sSub>
              <m:sSubPr>
                <m:ctrlPr>
                  <w:rPr>
                    <w:rFonts w:ascii="Cambria Math" w:eastAsia="黑体" w:hAnsi="Cambria Math" w:cstheme="minorBidi"/>
                    <w:i/>
                    <w:sz w:val="24"/>
                    <w:szCs w:val="24"/>
                  </w:rPr>
                </m:ctrlPr>
              </m:sSubPr>
              <m:e>
                <m:r>
                  <m:rPr>
                    <m:sty m:val="p"/>
                  </m:rPr>
                  <w:rPr>
                    <w:rFonts w:ascii="Cambria Math" w:eastAsia="黑体" w:hAnsi="Cambria Math"/>
                    <w:sz w:val="24"/>
                    <w:szCs w:val="24"/>
                  </w:rPr>
                  <m:t>O</m:t>
                </m:r>
              </m:e>
              <m:sub>
                <m:r>
                  <m:rPr>
                    <m:sty m:val="p"/>
                  </m:rPr>
                  <w:rPr>
                    <w:rFonts w:ascii="Cambria Math" w:eastAsia="黑体" w:hAnsi="Cambria Math"/>
                    <w:sz w:val="24"/>
                    <w:szCs w:val="24"/>
                  </w:rPr>
                  <m:t>4</m:t>
                </m:r>
              </m:sub>
            </m:sSub>
          </m:e>
        </m:d>
      </m:oMath>
      <w:r w:rsidR="00A203EC" w:rsidRPr="00C76C2F">
        <w:rPr>
          <w:rFonts w:ascii="黑体" w:eastAsia="黑体" w:hAnsi="黑体" w:hint="eastAsia"/>
          <w:sz w:val="24"/>
          <w:szCs w:val="24"/>
        </w:rPr>
        <w:fldChar w:fldCharType="end"/>
      </w:r>
      <w:r w:rsidR="00D111D8">
        <w:rPr>
          <w:rFonts w:ascii="黑体" w:eastAsia="黑体" w:hAnsi="黑体"/>
          <w:sz w:val="24"/>
          <w:szCs w:val="24"/>
        </w:rPr>
        <w:tab/>
      </w:r>
      <w:r w:rsidRPr="00C76C2F">
        <w:rPr>
          <w:rFonts w:ascii="黑体" w:eastAsia="黑体" w:hAnsi="黑体" w:hint="eastAsia"/>
          <w:sz w:val="24"/>
          <w:szCs w:val="24"/>
        </w:rPr>
        <w:t>——硫酸亚铁标准溶液的浓度（</w:t>
      </w:r>
      <w:r w:rsidRPr="00C76C2F">
        <w:rPr>
          <w:rFonts w:ascii="黑体" w:eastAsia="黑体" w:hAnsi="黑体"/>
          <w:sz w:val="24"/>
          <w:szCs w:val="24"/>
        </w:rPr>
        <w:t>mol/L</w:t>
      </w:r>
      <w:r w:rsidRPr="00C76C2F">
        <w:rPr>
          <w:rFonts w:ascii="黑体" w:eastAsia="黑体" w:hAnsi="黑体" w:hint="eastAsia"/>
          <w:sz w:val="24"/>
          <w:szCs w:val="24"/>
        </w:rPr>
        <w:t>）；</w:t>
      </w:r>
    </w:p>
    <w:p w:rsidR="00346FE9" w:rsidRDefault="00D478E1" w:rsidP="00D111D8">
      <w:pPr>
        <w:spacing w:line="400" w:lineRule="exact"/>
        <w:ind w:leftChars="300" w:left="630" w:firstLineChars="250" w:firstLine="60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K</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Cr</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7</m:t>
                </m:r>
              </m:sub>
            </m:sSub>
          </m:e>
        </m:d>
      </m:oMath>
      <w:r w:rsidR="006D4A03">
        <w:rPr>
          <w:rFonts w:ascii="黑体" w:eastAsia="黑体" w:hAnsi="黑体"/>
          <w:sz w:val="24"/>
          <w:szCs w:val="24"/>
        </w:rPr>
        <w:tab/>
      </w:r>
      <w:r w:rsidR="00A203EC" w:rsidRPr="00C76C2F">
        <w:rPr>
          <w:rFonts w:ascii="黑体" w:eastAsia="黑体" w:hAnsi="黑体" w:hint="eastAsia"/>
          <w:sz w:val="24"/>
          <w:szCs w:val="24"/>
        </w:rPr>
        <w:fldChar w:fldCharType="begin"/>
      </w:r>
      <w:r w:rsidR="00373AB9" w:rsidRPr="00C76C2F">
        <w:rPr>
          <w:rFonts w:ascii="黑体" w:eastAsia="黑体" w:hAnsi="黑体" w:hint="eastAsia"/>
          <w:sz w:val="24"/>
          <w:szCs w:val="24"/>
        </w:rPr>
        <w:instrText xml:space="preserve"> QUOTE </w:instrText>
      </w:r>
      <w:r w:rsidR="00373AB9" w:rsidRPr="00C76C2F">
        <w:rPr>
          <w:rFonts w:ascii="黑体" w:eastAsia="黑体" w:hAnsi="黑体"/>
          <w:noProof/>
          <w:sz w:val="24"/>
          <w:szCs w:val="24"/>
        </w:rPr>
        <w:drawing>
          <wp:inline distT="0" distB="0" distL="0" distR="0">
            <wp:extent cx="914400" cy="22796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227965"/>
                    </a:xfrm>
                    <a:prstGeom prst="rect">
                      <a:avLst/>
                    </a:prstGeom>
                    <a:noFill/>
                    <a:ln>
                      <a:noFill/>
                    </a:ln>
                  </pic:spPr>
                </pic:pic>
              </a:graphicData>
            </a:graphic>
          </wp:inline>
        </w:drawing>
      </w:r>
      <w:r w:rsidR="00373AB9" w:rsidRPr="00C76C2F">
        <w:rPr>
          <w:rFonts w:ascii="黑体" w:eastAsia="黑体" w:hAnsi="黑体" w:hint="eastAsia"/>
          <w:sz w:val="24"/>
          <w:szCs w:val="24"/>
        </w:rPr>
        <w:instrText xml:space="preserve"> </w:instrText>
      </w:r>
      <w:r w:rsidR="00A203EC" w:rsidRPr="00C76C2F">
        <w:rPr>
          <w:rFonts w:ascii="黑体" w:eastAsia="黑体" w:hAnsi="黑体" w:hint="eastAsia"/>
          <w:sz w:val="24"/>
          <w:szCs w:val="24"/>
        </w:rPr>
        <w:fldChar w:fldCharType="end"/>
      </w:r>
      <w:r w:rsidR="00373AB9" w:rsidRPr="00C76C2F">
        <w:rPr>
          <w:rFonts w:ascii="黑体" w:eastAsia="黑体" w:hAnsi="黑体" w:hint="eastAsia"/>
          <w:sz w:val="24"/>
          <w:szCs w:val="24"/>
        </w:rPr>
        <w:t>——重铬酸钾标准溶液的浓度（</w:t>
      </w:r>
      <w:r w:rsidR="00373AB9" w:rsidRPr="00C76C2F">
        <w:rPr>
          <w:rFonts w:ascii="黑体" w:eastAsia="黑体" w:hAnsi="黑体"/>
          <w:sz w:val="24"/>
          <w:szCs w:val="24"/>
        </w:rPr>
        <w:t>mol/L</w:t>
      </w:r>
      <w:r w:rsidR="00373AB9" w:rsidRPr="00C76C2F">
        <w:rPr>
          <w:rFonts w:ascii="黑体" w:eastAsia="黑体" w:hAnsi="黑体" w:hint="eastAsia"/>
          <w:sz w:val="24"/>
          <w:szCs w:val="24"/>
        </w:rPr>
        <w:t>）；</w:t>
      </w:r>
    </w:p>
    <w:p w:rsidR="006D4A03" w:rsidRDefault="00373AB9" w:rsidP="00D111D8">
      <w:pPr>
        <w:spacing w:line="400" w:lineRule="exact"/>
        <w:ind w:leftChars="300" w:left="630" w:firstLineChars="250" w:firstLine="600"/>
        <w:rPr>
          <w:rFonts w:ascii="黑体" w:eastAsia="黑体" w:hAnsi="黑体"/>
          <w:sz w:val="24"/>
          <w:szCs w:val="24"/>
        </w:rPr>
      </w:pPr>
      <m:oMath>
        <m:r>
          <w:rPr>
            <w:rFonts w:ascii="Cambria Math" w:eastAsia="黑体" w:hAnsi="Cambria Math"/>
            <w:sz w:val="24"/>
            <w:szCs w:val="24"/>
          </w:rPr>
          <m:t>V</m:t>
        </m:r>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K</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Cr</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7</m:t>
                </m:r>
              </m:sub>
            </m:sSub>
          </m:e>
        </m:d>
      </m:oMath>
      <w:r w:rsidRPr="00C76C2F">
        <w:rPr>
          <w:rFonts w:ascii="黑体" w:eastAsia="黑体" w:hAnsi="黑体" w:hint="eastAsia"/>
          <w:sz w:val="24"/>
          <w:szCs w:val="24"/>
        </w:rPr>
        <w:t xml:space="preserve"> ——重铬酸钾标准溶液的体积（</w:t>
      </w:r>
      <w:r w:rsidR="00EA750A">
        <w:rPr>
          <w:rFonts w:ascii="黑体" w:eastAsia="黑体" w:hAnsi="黑体"/>
          <w:sz w:val="24"/>
          <w:szCs w:val="24"/>
        </w:rPr>
        <w:t>mL</w:t>
      </w:r>
      <w:r w:rsidRPr="00C76C2F">
        <w:rPr>
          <w:rFonts w:ascii="黑体" w:eastAsia="黑体" w:hAnsi="黑体" w:hint="eastAsia"/>
          <w:sz w:val="24"/>
          <w:szCs w:val="24"/>
        </w:rPr>
        <w:t>）；</w:t>
      </w:r>
    </w:p>
    <w:p w:rsidR="00373AB9" w:rsidRPr="00C76C2F" w:rsidRDefault="00A203EC" w:rsidP="00D33972">
      <w:pPr>
        <w:spacing w:line="400" w:lineRule="exact"/>
        <w:ind w:leftChars="300" w:left="630" w:firstLineChars="350" w:firstLine="840"/>
        <w:rPr>
          <w:rFonts w:ascii="黑体" w:eastAsia="黑体" w:hAnsi="黑体"/>
          <w:sz w:val="24"/>
          <w:szCs w:val="24"/>
        </w:rPr>
      </w:pPr>
      <w:r w:rsidRPr="00C76C2F">
        <w:rPr>
          <w:rFonts w:ascii="黑体" w:eastAsia="黑体" w:hAnsi="黑体" w:hint="eastAsia"/>
          <w:sz w:val="24"/>
          <w:szCs w:val="24"/>
        </w:rPr>
        <w:fldChar w:fldCharType="begin"/>
      </w:r>
      <w:r w:rsidR="00373AB9" w:rsidRPr="00C76C2F">
        <w:rPr>
          <w:rFonts w:ascii="黑体" w:eastAsia="黑体" w:hAnsi="黑体" w:hint="eastAsia"/>
          <w:sz w:val="24"/>
          <w:szCs w:val="24"/>
        </w:rPr>
        <w:instrText xml:space="preserve"> QUOTE </w:instrText>
      </w:r>
      <w:r w:rsidR="00373AB9" w:rsidRPr="00C76C2F">
        <w:rPr>
          <w:rFonts w:ascii="黑体" w:eastAsia="黑体" w:hAnsi="黑体"/>
          <w:noProof/>
          <w:sz w:val="24"/>
          <w:szCs w:val="24"/>
        </w:rPr>
        <w:drawing>
          <wp:inline distT="0" distB="0" distL="0" distR="0">
            <wp:extent cx="381000" cy="171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171450"/>
                    </a:xfrm>
                    <a:prstGeom prst="rect">
                      <a:avLst/>
                    </a:prstGeom>
                    <a:noFill/>
                    <a:ln>
                      <a:noFill/>
                    </a:ln>
                  </pic:spPr>
                </pic:pic>
              </a:graphicData>
            </a:graphic>
          </wp:inline>
        </w:drawing>
      </w:r>
      <w:r w:rsidR="00373AB9" w:rsidRPr="00C76C2F">
        <w:rPr>
          <w:rFonts w:ascii="黑体" w:eastAsia="黑体" w:hAnsi="黑体" w:hint="eastAsia"/>
          <w:sz w:val="24"/>
          <w:szCs w:val="24"/>
        </w:rPr>
        <w:instrText xml:space="preserve"> </w:instrText>
      </w:r>
      <w:r w:rsidRPr="00C76C2F">
        <w:rPr>
          <w:rFonts w:ascii="黑体" w:eastAsia="黑体" w:hAnsi="黑体" w:hint="eastAsia"/>
          <w:sz w:val="24"/>
          <w:szCs w:val="24"/>
        </w:rPr>
        <w:fldChar w:fldCharType="separate"/>
      </w:r>
      <m:oMath>
        <m:r>
          <m:rPr>
            <m:sty m:val="p"/>
          </m:rPr>
          <w:rPr>
            <w:rFonts w:ascii="Cambria Math" w:eastAsia="黑体" w:hAnsi="Cambria Math"/>
            <w:sz w:val="24"/>
            <w:szCs w:val="24"/>
          </w:rPr>
          <m:t>V</m:t>
        </m:r>
        <m:d>
          <m:dPr>
            <m:ctrlPr>
              <w:rPr>
                <w:rFonts w:ascii="Cambria Math" w:eastAsia="黑体" w:hAnsi="Cambria Math"/>
                <w:i/>
                <w:sz w:val="24"/>
                <w:szCs w:val="24"/>
              </w:rPr>
            </m:ctrlPr>
          </m:dPr>
          <m:e>
            <m:r>
              <m:rPr>
                <m:sty m:val="p"/>
              </m:rPr>
              <w:rPr>
                <w:rFonts w:ascii="Cambria Math" w:eastAsia="黑体" w:hAnsi="Cambria Math"/>
                <w:sz w:val="24"/>
                <w:szCs w:val="24"/>
              </w:rPr>
              <m:t>FeS</m:t>
            </m:r>
            <m:sSub>
              <m:sSubPr>
                <m:ctrlPr>
                  <w:rPr>
                    <w:rFonts w:ascii="Cambria Math" w:eastAsia="黑体" w:hAnsi="Cambria Math"/>
                    <w:i/>
                    <w:sz w:val="24"/>
                    <w:szCs w:val="24"/>
                  </w:rPr>
                </m:ctrlPr>
              </m:sSubPr>
              <m:e>
                <m:r>
                  <m:rPr>
                    <m:sty m:val="p"/>
                  </m:rPr>
                  <w:rPr>
                    <w:rFonts w:ascii="Cambria Math" w:eastAsia="黑体" w:hAnsi="Cambria Math"/>
                    <w:sz w:val="24"/>
                    <w:szCs w:val="24"/>
                  </w:rPr>
                  <m:t>O</m:t>
                </m:r>
              </m:e>
              <m:sub>
                <m:r>
                  <m:rPr>
                    <m:sty m:val="p"/>
                  </m:rPr>
                  <w:rPr>
                    <w:rFonts w:ascii="Cambria Math" w:eastAsia="黑体" w:hAnsi="Cambria Math"/>
                    <w:sz w:val="24"/>
                    <w:szCs w:val="24"/>
                  </w:rPr>
                  <m:t>4</m:t>
                </m:r>
              </m:sub>
            </m:sSub>
          </m:e>
        </m:d>
      </m:oMath>
      <w:r w:rsidRPr="00C76C2F">
        <w:rPr>
          <w:rFonts w:ascii="黑体" w:eastAsia="黑体" w:hAnsi="黑体" w:hint="eastAsia"/>
          <w:sz w:val="24"/>
          <w:szCs w:val="24"/>
        </w:rPr>
        <w:fldChar w:fldCharType="end"/>
      </w:r>
      <w:r w:rsidR="00E47C6B">
        <w:rPr>
          <w:rFonts w:ascii="黑体" w:eastAsia="黑体" w:hAnsi="黑体"/>
          <w:sz w:val="24"/>
          <w:szCs w:val="24"/>
        </w:rPr>
        <w:tab/>
      </w:r>
      <w:r w:rsidR="00373AB9" w:rsidRPr="00C76C2F">
        <w:rPr>
          <w:rFonts w:ascii="黑体" w:eastAsia="黑体" w:hAnsi="黑体" w:hint="eastAsia"/>
          <w:sz w:val="24"/>
          <w:szCs w:val="24"/>
        </w:rPr>
        <w:t>——滴定消耗硫酸亚铁标准溶液的体积（</w:t>
      </w:r>
      <w:r w:rsidR="00EA750A">
        <w:rPr>
          <w:rFonts w:ascii="黑体" w:eastAsia="黑体" w:hAnsi="黑体"/>
          <w:sz w:val="24"/>
          <w:szCs w:val="24"/>
        </w:rPr>
        <w:t>mL</w:t>
      </w:r>
      <w:r w:rsidR="00373AB9" w:rsidRPr="00C76C2F">
        <w:rPr>
          <w:rFonts w:ascii="黑体" w:eastAsia="黑体" w:hAnsi="黑体" w:hint="eastAsia"/>
          <w:sz w:val="24"/>
          <w:szCs w:val="24"/>
        </w:rPr>
        <w:t>）。</w:t>
      </w:r>
    </w:p>
    <w:p w:rsidR="00373AB9" w:rsidRDefault="00C76C2F" w:rsidP="00373AB9">
      <w:pPr>
        <w:spacing w:line="400" w:lineRule="exact"/>
        <w:ind w:firstLineChars="200" w:firstLine="480"/>
        <w:rPr>
          <w:rFonts w:ascii="黑体" w:eastAsia="黑体" w:hAnsi="黑体"/>
          <w:sz w:val="24"/>
          <w:szCs w:val="24"/>
        </w:rPr>
      </w:pPr>
      <w:r w:rsidRPr="00C76C2F">
        <w:rPr>
          <w:rFonts w:ascii="黑体" w:eastAsia="黑体" w:hAnsi="黑体"/>
          <w:sz w:val="24"/>
          <w:szCs w:val="24"/>
        </w:rPr>
        <w:t>8</w:t>
      </w:r>
      <w:r w:rsidR="00D33972">
        <w:rPr>
          <w:rFonts w:ascii="黑体" w:eastAsia="黑体" w:hAnsi="黑体"/>
          <w:sz w:val="24"/>
          <w:szCs w:val="24"/>
        </w:rPr>
        <w:t xml:space="preserve">  </w:t>
      </w:r>
      <w:r w:rsidR="00373AB9" w:rsidRPr="00C76C2F">
        <w:rPr>
          <w:rFonts w:ascii="黑体" w:eastAsia="黑体" w:hAnsi="黑体" w:hint="eastAsia"/>
          <w:sz w:val="24"/>
          <w:szCs w:val="24"/>
        </w:rPr>
        <w:t>邻啡罗啉指示剂</w:t>
      </w:r>
      <w:r>
        <w:rPr>
          <w:rFonts w:ascii="黑体" w:eastAsia="黑体" w:hAnsi="黑体" w:hint="eastAsia"/>
          <w:sz w:val="24"/>
          <w:szCs w:val="24"/>
        </w:rPr>
        <w:t>：</w:t>
      </w:r>
      <w:r w:rsidR="00373AB9" w:rsidRPr="00C76C2F">
        <w:rPr>
          <w:rFonts w:ascii="黑体" w:eastAsia="黑体" w:hAnsi="黑体" w:hint="eastAsia"/>
          <w:sz w:val="24"/>
          <w:szCs w:val="24"/>
        </w:rPr>
        <w:t>称取邻啡罗啉</w:t>
      </w:r>
      <w:smartTag w:uri="urn:schemas-microsoft-com:office:smarttags" w:element="chmetcnv">
        <w:smartTagPr>
          <w:attr w:name="UnitName" w:val="g"/>
          <w:attr w:name="SourceValue" w:val="1.487"/>
          <w:attr w:name="HasSpace" w:val="False"/>
          <w:attr w:name="Negative" w:val="False"/>
          <w:attr w:name="NumberType" w:val="1"/>
          <w:attr w:name="TCSC" w:val="0"/>
        </w:smartTagPr>
        <w:r w:rsidR="00373AB9" w:rsidRPr="00C76C2F">
          <w:rPr>
            <w:rFonts w:ascii="黑体" w:eastAsia="黑体" w:hAnsi="黑体"/>
            <w:sz w:val="24"/>
            <w:szCs w:val="24"/>
          </w:rPr>
          <w:t>1.487g</w:t>
        </w:r>
      </w:smartTag>
      <w:r w:rsidR="00373AB9" w:rsidRPr="00C76C2F">
        <w:rPr>
          <w:rFonts w:ascii="黑体" w:eastAsia="黑体" w:hAnsi="黑体" w:hint="eastAsia"/>
          <w:sz w:val="24"/>
          <w:szCs w:val="24"/>
        </w:rPr>
        <w:t>和硫酸亚铁</w:t>
      </w:r>
      <w:smartTag w:uri="urn:schemas-microsoft-com:office:smarttags" w:element="chmetcnv">
        <w:smartTagPr>
          <w:attr w:name="UnitName" w:val="g"/>
          <w:attr w:name="SourceValue" w:val=".695"/>
          <w:attr w:name="HasSpace" w:val="False"/>
          <w:attr w:name="Negative" w:val="False"/>
          <w:attr w:name="NumberType" w:val="1"/>
          <w:attr w:name="TCSC" w:val="0"/>
        </w:smartTagPr>
        <w:r w:rsidR="00373AB9" w:rsidRPr="00C76C2F">
          <w:rPr>
            <w:rFonts w:ascii="黑体" w:eastAsia="黑体" w:hAnsi="黑体"/>
            <w:sz w:val="24"/>
            <w:szCs w:val="24"/>
          </w:rPr>
          <w:t>0.695g</w:t>
        </w:r>
      </w:smartTag>
      <w:r w:rsidR="00373AB9" w:rsidRPr="00C76C2F">
        <w:rPr>
          <w:rFonts w:ascii="黑体" w:eastAsia="黑体" w:hAnsi="黑体" w:hint="eastAsia"/>
          <w:sz w:val="24"/>
          <w:szCs w:val="24"/>
        </w:rPr>
        <w:t>，溶于</w:t>
      </w:r>
      <w:r w:rsidR="00373AB9" w:rsidRPr="00C76C2F">
        <w:rPr>
          <w:rFonts w:ascii="黑体" w:eastAsia="黑体" w:hAnsi="黑体"/>
          <w:sz w:val="24"/>
          <w:szCs w:val="24"/>
        </w:rPr>
        <w:t>100</w:t>
      </w:r>
      <w:r w:rsidR="00EA750A">
        <w:rPr>
          <w:rFonts w:ascii="黑体" w:eastAsia="黑体" w:hAnsi="黑体"/>
          <w:sz w:val="24"/>
          <w:szCs w:val="24"/>
        </w:rPr>
        <w:t>mL</w:t>
      </w:r>
      <w:r>
        <w:rPr>
          <w:rFonts w:ascii="黑体" w:eastAsia="黑体" w:hAnsi="黑体" w:hint="eastAsia"/>
          <w:sz w:val="24"/>
          <w:szCs w:val="24"/>
        </w:rPr>
        <w:t>蒸馏</w:t>
      </w:r>
      <w:r w:rsidR="00373AB9" w:rsidRPr="00C76C2F">
        <w:rPr>
          <w:rFonts w:ascii="黑体" w:eastAsia="黑体" w:hAnsi="黑体" w:hint="eastAsia"/>
          <w:sz w:val="24"/>
          <w:szCs w:val="24"/>
        </w:rPr>
        <w:t>水中，贮存于棕色瓶中。</w:t>
      </w:r>
    </w:p>
    <w:p w:rsidR="008B7FEE" w:rsidRDefault="008B7FEE" w:rsidP="008B7FEE">
      <w:pPr>
        <w:spacing w:line="400" w:lineRule="exact"/>
        <w:rPr>
          <w:rFonts w:ascii="黑体" w:eastAsia="黑体" w:hAnsi="黑体"/>
          <w:sz w:val="24"/>
          <w:szCs w:val="24"/>
        </w:rPr>
      </w:pPr>
      <w:r>
        <w:rPr>
          <w:rFonts w:ascii="黑体" w:eastAsia="黑体" w:hAnsi="黑体"/>
          <w:sz w:val="24"/>
          <w:szCs w:val="24"/>
        </w:rPr>
        <w:lastRenderedPageBreak/>
        <w:t>2</w:t>
      </w:r>
      <w:r w:rsidR="00F9515B">
        <w:rPr>
          <w:rFonts w:ascii="黑体" w:eastAsia="黑体" w:hAnsi="黑体"/>
          <w:sz w:val="24"/>
          <w:szCs w:val="24"/>
        </w:rPr>
        <w:t>6</w:t>
      </w:r>
      <w:r>
        <w:rPr>
          <w:rFonts w:ascii="黑体" w:eastAsia="黑体" w:hAnsi="黑体"/>
          <w:sz w:val="24"/>
          <w:szCs w:val="24"/>
        </w:rPr>
        <w:t>.1.3</w:t>
      </w:r>
      <w:r w:rsidR="00D33972">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A543B0">
        <w:rPr>
          <w:rFonts w:ascii="黑体" w:eastAsia="黑体" w:hAnsi="黑体" w:hint="eastAsia"/>
          <w:sz w:val="24"/>
          <w:szCs w:val="24"/>
        </w:rPr>
        <w:t>：</w:t>
      </w:r>
    </w:p>
    <w:p w:rsidR="00C76C2F" w:rsidRPr="005617C2" w:rsidRDefault="005617C2" w:rsidP="005617C2">
      <w:pPr>
        <w:spacing w:line="400" w:lineRule="exact"/>
        <w:ind w:firstLineChars="200" w:firstLine="480"/>
        <w:rPr>
          <w:rFonts w:ascii="黑体" w:eastAsia="黑体" w:hAnsi="黑体"/>
          <w:sz w:val="24"/>
          <w:szCs w:val="24"/>
        </w:rPr>
      </w:pPr>
      <w:r>
        <w:rPr>
          <w:rFonts w:ascii="黑体" w:eastAsia="黑体" w:hAnsi="黑体"/>
          <w:sz w:val="24"/>
          <w:szCs w:val="24"/>
        </w:rPr>
        <w:t>1</w:t>
      </w:r>
      <w:r w:rsidR="00D33972">
        <w:rPr>
          <w:rFonts w:ascii="黑体" w:eastAsia="黑体" w:hAnsi="黑体"/>
          <w:sz w:val="24"/>
          <w:szCs w:val="24"/>
        </w:rPr>
        <w:t xml:space="preserve">  </w:t>
      </w:r>
      <w:r w:rsidR="00C76C2F" w:rsidRPr="005617C2">
        <w:rPr>
          <w:rFonts w:ascii="黑体" w:eastAsia="黑体" w:hAnsi="黑体" w:hint="eastAsia"/>
          <w:sz w:val="24"/>
          <w:szCs w:val="24"/>
        </w:rPr>
        <w:t>取代表性试样</w:t>
      </w:r>
      <w:r w:rsidR="00C76C2F" w:rsidRPr="005617C2">
        <w:rPr>
          <w:rFonts w:ascii="黑体" w:eastAsia="黑体" w:hAnsi="黑体"/>
          <w:sz w:val="24"/>
          <w:szCs w:val="24"/>
        </w:rPr>
        <w:t>5</w:t>
      </w:r>
      <w:r w:rsidR="00D33972">
        <w:rPr>
          <w:rFonts w:ascii="黑体" w:eastAsia="黑体" w:hAnsi="黑体"/>
          <w:sz w:val="24"/>
          <w:szCs w:val="24"/>
        </w:rPr>
        <w:t>g</w:t>
      </w:r>
      <w:r w:rsidR="00C76C2F" w:rsidRPr="005617C2">
        <w:rPr>
          <w:rFonts w:ascii="黑体" w:eastAsia="黑体" w:hAnsi="黑体" w:hint="eastAsia"/>
          <w:sz w:val="24"/>
          <w:szCs w:val="24"/>
        </w:rPr>
        <w:t>～</w:t>
      </w:r>
      <w:smartTag w:uri="urn:schemas-microsoft-com:office:smarttags" w:element="chmetcnv">
        <w:smartTagPr>
          <w:attr w:name="UnitName" w:val="g"/>
          <w:attr w:name="SourceValue" w:val="10"/>
          <w:attr w:name="HasSpace" w:val="False"/>
          <w:attr w:name="Negative" w:val="False"/>
          <w:attr w:name="NumberType" w:val="1"/>
          <w:attr w:name="TCSC" w:val="0"/>
        </w:smartTagPr>
        <w:r w:rsidR="00C76C2F" w:rsidRPr="005617C2">
          <w:rPr>
            <w:rFonts w:ascii="黑体" w:eastAsia="黑体" w:hAnsi="黑体"/>
            <w:sz w:val="24"/>
            <w:szCs w:val="24"/>
          </w:rPr>
          <w:t>10g</w:t>
        </w:r>
      </w:smartTag>
      <w:r w:rsidR="00C76C2F" w:rsidRPr="005617C2">
        <w:rPr>
          <w:rFonts w:ascii="黑体" w:eastAsia="黑体" w:hAnsi="黑体" w:hint="eastAsia"/>
          <w:sz w:val="24"/>
          <w:szCs w:val="24"/>
        </w:rPr>
        <w:t>，用瓷研钵研碎，全部通过孔径</w:t>
      </w:r>
      <w:r w:rsidR="00C76C2F" w:rsidRPr="005617C2">
        <w:rPr>
          <w:rFonts w:ascii="黑体" w:eastAsia="黑体" w:hAnsi="黑体"/>
          <w:sz w:val="24"/>
          <w:szCs w:val="24"/>
        </w:rPr>
        <w:t>0.1</w:t>
      </w:r>
      <w:r w:rsidR="003E4971">
        <w:rPr>
          <w:rFonts w:ascii="黑体" w:eastAsia="黑体" w:hAnsi="黑体"/>
          <w:sz w:val="24"/>
          <w:szCs w:val="24"/>
        </w:rPr>
        <w:t>5</w:t>
      </w:r>
      <w:r w:rsidR="00C76C2F" w:rsidRPr="005617C2">
        <w:rPr>
          <w:rFonts w:ascii="黑体" w:eastAsia="黑体" w:hAnsi="黑体"/>
          <w:sz w:val="24"/>
          <w:szCs w:val="24"/>
        </w:rPr>
        <w:t>mm</w:t>
      </w:r>
      <w:r w:rsidR="00C76C2F" w:rsidRPr="005617C2">
        <w:rPr>
          <w:rFonts w:ascii="黑体" w:eastAsia="黑体" w:hAnsi="黑体" w:hint="eastAsia"/>
          <w:sz w:val="24"/>
          <w:szCs w:val="24"/>
        </w:rPr>
        <w:t>的分析筛，放入真空干燥箱内，将温度控制在</w:t>
      </w:r>
      <w:r w:rsidR="00C76C2F" w:rsidRPr="005617C2">
        <w:rPr>
          <w:rFonts w:ascii="黑体" w:eastAsia="黑体" w:hAnsi="黑体"/>
          <w:sz w:val="24"/>
          <w:szCs w:val="24"/>
        </w:rPr>
        <w:t>65</w:t>
      </w:r>
      <w:r w:rsidR="00D33972" w:rsidRPr="005617C2">
        <w:rPr>
          <w:rFonts w:ascii="黑体" w:eastAsia="黑体" w:hAnsi="黑体" w:hint="eastAsia"/>
          <w:sz w:val="24"/>
          <w:szCs w:val="24"/>
        </w:rPr>
        <w:t>℃</w:t>
      </w:r>
      <w:r w:rsidR="00C76C2F" w:rsidRPr="005617C2">
        <w:rPr>
          <w:rFonts w:ascii="黑体" w:eastAsia="黑体" w:hAnsi="黑体" w:hint="eastAsia"/>
          <w:sz w:val="24"/>
          <w:szCs w:val="24"/>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00C76C2F" w:rsidRPr="005617C2">
          <w:rPr>
            <w:rFonts w:ascii="黑体" w:eastAsia="黑体" w:hAnsi="黑体"/>
            <w:sz w:val="24"/>
            <w:szCs w:val="24"/>
          </w:rPr>
          <w:t>70</w:t>
        </w:r>
        <w:r w:rsidR="00C76C2F" w:rsidRPr="005617C2">
          <w:rPr>
            <w:rFonts w:ascii="黑体" w:eastAsia="黑体" w:hAnsi="黑体" w:hint="eastAsia"/>
            <w:sz w:val="24"/>
            <w:szCs w:val="24"/>
          </w:rPr>
          <w:t>℃</w:t>
        </w:r>
      </w:smartTag>
      <w:r w:rsidR="00C76C2F" w:rsidRPr="005617C2">
        <w:rPr>
          <w:rFonts w:ascii="黑体" w:eastAsia="黑体" w:hAnsi="黑体" w:hint="eastAsia"/>
          <w:sz w:val="24"/>
          <w:szCs w:val="24"/>
        </w:rPr>
        <w:t>烘</w:t>
      </w:r>
      <w:r>
        <w:rPr>
          <w:rFonts w:ascii="黑体" w:eastAsia="黑体" w:hAnsi="黑体" w:hint="eastAsia"/>
          <w:sz w:val="24"/>
          <w:szCs w:val="24"/>
        </w:rPr>
        <w:t>至</w:t>
      </w:r>
      <w:r w:rsidR="00C76C2F" w:rsidRPr="005617C2">
        <w:rPr>
          <w:rFonts w:ascii="黑体" w:eastAsia="黑体" w:hAnsi="黑体" w:hint="eastAsia"/>
          <w:sz w:val="24"/>
          <w:szCs w:val="24"/>
        </w:rPr>
        <w:t>恒量</w:t>
      </w:r>
      <w:r w:rsidR="00471688">
        <w:rPr>
          <w:rFonts w:ascii="黑体" w:eastAsia="黑体" w:hAnsi="黑体" w:hint="eastAsia"/>
          <w:sz w:val="24"/>
          <w:szCs w:val="24"/>
        </w:rPr>
        <w:t>，</w:t>
      </w:r>
      <w:r w:rsidR="00C76C2F" w:rsidRPr="005617C2">
        <w:rPr>
          <w:rFonts w:ascii="黑体" w:eastAsia="黑体" w:hAnsi="黑体" w:hint="eastAsia"/>
          <w:sz w:val="24"/>
          <w:szCs w:val="24"/>
        </w:rPr>
        <w:t>置于干燥器内冷却后备用。</w:t>
      </w:r>
    </w:p>
    <w:p w:rsidR="00C76C2F" w:rsidRPr="005617C2" w:rsidRDefault="005617C2" w:rsidP="005617C2">
      <w:pPr>
        <w:spacing w:line="400" w:lineRule="exact"/>
        <w:ind w:firstLineChars="200" w:firstLine="480"/>
        <w:rPr>
          <w:rFonts w:ascii="黑体" w:eastAsia="黑体" w:hAnsi="黑体"/>
          <w:sz w:val="24"/>
          <w:szCs w:val="24"/>
        </w:rPr>
      </w:pPr>
      <w:r>
        <w:rPr>
          <w:rFonts w:ascii="黑体" w:eastAsia="黑体" w:hAnsi="黑体"/>
          <w:sz w:val="24"/>
          <w:szCs w:val="24"/>
        </w:rPr>
        <w:t>2</w:t>
      </w:r>
      <w:r w:rsidR="00D33972">
        <w:rPr>
          <w:rFonts w:ascii="黑体" w:eastAsia="黑体" w:hAnsi="黑体"/>
          <w:sz w:val="24"/>
          <w:szCs w:val="24"/>
        </w:rPr>
        <w:t xml:space="preserve">  </w:t>
      </w:r>
      <w:r w:rsidR="00C76C2F" w:rsidRPr="005617C2">
        <w:rPr>
          <w:rFonts w:ascii="黑体" w:eastAsia="黑体" w:hAnsi="黑体" w:hint="eastAsia"/>
          <w:sz w:val="24"/>
          <w:szCs w:val="24"/>
        </w:rPr>
        <w:t>称取试样</w:t>
      </w:r>
      <w:r w:rsidR="00C76C2F" w:rsidRPr="005617C2">
        <w:rPr>
          <w:rFonts w:ascii="黑体" w:eastAsia="黑体" w:hAnsi="黑体"/>
          <w:sz w:val="24"/>
          <w:szCs w:val="24"/>
        </w:rPr>
        <w:t>0.1000</w:t>
      </w:r>
      <w:r w:rsidR="00D33972">
        <w:rPr>
          <w:rFonts w:ascii="黑体" w:eastAsia="黑体" w:hAnsi="黑体"/>
          <w:sz w:val="24"/>
          <w:szCs w:val="24"/>
        </w:rPr>
        <w:t>g</w:t>
      </w:r>
      <w:r w:rsidR="00C76C2F" w:rsidRPr="005617C2">
        <w:rPr>
          <w:rFonts w:ascii="黑体" w:eastAsia="黑体" w:hAnsi="黑体" w:hint="eastAsia"/>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00C76C2F" w:rsidRPr="005617C2">
          <w:rPr>
            <w:rFonts w:ascii="黑体" w:eastAsia="黑体" w:hAnsi="黑体"/>
            <w:sz w:val="24"/>
            <w:szCs w:val="24"/>
          </w:rPr>
          <w:t>0.5000g</w:t>
        </w:r>
      </w:smartTag>
      <w:r w:rsidR="00C76C2F" w:rsidRPr="005617C2">
        <w:rPr>
          <w:rFonts w:ascii="黑体" w:eastAsia="黑体" w:hAnsi="黑体" w:hint="eastAsia"/>
          <w:sz w:val="24"/>
          <w:szCs w:val="24"/>
        </w:rPr>
        <w:t>，置于</w:t>
      </w:r>
      <w:r w:rsidR="00C76C2F" w:rsidRPr="005617C2">
        <w:rPr>
          <w:rFonts w:ascii="黑体" w:eastAsia="黑体" w:hAnsi="黑体"/>
          <w:sz w:val="24"/>
          <w:szCs w:val="24"/>
        </w:rPr>
        <w:t>25</w:t>
      </w:r>
      <w:r w:rsidR="00EA750A">
        <w:rPr>
          <w:rFonts w:ascii="黑体" w:eastAsia="黑体" w:hAnsi="黑体"/>
          <w:sz w:val="24"/>
          <w:szCs w:val="24"/>
        </w:rPr>
        <w:t>mL</w:t>
      </w:r>
      <w:r w:rsidR="00C76C2F" w:rsidRPr="005617C2">
        <w:rPr>
          <w:rFonts w:ascii="黑体" w:eastAsia="黑体" w:hAnsi="黑体" w:hint="eastAsia"/>
          <w:sz w:val="24"/>
          <w:szCs w:val="24"/>
        </w:rPr>
        <w:t>干燥试管底部</w:t>
      </w:r>
      <w:r w:rsidR="00D33972">
        <w:rPr>
          <w:rFonts w:ascii="黑体" w:eastAsia="黑体" w:hAnsi="黑体" w:hint="eastAsia"/>
          <w:sz w:val="24"/>
          <w:szCs w:val="24"/>
        </w:rPr>
        <w:t>，</w:t>
      </w:r>
      <w:r w:rsidR="00C76C2F" w:rsidRPr="005617C2">
        <w:rPr>
          <w:rFonts w:ascii="黑体" w:eastAsia="黑体" w:hAnsi="黑体" w:hint="eastAsia"/>
          <w:sz w:val="24"/>
          <w:szCs w:val="24"/>
        </w:rPr>
        <w:t>加入硫酸银约</w:t>
      </w:r>
      <w:smartTag w:uri="urn:schemas-microsoft-com:office:smarttags" w:element="chmetcnv">
        <w:smartTagPr>
          <w:attr w:name="UnitName" w:val="g"/>
          <w:attr w:name="SourceValue" w:val=".1"/>
          <w:attr w:name="HasSpace" w:val="False"/>
          <w:attr w:name="Negative" w:val="False"/>
          <w:attr w:name="NumberType" w:val="1"/>
          <w:attr w:name="TCSC" w:val="0"/>
        </w:smartTagPr>
        <w:r w:rsidR="00C76C2F" w:rsidRPr="005617C2">
          <w:rPr>
            <w:rFonts w:ascii="黑体" w:eastAsia="黑体" w:hAnsi="黑体"/>
            <w:sz w:val="24"/>
            <w:szCs w:val="24"/>
          </w:rPr>
          <w:t>0.1000g</w:t>
        </w:r>
      </w:smartTag>
      <w:r w:rsidR="00C76C2F" w:rsidRPr="005617C2">
        <w:rPr>
          <w:rFonts w:ascii="黑体" w:eastAsia="黑体" w:hAnsi="黑体" w:hint="eastAsia"/>
          <w:sz w:val="24"/>
          <w:szCs w:val="24"/>
        </w:rPr>
        <w:t>，取重铬酸钾标准溶液</w:t>
      </w:r>
      <w:r w:rsidR="00C76C2F" w:rsidRPr="005617C2">
        <w:rPr>
          <w:rFonts w:ascii="黑体" w:eastAsia="黑体" w:hAnsi="黑体"/>
          <w:sz w:val="24"/>
          <w:szCs w:val="24"/>
        </w:rPr>
        <w:t>10</w:t>
      </w:r>
      <w:r w:rsidR="00EA750A">
        <w:rPr>
          <w:rFonts w:ascii="黑体" w:eastAsia="黑体" w:hAnsi="黑体"/>
          <w:sz w:val="24"/>
          <w:szCs w:val="24"/>
        </w:rPr>
        <w:t>mL</w:t>
      </w:r>
      <w:r w:rsidR="00C76C2F" w:rsidRPr="005617C2">
        <w:rPr>
          <w:rFonts w:ascii="黑体" w:eastAsia="黑体" w:hAnsi="黑体" w:hint="eastAsia"/>
          <w:sz w:val="24"/>
          <w:szCs w:val="24"/>
        </w:rPr>
        <w:t>，注入管内</w:t>
      </w:r>
      <w:r>
        <w:rPr>
          <w:rFonts w:ascii="黑体" w:eastAsia="黑体" w:hAnsi="黑体" w:hint="eastAsia"/>
          <w:sz w:val="24"/>
          <w:szCs w:val="24"/>
        </w:rPr>
        <w:t>并</w:t>
      </w:r>
      <w:r w:rsidR="00C76C2F" w:rsidRPr="005617C2">
        <w:rPr>
          <w:rFonts w:ascii="黑体" w:eastAsia="黑体" w:hAnsi="黑体" w:hint="eastAsia"/>
          <w:sz w:val="24"/>
          <w:szCs w:val="24"/>
        </w:rPr>
        <w:t>摇匀。</w:t>
      </w:r>
    </w:p>
    <w:p w:rsidR="00C76C2F" w:rsidRPr="005617C2" w:rsidRDefault="005617C2" w:rsidP="005617C2">
      <w:pPr>
        <w:spacing w:line="400" w:lineRule="exact"/>
        <w:ind w:firstLineChars="200" w:firstLine="480"/>
        <w:rPr>
          <w:rFonts w:ascii="黑体" w:eastAsia="黑体" w:hAnsi="黑体"/>
          <w:sz w:val="24"/>
          <w:szCs w:val="24"/>
        </w:rPr>
      </w:pPr>
      <w:r>
        <w:rPr>
          <w:rFonts w:ascii="黑体" w:eastAsia="黑体" w:hAnsi="黑体"/>
          <w:sz w:val="24"/>
          <w:szCs w:val="24"/>
        </w:rPr>
        <w:t>3</w:t>
      </w:r>
      <w:r w:rsidR="00D33972">
        <w:rPr>
          <w:rFonts w:ascii="黑体" w:eastAsia="黑体" w:hAnsi="黑体"/>
          <w:sz w:val="24"/>
          <w:szCs w:val="24"/>
        </w:rPr>
        <w:t xml:space="preserve">  </w:t>
      </w:r>
      <w:r w:rsidR="00C76C2F" w:rsidRPr="005617C2">
        <w:rPr>
          <w:rFonts w:ascii="黑体" w:eastAsia="黑体" w:hAnsi="黑体" w:hint="eastAsia"/>
          <w:sz w:val="24"/>
          <w:szCs w:val="24"/>
        </w:rPr>
        <w:t>将试管插入铁丝笼中，放入温度控制范围为</w:t>
      </w:r>
      <w:r w:rsidR="00C76C2F" w:rsidRPr="005617C2">
        <w:rPr>
          <w:rFonts w:ascii="黑体" w:eastAsia="黑体" w:hAnsi="黑体"/>
          <w:sz w:val="24"/>
          <w:szCs w:val="24"/>
        </w:rPr>
        <w:t>170</w:t>
      </w:r>
      <w:r w:rsidR="00D33972" w:rsidRPr="005617C2">
        <w:rPr>
          <w:rFonts w:ascii="黑体" w:eastAsia="黑体" w:hAnsi="黑体" w:hint="eastAsia"/>
          <w:sz w:val="24"/>
          <w:szCs w:val="24"/>
        </w:rPr>
        <w:t>℃</w:t>
      </w:r>
      <w:r w:rsidR="00C76C2F" w:rsidRPr="005617C2">
        <w:rPr>
          <w:rFonts w:ascii="黑体" w:eastAsia="黑体" w:hAnsi="黑体" w:hint="eastAsia"/>
          <w:sz w:val="24"/>
          <w:szCs w:val="24"/>
        </w:rPr>
        <w:t>～</w:t>
      </w:r>
      <w:smartTag w:uri="urn:schemas-microsoft-com:office:smarttags" w:element="chmetcnv">
        <w:smartTagPr>
          <w:attr w:name="UnitName" w:val="℃"/>
          <w:attr w:name="SourceValue" w:val="180"/>
          <w:attr w:name="HasSpace" w:val="False"/>
          <w:attr w:name="Negative" w:val="False"/>
          <w:attr w:name="NumberType" w:val="1"/>
          <w:attr w:name="TCSC" w:val="0"/>
        </w:smartTagPr>
        <w:r w:rsidR="00C76C2F" w:rsidRPr="005617C2">
          <w:rPr>
            <w:rFonts w:ascii="黑体" w:eastAsia="黑体" w:hAnsi="黑体"/>
            <w:sz w:val="24"/>
            <w:szCs w:val="24"/>
          </w:rPr>
          <w:t>180</w:t>
        </w:r>
        <w:r w:rsidR="00C76C2F" w:rsidRPr="005617C2">
          <w:rPr>
            <w:rFonts w:ascii="黑体" w:eastAsia="黑体" w:hAnsi="黑体" w:hint="eastAsia"/>
            <w:sz w:val="24"/>
            <w:szCs w:val="24"/>
          </w:rPr>
          <w:t>℃</w:t>
        </w:r>
      </w:smartTag>
      <w:r w:rsidR="00C76C2F" w:rsidRPr="005617C2">
        <w:rPr>
          <w:rFonts w:ascii="黑体" w:eastAsia="黑体" w:hAnsi="黑体" w:hint="eastAsia"/>
          <w:sz w:val="24"/>
          <w:szCs w:val="24"/>
        </w:rPr>
        <w:t>的油浴锅中，</w:t>
      </w:r>
      <w:r w:rsidR="00156C46" w:rsidRPr="00156C46">
        <w:rPr>
          <w:rFonts w:ascii="黑体" w:eastAsia="黑体" w:hAnsi="黑体" w:hint="eastAsia"/>
          <w:sz w:val="24"/>
          <w:szCs w:val="24"/>
        </w:rPr>
        <w:t>试管内的液面应低于油面</w:t>
      </w:r>
      <w:r w:rsidR="00156C46">
        <w:rPr>
          <w:rFonts w:ascii="黑体" w:eastAsia="黑体" w:hAnsi="黑体" w:hint="eastAsia"/>
          <w:sz w:val="24"/>
          <w:szCs w:val="24"/>
        </w:rPr>
        <w:t>，</w:t>
      </w:r>
      <w:r w:rsidR="00C76C2F" w:rsidRPr="005617C2">
        <w:rPr>
          <w:rFonts w:ascii="黑体" w:eastAsia="黑体" w:hAnsi="黑体" w:hint="eastAsia"/>
          <w:sz w:val="24"/>
          <w:szCs w:val="24"/>
        </w:rPr>
        <w:t>自试管内试液开始沸腾起计时，煮沸</w:t>
      </w:r>
      <w:r w:rsidR="00C76C2F" w:rsidRPr="005617C2">
        <w:rPr>
          <w:rFonts w:ascii="黑体" w:eastAsia="黑体" w:hAnsi="黑体"/>
          <w:sz w:val="24"/>
          <w:szCs w:val="24"/>
        </w:rPr>
        <w:t>5min</w:t>
      </w:r>
      <w:r w:rsidR="00C76C2F" w:rsidRPr="005617C2">
        <w:rPr>
          <w:rFonts w:ascii="黑体" w:eastAsia="黑体" w:hAnsi="黑体" w:hint="eastAsia"/>
          <w:sz w:val="24"/>
          <w:szCs w:val="24"/>
        </w:rPr>
        <w:t>，取下稍冷，擦去试管外面的油污，将试管内的试液倾入</w:t>
      </w:r>
      <w:r w:rsidR="00C76C2F" w:rsidRPr="005617C2">
        <w:rPr>
          <w:rFonts w:ascii="黑体" w:eastAsia="黑体" w:hAnsi="黑体"/>
          <w:sz w:val="24"/>
          <w:szCs w:val="24"/>
        </w:rPr>
        <w:t>250</w:t>
      </w:r>
      <w:r w:rsidR="00EA750A">
        <w:rPr>
          <w:rFonts w:ascii="黑体" w:eastAsia="黑体" w:hAnsi="黑体"/>
          <w:sz w:val="24"/>
          <w:szCs w:val="24"/>
        </w:rPr>
        <w:t>mL</w:t>
      </w:r>
      <w:r w:rsidR="00C76C2F" w:rsidRPr="005617C2">
        <w:rPr>
          <w:rFonts w:ascii="黑体" w:eastAsia="黑体" w:hAnsi="黑体" w:hint="eastAsia"/>
          <w:sz w:val="24"/>
          <w:szCs w:val="24"/>
        </w:rPr>
        <w:t>锥形瓶中，用</w:t>
      </w:r>
      <w:r>
        <w:rPr>
          <w:rFonts w:ascii="黑体" w:eastAsia="黑体" w:hAnsi="黑体" w:hint="eastAsia"/>
          <w:sz w:val="24"/>
          <w:szCs w:val="24"/>
        </w:rPr>
        <w:t>蒸馏</w:t>
      </w:r>
      <w:r w:rsidR="00C76C2F" w:rsidRPr="005617C2">
        <w:rPr>
          <w:rFonts w:ascii="黑体" w:eastAsia="黑体" w:hAnsi="黑体" w:hint="eastAsia"/>
          <w:sz w:val="24"/>
          <w:szCs w:val="24"/>
        </w:rPr>
        <w:t>水分数次洗净试管内壁，洗液一并倒入锥形瓶中，并控制试液的总体积约为</w:t>
      </w:r>
      <w:r w:rsidR="00C76C2F" w:rsidRPr="005617C2">
        <w:rPr>
          <w:rFonts w:ascii="黑体" w:eastAsia="黑体" w:hAnsi="黑体"/>
          <w:sz w:val="24"/>
          <w:szCs w:val="24"/>
        </w:rPr>
        <w:t>60</w:t>
      </w:r>
      <w:r w:rsidR="00EA750A">
        <w:rPr>
          <w:rFonts w:ascii="黑体" w:eastAsia="黑体" w:hAnsi="黑体"/>
          <w:sz w:val="24"/>
          <w:szCs w:val="24"/>
        </w:rPr>
        <w:t>mL</w:t>
      </w:r>
      <w:r w:rsidR="00C76C2F" w:rsidRPr="005617C2">
        <w:rPr>
          <w:rFonts w:ascii="黑体" w:eastAsia="黑体" w:hAnsi="黑体" w:hint="eastAsia"/>
          <w:sz w:val="24"/>
          <w:szCs w:val="24"/>
        </w:rPr>
        <w:t>。</w:t>
      </w:r>
    </w:p>
    <w:p w:rsidR="00C76C2F" w:rsidRPr="005617C2" w:rsidRDefault="005617C2" w:rsidP="005617C2">
      <w:pPr>
        <w:spacing w:line="400" w:lineRule="exact"/>
        <w:ind w:firstLineChars="200" w:firstLine="480"/>
        <w:rPr>
          <w:rFonts w:ascii="黑体" w:eastAsia="黑体" w:hAnsi="黑体"/>
          <w:sz w:val="24"/>
          <w:szCs w:val="24"/>
        </w:rPr>
      </w:pPr>
      <w:r>
        <w:rPr>
          <w:rFonts w:ascii="黑体" w:eastAsia="黑体" w:hAnsi="黑体"/>
          <w:sz w:val="24"/>
          <w:szCs w:val="24"/>
        </w:rPr>
        <w:t>4</w:t>
      </w:r>
      <w:r w:rsidR="00D33972">
        <w:rPr>
          <w:rFonts w:ascii="黑体" w:eastAsia="黑体" w:hAnsi="黑体"/>
          <w:sz w:val="24"/>
          <w:szCs w:val="24"/>
        </w:rPr>
        <w:t xml:space="preserve">  </w:t>
      </w:r>
      <w:r w:rsidR="00C76C2F" w:rsidRPr="005617C2">
        <w:rPr>
          <w:rFonts w:ascii="黑体" w:eastAsia="黑体" w:hAnsi="黑体" w:hint="eastAsia"/>
          <w:sz w:val="24"/>
          <w:szCs w:val="24"/>
        </w:rPr>
        <w:t>加入邻啡罗啉指示剂</w:t>
      </w:r>
      <w:r w:rsidR="00C76C2F" w:rsidRPr="005617C2">
        <w:rPr>
          <w:rFonts w:ascii="黑体" w:eastAsia="黑体" w:hAnsi="黑体"/>
          <w:sz w:val="24"/>
          <w:szCs w:val="24"/>
        </w:rPr>
        <w:t>3</w:t>
      </w:r>
      <w:r w:rsidR="00D33972" w:rsidRPr="005617C2">
        <w:rPr>
          <w:rFonts w:ascii="黑体" w:eastAsia="黑体" w:hAnsi="黑体" w:hint="eastAsia"/>
          <w:sz w:val="24"/>
          <w:szCs w:val="24"/>
        </w:rPr>
        <w:t>滴</w:t>
      </w:r>
      <w:r w:rsidR="00C76C2F" w:rsidRPr="005617C2">
        <w:rPr>
          <w:rFonts w:ascii="黑体" w:eastAsia="黑体" w:hAnsi="黑体" w:hint="eastAsia"/>
          <w:sz w:val="24"/>
          <w:szCs w:val="24"/>
        </w:rPr>
        <w:t>～</w:t>
      </w:r>
      <w:r w:rsidR="00C76C2F" w:rsidRPr="005617C2">
        <w:rPr>
          <w:rFonts w:ascii="黑体" w:eastAsia="黑体" w:hAnsi="黑体"/>
          <w:sz w:val="24"/>
          <w:szCs w:val="24"/>
        </w:rPr>
        <w:t>5</w:t>
      </w:r>
      <w:r w:rsidR="00C76C2F" w:rsidRPr="005617C2">
        <w:rPr>
          <w:rFonts w:ascii="黑体" w:eastAsia="黑体" w:hAnsi="黑体" w:hint="eastAsia"/>
          <w:sz w:val="24"/>
          <w:szCs w:val="24"/>
        </w:rPr>
        <w:t>滴，用硫酸亚铁标准溶液滴定至溶液由黄色经绿色突变至橙色为终点，测记滴定消耗硫酸亚铁标准溶液的体积。滴定前，当溶液呈绿色时，表示重铬酸钾标准溶液加入量不足，应取样重做。</w:t>
      </w:r>
    </w:p>
    <w:p w:rsidR="00C76C2F" w:rsidRDefault="005617C2" w:rsidP="005617C2">
      <w:pPr>
        <w:spacing w:line="400" w:lineRule="exact"/>
        <w:ind w:firstLineChars="200" w:firstLine="480"/>
        <w:rPr>
          <w:rFonts w:ascii="黑体" w:eastAsia="黑体" w:hAnsi="黑体"/>
          <w:sz w:val="24"/>
          <w:szCs w:val="24"/>
        </w:rPr>
      </w:pPr>
      <w:r>
        <w:rPr>
          <w:rFonts w:ascii="黑体" w:eastAsia="黑体" w:hAnsi="黑体"/>
          <w:sz w:val="24"/>
          <w:szCs w:val="24"/>
        </w:rPr>
        <w:t>5</w:t>
      </w:r>
      <w:r w:rsidR="00D33972">
        <w:rPr>
          <w:rFonts w:ascii="黑体" w:eastAsia="黑体" w:hAnsi="黑体"/>
          <w:sz w:val="24"/>
          <w:szCs w:val="24"/>
        </w:rPr>
        <w:t xml:space="preserve">  </w:t>
      </w:r>
      <w:r w:rsidR="00C76C2F" w:rsidRPr="005617C2">
        <w:rPr>
          <w:rFonts w:ascii="黑体" w:eastAsia="黑体" w:hAnsi="黑体" w:hint="eastAsia"/>
          <w:sz w:val="24"/>
          <w:szCs w:val="24"/>
        </w:rPr>
        <w:t>用纯砂代替试样应按本条第2～4款的</w:t>
      </w:r>
      <w:r>
        <w:rPr>
          <w:rFonts w:ascii="黑体" w:eastAsia="黑体" w:hAnsi="黑体" w:hint="eastAsia"/>
          <w:sz w:val="24"/>
          <w:szCs w:val="24"/>
        </w:rPr>
        <w:t>步骤</w:t>
      </w:r>
      <w:r w:rsidR="00C76C2F" w:rsidRPr="005617C2">
        <w:rPr>
          <w:rFonts w:ascii="黑体" w:eastAsia="黑体" w:hAnsi="黑体" w:hint="eastAsia"/>
          <w:sz w:val="24"/>
          <w:szCs w:val="24"/>
        </w:rPr>
        <w:t>进行空白测定。</w:t>
      </w:r>
    </w:p>
    <w:p w:rsidR="00C5325B" w:rsidRPr="005617C2" w:rsidRDefault="00C5325B" w:rsidP="005617C2">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sidR="00D33972">
        <w:rPr>
          <w:rFonts w:ascii="黑体" w:eastAsia="黑体" w:hAnsi="黑体"/>
          <w:sz w:val="24"/>
          <w:szCs w:val="24"/>
        </w:rPr>
        <w:t xml:space="preserve">  </w:t>
      </w:r>
      <w:r>
        <w:rPr>
          <w:rFonts w:ascii="黑体" w:eastAsia="黑体" w:hAnsi="黑体"/>
          <w:sz w:val="24"/>
          <w:szCs w:val="24"/>
        </w:rPr>
        <w:t>注意事项：</w:t>
      </w:r>
      <w:r w:rsidRPr="00563361">
        <w:rPr>
          <w:rFonts w:ascii="黑体" w:eastAsia="黑体" w:hAnsi="黑体" w:hint="eastAsia"/>
          <w:sz w:val="24"/>
          <w:szCs w:val="24"/>
        </w:rPr>
        <w:t>重铬酸钾</w:t>
      </w:r>
      <w:r>
        <w:rPr>
          <w:rFonts w:ascii="黑体" w:eastAsia="黑体" w:hAnsi="黑体" w:hint="eastAsia"/>
          <w:sz w:val="24"/>
          <w:szCs w:val="24"/>
        </w:rPr>
        <w:t>测得的有机质含量偏低，操作中应严格控制煮沸时</w:t>
      </w:r>
      <w:r w:rsidR="00583DC3">
        <w:rPr>
          <w:rFonts w:ascii="黑体" w:eastAsia="黑体" w:hAnsi="黑体" w:hint="eastAsia"/>
          <w:sz w:val="24"/>
          <w:szCs w:val="24"/>
        </w:rPr>
        <w:t>间</w:t>
      </w:r>
      <w:r>
        <w:rPr>
          <w:rFonts w:ascii="黑体" w:eastAsia="黑体" w:hAnsi="黑体" w:hint="eastAsia"/>
          <w:sz w:val="24"/>
          <w:szCs w:val="24"/>
        </w:rPr>
        <w:t>。</w:t>
      </w:r>
    </w:p>
    <w:p w:rsidR="00C76C2F" w:rsidRDefault="005617C2" w:rsidP="005617C2">
      <w:pPr>
        <w:spacing w:line="400" w:lineRule="exact"/>
        <w:rPr>
          <w:rFonts w:ascii="黑体" w:eastAsia="黑体" w:hAnsi="黑体"/>
          <w:sz w:val="24"/>
          <w:szCs w:val="24"/>
        </w:rPr>
      </w:pPr>
      <w:r>
        <w:rPr>
          <w:rFonts w:ascii="黑体" w:eastAsia="黑体" w:hAnsi="黑体" w:hint="eastAsia"/>
          <w:sz w:val="24"/>
          <w:szCs w:val="24"/>
        </w:rPr>
        <w:t>2</w:t>
      </w:r>
      <w:r w:rsidR="00F9515B">
        <w:rPr>
          <w:rFonts w:ascii="黑体" w:eastAsia="黑体" w:hAnsi="黑体"/>
          <w:sz w:val="24"/>
          <w:szCs w:val="24"/>
        </w:rPr>
        <w:t>6</w:t>
      </w:r>
      <w:r>
        <w:rPr>
          <w:rFonts w:ascii="黑体" w:eastAsia="黑体" w:hAnsi="黑体"/>
          <w:sz w:val="24"/>
          <w:szCs w:val="24"/>
        </w:rPr>
        <w:t>.1.4</w:t>
      </w:r>
      <w:r w:rsidR="00D33972">
        <w:rPr>
          <w:rFonts w:ascii="黑体" w:eastAsia="黑体" w:hAnsi="黑体"/>
          <w:sz w:val="24"/>
          <w:szCs w:val="24"/>
        </w:rPr>
        <w:t xml:space="preserve">  </w:t>
      </w:r>
      <w:r w:rsidR="00C76C2F" w:rsidRPr="005617C2">
        <w:rPr>
          <w:rFonts w:ascii="黑体" w:eastAsia="黑体" w:hAnsi="黑体" w:hint="eastAsia"/>
          <w:sz w:val="24"/>
          <w:szCs w:val="24"/>
        </w:rPr>
        <w:t>有机质含量应按下式计算：</w:t>
      </w:r>
    </w:p>
    <w:p w:rsidR="00D509E9" w:rsidRPr="004F40CC" w:rsidRDefault="00A203EC" w:rsidP="00B315C4">
      <w:pPr>
        <w:spacing w:line="780" w:lineRule="auto"/>
        <w:rPr>
          <w:rFonts w:ascii="黑体" w:eastAsia="黑体" w:hAnsi="黑体"/>
          <w:sz w:val="24"/>
          <w:szCs w:val="24"/>
        </w:rPr>
      </w:pPr>
      <m:oMathPara>
        <m:oMathParaPr>
          <m:jc m:val="right"/>
        </m:oMathParaPr>
        <m:oMath>
          <m:sSub>
            <m:sSubPr>
              <m:ctrlPr>
                <w:rPr>
                  <w:rFonts w:ascii="Cambria Math" w:eastAsia="黑体" w:hAnsi="Cambria Math"/>
                  <w:sz w:val="24"/>
                  <w:szCs w:val="24"/>
                </w:rPr>
              </m:ctrlPr>
            </m:sSubPr>
            <m:e>
              <m:r>
                <w:rPr>
                  <w:rFonts w:ascii="Cambria Math" w:eastAsia="黑体" w:hAnsi="Cambria Math"/>
                  <w:sz w:val="24"/>
                  <w:szCs w:val="24"/>
                </w:rPr>
                <m:t>W</m:t>
              </m:r>
            </m:e>
            <m:sub>
              <m:r>
                <w:rPr>
                  <w:rFonts w:ascii="Cambria Math" w:eastAsia="黑体" w:hAnsi="Cambria Math"/>
                  <w:sz w:val="24"/>
                  <w:szCs w:val="24"/>
                </w:rPr>
                <m:t>u</m:t>
              </m:r>
            </m:sub>
          </m:sSub>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c</m:t>
              </m:r>
              <m:d>
                <m:dPr>
                  <m:ctrlPr>
                    <w:rPr>
                      <w:rFonts w:ascii="Cambria Math" w:eastAsia="黑体" w:hAnsi="Cambria Math"/>
                      <w:i/>
                      <w:sz w:val="24"/>
                      <w:szCs w:val="24"/>
                    </w:rPr>
                  </m:ctrlPr>
                </m:dPr>
                <m:e>
                  <m:r>
                    <w:rPr>
                      <w:rFonts w:ascii="Cambria Math" w:eastAsia="黑体" w:hAnsi="Cambria Math"/>
                      <w:sz w:val="24"/>
                      <w:szCs w:val="24"/>
                    </w:rPr>
                    <m:t>FeS</m:t>
                  </m:r>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4</m:t>
                      </m:r>
                    </m:sub>
                  </m:sSub>
                </m:e>
              </m:d>
              <m:d>
                <m:dPr>
                  <m:ctrlPr>
                    <w:rPr>
                      <w:rFonts w:ascii="Cambria Math" w:eastAsia="黑体" w:hAnsi="Cambria Math"/>
                      <w:i/>
                      <w:sz w:val="24"/>
                      <w:szCs w:val="24"/>
                    </w:rPr>
                  </m:ctrlPr>
                </m:dPr>
                <m:e>
                  <m:sSup>
                    <m:sSupPr>
                      <m:ctrlPr>
                        <w:rPr>
                          <w:rFonts w:ascii="Cambria Math" w:eastAsia="黑体" w:hAnsi="Cambria Math"/>
                          <w:i/>
                          <w:sz w:val="24"/>
                          <w:szCs w:val="24"/>
                        </w:rPr>
                      </m:ctrlPr>
                    </m:sSupPr>
                    <m:e>
                      <m:r>
                        <w:rPr>
                          <w:rFonts w:ascii="Cambria Math" w:eastAsia="黑体" w:hAnsi="Cambria Math"/>
                          <w:sz w:val="24"/>
                          <w:szCs w:val="24"/>
                        </w:rPr>
                        <m:t>V</m:t>
                      </m:r>
                    </m:e>
                    <m:sup>
                      <m:r>
                        <w:rPr>
                          <w:rFonts w:ascii="Cambria Math" w:eastAsia="黑体" w:hAnsi="Cambria Math"/>
                          <w:sz w:val="24"/>
                          <w:szCs w:val="24"/>
                        </w:rPr>
                        <m:t>'</m:t>
                      </m:r>
                    </m:sup>
                  </m:sSup>
                  <m:d>
                    <m:dPr>
                      <m:ctrlPr>
                        <w:rPr>
                          <w:rFonts w:ascii="Cambria Math" w:eastAsia="黑体" w:hAnsi="Cambria Math"/>
                          <w:i/>
                          <w:sz w:val="24"/>
                          <w:szCs w:val="24"/>
                        </w:rPr>
                      </m:ctrlPr>
                    </m:dPr>
                    <m:e>
                      <m:r>
                        <w:rPr>
                          <w:rFonts w:ascii="Cambria Math" w:eastAsia="黑体" w:hAnsi="Cambria Math"/>
                          <w:sz w:val="24"/>
                          <w:szCs w:val="24"/>
                        </w:rPr>
                        <m:t>Fe</m:t>
                      </m:r>
                    </m:e>
                  </m:d>
                  <m:r>
                    <w:rPr>
                      <w:rFonts w:ascii="Cambria Math" w:eastAsia="黑体" w:hAnsi="Cambria Math"/>
                      <w:sz w:val="24"/>
                      <w:szCs w:val="24"/>
                    </w:rPr>
                    <m:t>-V</m:t>
                  </m:r>
                  <m:d>
                    <m:dPr>
                      <m:ctrlPr>
                        <w:rPr>
                          <w:rFonts w:ascii="Cambria Math" w:eastAsia="黑体" w:hAnsi="Cambria Math"/>
                          <w:i/>
                          <w:sz w:val="24"/>
                          <w:szCs w:val="24"/>
                        </w:rPr>
                      </m:ctrlPr>
                    </m:dPr>
                    <m:e>
                      <m:r>
                        <w:rPr>
                          <w:rFonts w:ascii="Cambria Math" w:eastAsia="黑体" w:hAnsi="Cambria Math"/>
                          <w:sz w:val="24"/>
                          <w:szCs w:val="24"/>
                        </w:rPr>
                        <m:t>Fe</m:t>
                      </m:r>
                    </m:e>
                  </m:d>
                </m:e>
              </m:d>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C</m:t>
                  </m:r>
                </m:num>
                <m:den>
                  <m:r>
                    <w:rPr>
                      <w:rFonts w:ascii="Cambria Math" w:eastAsia="黑体" w:hAnsi="Cambria Math"/>
                      <w:sz w:val="24"/>
                      <w:szCs w:val="24"/>
                    </w:rPr>
                    <m:t>4×1000</m:t>
                  </m:r>
                </m:den>
              </m:f>
              <m:r>
                <w:rPr>
                  <w:rFonts w:ascii="Cambria Math" w:eastAsia="黑体" w:hAnsi="Cambria Math"/>
                  <w:sz w:val="24"/>
                  <w:szCs w:val="24"/>
                </w:rPr>
                <m:t>×1.724</m:t>
              </m:r>
            </m:num>
            <m:den>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26.1.4</m:t>
          </m:r>
          <m:r>
            <m:rPr>
              <m:sty m:val="p"/>
            </m:rPr>
            <w:rPr>
              <w:rFonts w:ascii="Cambria Math" w:eastAsia="黑体" w:hAnsi="Cambria Math"/>
              <w:sz w:val="24"/>
              <w:szCs w:val="24"/>
            </w:rPr>
            <m:t>）</m:t>
          </m:r>
        </m:oMath>
      </m:oMathPara>
    </w:p>
    <w:p w:rsidR="00D33972" w:rsidRDefault="00C76C2F" w:rsidP="00D33972">
      <w:pPr>
        <w:spacing w:line="400" w:lineRule="exact"/>
        <w:rPr>
          <w:rFonts w:ascii="黑体" w:eastAsia="黑体" w:hAnsi="黑体"/>
          <w:sz w:val="24"/>
          <w:szCs w:val="24"/>
        </w:rPr>
      </w:pPr>
      <w:r w:rsidRPr="00E75532">
        <w:rPr>
          <w:rFonts w:ascii="黑体" w:eastAsia="黑体" w:hAnsi="黑体" w:hint="eastAsia"/>
          <w:sz w:val="24"/>
          <w:szCs w:val="24"/>
        </w:rPr>
        <w:t>式中：</w:t>
      </w:r>
      <w:r w:rsidR="00D33972">
        <w:rPr>
          <w:rFonts w:ascii="黑体" w:eastAsia="黑体" w:hAnsi="黑体" w:hint="eastAsia"/>
          <w:sz w:val="24"/>
          <w:szCs w:val="24"/>
        </w:rPr>
        <w:t xml:space="preserve"> </w:t>
      </w:r>
      <w:r w:rsidR="00D33972">
        <w:rPr>
          <w:rFonts w:ascii="黑体" w:eastAsia="黑体" w:hAnsi="黑体"/>
          <w:sz w:val="24"/>
          <w:szCs w:val="24"/>
        </w:rPr>
        <w:t xml:space="preserve"> </w:t>
      </w:r>
      <w:r w:rsidR="006D4A03">
        <w:rPr>
          <w:rFonts w:ascii="黑体" w:eastAsia="黑体" w:hAnsi="黑体" w:hint="eastAsia"/>
          <w:sz w:val="24"/>
          <w:szCs w:val="24"/>
        </w:rPr>
        <w:t xml:space="preserve"> </w:t>
      </w:r>
      <w:r w:rsidR="006D4A03">
        <w:rPr>
          <w:rFonts w:ascii="黑体" w:eastAsia="黑体" w:hAnsi="黑体"/>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w:rPr>
                <w:rFonts w:ascii="Cambria Math" w:eastAsia="黑体" w:hAnsi="Cambria Math"/>
                <w:sz w:val="24"/>
                <w:szCs w:val="24"/>
              </w:rPr>
              <m:t>u</m:t>
            </m:r>
          </m:sub>
        </m:sSub>
      </m:oMath>
      <w:r w:rsidR="006D4A03">
        <w:rPr>
          <w:rFonts w:ascii="黑体" w:eastAsia="黑体" w:hAnsi="黑体"/>
          <w:sz w:val="24"/>
          <w:szCs w:val="24"/>
        </w:rPr>
        <w:tab/>
      </w:r>
      <w:r w:rsidR="006D4A03" w:rsidRPr="00C76C2F">
        <w:rPr>
          <w:rFonts w:ascii="黑体" w:eastAsia="黑体" w:hAnsi="黑体" w:hint="eastAsia"/>
          <w:sz w:val="24"/>
          <w:szCs w:val="24"/>
        </w:rPr>
        <w:t>——</w:t>
      </w:r>
      <w:r w:rsidR="006D4A03">
        <w:rPr>
          <w:rFonts w:ascii="黑体" w:eastAsia="黑体" w:hAnsi="黑体" w:hint="eastAsia"/>
          <w:sz w:val="24"/>
          <w:szCs w:val="24"/>
        </w:rPr>
        <w:t>有机质含量</w:t>
      </w:r>
      <w:r w:rsidR="006D4A03" w:rsidRPr="00C76C2F">
        <w:rPr>
          <w:rFonts w:ascii="黑体" w:eastAsia="黑体" w:hAnsi="黑体" w:hint="eastAsia"/>
          <w:sz w:val="24"/>
          <w:szCs w:val="24"/>
        </w:rPr>
        <w:t>（</w:t>
      </w:r>
      <w:r w:rsidR="006D4A03">
        <w:rPr>
          <w:rFonts w:ascii="黑体" w:eastAsia="黑体" w:hAnsi="黑体"/>
          <w:sz w:val="24"/>
          <w:szCs w:val="24"/>
        </w:rPr>
        <w:t>%</w:t>
      </w:r>
      <w:r w:rsidR="006D4A03" w:rsidRPr="00C76C2F">
        <w:rPr>
          <w:rFonts w:ascii="黑体" w:eastAsia="黑体" w:hAnsi="黑体" w:hint="eastAsia"/>
          <w:sz w:val="24"/>
          <w:szCs w:val="24"/>
        </w:rPr>
        <w:t>）</w:t>
      </w:r>
      <w:r w:rsidR="006D4A03">
        <w:rPr>
          <w:rFonts w:ascii="黑体" w:eastAsia="黑体" w:hAnsi="黑体" w:hint="eastAsia"/>
          <w:sz w:val="24"/>
          <w:szCs w:val="24"/>
        </w:rPr>
        <w:t>，准确至0</w:t>
      </w:r>
      <w:r w:rsidR="006D4A03">
        <w:rPr>
          <w:rFonts w:ascii="黑体" w:eastAsia="黑体" w:hAnsi="黑体"/>
          <w:sz w:val="24"/>
          <w:szCs w:val="24"/>
        </w:rPr>
        <w:t>.1%</w:t>
      </w:r>
      <w:r w:rsidR="006D4A03" w:rsidRPr="00C76C2F">
        <w:rPr>
          <w:rFonts w:ascii="黑体" w:eastAsia="黑体" w:hAnsi="黑体" w:hint="eastAsia"/>
          <w:sz w:val="24"/>
          <w:szCs w:val="24"/>
        </w:rPr>
        <w:t>；</w:t>
      </w:r>
    </w:p>
    <w:p w:rsidR="00D33972" w:rsidRDefault="006D4A03" w:rsidP="00D33972">
      <w:pPr>
        <w:spacing w:line="400" w:lineRule="exact"/>
        <w:ind w:firstLineChars="250" w:firstLine="60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FeS</m:t>
            </m:r>
            <m:sSub>
              <m:sSubPr>
                <m:ctrlPr>
                  <w:rPr>
                    <w:rFonts w:ascii="Cambria Math" w:eastAsia="黑体" w:hAnsi="Cambria Math" w:cstheme="minorBidi"/>
                    <w:i/>
                    <w:sz w:val="24"/>
                    <w:szCs w:val="24"/>
                  </w:rPr>
                </m:ctrlPr>
              </m:sSubPr>
              <m:e>
                <m:r>
                  <w:rPr>
                    <w:rFonts w:ascii="Cambria Math" w:eastAsia="黑体" w:hAnsi="Cambria Math"/>
                    <w:sz w:val="24"/>
                    <w:szCs w:val="24"/>
                  </w:rPr>
                  <m:t>O</m:t>
                </m:r>
              </m:e>
              <m:sub>
                <m:r>
                  <w:rPr>
                    <w:rFonts w:ascii="Cambria Math" w:eastAsia="黑体" w:hAnsi="Cambria Math"/>
                    <w:sz w:val="24"/>
                    <w:szCs w:val="24"/>
                  </w:rPr>
                  <m:t>4</m:t>
                </m:r>
              </m:sub>
            </m:sSub>
          </m:e>
        </m:d>
      </m:oMath>
      <w:r>
        <w:rPr>
          <w:rFonts w:ascii="黑体" w:eastAsia="黑体" w:hAnsi="黑体"/>
          <w:sz w:val="24"/>
          <w:szCs w:val="24"/>
        </w:rPr>
        <w:tab/>
      </w:r>
      <w:r w:rsidR="00C76C2F" w:rsidRPr="00E75532">
        <w:rPr>
          <w:rFonts w:ascii="黑体" w:eastAsia="黑体" w:hAnsi="黑体" w:hint="eastAsia"/>
          <w:sz w:val="24"/>
          <w:szCs w:val="24"/>
        </w:rPr>
        <w:t>——硫酸亚铁标准溶液的浓度(</w:t>
      </w:r>
      <w:r w:rsidR="00C76C2F" w:rsidRPr="00E75532">
        <w:rPr>
          <w:rFonts w:ascii="黑体" w:eastAsia="黑体" w:hAnsi="黑体"/>
          <w:sz w:val="24"/>
          <w:szCs w:val="24"/>
        </w:rPr>
        <w:t>mol/L</w:t>
      </w:r>
      <w:r w:rsidR="00C76C2F" w:rsidRPr="00E75532">
        <w:rPr>
          <w:rFonts w:ascii="黑体" w:eastAsia="黑体" w:hAnsi="黑体" w:hint="eastAsia"/>
          <w:sz w:val="24"/>
          <w:szCs w:val="24"/>
        </w:rPr>
        <w:t>)；</w:t>
      </w:r>
    </w:p>
    <w:p w:rsidR="00D33972" w:rsidRDefault="00A203EC" w:rsidP="00D33972">
      <w:pPr>
        <w:spacing w:line="400" w:lineRule="exact"/>
        <w:ind w:firstLineChars="350" w:firstLine="840"/>
        <w:rPr>
          <w:rFonts w:ascii="黑体" w:eastAsia="黑体" w:hAnsi="黑体"/>
          <w:sz w:val="24"/>
          <w:szCs w:val="24"/>
        </w:rPr>
      </w:pPr>
      <m:oMath>
        <m:sSup>
          <m:sSupPr>
            <m:ctrlPr>
              <w:rPr>
                <w:rFonts w:ascii="Cambria Math" w:eastAsia="黑体" w:hAnsi="Cambria Math"/>
                <w:i/>
                <w:sz w:val="24"/>
                <w:szCs w:val="24"/>
              </w:rPr>
            </m:ctrlPr>
          </m:sSupPr>
          <m:e>
            <m:r>
              <w:rPr>
                <w:rFonts w:ascii="Cambria Math" w:eastAsia="黑体" w:hAnsi="Cambria Math"/>
                <w:sz w:val="24"/>
                <w:szCs w:val="24"/>
              </w:rPr>
              <m:t>V</m:t>
            </m:r>
          </m:e>
          <m:sup>
            <m:r>
              <w:rPr>
                <w:rFonts w:ascii="Cambria Math" w:eastAsia="黑体" w:hAnsi="Cambria Math"/>
                <w:sz w:val="24"/>
                <w:szCs w:val="24"/>
              </w:rPr>
              <m:t>'</m:t>
            </m:r>
          </m:sup>
        </m:sSup>
        <m:d>
          <m:dPr>
            <m:ctrlPr>
              <w:rPr>
                <w:rFonts w:ascii="Cambria Math" w:eastAsia="黑体" w:hAnsi="Cambria Math"/>
                <w:i/>
                <w:sz w:val="24"/>
                <w:szCs w:val="24"/>
              </w:rPr>
            </m:ctrlPr>
          </m:dPr>
          <m:e>
            <m:r>
              <w:rPr>
                <w:rFonts w:ascii="Cambria Math" w:eastAsia="黑体" w:hAnsi="Cambria Math"/>
                <w:sz w:val="24"/>
                <w:szCs w:val="24"/>
              </w:rPr>
              <m:t>Fe</m:t>
            </m:r>
          </m:e>
        </m:d>
      </m:oMath>
      <w:r w:rsidR="004B1FDC">
        <w:rPr>
          <w:rFonts w:ascii="黑体" w:eastAsia="黑体" w:hAnsi="黑体"/>
          <w:sz w:val="24"/>
          <w:szCs w:val="24"/>
        </w:rPr>
        <w:tab/>
      </w:r>
      <w:r w:rsidR="00C76C2F" w:rsidRPr="00E75532">
        <w:rPr>
          <w:rFonts w:ascii="黑体" w:eastAsia="黑体" w:hAnsi="黑体" w:hint="eastAsia"/>
          <w:sz w:val="24"/>
          <w:szCs w:val="24"/>
        </w:rPr>
        <w:t>——滴定空白消耗硫酸亚铁标准溶液的体积（</w:t>
      </w:r>
      <w:r w:rsidR="00EA750A">
        <w:rPr>
          <w:rFonts w:ascii="黑体" w:eastAsia="黑体" w:hAnsi="黑体"/>
          <w:sz w:val="24"/>
          <w:szCs w:val="24"/>
        </w:rPr>
        <w:t>mL</w:t>
      </w:r>
      <w:r w:rsidR="00C76C2F" w:rsidRPr="00E75532">
        <w:rPr>
          <w:rFonts w:ascii="黑体" w:eastAsia="黑体" w:hAnsi="黑体" w:hint="eastAsia"/>
          <w:sz w:val="24"/>
          <w:szCs w:val="24"/>
        </w:rPr>
        <w:t>）；</w:t>
      </w:r>
    </w:p>
    <w:p w:rsidR="00D33972" w:rsidRDefault="00D509E9" w:rsidP="00D33972">
      <w:pPr>
        <w:spacing w:line="400" w:lineRule="exact"/>
        <w:ind w:firstLineChars="350" w:firstLine="840"/>
        <w:rPr>
          <w:rFonts w:ascii="黑体" w:eastAsia="黑体" w:hAnsi="黑体"/>
          <w:sz w:val="24"/>
          <w:szCs w:val="24"/>
        </w:rPr>
      </w:pPr>
      <m:oMath>
        <m:r>
          <w:rPr>
            <w:rFonts w:ascii="Cambria Math" w:eastAsia="黑体" w:hAnsi="Cambria Math"/>
            <w:sz w:val="24"/>
            <w:szCs w:val="24"/>
          </w:rPr>
          <m:t>V</m:t>
        </m:r>
        <m:d>
          <m:dPr>
            <m:ctrlPr>
              <w:rPr>
                <w:rFonts w:ascii="Cambria Math" w:eastAsia="黑体" w:hAnsi="Cambria Math"/>
                <w:i/>
                <w:sz w:val="24"/>
                <w:szCs w:val="24"/>
              </w:rPr>
            </m:ctrlPr>
          </m:dPr>
          <m:e>
            <m:r>
              <w:rPr>
                <w:rFonts w:ascii="Cambria Math" w:eastAsia="黑体" w:hAnsi="Cambria Math"/>
                <w:sz w:val="24"/>
                <w:szCs w:val="24"/>
              </w:rPr>
              <m:t>Fe</m:t>
            </m:r>
          </m:e>
        </m:d>
      </m:oMath>
      <w:r w:rsidR="00A203EC" w:rsidRPr="00E75532">
        <w:rPr>
          <w:rFonts w:ascii="黑体" w:eastAsia="黑体" w:hAnsi="黑体" w:hint="eastAsia"/>
          <w:sz w:val="24"/>
          <w:szCs w:val="24"/>
        </w:rPr>
        <w:fldChar w:fldCharType="begin"/>
      </w:r>
      <w:r w:rsidR="00C76C2F" w:rsidRPr="00E75532">
        <w:rPr>
          <w:rFonts w:ascii="黑体" w:eastAsia="黑体" w:hAnsi="黑体" w:hint="eastAsia"/>
          <w:sz w:val="24"/>
          <w:szCs w:val="24"/>
        </w:rPr>
        <w:instrText xml:space="preserve"> QUOTE </w:instrText>
      </w:r>
      <w:r w:rsidR="00C76C2F" w:rsidRPr="00E75532">
        <w:rPr>
          <w:rFonts w:ascii="黑体" w:eastAsia="黑体" w:hAnsi="黑体"/>
          <w:noProof/>
          <w:sz w:val="24"/>
          <w:szCs w:val="24"/>
        </w:rPr>
        <w:drawing>
          <wp:inline distT="0" distB="0" distL="0" distR="0">
            <wp:extent cx="238760" cy="153035"/>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8760" cy="153035"/>
                    </a:xfrm>
                    <a:prstGeom prst="rect">
                      <a:avLst/>
                    </a:prstGeom>
                    <a:noFill/>
                    <a:ln>
                      <a:noFill/>
                    </a:ln>
                  </pic:spPr>
                </pic:pic>
              </a:graphicData>
            </a:graphic>
          </wp:inline>
        </w:drawing>
      </w:r>
      <w:r w:rsidR="00C76C2F" w:rsidRPr="00E75532">
        <w:rPr>
          <w:rFonts w:ascii="黑体" w:eastAsia="黑体" w:hAnsi="黑体" w:hint="eastAsia"/>
          <w:sz w:val="24"/>
          <w:szCs w:val="24"/>
        </w:rPr>
        <w:instrText xml:space="preserve"> </w:instrText>
      </w:r>
      <w:r w:rsidR="00A203EC" w:rsidRPr="00E75532">
        <w:rPr>
          <w:rFonts w:ascii="黑体" w:eastAsia="黑体" w:hAnsi="黑体" w:hint="eastAsia"/>
          <w:sz w:val="24"/>
          <w:szCs w:val="24"/>
        </w:rPr>
        <w:fldChar w:fldCharType="end"/>
      </w:r>
      <w:r w:rsidR="004B1FDC">
        <w:rPr>
          <w:rFonts w:ascii="黑体" w:eastAsia="黑体" w:hAnsi="黑体"/>
          <w:sz w:val="24"/>
          <w:szCs w:val="24"/>
        </w:rPr>
        <w:tab/>
      </w:r>
      <w:r w:rsidR="00C76C2F" w:rsidRPr="00E75532">
        <w:rPr>
          <w:rFonts w:ascii="黑体" w:eastAsia="黑体" w:hAnsi="黑体" w:hint="eastAsia"/>
          <w:sz w:val="24"/>
          <w:szCs w:val="24"/>
        </w:rPr>
        <w:t>——滴定消耗硫酸亚铁标准溶液的体积（</w:t>
      </w:r>
      <w:r w:rsidR="00EA750A">
        <w:rPr>
          <w:rFonts w:ascii="黑体" w:eastAsia="黑体" w:hAnsi="黑体"/>
          <w:sz w:val="24"/>
          <w:szCs w:val="24"/>
        </w:rPr>
        <w:t>mL</w:t>
      </w:r>
      <w:r w:rsidR="00C76C2F" w:rsidRPr="00E75532">
        <w:rPr>
          <w:rFonts w:ascii="黑体" w:eastAsia="黑体" w:hAnsi="黑体" w:hint="eastAsia"/>
          <w:sz w:val="24"/>
          <w:szCs w:val="24"/>
        </w:rPr>
        <w:t>）；</w:t>
      </w:r>
    </w:p>
    <w:p w:rsidR="00D33972" w:rsidRDefault="00D509E9" w:rsidP="00D33972">
      <w:pPr>
        <w:spacing w:line="400" w:lineRule="exact"/>
        <w:ind w:firstLineChars="550" w:firstLine="1320"/>
        <w:rPr>
          <w:rFonts w:ascii="黑体" w:eastAsia="黑体" w:hAnsi="黑体"/>
          <w:sz w:val="24"/>
          <w:szCs w:val="24"/>
        </w:rPr>
      </w:pPr>
      <m:oMath>
        <m:r>
          <w:rPr>
            <w:rFonts w:ascii="Cambria Math" w:eastAsia="黑体" w:hAnsi="Cambria Math"/>
            <w:sz w:val="24"/>
            <w:szCs w:val="24"/>
          </w:rPr>
          <m:t>C</m:t>
        </m:r>
      </m:oMath>
      <w:r w:rsidR="004B1FDC">
        <w:rPr>
          <w:rFonts w:ascii="黑体" w:eastAsia="黑体" w:hAnsi="黑体"/>
          <w:sz w:val="24"/>
          <w:szCs w:val="24"/>
        </w:rPr>
        <w:tab/>
      </w:r>
      <w:r w:rsidR="00C76C2F" w:rsidRPr="00E75532">
        <w:rPr>
          <w:rFonts w:ascii="黑体" w:eastAsia="黑体" w:hAnsi="黑体" w:hint="eastAsia"/>
          <w:sz w:val="24"/>
          <w:szCs w:val="24"/>
        </w:rPr>
        <w:t>——</w:t>
      </w:r>
      <w:r>
        <w:rPr>
          <w:rFonts w:ascii="黑体" w:eastAsia="黑体" w:hAnsi="黑体" w:hint="eastAsia"/>
          <w:sz w:val="24"/>
          <w:szCs w:val="24"/>
        </w:rPr>
        <w:t>碳的原子量，1</w:t>
      </w:r>
      <w:r>
        <w:rPr>
          <w:rFonts w:ascii="黑体" w:eastAsia="黑体" w:hAnsi="黑体"/>
          <w:sz w:val="24"/>
          <w:szCs w:val="24"/>
        </w:rPr>
        <w:t>2</w:t>
      </w:r>
      <w:r w:rsidR="004B1FDC">
        <w:rPr>
          <w:rFonts w:ascii="黑体" w:eastAsia="黑体" w:hAnsi="黑体" w:hint="eastAsia"/>
          <w:sz w:val="24"/>
          <w:szCs w:val="24"/>
        </w:rPr>
        <w:t>；</w:t>
      </w:r>
    </w:p>
    <w:p w:rsidR="00D33972" w:rsidRDefault="00A203EC" w:rsidP="00D33972">
      <w:pPr>
        <w:spacing w:line="400" w:lineRule="exact"/>
        <w:ind w:firstLineChars="500" w:firstLine="12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4B1FDC">
        <w:rPr>
          <w:rFonts w:ascii="黑体" w:eastAsia="黑体" w:hAnsi="黑体"/>
          <w:sz w:val="24"/>
          <w:szCs w:val="24"/>
        </w:rPr>
        <w:tab/>
      </w:r>
      <w:r w:rsidR="004B1FDC" w:rsidRPr="00E75532">
        <w:rPr>
          <w:rFonts w:ascii="黑体" w:eastAsia="黑体" w:hAnsi="黑体" w:hint="eastAsia"/>
          <w:sz w:val="24"/>
          <w:szCs w:val="24"/>
        </w:rPr>
        <w:t>——</w:t>
      </w:r>
      <w:r w:rsidR="004B1FDC">
        <w:rPr>
          <w:rFonts w:ascii="黑体" w:eastAsia="黑体" w:hAnsi="黑体" w:hint="eastAsia"/>
          <w:sz w:val="24"/>
          <w:szCs w:val="24"/>
        </w:rPr>
        <w:t>干土质量（g）</w:t>
      </w:r>
      <w:r w:rsidR="00930D19">
        <w:rPr>
          <w:rFonts w:ascii="黑体" w:eastAsia="黑体" w:hAnsi="黑体" w:hint="eastAsia"/>
          <w:sz w:val="24"/>
          <w:szCs w:val="24"/>
        </w:rPr>
        <w:t>；</w:t>
      </w:r>
    </w:p>
    <w:p w:rsidR="004B1FDC" w:rsidRPr="00E75532" w:rsidRDefault="00930D19" w:rsidP="00D33972">
      <w:pPr>
        <w:spacing w:line="400" w:lineRule="exact"/>
        <w:ind w:firstLineChars="400" w:firstLine="960"/>
        <w:rPr>
          <w:rFonts w:ascii="黑体" w:eastAsia="黑体" w:hAnsi="黑体"/>
          <w:sz w:val="24"/>
          <w:szCs w:val="24"/>
        </w:rPr>
      </w:pPr>
      <m:oMath>
        <m:r>
          <w:rPr>
            <w:rFonts w:ascii="Cambria Math" w:eastAsia="黑体" w:hAnsi="Cambria Math"/>
            <w:sz w:val="24"/>
            <w:szCs w:val="24"/>
          </w:rPr>
          <m:t>1.724</m:t>
        </m:r>
      </m:oMath>
      <w:r>
        <w:rPr>
          <w:rFonts w:ascii="黑体" w:eastAsia="黑体" w:hAnsi="黑体"/>
          <w:sz w:val="24"/>
          <w:szCs w:val="24"/>
        </w:rPr>
        <w:tab/>
      </w:r>
      <w:r w:rsidRPr="00E75532">
        <w:rPr>
          <w:rFonts w:ascii="黑体" w:eastAsia="黑体" w:hAnsi="黑体" w:hint="eastAsia"/>
          <w:sz w:val="24"/>
          <w:szCs w:val="24"/>
        </w:rPr>
        <w:t>——</w:t>
      </w:r>
      <w:r>
        <w:rPr>
          <w:rFonts w:ascii="黑体" w:eastAsia="黑体" w:hAnsi="黑体" w:hint="eastAsia"/>
          <w:sz w:val="24"/>
          <w:szCs w:val="24"/>
        </w:rPr>
        <w:t>有机碳换算成有机质的因数</w:t>
      </w:r>
      <w:r w:rsidR="004B1FDC">
        <w:rPr>
          <w:rFonts w:ascii="黑体" w:eastAsia="黑体" w:hAnsi="黑体" w:hint="eastAsia"/>
          <w:sz w:val="24"/>
          <w:szCs w:val="24"/>
        </w:rPr>
        <w:t>。</w:t>
      </w:r>
    </w:p>
    <w:p w:rsidR="008B7FEE" w:rsidRPr="004B1FDC" w:rsidRDefault="008B7FEE" w:rsidP="006513D6">
      <w:pPr>
        <w:spacing w:line="400" w:lineRule="exact"/>
        <w:rPr>
          <w:rFonts w:ascii="黑体" w:eastAsia="黑体" w:hAnsi="黑体"/>
          <w:sz w:val="24"/>
          <w:szCs w:val="24"/>
        </w:rPr>
      </w:pPr>
    </w:p>
    <w:p w:rsidR="008D7C11" w:rsidRPr="000C0C10" w:rsidRDefault="008D7C11" w:rsidP="008D7C11">
      <w:pPr>
        <w:spacing w:line="400" w:lineRule="exact"/>
        <w:jc w:val="center"/>
        <w:rPr>
          <w:rFonts w:ascii="黑体" w:eastAsia="黑体" w:hAnsi="黑体"/>
          <w:sz w:val="28"/>
          <w:szCs w:val="28"/>
        </w:rPr>
      </w:pPr>
      <w:r w:rsidRPr="000C0C10">
        <w:rPr>
          <w:rFonts w:ascii="黑体" w:eastAsia="黑体" w:hAnsi="黑体" w:hint="eastAsia"/>
          <w:sz w:val="28"/>
          <w:szCs w:val="28"/>
        </w:rPr>
        <w:t>2</w:t>
      </w:r>
      <w:r w:rsidR="00F9515B">
        <w:rPr>
          <w:rFonts w:ascii="黑体" w:eastAsia="黑体" w:hAnsi="黑体"/>
          <w:sz w:val="28"/>
          <w:szCs w:val="28"/>
        </w:rPr>
        <w:t>6</w:t>
      </w:r>
      <w:r w:rsidRPr="000C0C10">
        <w:rPr>
          <w:rFonts w:ascii="黑体" w:eastAsia="黑体" w:hAnsi="黑体" w:hint="eastAsia"/>
          <w:sz w:val="28"/>
          <w:szCs w:val="28"/>
        </w:rPr>
        <w:t>.</w:t>
      </w:r>
      <w:r>
        <w:rPr>
          <w:rFonts w:ascii="黑体" w:eastAsia="黑体" w:hAnsi="黑体"/>
          <w:sz w:val="28"/>
          <w:szCs w:val="28"/>
        </w:rPr>
        <w:t xml:space="preserve">2  </w:t>
      </w:r>
      <w:r w:rsidRPr="008D7C11">
        <w:rPr>
          <w:rFonts w:ascii="黑体" w:eastAsia="黑体" w:hAnsi="黑体" w:hint="eastAsia"/>
          <w:sz w:val="28"/>
          <w:szCs w:val="28"/>
        </w:rPr>
        <w:t>烧灼减量法</w:t>
      </w:r>
    </w:p>
    <w:p w:rsidR="008D7C11" w:rsidRDefault="008D7C11" w:rsidP="008D7C11">
      <w:pPr>
        <w:spacing w:line="400" w:lineRule="exact"/>
        <w:rPr>
          <w:rFonts w:ascii="黑体" w:eastAsia="黑体" w:hAnsi="黑体"/>
          <w:sz w:val="24"/>
          <w:szCs w:val="24"/>
        </w:rPr>
      </w:pPr>
    </w:p>
    <w:p w:rsidR="008D7C11" w:rsidRDefault="008D7C11" w:rsidP="008D7C11">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6</w:t>
      </w:r>
      <w:r>
        <w:rPr>
          <w:rFonts w:ascii="黑体" w:eastAsia="黑体" w:hAnsi="黑体"/>
          <w:sz w:val="24"/>
          <w:szCs w:val="24"/>
        </w:rPr>
        <w:t>.2.1</w:t>
      </w:r>
      <w:r w:rsidR="00D33972">
        <w:rPr>
          <w:rFonts w:ascii="黑体" w:eastAsia="黑体" w:hAnsi="黑体"/>
          <w:sz w:val="24"/>
          <w:szCs w:val="24"/>
        </w:rPr>
        <w:t xml:space="preserve">  </w:t>
      </w:r>
      <w:r w:rsidRPr="00706D9B">
        <w:rPr>
          <w:rFonts w:ascii="黑体" w:eastAsia="黑体" w:hAnsi="黑体" w:hint="eastAsia"/>
          <w:sz w:val="24"/>
          <w:szCs w:val="24"/>
        </w:rPr>
        <w:t>本试验方法适用于</w:t>
      </w:r>
      <w:r w:rsidR="006513D6" w:rsidRPr="006513D6">
        <w:rPr>
          <w:rFonts w:ascii="黑体" w:eastAsia="黑体" w:hAnsi="黑体" w:hint="eastAsia"/>
          <w:sz w:val="24"/>
          <w:szCs w:val="24"/>
        </w:rPr>
        <w:t>有机质含量大于</w:t>
      </w:r>
      <w:r w:rsidR="00D54AF4">
        <w:rPr>
          <w:rFonts w:ascii="黑体" w:eastAsia="黑体" w:hAnsi="黑体" w:hint="eastAsia"/>
          <w:sz w:val="24"/>
          <w:szCs w:val="24"/>
        </w:rPr>
        <w:t>或</w:t>
      </w:r>
      <w:r w:rsidR="006513D6" w:rsidRPr="006513D6">
        <w:rPr>
          <w:rFonts w:ascii="黑体" w:eastAsia="黑体" w:hAnsi="黑体" w:hint="eastAsia"/>
          <w:sz w:val="24"/>
          <w:szCs w:val="24"/>
        </w:rPr>
        <w:t>等于</w:t>
      </w:r>
      <w:r w:rsidR="006513D6" w:rsidRPr="006513D6">
        <w:rPr>
          <w:rFonts w:ascii="黑体" w:eastAsia="黑体" w:hAnsi="黑体"/>
          <w:sz w:val="24"/>
          <w:szCs w:val="24"/>
        </w:rPr>
        <w:t>15%</w:t>
      </w:r>
      <w:r w:rsidR="006513D6" w:rsidRPr="006513D6">
        <w:rPr>
          <w:rFonts w:ascii="黑体" w:eastAsia="黑体" w:hAnsi="黑体" w:hint="eastAsia"/>
          <w:sz w:val="24"/>
          <w:szCs w:val="24"/>
        </w:rPr>
        <w:t>的土</w:t>
      </w:r>
      <w:r w:rsidRPr="00840C8B">
        <w:rPr>
          <w:rFonts w:ascii="黑体" w:eastAsia="黑体" w:hAnsi="黑体" w:hint="eastAsia"/>
          <w:sz w:val="24"/>
          <w:szCs w:val="24"/>
        </w:rPr>
        <w:t>。</w:t>
      </w:r>
    </w:p>
    <w:p w:rsidR="008D7C11" w:rsidRDefault="008D7C11" w:rsidP="008D7C11">
      <w:pPr>
        <w:spacing w:line="400" w:lineRule="exact"/>
        <w:rPr>
          <w:rFonts w:ascii="宋体" w:hAnsi="宋体"/>
          <w:sz w:val="24"/>
          <w:szCs w:val="24"/>
        </w:rPr>
      </w:pPr>
      <w:r>
        <w:rPr>
          <w:rFonts w:ascii="黑体" w:eastAsia="黑体" w:hAnsi="黑体"/>
          <w:sz w:val="24"/>
          <w:szCs w:val="24"/>
        </w:rPr>
        <w:t>2</w:t>
      </w:r>
      <w:r w:rsidR="00F9515B">
        <w:rPr>
          <w:rFonts w:ascii="黑体" w:eastAsia="黑体" w:hAnsi="黑体"/>
          <w:sz w:val="24"/>
          <w:szCs w:val="24"/>
        </w:rPr>
        <w:t>6</w:t>
      </w:r>
      <w:r>
        <w:rPr>
          <w:rFonts w:ascii="黑体" w:eastAsia="黑体" w:hAnsi="黑体"/>
          <w:sz w:val="24"/>
          <w:szCs w:val="24"/>
        </w:rPr>
        <w:t>.2.2</w:t>
      </w:r>
      <w:r w:rsidR="00D33972">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6513D6" w:rsidRPr="006513D6" w:rsidRDefault="006513D6" w:rsidP="006513D6">
      <w:pPr>
        <w:spacing w:line="400" w:lineRule="exact"/>
        <w:ind w:firstLineChars="200" w:firstLine="480"/>
        <w:rPr>
          <w:rFonts w:ascii="黑体" w:eastAsia="黑体" w:hAnsi="黑体"/>
          <w:sz w:val="24"/>
          <w:szCs w:val="24"/>
        </w:rPr>
      </w:pPr>
      <w:r>
        <w:rPr>
          <w:rFonts w:ascii="黑体" w:eastAsia="黑体" w:hAnsi="黑体"/>
          <w:sz w:val="24"/>
          <w:szCs w:val="24"/>
        </w:rPr>
        <w:t>1</w:t>
      </w:r>
      <w:r w:rsidR="00D33972">
        <w:rPr>
          <w:rFonts w:ascii="黑体" w:eastAsia="黑体" w:hAnsi="黑体"/>
          <w:sz w:val="24"/>
          <w:szCs w:val="24"/>
        </w:rPr>
        <w:t xml:space="preserve">  </w:t>
      </w:r>
      <w:r w:rsidRPr="006513D6">
        <w:rPr>
          <w:rFonts w:ascii="黑体" w:eastAsia="黑体" w:hAnsi="黑体" w:hint="eastAsia"/>
          <w:sz w:val="24"/>
          <w:szCs w:val="24"/>
        </w:rPr>
        <w:t>高温炉：应能控制温度在</w:t>
      </w:r>
      <w:smartTag w:uri="urn:schemas-microsoft-com:office:smarttags" w:element="chmetcnv">
        <w:smartTagPr>
          <w:attr w:name="UnitName" w:val="℃"/>
          <w:attr w:name="SourceValue" w:val="550"/>
          <w:attr w:name="HasSpace" w:val="False"/>
          <w:attr w:name="Negative" w:val="False"/>
          <w:attr w:name="NumberType" w:val="1"/>
          <w:attr w:name="TCSC" w:val="0"/>
        </w:smartTagPr>
        <w:r w:rsidRPr="006513D6">
          <w:rPr>
            <w:rFonts w:ascii="黑体" w:eastAsia="黑体" w:hAnsi="黑体"/>
            <w:sz w:val="24"/>
            <w:szCs w:val="24"/>
          </w:rPr>
          <w:t>550</w:t>
        </w:r>
        <w:r w:rsidRPr="006513D6">
          <w:rPr>
            <w:rFonts w:ascii="黑体" w:eastAsia="黑体" w:hAnsi="黑体" w:hint="eastAsia"/>
            <w:sz w:val="24"/>
            <w:szCs w:val="24"/>
          </w:rPr>
          <w:t>℃</w:t>
        </w:r>
      </w:smartTag>
      <w:r w:rsidRPr="006513D6">
        <w:rPr>
          <w:rFonts w:ascii="黑体" w:eastAsia="黑体" w:hAnsi="黑体" w:hint="eastAsia"/>
          <w:sz w:val="24"/>
          <w:szCs w:val="24"/>
        </w:rPr>
        <w:t>。</w:t>
      </w:r>
    </w:p>
    <w:p w:rsidR="006513D6" w:rsidRPr="006513D6" w:rsidRDefault="006513D6" w:rsidP="006513D6">
      <w:pPr>
        <w:spacing w:line="400" w:lineRule="exact"/>
        <w:ind w:firstLineChars="200" w:firstLine="480"/>
        <w:rPr>
          <w:rFonts w:ascii="黑体" w:eastAsia="黑体" w:hAnsi="黑体"/>
          <w:sz w:val="24"/>
          <w:szCs w:val="24"/>
        </w:rPr>
      </w:pPr>
      <w:r>
        <w:rPr>
          <w:rFonts w:ascii="黑体" w:eastAsia="黑体" w:hAnsi="黑体"/>
          <w:sz w:val="24"/>
          <w:szCs w:val="24"/>
        </w:rPr>
        <w:t>2</w:t>
      </w:r>
      <w:r w:rsidR="00D33972">
        <w:rPr>
          <w:rFonts w:ascii="黑体" w:eastAsia="黑体" w:hAnsi="黑体"/>
          <w:sz w:val="24"/>
          <w:szCs w:val="24"/>
        </w:rPr>
        <w:t xml:space="preserve">  </w:t>
      </w:r>
      <w:r w:rsidR="00D33972" w:rsidRPr="00B72DC1">
        <w:rPr>
          <w:rFonts w:ascii="黑体" w:eastAsia="黑体" w:hAnsi="黑体" w:hint="eastAsia"/>
          <w:sz w:val="24"/>
          <w:szCs w:val="24"/>
        </w:rPr>
        <w:t>分析</w:t>
      </w:r>
      <w:r w:rsidRPr="006513D6">
        <w:rPr>
          <w:rFonts w:ascii="黑体" w:eastAsia="黑体" w:hAnsi="黑体" w:hint="eastAsia"/>
          <w:sz w:val="24"/>
          <w:szCs w:val="24"/>
        </w:rPr>
        <w:t>天平：称量</w:t>
      </w:r>
      <w:smartTag w:uri="urn:schemas-microsoft-com:office:smarttags" w:element="chmetcnv">
        <w:smartTagPr>
          <w:attr w:name="UnitName" w:val="g"/>
          <w:attr w:name="SourceValue" w:val="200"/>
          <w:attr w:name="HasSpace" w:val="False"/>
          <w:attr w:name="Negative" w:val="False"/>
          <w:attr w:name="NumberType" w:val="1"/>
          <w:attr w:name="TCSC" w:val="0"/>
        </w:smartTagPr>
        <w:r w:rsidRPr="006513D6">
          <w:rPr>
            <w:rFonts w:ascii="黑体" w:eastAsia="黑体" w:hAnsi="黑体" w:hint="eastAsia"/>
            <w:sz w:val="24"/>
            <w:szCs w:val="24"/>
          </w:rPr>
          <w:t>200</w:t>
        </w:r>
        <w:r w:rsidRPr="006513D6">
          <w:rPr>
            <w:rFonts w:ascii="黑体" w:eastAsia="黑体" w:hAnsi="黑体"/>
            <w:sz w:val="24"/>
            <w:szCs w:val="24"/>
          </w:rPr>
          <w:t>g</w:t>
        </w:r>
      </w:smartTag>
      <w:r w:rsidRPr="006513D6">
        <w:rPr>
          <w:rFonts w:ascii="黑体" w:eastAsia="黑体" w:hAnsi="黑体" w:hint="eastAsia"/>
          <w:sz w:val="24"/>
          <w:szCs w:val="24"/>
        </w:rPr>
        <w:t>，</w:t>
      </w:r>
      <w:r w:rsidR="00D33972">
        <w:rPr>
          <w:rFonts w:ascii="黑体" w:eastAsia="黑体" w:hAnsi="黑体" w:hint="eastAsia"/>
          <w:sz w:val="24"/>
          <w:szCs w:val="24"/>
        </w:rPr>
        <w:t>最小分度值</w:t>
      </w:r>
      <w:r w:rsidRPr="006513D6">
        <w:rPr>
          <w:rFonts w:ascii="黑体" w:eastAsia="黑体" w:hAnsi="黑体"/>
          <w:sz w:val="24"/>
          <w:szCs w:val="24"/>
        </w:rPr>
        <w:t>0.00</w:t>
      </w:r>
      <w:r>
        <w:rPr>
          <w:rFonts w:ascii="黑体" w:eastAsia="黑体" w:hAnsi="黑体"/>
          <w:sz w:val="24"/>
          <w:szCs w:val="24"/>
        </w:rPr>
        <w:t>0</w:t>
      </w:r>
      <w:r w:rsidRPr="006513D6">
        <w:rPr>
          <w:rFonts w:ascii="黑体" w:eastAsia="黑体" w:hAnsi="黑体"/>
          <w:sz w:val="24"/>
          <w:szCs w:val="24"/>
        </w:rPr>
        <w:t>1g</w:t>
      </w:r>
      <w:r w:rsidRPr="006513D6">
        <w:rPr>
          <w:rFonts w:ascii="黑体" w:eastAsia="黑体" w:hAnsi="黑体" w:hint="eastAsia"/>
          <w:sz w:val="24"/>
          <w:szCs w:val="24"/>
        </w:rPr>
        <w:t>。天平应按相</w:t>
      </w:r>
      <w:r w:rsidR="00D33972">
        <w:rPr>
          <w:rFonts w:ascii="黑体" w:eastAsia="黑体" w:hAnsi="黑体" w:hint="eastAsia"/>
          <w:sz w:val="24"/>
          <w:szCs w:val="24"/>
        </w:rPr>
        <w:t>关</w:t>
      </w:r>
      <w:r w:rsidRPr="006513D6">
        <w:rPr>
          <w:rFonts w:ascii="黑体" w:eastAsia="黑体" w:hAnsi="黑体" w:hint="eastAsia"/>
          <w:sz w:val="24"/>
          <w:szCs w:val="24"/>
        </w:rPr>
        <w:t>规程进行检定。</w:t>
      </w:r>
    </w:p>
    <w:p w:rsidR="006513D6" w:rsidRPr="006513D6" w:rsidRDefault="006513D6" w:rsidP="006513D6">
      <w:pPr>
        <w:spacing w:line="400" w:lineRule="exact"/>
        <w:ind w:firstLineChars="200" w:firstLine="480"/>
        <w:rPr>
          <w:rFonts w:ascii="黑体" w:eastAsia="黑体" w:hAnsi="黑体"/>
          <w:sz w:val="24"/>
          <w:szCs w:val="24"/>
        </w:rPr>
      </w:pPr>
      <w:r>
        <w:rPr>
          <w:rFonts w:ascii="黑体" w:eastAsia="黑体" w:hAnsi="黑体"/>
          <w:sz w:val="24"/>
          <w:szCs w:val="24"/>
        </w:rPr>
        <w:t>3</w:t>
      </w:r>
      <w:r w:rsidR="00D33972">
        <w:rPr>
          <w:rFonts w:ascii="黑体" w:eastAsia="黑体" w:hAnsi="黑体"/>
          <w:sz w:val="24"/>
          <w:szCs w:val="24"/>
        </w:rPr>
        <w:t xml:space="preserve">  </w:t>
      </w:r>
      <w:r w:rsidRPr="006513D6">
        <w:rPr>
          <w:rFonts w:ascii="黑体" w:eastAsia="黑体" w:hAnsi="黑体" w:hint="eastAsia"/>
          <w:sz w:val="24"/>
          <w:szCs w:val="24"/>
        </w:rPr>
        <w:t>真空干燥箱：控制温度允许范围为</w:t>
      </w:r>
      <w:r w:rsidRPr="006513D6">
        <w:rPr>
          <w:rFonts w:ascii="黑体" w:eastAsia="黑体" w:hAnsi="黑体"/>
          <w:sz w:val="24"/>
          <w:szCs w:val="24"/>
        </w:rPr>
        <w:t>65</w:t>
      </w:r>
      <w:r w:rsidR="00D33972" w:rsidRPr="006513D6">
        <w:rPr>
          <w:rFonts w:ascii="黑体" w:eastAsia="黑体" w:hAnsi="黑体" w:hint="eastAsia"/>
          <w:sz w:val="24"/>
          <w:szCs w:val="24"/>
        </w:rPr>
        <w:t>℃</w:t>
      </w:r>
      <w:r w:rsidRPr="006513D6">
        <w:rPr>
          <w:rFonts w:ascii="黑体" w:eastAsia="黑体" w:hAnsi="黑体" w:hint="eastAsia"/>
          <w:sz w:val="24"/>
          <w:szCs w:val="24"/>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Pr="006513D6">
          <w:rPr>
            <w:rFonts w:ascii="黑体" w:eastAsia="黑体" w:hAnsi="黑体"/>
            <w:sz w:val="24"/>
            <w:szCs w:val="24"/>
          </w:rPr>
          <w:t>70</w:t>
        </w:r>
        <w:r w:rsidRPr="006513D6">
          <w:rPr>
            <w:rFonts w:ascii="黑体" w:eastAsia="黑体" w:hAnsi="黑体" w:hint="eastAsia"/>
            <w:sz w:val="24"/>
            <w:szCs w:val="24"/>
          </w:rPr>
          <w:t>℃</w:t>
        </w:r>
      </w:smartTag>
      <w:r w:rsidRPr="006513D6">
        <w:rPr>
          <w:rFonts w:ascii="黑体" w:eastAsia="黑体" w:hAnsi="黑体" w:hint="eastAsia"/>
          <w:sz w:val="24"/>
          <w:szCs w:val="24"/>
        </w:rPr>
        <w:t>。</w:t>
      </w:r>
    </w:p>
    <w:p w:rsidR="006513D6" w:rsidRPr="006513D6" w:rsidRDefault="006513D6" w:rsidP="006513D6">
      <w:pPr>
        <w:spacing w:line="400" w:lineRule="exact"/>
        <w:ind w:firstLineChars="200" w:firstLine="480"/>
        <w:rPr>
          <w:rFonts w:ascii="黑体" w:eastAsia="黑体" w:hAnsi="黑体"/>
          <w:sz w:val="24"/>
          <w:szCs w:val="24"/>
        </w:rPr>
      </w:pPr>
      <w:r>
        <w:rPr>
          <w:rFonts w:ascii="黑体" w:eastAsia="黑体" w:hAnsi="黑体"/>
          <w:sz w:val="24"/>
          <w:szCs w:val="24"/>
        </w:rPr>
        <w:t>4</w:t>
      </w:r>
      <w:r w:rsidR="00D33972">
        <w:rPr>
          <w:rFonts w:ascii="黑体" w:eastAsia="黑体" w:hAnsi="黑体"/>
          <w:sz w:val="24"/>
          <w:szCs w:val="24"/>
        </w:rPr>
        <w:t xml:space="preserve">  </w:t>
      </w:r>
      <w:r w:rsidRPr="006513D6">
        <w:rPr>
          <w:rFonts w:ascii="黑体" w:eastAsia="黑体" w:hAnsi="黑体" w:hint="eastAsia"/>
          <w:sz w:val="24"/>
          <w:szCs w:val="24"/>
        </w:rPr>
        <w:t>瓷坩埚：容积</w:t>
      </w:r>
      <w:r w:rsidRPr="006513D6">
        <w:rPr>
          <w:rFonts w:ascii="黑体" w:eastAsia="黑体" w:hAnsi="黑体"/>
          <w:sz w:val="24"/>
          <w:szCs w:val="24"/>
        </w:rPr>
        <w:t>20</w:t>
      </w:r>
      <w:r w:rsidR="00EA750A">
        <w:rPr>
          <w:rFonts w:ascii="黑体" w:eastAsia="黑体" w:hAnsi="黑体"/>
          <w:sz w:val="24"/>
          <w:szCs w:val="24"/>
        </w:rPr>
        <w:t>mL</w:t>
      </w:r>
      <w:r w:rsidRPr="006513D6">
        <w:rPr>
          <w:rFonts w:ascii="黑体" w:eastAsia="黑体" w:hAnsi="黑体" w:hint="eastAsia"/>
          <w:sz w:val="24"/>
          <w:szCs w:val="24"/>
        </w:rPr>
        <w:t>。</w:t>
      </w:r>
    </w:p>
    <w:p w:rsidR="006513D6" w:rsidRDefault="006513D6" w:rsidP="006513D6">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6</w:t>
      </w:r>
      <w:r>
        <w:rPr>
          <w:rFonts w:ascii="黑体" w:eastAsia="黑体" w:hAnsi="黑体"/>
          <w:sz w:val="24"/>
          <w:szCs w:val="24"/>
        </w:rPr>
        <w:t>.2.3</w:t>
      </w:r>
      <w:r w:rsidR="00D33972">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A543B0">
        <w:rPr>
          <w:rFonts w:ascii="黑体" w:eastAsia="黑体" w:hAnsi="黑体" w:hint="eastAsia"/>
          <w:sz w:val="24"/>
          <w:szCs w:val="24"/>
        </w:rPr>
        <w:t>：</w:t>
      </w:r>
    </w:p>
    <w:p w:rsidR="006513D6" w:rsidRPr="006513D6" w:rsidRDefault="006513D6" w:rsidP="006513D6">
      <w:pPr>
        <w:spacing w:line="400" w:lineRule="exact"/>
        <w:ind w:firstLineChars="200" w:firstLine="480"/>
        <w:rPr>
          <w:rFonts w:ascii="黑体" w:eastAsia="黑体" w:hAnsi="黑体"/>
          <w:sz w:val="24"/>
          <w:szCs w:val="24"/>
        </w:rPr>
      </w:pPr>
      <w:r>
        <w:rPr>
          <w:rFonts w:ascii="黑体" w:eastAsia="黑体" w:hAnsi="黑体"/>
          <w:sz w:val="24"/>
          <w:szCs w:val="24"/>
        </w:rPr>
        <w:lastRenderedPageBreak/>
        <w:t>1</w:t>
      </w:r>
      <w:r w:rsidR="00D33972">
        <w:rPr>
          <w:rFonts w:ascii="黑体" w:eastAsia="黑体" w:hAnsi="黑体"/>
          <w:sz w:val="24"/>
          <w:szCs w:val="24"/>
        </w:rPr>
        <w:t xml:space="preserve">  </w:t>
      </w:r>
      <w:r w:rsidRPr="006513D6">
        <w:rPr>
          <w:rFonts w:ascii="黑体" w:eastAsia="黑体" w:hAnsi="黑体" w:hint="eastAsia"/>
          <w:sz w:val="24"/>
          <w:szCs w:val="24"/>
        </w:rPr>
        <w:t>试样制备：取天然含水量状态下代表性土样，除去粗的树皮草根，在温度</w:t>
      </w:r>
      <w:r w:rsidRPr="006513D6">
        <w:rPr>
          <w:rFonts w:ascii="黑体" w:eastAsia="黑体" w:hAnsi="黑体"/>
          <w:sz w:val="24"/>
          <w:szCs w:val="24"/>
        </w:rPr>
        <w:t>65</w:t>
      </w:r>
      <w:r w:rsidR="00D33972" w:rsidRPr="006513D6">
        <w:rPr>
          <w:rFonts w:ascii="黑体" w:eastAsia="黑体" w:hAnsi="黑体" w:hint="eastAsia"/>
          <w:sz w:val="24"/>
          <w:szCs w:val="24"/>
        </w:rPr>
        <w:t>℃</w:t>
      </w:r>
      <w:r w:rsidRPr="006513D6">
        <w:rPr>
          <w:rFonts w:ascii="黑体" w:eastAsia="黑体" w:hAnsi="黑体" w:hint="eastAsia"/>
          <w:sz w:val="24"/>
          <w:szCs w:val="24"/>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Pr="006513D6">
          <w:rPr>
            <w:rFonts w:ascii="黑体" w:eastAsia="黑体" w:hAnsi="黑体"/>
            <w:sz w:val="24"/>
            <w:szCs w:val="24"/>
          </w:rPr>
          <w:t>70</w:t>
        </w:r>
        <w:r w:rsidRPr="006513D6">
          <w:rPr>
            <w:rFonts w:ascii="黑体" w:eastAsia="黑体" w:hAnsi="黑体" w:hint="eastAsia"/>
            <w:sz w:val="24"/>
            <w:szCs w:val="24"/>
          </w:rPr>
          <w:t>℃下烘干，将烘干土样放在橡皮板上用木槌碾散，用四分法选取代表性试样</w:t>
        </w:r>
      </w:smartTag>
      <w:r w:rsidRPr="006513D6">
        <w:rPr>
          <w:rFonts w:ascii="黑体" w:eastAsia="黑体" w:hAnsi="黑体" w:hint="eastAsia"/>
          <w:sz w:val="24"/>
          <w:szCs w:val="24"/>
        </w:rPr>
        <w:t>，将试样通过孔径</w:t>
      </w:r>
      <w:r w:rsidR="00BF5D8E">
        <w:rPr>
          <w:rFonts w:ascii="黑体" w:eastAsia="黑体" w:hAnsi="黑体"/>
          <w:sz w:val="24"/>
          <w:szCs w:val="24"/>
        </w:rPr>
        <w:t>1.0</w:t>
      </w:r>
      <w:r w:rsidRPr="006513D6">
        <w:rPr>
          <w:rFonts w:ascii="黑体" w:eastAsia="黑体" w:hAnsi="黑体"/>
          <w:sz w:val="24"/>
          <w:szCs w:val="24"/>
        </w:rPr>
        <w:t>mm</w:t>
      </w:r>
      <w:r w:rsidRPr="006513D6">
        <w:rPr>
          <w:rFonts w:ascii="黑体" w:eastAsia="黑体" w:hAnsi="黑体" w:hint="eastAsia"/>
          <w:sz w:val="24"/>
          <w:szCs w:val="24"/>
        </w:rPr>
        <w:t>的筛。取筛下代表性试样约</w:t>
      </w:r>
      <w:smartTag w:uri="urn:schemas-microsoft-com:office:smarttags" w:element="chmetcnv">
        <w:smartTagPr>
          <w:attr w:name="UnitName" w:val="g"/>
          <w:attr w:name="SourceValue" w:val="20"/>
          <w:attr w:name="HasSpace" w:val="False"/>
          <w:attr w:name="Negative" w:val="False"/>
          <w:attr w:name="NumberType" w:val="1"/>
          <w:attr w:name="TCSC" w:val="0"/>
        </w:smartTagPr>
        <w:r w:rsidRPr="006513D6">
          <w:rPr>
            <w:rFonts w:ascii="黑体" w:eastAsia="黑体" w:hAnsi="黑体"/>
            <w:sz w:val="24"/>
            <w:szCs w:val="24"/>
          </w:rPr>
          <w:t>20g</w:t>
        </w:r>
      </w:smartTag>
      <w:r w:rsidRPr="006513D6">
        <w:rPr>
          <w:rFonts w:ascii="黑体" w:eastAsia="黑体" w:hAnsi="黑体" w:hint="eastAsia"/>
          <w:sz w:val="24"/>
          <w:szCs w:val="24"/>
        </w:rPr>
        <w:t>，放入真空干燥箱内，烘至恒量，置于干燥器内冷却后备用。</w:t>
      </w:r>
    </w:p>
    <w:p w:rsidR="006513D6" w:rsidRPr="006513D6" w:rsidRDefault="006513D6" w:rsidP="006513D6">
      <w:pPr>
        <w:spacing w:line="400" w:lineRule="exact"/>
        <w:ind w:firstLineChars="200" w:firstLine="480"/>
        <w:rPr>
          <w:rFonts w:ascii="黑体" w:eastAsia="黑体" w:hAnsi="黑体"/>
          <w:sz w:val="24"/>
          <w:szCs w:val="24"/>
        </w:rPr>
      </w:pPr>
      <w:r>
        <w:rPr>
          <w:rFonts w:ascii="黑体" w:eastAsia="黑体" w:hAnsi="黑体"/>
          <w:sz w:val="24"/>
          <w:szCs w:val="24"/>
        </w:rPr>
        <w:t>2</w:t>
      </w:r>
      <w:r w:rsidR="00D33972">
        <w:rPr>
          <w:rFonts w:ascii="黑体" w:eastAsia="黑体" w:hAnsi="黑体"/>
          <w:sz w:val="24"/>
          <w:szCs w:val="24"/>
        </w:rPr>
        <w:t xml:space="preserve">  </w:t>
      </w:r>
      <w:r w:rsidRPr="006513D6">
        <w:rPr>
          <w:rFonts w:ascii="黑体" w:eastAsia="黑体" w:hAnsi="黑体" w:hint="eastAsia"/>
          <w:sz w:val="24"/>
          <w:szCs w:val="24"/>
        </w:rPr>
        <w:t>称取试样</w:t>
      </w:r>
      <w:smartTag w:uri="urn:schemas-microsoft-com:office:smarttags" w:element="chmetcnv">
        <w:smartTagPr>
          <w:attr w:name="UnitName" w:val="g"/>
          <w:attr w:name="SourceValue" w:val="3"/>
          <w:attr w:name="HasSpace" w:val="False"/>
          <w:attr w:name="Negative" w:val="False"/>
          <w:attr w:name="NumberType" w:val="1"/>
          <w:attr w:name="TCSC" w:val="0"/>
        </w:smartTagPr>
        <w:r w:rsidRPr="006513D6">
          <w:rPr>
            <w:rFonts w:ascii="黑体" w:eastAsia="黑体" w:hAnsi="黑体"/>
            <w:sz w:val="24"/>
            <w:szCs w:val="24"/>
          </w:rPr>
          <w:t>3.000g</w:t>
        </w:r>
      </w:smartTag>
      <w:r w:rsidRPr="006513D6">
        <w:rPr>
          <w:rFonts w:ascii="黑体" w:eastAsia="黑体" w:hAnsi="黑体" w:hint="eastAsia"/>
          <w:sz w:val="24"/>
          <w:szCs w:val="24"/>
        </w:rPr>
        <w:t>～</w:t>
      </w:r>
      <w:smartTag w:uri="urn:schemas-microsoft-com:office:smarttags" w:element="chmetcnv">
        <w:smartTagPr>
          <w:attr w:name="UnitName" w:val="g"/>
          <w:attr w:name="SourceValue" w:val="5"/>
          <w:attr w:name="HasSpace" w:val="False"/>
          <w:attr w:name="Negative" w:val="False"/>
          <w:attr w:name="NumberType" w:val="1"/>
          <w:attr w:name="TCSC" w:val="0"/>
        </w:smartTagPr>
        <w:r w:rsidRPr="006513D6">
          <w:rPr>
            <w:rFonts w:ascii="黑体" w:eastAsia="黑体" w:hAnsi="黑体"/>
            <w:sz w:val="24"/>
            <w:szCs w:val="24"/>
          </w:rPr>
          <w:t>5.000g</w:t>
        </w:r>
      </w:smartTag>
      <w:r w:rsidRPr="006513D6">
        <w:rPr>
          <w:rFonts w:ascii="黑体" w:eastAsia="黑体" w:hAnsi="黑体" w:hint="eastAsia"/>
          <w:sz w:val="24"/>
          <w:szCs w:val="24"/>
        </w:rPr>
        <w:t>，放入瓷坩埚中，置于高温炉内，在温度</w:t>
      </w:r>
      <w:smartTag w:uri="urn:schemas-microsoft-com:office:smarttags" w:element="chmetcnv">
        <w:smartTagPr>
          <w:attr w:name="UnitName" w:val="℃"/>
          <w:attr w:name="SourceValue" w:val="550"/>
          <w:attr w:name="HasSpace" w:val="False"/>
          <w:attr w:name="Negative" w:val="False"/>
          <w:attr w:name="NumberType" w:val="1"/>
          <w:attr w:name="TCSC" w:val="0"/>
        </w:smartTagPr>
        <w:r w:rsidRPr="006513D6">
          <w:rPr>
            <w:rFonts w:ascii="黑体" w:eastAsia="黑体" w:hAnsi="黑体"/>
            <w:sz w:val="24"/>
            <w:szCs w:val="24"/>
          </w:rPr>
          <w:t>550</w:t>
        </w:r>
        <w:r w:rsidRPr="006513D6">
          <w:rPr>
            <w:rFonts w:ascii="黑体" w:eastAsia="黑体" w:hAnsi="黑体" w:hint="eastAsia"/>
            <w:sz w:val="24"/>
            <w:szCs w:val="24"/>
          </w:rPr>
          <w:t>℃</w:t>
        </w:r>
      </w:smartTag>
      <w:r w:rsidRPr="006513D6">
        <w:rPr>
          <w:rFonts w:ascii="黑体" w:eastAsia="黑体" w:hAnsi="黑体" w:hint="eastAsia"/>
          <w:sz w:val="24"/>
          <w:szCs w:val="24"/>
        </w:rPr>
        <w:t>下烧灼至恒量后，置于干燥器内，冷却至室温，称其质量，准确至</w:t>
      </w:r>
      <w:smartTag w:uri="urn:schemas-microsoft-com:office:smarttags" w:element="chmetcnv">
        <w:smartTagPr>
          <w:attr w:name="UnitName" w:val="g"/>
          <w:attr w:name="SourceValue" w:val=".001"/>
          <w:attr w:name="HasSpace" w:val="False"/>
          <w:attr w:name="Negative" w:val="False"/>
          <w:attr w:name="NumberType" w:val="1"/>
          <w:attr w:name="TCSC" w:val="0"/>
        </w:smartTagPr>
        <w:r w:rsidRPr="006513D6">
          <w:rPr>
            <w:rFonts w:ascii="黑体" w:eastAsia="黑体" w:hAnsi="黑体"/>
            <w:sz w:val="24"/>
            <w:szCs w:val="24"/>
          </w:rPr>
          <w:t>0.001g</w:t>
        </w:r>
      </w:smartTag>
      <w:r w:rsidRPr="006513D6">
        <w:rPr>
          <w:rFonts w:ascii="黑体" w:eastAsia="黑体" w:hAnsi="黑体" w:hint="eastAsia"/>
          <w:sz w:val="24"/>
          <w:szCs w:val="24"/>
        </w:rPr>
        <w:t>。</w:t>
      </w:r>
    </w:p>
    <w:p w:rsidR="008B7FEE" w:rsidRDefault="006513D6" w:rsidP="006513D6">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D33972">
        <w:rPr>
          <w:rFonts w:ascii="黑体" w:eastAsia="黑体" w:hAnsi="黑体"/>
          <w:sz w:val="24"/>
          <w:szCs w:val="24"/>
        </w:rPr>
        <w:t xml:space="preserve">  </w:t>
      </w:r>
      <w:r w:rsidR="00156C46" w:rsidRPr="00156C46">
        <w:rPr>
          <w:rFonts w:ascii="黑体" w:eastAsia="黑体" w:hAnsi="黑体" w:hint="eastAsia"/>
          <w:sz w:val="24"/>
          <w:szCs w:val="24"/>
        </w:rPr>
        <w:t>本试验</w:t>
      </w:r>
      <w:r w:rsidRPr="006513D6">
        <w:rPr>
          <w:rFonts w:ascii="黑体" w:eastAsia="黑体" w:hAnsi="黑体" w:hint="eastAsia"/>
          <w:sz w:val="24"/>
          <w:szCs w:val="24"/>
        </w:rPr>
        <w:t>应进行平行测定，其平行差值不得大于</w:t>
      </w:r>
      <w:r w:rsidRPr="006513D6">
        <w:rPr>
          <w:rFonts w:ascii="黑体" w:eastAsia="黑体" w:hAnsi="黑体"/>
          <w:sz w:val="24"/>
          <w:szCs w:val="24"/>
        </w:rPr>
        <w:t>0.5%</w:t>
      </w:r>
      <w:r>
        <w:rPr>
          <w:rFonts w:ascii="黑体" w:eastAsia="黑体" w:hAnsi="黑体" w:hint="eastAsia"/>
          <w:sz w:val="24"/>
          <w:szCs w:val="24"/>
        </w:rPr>
        <w:t>，</w:t>
      </w:r>
      <w:r w:rsidRPr="006513D6">
        <w:rPr>
          <w:rFonts w:ascii="黑体" w:eastAsia="黑体" w:hAnsi="黑体" w:hint="eastAsia"/>
          <w:sz w:val="24"/>
          <w:szCs w:val="24"/>
        </w:rPr>
        <w:t>取其算术平均值。</w:t>
      </w:r>
    </w:p>
    <w:p w:rsidR="00BF5D8E" w:rsidRDefault="00BF5D8E" w:rsidP="006513D6">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D33972">
        <w:rPr>
          <w:rFonts w:ascii="黑体" w:eastAsia="黑体" w:hAnsi="黑体"/>
          <w:sz w:val="24"/>
          <w:szCs w:val="24"/>
        </w:rPr>
        <w:t xml:space="preserve">  </w:t>
      </w:r>
      <w:r>
        <w:rPr>
          <w:rFonts w:ascii="黑体" w:eastAsia="黑体" w:hAnsi="黑体"/>
          <w:sz w:val="24"/>
          <w:szCs w:val="24"/>
        </w:rPr>
        <w:t>注意事项：</w:t>
      </w:r>
    </w:p>
    <w:p w:rsidR="00BF5D8E" w:rsidRDefault="00D33972" w:rsidP="00D3397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BF5D8E">
        <w:rPr>
          <w:rFonts w:ascii="黑体" w:eastAsia="黑体" w:hAnsi="黑体" w:hint="eastAsia"/>
          <w:sz w:val="24"/>
          <w:szCs w:val="24"/>
        </w:rPr>
        <w:t>坩埚在使用前应洗净，在5</w:t>
      </w:r>
      <w:r w:rsidR="00BF5D8E">
        <w:rPr>
          <w:rFonts w:ascii="黑体" w:eastAsia="黑体" w:hAnsi="黑体"/>
          <w:sz w:val="24"/>
          <w:szCs w:val="24"/>
        </w:rPr>
        <w:t>50</w:t>
      </w:r>
      <w:r w:rsidR="00BF5D8E" w:rsidRPr="006513D6">
        <w:rPr>
          <w:rFonts w:ascii="黑体" w:eastAsia="黑体" w:hAnsi="黑体" w:hint="eastAsia"/>
          <w:sz w:val="24"/>
          <w:szCs w:val="24"/>
        </w:rPr>
        <w:t>℃</w:t>
      </w:r>
      <w:r w:rsidR="00BF5D8E">
        <w:rPr>
          <w:rFonts w:ascii="黑体" w:eastAsia="黑体" w:hAnsi="黑体" w:hint="eastAsia"/>
          <w:sz w:val="24"/>
          <w:szCs w:val="24"/>
        </w:rPr>
        <w:t>温度下烘干，置于干燥器内冷却</w:t>
      </w:r>
      <w:r w:rsidR="00156C46">
        <w:rPr>
          <w:rFonts w:ascii="黑体" w:eastAsia="黑体" w:hAnsi="黑体" w:hint="eastAsia"/>
          <w:sz w:val="24"/>
          <w:szCs w:val="24"/>
        </w:rPr>
        <w:t>至</w:t>
      </w:r>
      <w:r w:rsidR="00BF5D8E">
        <w:rPr>
          <w:rFonts w:ascii="黑体" w:eastAsia="黑体" w:hAnsi="黑体" w:hint="eastAsia"/>
          <w:sz w:val="24"/>
          <w:szCs w:val="24"/>
        </w:rPr>
        <w:t>室温备用。</w:t>
      </w:r>
    </w:p>
    <w:p w:rsidR="00BF5D8E" w:rsidRDefault="00D33972" w:rsidP="00D3397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BF5D8E">
        <w:rPr>
          <w:rFonts w:ascii="黑体" w:eastAsia="黑体" w:hAnsi="黑体" w:hint="eastAsia"/>
          <w:sz w:val="24"/>
          <w:szCs w:val="24"/>
        </w:rPr>
        <w:t>称量过程应越快越好，以避免试样吸湿。</w:t>
      </w:r>
    </w:p>
    <w:p w:rsidR="00BF5D8E" w:rsidRDefault="00D33972" w:rsidP="00D3397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BF5D8E">
        <w:rPr>
          <w:rFonts w:ascii="黑体" w:eastAsia="黑体" w:hAnsi="黑体" w:hint="eastAsia"/>
          <w:sz w:val="24"/>
          <w:szCs w:val="24"/>
        </w:rPr>
        <w:t>称量时不能用手直接拿取坩埚，可戴干净的手套拿取或用坩埚钳夹取。</w:t>
      </w:r>
    </w:p>
    <w:p w:rsidR="00D54AF4" w:rsidRDefault="00D33972" w:rsidP="00D3397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D54AF4">
        <w:rPr>
          <w:rFonts w:ascii="黑体" w:eastAsia="黑体" w:hAnsi="黑体" w:hint="eastAsia"/>
          <w:sz w:val="24"/>
          <w:szCs w:val="24"/>
        </w:rPr>
        <w:t>灼烧温度达到8</w:t>
      </w:r>
      <w:r w:rsidR="00D54AF4">
        <w:rPr>
          <w:rFonts w:ascii="黑体" w:eastAsia="黑体" w:hAnsi="黑体"/>
          <w:sz w:val="24"/>
          <w:szCs w:val="24"/>
        </w:rPr>
        <w:t>00</w:t>
      </w:r>
      <w:r w:rsidRPr="006513D6">
        <w:rPr>
          <w:rFonts w:ascii="黑体" w:eastAsia="黑体" w:hAnsi="黑体" w:hint="eastAsia"/>
          <w:sz w:val="24"/>
          <w:szCs w:val="24"/>
        </w:rPr>
        <w:t>℃</w:t>
      </w:r>
      <w:r w:rsidR="00D54AF4">
        <w:rPr>
          <w:rFonts w:ascii="黑体" w:eastAsia="黑体" w:hAnsi="黑体"/>
          <w:sz w:val="24"/>
          <w:szCs w:val="24"/>
        </w:rPr>
        <w:t>～</w:t>
      </w:r>
      <w:r w:rsidR="00D54AF4">
        <w:rPr>
          <w:rFonts w:ascii="黑体" w:eastAsia="黑体" w:hAnsi="黑体" w:hint="eastAsia"/>
          <w:sz w:val="24"/>
          <w:szCs w:val="24"/>
        </w:rPr>
        <w:t>9</w:t>
      </w:r>
      <w:r w:rsidR="00D54AF4">
        <w:rPr>
          <w:rFonts w:ascii="黑体" w:eastAsia="黑体" w:hAnsi="黑体"/>
          <w:sz w:val="24"/>
          <w:szCs w:val="24"/>
        </w:rPr>
        <w:t>50</w:t>
      </w:r>
      <w:r w:rsidR="00D54AF4" w:rsidRPr="006513D6">
        <w:rPr>
          <w:rFonts w:ascii="黑体" w:eastAsia="黑体" w:hAnsi="黑体" w:hint="eastAsia"/>
          <w:sz w:val="24"/>
          <w:szCs w:val="24"/>
        </w:rPr>
        <w:t>℃</w:t>
      </w:r>
      <w:r w:rsidR="00D54AF4">
        <w:rPr>
          <w:rFonts w:ascii="黑体" w:eastAsia="黑体" w:hAnsi="黑体" w:hint="eastAsia"/>
          <w:sz w:val="24"/>
          <w:szCs w:val="24"/>
        </w:rPr>
        <w:t>时，灼烧减量中包括了有机质、结合水和挥发性盐类，从而使测定结果偏高。故本规程建议灼烧温度采用5</w:t>
      </w:r>
      <w:r w:rsidR="00D54AF4">
        <w:rPr>
          <w:rFonts w:ascii="黑体" w:eastAsia="黑体" w:hAnsi="黑体"/>
          <w:sz w:val="24"/>
          <w:szCs w:val="24"/>
        </w:rPr>
        <w:t>50</w:t>
      </w:r>
      <w:r w:rsidR="00D54AF4" w:rsidRPr="006513D6">
        <w:rPr>
          <w:rFonts w:ascii="黑体" w:eastAsia="黑体" w:hAnsi="黑体" w:hint="eastAsia"/>
          <w:sz w:val="24"/>
          <w:szCs w:val="24"/>
        </w:rPr>
        <w:t>℃</w:t>
      </w:r>
      <w:r w:rsidR="00D54AF4">
        <w:rPr>
          <w:rFonts w:ascii="黑体" w:eastAsia="黑体" w:hAnsi="黑体" w:hint="eastAsia"/>
          <w:sz w:val="24"/>
          <w:szCs w:val="24"/>
        </w:rPr>
        <w:t>。</w:t>
      </w:r>
    </w:p>
    <w:p w:rsidR="006513D6" w:rsidRDefault="006513D6" w:rsidP="006513D6">
      <w:pPr>
        <w:spacing w:line="400" w:lineRule="exact"/>
        <w:rPr>
          <w:rFonts w:ascii="黑体" w:eastAsia="黑体" w:hAnsi="黑体"/>
          <w:sz w:val="24"/>
          <w:szCs w:val="24"/>
        </w:rPr>
      </w:pPr>
      <w:r w:rsidRPr="006513D6">
        <w:rPr>
          <w:rFonts w:ascii="黑体" w:eastAsia="黑体" w:hAnsi="黑体" w:hint="eastAsia"/>
          <w:sz w:val="24"/>
          <w:szCs w:val="24"/>
        </w:rPr>
        <w:t>2</w:t>
      </w:r>
      <w:r w:rsidR="00F9515B">
        <w:rPr>
          <w:rFonts w:ascii="黑体" w:eastAsia="黑体" w:hAnsi="黑体"/>
          <w:sz w:val="24"/>
          <w:szCs w:val="24"/>
        </w:rPr>
        <w:t>6</w:t>
      </w:r>
      <w:r w:rsidRPr="006513D6">
        <w:rPr>
          <w:rFonts w:ascii="黑体" w:eastAsia="黑体" w:hAnsi="黑体" w:hint="eastAsia"/>
          <w:sz w:val="24"/>
          <w:szCs w:val="24"/>
        </w:rPr>
        <w:t>.2.</w:t>
      </w:r>
      <w:r>
        <w:rPr>
          <w:rFonts w:ascii="黑体" w:eastAsia="黑体" w:hAnsi="黑体"/>
          <w:sz w:val="24"/>
          <w:szCs w:val="24"/>
        </w:rPr>
        <w:t>4</w:t>
      </w:r>
      <w:r w:rsidR="00D33972">
        <w:rPr>
          <w:rFonts w:ascii="黑体" w:eastAsia="黑体" w:hAnsi="黑体"/>
          <w:sz w:val="24"/>
          <w:szCs w:val="24"/>
        </w:rPr>
        <w:t xml:space="preserve">  </w:t>
      </w:r>
      <w:r w:rsidRPr="006513D6">
        <w:rPr>
          <w:rFonts w:ascii="黑体" w:eastAsia="黑体" w:hAnsi="黑体" w:hint="eastAsia"/>
          <w:sz w:val="24"/>
          <w:szCs w:val="24"/>
        </w:rPr>
        <w:t>烧灼减量应按下式计算，结果应精确至</w:t>
      </w:r>
      <w:r w:rsidRPr="006513D6">
        <w:rPr>
          <w:rFonts w:ascii="黑体" w:eastAsia="黑体" w:hAnsi="黑体"/>
          <w:sz w:val="24"/>
          <w:szCs w:val="24"/>
        </w:rPr>
        <w:t>0.1%</w:t>
      </w:r>
      <w:r w:rsidRPr="006513D6">
        <w:rPr>
          <w:rFonts w:ascii="黑体" w:eastAsia="黑体" w:hAnsi="黑体" w:hint="eastAsia"/>
          <w:sz w:val="24"/>
          <w:szCs w:val="24"/>
        </w:rPr>
        <w:t>。</w:t>
      </w:r>
    </w:p>
    <w:p w:rsidR="008A4698" w:rsidRPr="004F40CC" w:rsidRDefault="00A203EC" w:rsidP="00B315C4">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w:rPr>
                  <w:rFonts w:ascii="Cambria Math" w:eastAsia="黑体" w:hAnsi="Cambria Math"/>
                  <w:sz w:val="24"/>
                  <w:szCs w:val="24"/>
                </w:rPr>
                <m:t>u</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f</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e</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f</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y</m:t>
                  </m:r>
                </m:sub>
              </m:sSub>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26.2.4</m:t>
          </m:r>
          <m:r>
            <m:rPr>
              <m:sty m:val="p"/>
            </m:rPr>
            <w:rPr>
              <w:rFonts w:ascii="Cambria Math" w:eastAsia="黑体" w:hAnsi="Cambria Math"/>
              <w:sz w:val="24"/>
              <w:szCs w:val="24"/>
            </w:rPr>
            <m:t>）</m:t>
          </m:r>
        </m:oMath>
      </m:oMathPara>
    </w:p>
    <w:p w:rsidR="00D33972" w:rsidRDefault="006513D6" w:rsidP="00D33972">
      <w:pPr>
        <w:spacing w:line="400" w:lineRule="exact"/>
        <w:rPr>
          <w:rFonts w:ascii="黑体" w:eastAsia="黑体" w:hAnsi="黑体"/>
          <w:sz w:val="24"/>
          <w:szCs w:val="24"/>
        </w:rPr>
      </w:pPr>
      <w:r w:rsidRPr="006513D6">
        <w:rPr>
          <w:rFonts w:ascii="黑体" w:eastAsia="黑体" w:hAnsi="黑体" w:hint="eastAsia"/>
          <w:sz w:val="24"/>
          <w:szCs w:val="24"/>
        </w:rPr>
        <w:t>式中：</w:t>
      </w:r>
      <w:r w:rsidR="008A4698">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w:rPr>
                <w:rFonts w:ascii="Cambria Math" w:eastAsia="黑体" w:hAnsi="Cambria Math"/>
                <w:sz w:val="24"/>
                <w:szCs w:val="24"/>
              </w:rPr>
              <m:t>u</m:t>
            </m:r>
          </m:sub>
        </m:sSub>
      </m:oMath>
      <w:r w:rsidR="008A4698">
        <w:rPr>
          <w:rFonts w:ascii="黑体" w:eastAsia="黑体" w:hAnsi="黑体"/>
          <w:sz w:val="24"/>
          <w:szCs w:val="24"/>
        </w:rPr>
        <w:tab/>
      </w:r>
      <w:r w:rsidRPr="006513D6">
        <w:rPr>
          <w:rFonts w:ascii="黑体" w:eastAsia="黑体" w:hAnsi="黑体" w:hint="eastAsia"/>
          <w:sz w:val="24"/>
          <w:szCs w:val="24"/>
        </w:rPr>
        <w:t>——烧灼减量（</w:t>
      </w:r>
      <w:r w:rsidRPr="006513D6">
        <w:rPr>
          <w:rFonts w:ascii="黑体" w:eastAsia="黑体" w:hAnsi="黑体"/>
          <w:sz w:val="24"/>
          <w:szCs w:val="24"/>
        </w:rPr>
        <w:t>%</w:t>
      </w:r>
      <w:r w:rsidRPr="006513D6">
        <w:rPr>
          <w:rFonts w:ascii="黑体" w:eastAsia="黑体" w:hAnsi="黑体" w:hint="eastAsia"/>
          <w:sz w:val="24"/>
          <w:szCs w:val="24"/>
        </w:rPr>
        <w:t>）；</w:t>
      </w:r>
    </w:p>
    <w:p w:rsidR="00D33972" w:rsidRDefault="00A203EC" w:rsidP="00D33972">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f</m:t>
            </m:r>
          </m:sub>
        </m:sSub>
      </m:oMath>
      <w:r w:rsidR="008A4698">
        <w:rPr>
          <w:rFonts w:ascii="黑体" w:eastAsia="黑体" w:hAnsi="黑体"/>
          <w:sz w:val="24"/>
          <w:szCs w:val="24"/>
        </w:rPr>
        <w:tab/>
      </w:r>
      <w:r w:rsidR="006513D6" w:rsidRPr="006513D6">
        <w:rPr>
          <w:rFonts w:ascii="黑体" w:eastAsia="黑体" w:hAnsi="黑体" w:hint="eastAsia"/>
          <w:sz w:val="24"/>
          <w:szCs w:val="24"/>
        </w:rPr>
        <w:t>——在温度</w:t>
      </w:r>
      <w:smartTag w:uri="urn:schemas-microsoft-com:office:smarttags" w:element="chmetcnv">
        <w:smartTagPr>
          <w:attr w:name="UnitName" w:val="℃"/>
          <w:attr w:name="SourceValue" w:val="65"/>
          <w:attr w:name="HasSpace" w:val="False"/>
          <w:attr w:name="Negative" w:val="False"/>
          <w:attr w:name="NumberType" w:val="1"/>
          <w:attr w:name="TCSC" w:val="0"/>
        </w:smartTagPr>
        <w:r w:rsidR="006513D6" w:rsidRPr="006513D6">
          <w:rPr>
            <w:rFonts w:ascii="黑体" w:eastAsia="黑体" w:hAnsi="黑体"/>
            <w:sz w:val="24"/>
            <w:szCs w:val="24"/>
          </w:rPr>
          <w:t>65</w:t>
        </w:r>
        <w:r w:rsidR="006513D6" w:rsidRPr="006513D6">
          <w:rPr>
            <w:rFonts w:ascii="黑体" w:eastAsia="黑体" w:hAnsi="黑体" w:hint="eastAsia"/>
            <w:sz w:val="24"/>
            <w:szCs w:val="24"/>
          </w:rPr>
          <w:t>℃</w:t>
        </w:r>
      </w:smartTag>
      <w:r w:rsidR="006513D6" w:rsidRPr="006513D6">
        <w:rPr>
          <w:rFonts w:ascii="黑体" w:eastAsia="黑体" w:hAnsi="黑体" w:hint="eastAsia"/>
          <w:sz w:val="24"/>
          <w:szCs w:val="24"/>
        </w:rPr>
        <w:t>～</w:t>
      </w:r>
      <w:smartTag w:uri="urn:schemas-microsoft-com:office:smarttags" w:element="chmetcnv">
        <w:smartTagPr>
          <w:attr w:name="UnitName" w:val="℃"/>
          <w:attr w:name="SourceValue" w:val="70"/>
          <w:attr w:name="HasSpace" w:val="False"/>
          <w:attr w:name="Negative" w:val="False"/>
          <w:attr w:name="NumberType" w:val="1"/>
          <w:attr w:name="TCSC" w:val="0"/>
        </w:smartTagPr>
        <w:r w:rsidR="006513D6" w:rsidRPr="006513D6">
          <w:rPr>
            <w:rFonts w:ascii="黑体" w:eastAsia="黑体" w:hAnsi="黑体"/>
            <w:sz w:val="24"/>
            <w:szCs w:val="24"/>
          </w:rPr>
          <w:t>70</w:t>
        </w:r>
        <w:r w:rsidR="006513D6" w:rsidRPr="006513D6">
          <w:rPr>
            <w:rFonts w:ascii="黑体" w:eastAsia="黑体" w:hAnsi="黑体" w:hint="eastAsia"/>
            <w:sz w:val="24"/>
            <w:szCs w:val="24"/>
          </w:rPr>
          <w:t>℃</w:t>
        </w:r>
      </w:smartTag>
      <w:r w:rsidR="006513D6" w:rsidRPr="006513D6">
        <w:rPr>
          <w:rFonts w:ascii="黑体" w:eastAsia="黑体" w:hAnsi="黑体" w:hint="eastAsia"/>
          <w:sz w:val="24"/>
          <w:szCs w:val="24"/>
        </w:rPr>
        <w:t>烘干后坩埚加土的质量（</w:t>
      </w:r>
      <w:r w:rsidR="006513D6" w:rsidRPr="006513D6">
        <w:rPr>
          <w:rFonts w:ascii="黑体" w:eastAsia="黑体" w:hAnsi="黑体"/>
          <w:sz w:val="24"/>
          <w:szCs w:val="24"/>
        </w:rPr>
        <w:t>g</w:t>
      </w:r>
      <w:r w:rsidR="006513D6" w:rsidRPr="006513D6">
        <w:rPr>
          <w:rFonts w:ascii="黑体" w:eastAsia="黑体" w:hAnsi="黑体" w:hint="eastAsia"/>
          <w:sz w:val="24"/>
          <w:szCs w:val="24"/>
        </w:rPr>
        <w:t>）；</w:t>
      </w:r>
    </w:p>
    <w:p w:rsidR="00D33972" w:rsidRDefault="00A203EC" w:rsidP="00D33972">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e</m:t>
            </m:r>
          </m:sub>
        </m:sSub>
      </m:oMath>
      <w:r w:rsidRPr="006513D6">
        <w:rPr>
          <w:rFonts w:ascii="黑体" w:eastAsia="黑体" w:hAnsi="黑体"/>
          <w:sz w:val="24"/>
          <w:szCs w:val="24"/>
        </w:rPr>
        <w:fldChar w:fldCharType="begin"/>
      </w:r>
      <w:r w:rsidR="006513D6" w:rsidRPr="006513D6">
        <w:rPr>
          <w:rFonts w:ascii="黑体" w:eastAsia="黑体" w:hAnsi="黑体"/>
          <w:sz w:val="24"/>
          <w:szCs w:val="24"/>
        </w:rPr>
        <w:instrText xml:space="preserve"> QUOTE </w:instrText>
      </w:r>
      <w:r w:rsidR="006513D6" w:rsidRPr="006513D6">
        <w:rPr>
          <w:rFonts w:ascii="黑体" w:eastAsia="黑体" w:hAnsi="黑体"/>
          <w:noProof/>
          <w:sz w:val="24"/>
          <w:szCs w:val="24"/>
        </w:rPr>
        <w:drawing>
          <wp:inline distT="0" distB="0" distL="0" distR="0">
            <wp:extent cx="182880" cy="153035"/>
            <wp:effectExtent l="0" t="0" r="762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153035"/>
                    </a:xfrm>
                    <a:prstGeom prst="rect">
                      <a:avLst/>
                    </a:prstGeom>
                    <a:noFill/>
                    <a:ln>
                      <a:noFill/>
                    </a:ln>
                  </pic:spPr>
                </pic:pic>
              </a:graphicData>
            </a:graphic>
          </wp:inline>
        </w:drawing>
      </w:r>
      <w:r w:rsidR="006513D6" w:rsidRPr="006513D6">
        <w:rPr>
          <w:rFonts w:ascii="黑体" w:eastAsia="黑体" w:hAnsi="黑体"/>
          <w:sz w:val="24"/>
          <w:szCs w:val="24"/>
        </w:rPr>
        <w:instrText xml:space="preserve"> </w:instrText>
      </w:r>
      <w:r w:rsidRPr="006513D6">
        <w:rPr>
          <w:rFonts w:ascii="黑体" w:eastAsia="黑体" w:hAnsi="黑体"/>
          <w:sz w:val="24"/>
          <w:szCs w:val="24"/>
        </w:rPr>
        <w:fldChar w:fldCharType="end"/>
      </w:r>
      <w:r w:rsidR="008A4698">
        <w:rPr>
          <w:rFonts w:ascii="黑体" w:eastAsia="黑体" w:hAnsi="黑体"/>
          <w:sz w:val="24"/>
          <w:szCs w:val="24"/>
        </w:rPr>
        <w:tab/>
      </w:r>
      <w:r w:rsidR="006513D6" w:rsidRPr="006513D6">
        <w:rPr>
          <w:rFonts w:ascii="黑体" w:eastAsia="黑体" w:hAnsi="黑体" w:hint="eastAsia"/>
          <w:sz w:val="24"/>
          <w:szCs w:val="24"/>
        </w:rPr>
        <w:t>——在温度</w:t>
      </w:r>
      <w:smartTag w:uri="urn:schemas-microsoft-com:office:smarttags" w:element="chmetcnv">
        <w:smartTagPr>
          <w:attr w:name="UnitName" w:val="℃"/>
          <w:attr w:name="SourceValue" w:val="550"/>
          <w:attr w:name="HasSpace" w:val="False"/>
          <w:attr w:name="Negative" w:val="False"/>
          <w:attr w:name="NumberType" w:val="1"/>
          <w:attr w:name="TCSC" w:val="0"/>
        </w:smartTagPr>
        <w:r w:rsidR="006513D6" w:rsidRPr="006513D6">
          <w:rPr>
            <w:rFonts w:ascii="黑体" w:eastAsia="黑体" w:hAnsi="黑体" w:hint="eastAsia"/>
            <w:sz w:val="24"/>
            <w:szCs w:val="24"/>
          </w:rPr>
          <w:t>550℃</w:t>
        </w:r>
      </w:smartTag>
      <w:r w:rsidR="006513D6" w:rsidRPr="006513D6">
        <w:rPr>
          <w:rFonts w:ascii="黑体" w:eastAsia="黑体" w:hAnsi="黑体" w:hint="eastAsia"/>
          <w:sz w:val="24"/>
          <w:szCs w:val="24"/>
        </w:rPr>
        <w:t>烧灼后坩埚加土的质量（</w:t>
      </w:r>
      <w:r w:rsidR="006513D6" w:rsidRPr="006513D6">
        <w:rPr>
          <w:rFonts w:ascii="黑体" w:eastAsia="黑体" w:hAnsi="黑体"/>
          <w:sz w:val="24"/>
          <w:szCs w:val="24"/>
        </w:rPr>
        <w:t>g</w:t>
      </w:r>
      <w:r w:rsidR="006513D6" w:rsidRPr="006513D6">
        <w:rPr>
          <w:rFonts w:ascii="黑体" w:eastAsia="黑体" w:hAnsi="黑体" w:hint="eastAsia"/>
          <w:sz w:val="24"/>
          <w:szCs w:val="24"/>
        </w:rPr>
        <w:t>）；</w:t>
      </w:r>
    </w:p>
    <w:p w:rsidR="006513D6" w:rsidRPr="006513D6" w:rsidRDefault="00A203EC" w:rsidP="00D33972">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y</m:t>
            </m:r>
          </m:sub>
        </m:sSub>
      </m:oMath>
      <w:r w:rsidRPr="006513D6">
        <w:rPr>
          <w:rFonts w:ascii="黑体" w:eastAsia="黑体" w:hAnsi="黑体" w:hint="eastAsia"/>
          <w:sz w:val="24"/>
          <w:szCs w:val="24"/>
        </w:rPr>
        <w:fldChar w:fldCharType="begin"/>
      </w:r>
      <w:r w:rsidR="006513D6" w:rsidRPr="006513D6">
        <w:rPr>
          <w:rFonts w:ascii="黑体" w:eastAsia="黑体" w:hAnsi="黑体" w:hint="eastAsia"/>
          <w:sz w:val="24"/>
          <w:szCs w:val="24"/>
        </w:rPr>
        <w:instrText xml:space="preserve"> QUOTE </w:instrText>
      </w:r>
      <w:r w:rsidR="006513D6" w:rsidRPr="006513D6">
        <w:rPr>
          <w:rFonts w:ascii="黑体" w:eastAsia="黑体" w:hAnsi="黑体"/>
          <w:noProof/>
          <w:sz w:val="24"/>
          <w:szCs w:val="24"/>
        </w:rPr>
        <w:drawing>
          <wp:inline distT="0" distB="0" distL="0" distR="0">
            <wp:extent cx="182880" cy="153035"/>
            <wp:effectExtent l="0" t="0" r="762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 cy="153035"/>
                    </a:xfrm>
                    <a:prstGeom prst="rect">
                      <a:avLst/>
                    </a:prstGeom>
                    <a:noFill/>
                    <a:ln>
                      <a:noFill/>
                    </a:ln>
                  </pic:spPr>
                </pic:pic>
              </a:graphicData>
            </a:graphic>
          </wp:inline>
        </w:drawing>
      </w:r>
      <w:r w:rsidR="006513D6" w:rsidRPr="006513D6">
        <w:rPr>
          <w:rFonts w:ascii="黑体" w:eastAsia="黑体" w:hAnsi="黑体" w:hint="eastAsia"/>
          <w:sz w:val="24"/>
          <w:szCs w:val="24"/>
        </w:rPr>
        <w:instrText xml:space="preserve"> </w:instrText>
      </w:r>
      <w:r w:rsidRPr="006513D6">
        <w:rPr>
          <w:rFonts w:ascii="黑体" w:eastAsia="黑体" w:hAnsi="黑体" w:hint="eastAsia"/>
          <w:sz w:val="24"/>
          <w:szCs w:val="24"/>
        </w:rPr>
        <w:fldChar w:fldCharType="end"/>
      </w:r>
      <w:r w:rsidR="008A4698">
        <w:rPr>
          <w:rFonts w:ascii="黑体" w:eastAsia="黑体" w:hAnsi="黑体"/>
          <w:sz w:val="24"/>
          <w:szCs w:val="24"/>
        </w:rPr>
        <w:tab/>
      </w:r>
      <w:r w:rsidR="006513D6" w:rsidRPr="006513D6">
        <w:rPr>
          <w:rFonts w:ascii="黑体" w:eastAsia="黑体" w:hAnsi="黑体" w:hint="eastAsia"/>
          <w:sz w:val="24"/>
          <w:szCs w:val="24"/>
        </w:rPr>
        <w:t>——坩埚质量（</w:t>
      </w:r>
      <w:r w:rsidR="006513D6" w:rsidRPr="006513D6">
        <w:rPr>
          <w:rFonts w:ascii="黑体" w:eastAsia="黑体" w:hAnsi="黑体"/>
          <w:sz w:val="24"/>
          <w:szCs w:val="24"/>
        </w:rPr>
        <w:t>g</w:t>
      </w:r>
      <w:r w:rsidR="006513D6" w:rsidRPr="006513D6">
        <w:rPr>
          <w:rFonts w:ascii="黑体" w:eastAsia="黑体" w:hAnsi="黑体" w:hint="eastAsia"/>
          <w:sz w:val="24"/>
          <w:szCs w:val="24"/>
        </w:rPr>
        <w:t>）。</w:t>
      </w:r>
    </w:p>
    <w:p w:rsidR="008B7FEE" w:rsidRPr="006513D6" w:rsidRDefault="008B7FEE" w:rsidP="006513D6">
      <w:pPr>
        <w:spacing w:line="400" w:lineRule="exact"/>
        <w:rPr>
          <w:rFonts w:ascii="黑体" w:eastAsia="黑体" w:hAnsi="黑体"/>
          <w:sz w:val="24"/>
          <w:szCs w:val="24"/>
        </w:rPr>
      </w:pPr>
    </w:p>
    <w:p w:rsidR="008B7FEE" w:rsidRDefault="008B7FEE" w:rsidP="000C0C10">
      <w:pPr>
        <w:spacing w:line="400" w:lineRule="exact"/>
        <w:rPr>
          <w:rFonts w:ascii="黑体" w:eastAsia="黑体" w:hAnsi="黑体"/>
          <w:sz w:val="24"/>
          <w:szCs w:val="24"/>
        </w:rPr>
      </w:pPr>
    </w:p>
    <w:p w:rsidR="008B7FEE" w:rsidRPr="000C0C10" w:rsidRDefault="008B7FEE" w:rsidP="000C0C10">
      <w:pPr>
        <w:spacing w:line="400" w:lineRule="exact"/>
        <w:rPr>
          <w:rFonts w:ascii="黑体" w:eastAsia="黑体" w:hAnsi="黑体"/>
          <w:sz w:val="24"/>
          <w:szCs w:val="24"/>
        </w:rPr>
      </w:pPr>
    </w:p>
    <w:p w:rsidR="005B1E26" w:rsidRDefault="005B1E26"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135EF3" w:rsidRDefault="00135EF3" w:rsidP="006513D6">
      <w:pPr>
        <w:spacing w:line="400" w:lineRule="exact"/>
        <w:rPr>
          <w:rFonts w:ascii="黑体" w:eastAsia="黑体" w:hAnsi="黑体"/>
          <w:sz w:val="24"/>
          <w:szCs w:val="24"/>
        </w:rPr>
      </w:pPr>
    </w:p>
    <w:p w:rsidR="00E157E2" w:rsidRPr="006513D6" w:rsidRDefault="00E157E2" w:rsidP="00386ED3">
      <w:pPr>
        <w:spacing w:line="400" w:lineRule="exact"/>
        <w:rPr>
          <w:rFonts w:ascii="黑体" w:eastAsia="黑体" w:hAnsi="黑体"/>
          <w:sz w:val="24"/>
          <w:szCs w:val="24"/>
        </w:rPr>
      </w:pPr>
    </w:p>
    <w:p w:rsidR="00E157E2" w:rsidRPr="006513D6" w:rsidRDefault="00E157E2" w:rsidP="00386ED3">
      <w:pPr>
        <w:spacing w:line="400" w:lineRule="exact"/>
        <w:jc w:val="center"/>
        <w:rPr>
          <w:rFonts w:ascii="黑体" w:eastAsia="黑体" w:hAnsi="黑体"/>
          <w:b/>
          <w:sz w:val="28"/>
          <w:szCs w:val="28"/>
        </w:rPr>
      </w:pPr>
      <w:r w:rsidRPr="006513D6">
        <w:rPr>
          <w:rFonts w:ascii="黑体" w:eastAsia="黑体" w:hAnsi="黑体"/>
          <w:b/>
          <w:sz w:val="28"/>
          <w:szCs w:val="28"/>
        </w:rPr>
        <w:t>2</w:t>
      </w:r>
      <w:r w:rsidR="00F9515B">
        <w:rPr>
          <w:rFonts w:ascii="黑体" w:eastAsia="黑体" w:hAnsi="黑体"/>
          <w:b/>
          <w:sz w:val="28"/>
          <w:szCs w:val="28"/>
        </w:rPr>
        <w:t>7</w:t>
      </w:r>
      <w:r w:rsidR="006513D6">
        <w:rPr>
          <w:rFonts w:ascii="黑体" w:eastAsia="黑体" w:hAnsi="黑体"/>
          <w:b/>
          <w:sz w:val="28"/>
          <w:szCs w:val="28"/>
        </w:rPr>
        <w:t xml:space="preserve">  </w:t>
      </w:r>
      <w:r w:rsidRPr="006513D6">
        <w:rPr>
          <w:rFonts w:ascii="黑体" w:eastAsia="黑体" w:hAnsi="黑体" w:hint="eastAsia"/>
          <w:b/>
          <w:sz w:val="28"/>
          <w:szCs w:val="28"/>
        </w:rPr>
        <w:t>土</w:t>
      </w:r>
      <w:r w:rsidR="0000005C">
        <w:rPr>
          <w:rFonts w:ascii="黑体" w:eastAsia="黑体" w:hAnsi="黑体" w:hint="eastAsia"/>
          <w:b/>
          <w:sz w:val="28"/>
          <w:szCs w:val="28"/>
        </w:rPr>
        <w:t>（水）中离子的测定</w:t>
      </w:r>
    </w:p>
    <w:p w:rsidR="006513D6" w:rsidRPr="006513D6" w:rsidRDefault="006513D6" w:rsidP="006513D6">
      <w:pPr>
        <w:spacing w:line="400" w:lineRule="exact"/>
        <w:rPr>
          <w:rFonts w:ascii="黑体" w:eastAsia="黑体" w:hAnsi="黑体"/>
          <w:sz w:val="24"/>
          <w:szCs w:val="24"/>
        </w:rPr>
      </w:pPr>
    </w:p>
    <w:p w:rsidR="005B1E26" w:rsidRPr="006513D6" w:rsidRDefault="005B1E26" w:rsidP="00386ED3">
      <w:pPr>
        <w:spacing w:line="400" w:lineRule="exact"/>
        <w:jc w:val="center"/>
        <w:rPr>
          <w:rFonts w:ascii="黑体" w:eastAsia="黑体" w:hAnsi="黑体"/>
          <w:sz w:val="28"/>
          <w:szCs w:val="28"/>
        </w:rPr>
      </w:pPr>
      <w:r w:rsidRPr="006513D6">
        <w:rPr>
          <w:rFonts w:ascii="黑体" w:eastAsia="黑体" w:hAnsi="黑体"/>
          <w:sz w:val="28"/>
          <w:szCs w:val="28"/>
        </w:rPr>
        <w:t>2</w:t>
      </w:r>
      <w:r w:rsidR="00F9515B">
        <w:rPr>
          <w:rFonts w:ascii="黑体" w:eastAsia="黑体" w:hAnsi="黑体"/>
          <w:sz w:val="28"/>
          <w:szCs w:val="28"/>
        </w:rPr>
        <w:t>7</w:t>
      </w:r>
      <w:r w:rsidRPr="006513D6">
        <w:rPr>
          <w:rFonts w:ascii="黑体" w:eastAsia="黑体" w:hAnsi="黑体"/>
          <w:sz w:val="28"/>
          <w:szCs w:val="28"/>
        </w:rPr>
        <w:t>.1</w:t>
      </w:r>
      <w:r w:rsidR="006513D6">
        <w:rPr>
          <w:rFonts w:ascii="黑体" w:eastAsia="黑体" w:hAnsi="黑体"/>
          <w:sz w:val="28"/>
          <w:szCs w:val="28"/>
        </w:rPr>
        <w:t xml:space="preserve">  </w:t>
      </w:r>
      <w:r w:rsidRPr="006513D6">
        <w:rPr>
          <w:rFonts w:ascii="黑体" w:eastAsia="黑体" w:hAnsi="黑体" w:hint="eastAsia"/>
          <w:sz w:val="28"/>
          <w:szCs w:val="28"/>
        </w:rPr>
        <w:t>浸出液制取</w:t>
      </w:r>
    </w:p>
    <w:p w:rsidR="006513D6" w:rsidRDefault="006513D6" w:rsidP="006513D6">
      <w:pPr>
        <w:spacing w:line="400" w:lineRule="exact"/>
        <w:rPr>
          <w:rFonts w:ascii="黑体" w:eastAsia="黑体" w:hAnsi="黑体"/>
          <w:b/>
          <w:sz w:val="24"/>
          <w:szCs w:val="24"/>
        </w:rPr>
      </w:pPr>
    </w:p>
    <w:p w:rsidR="00B72DC1" w:rsidRDefault="00B72DC1" w:rsidP="00B72DC1">
      <w:pPr>
        <w:spacing w:line="400" w:lineRule="exact"/>
        <w:rPr>
          <w:rFonts w:ascii="黑体" w:eastAsia="黑体" w:hAnsi="黑体"/>
          <w:sz w:val="24"/>
          <w:szCs w:val="24"/>
        </w:rPr>
      </w:pPr>
      <w:r>
        <w:rPr>
          <w:rFonts w:ascii="黑体" w:eastAsia="黑体" w:hAnsi="黑体" w:hint="eastAsia"/>
          <w:sz w:val="24"/>
          <w:szCs w:val="24"/>
        </w:rPr>
        <w:t>2</w:t>
      </w:r>
      <w:r w:rsidR="00F9515B">
        <w:rPr>
          <w:rFonts w:ascii="黑体" w:eastAsia="黑体" w:hAnsi="黑体"/>
          <w:sz w:val="24"/>
          <w:szCs w:val="24"/>
        </w:rPr>
        <w:t>7</w:t>
      </w:r>
      <w:r>
        <w:rPr>
          <w:rFonts w:ascii="黑体" w:eastAsia="黑体" w:hAnsi="黑体"/>
          <w:sz w:val="24"/>
          <w:szCs w:val="24"/>
        </w:rPr>
        <w:t>.1.1</w:t>
      </w:r>
      <w:r w:rsidR="00D33972">
        <w:rPr>
          <w:rFonts w:ascii="黑体" w:eastAsia="黑体" w:hAnsi="黑体"/>
          <w:sz w:val="24"/>
          <w:szCs w:val="24"/>
        </w:rPr>
        <w:t xml:space="preserve">  </w:t>
      </w:r>
      <w:r>
        <w:rPr>
          <w:rFonts w:ascii="黑体" w:eastAsia="黑体" w:hAnsi="黑体"/>
          <w:sz w:val="24"/>
          <w:szCs w:val="24"/>
        </w:rPr>
        <w:t>本试验主要适用于土的腐蚀性分析评价</w:t>
      </w:r>
      <w:r w:rsidR="006B7B15">
        <w:rPr>
          <w:rFonts w:ascii="黑体" w:eastAsia="黑体" w:hAnsi="黑体"/>
          <w:sz w:val="24"/>
          <w:szCs w:val="24"/>
        </w:rPr>
        <w:t>，适用于各类土</w:t>
      </w:r>
      <w:r>
        <w:rPr>
          <w:rFonts w:ascii="黑体" w:eastAsia="黑体" w:hAnsi="黑体"/>
          <w:sz w:val="24"/>
          <w:szCs w:val="24"/>
        </w:rPr>
        <w:t>。</w:t>
      </w:r>
    </w:p>
    <w:p w:rsidR="00B72DC1" w:rsidRDefault="00B72DC1" w:rsidP="00B72DC1">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.1.2</w:t>
      </w:r>
      <w:r w:rsidR="00D33972">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5B1E26"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1</w:t>
      </w:r>
      <w:r w:rsidR="00D33972">
        <w:rPr>
          <w:rFonts w:ascii="黑体" w:eastAsia="黑体" w:hAnsi="黑体"/>
          <w:sz w:val="24"/>
          <w:szCs w:val="24"/>
        </w:rPr>
        <w:t xml:space="preserve">  </w:t>
      </w:r>
      <w:r w:rsidR="005B1E26" w:rsidRPr="00B72DC1">
        <w:rPr>
          <w:rFonts w:ascii="黑体" w:eastAsia="黑体" w:hAnsi="黑体" w:hint="eastAsia"/>
          <w:sz w:val="24"/>
          <w:szCs w:val="24"/>
        </w:rPr>
        <w:t>过滤设备：包括真空泵、平底瓷漏斗、抽滤瓶。</w:t>
      </w:r>
    </w:p>
    <w:p w:rsidR="005B1E26"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2</w:t>
      </w:r>
      <w:r w:rsidR="00D33972">
        <w:rPr>
          <w:rFonts w:ascii="黑体" w:eastAsia="黑体" w:hAnsi="黑体"/>
          <w:sz w:val="24"/>
          <w:szCs w:val="24"/>
        </w:rPr>
        <w:t xml:space="preserve">  </w:t>
      </w:r>
      <w:r w:rsidR="005B1E26" w:rsidRPr="00B72DC1">
        <w:rPr>
          <w:rFonts w:ascii="黑体" w:eastAsia="黑体" w:hAnsi="黑体" w:hint="eastAsia"/>
          <w:sz w:val="24"/>
          <w:szCs w:val="24"/>
        </w:rPr>
        <w:t>离心机：转速为1000r/min</w:t>
      </w:r>
      <w:r w:rsidR="00A543B0">
        <w:rPr>
          <w:rFonts w:ascii="黑体" w:eastAsia="黑体" w:hAnsi="黑体" w:hint="eastAsia"/>
          <w:sz w:val="24"/>
          <w:szCs w:val="24"/>
        </w:rPr>
        <w:t>。</w:t>
      </w:r>
    </w:p>
    <w:p w:rsidR="005B1E26"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3</w:t>
      </w:r>
      <w:r w:rsidR="00D33972">
        <w:rPr>
          <w:rFonts w:ascii="黑体" w:eastAsia="黑体" w:hAnsi="黑体"/>
          <w:sz w:val="24"/>
          <w:szCs w:val="24"/>
        </w:rPr>
        <w:t xml:space="preserve">  </w:t>
      </w:r>
      <w:r w:rsidR="00D33972" w:rsidRPr="00B72DC1">
        <w:rPr>
          <w:rFonts w:ascii="黑体" w:eastAsia="黑体" w:hAnsi="黑体" w:hint="eastAsia"/>
          <w:sz w:val="24"/>
          <w:szCs w:val="24"/>
        </w:rPr>
        <w:t>分析</w:t>
      </w:r>
      <w:r w:rsidR="005B1E26" w:rsidRPr="00B72DC1">
        <w:rPr>
          <w:rFonts w:ascii="黑体" w:eastAsia="黑体" w:hAnsi="黑体" w:hint="eastAsia"/>
          <w:sz w:val="24"/>
          <w:szCs w:val="24"/>
        </w:rPr>
        <w:t>天平:称量200g</w:t>
      </w:r>
      <w:r w:rsidR="007B2BF8">
        <w:rPr>
          <w:rFonts w:ascii="黑体" w:eastAsia="黑体" w:hAnsi="黑体" w:hint="eastAsia"/>
          <w:sz w:val="24"/>
          <w:szCs w:val="24"/>
        </w:rPr>
        <w:t>，最小</w:t>
      </w:r>
      <w:r w:rsidR="005B1E26" w:rsidRPr="00B72DC1">
        <w:rPr>
          <w:rFonts w:ascii="黑体" w:eastAsia="黑体" w:hAnsi="黑体" w:hint="eastAsia"/>
          <w:sz w:val="24"/>
          <w:szCs w:val="24"/>
        </w:rPr>
        <w:t>分度值0.01g</w:t>
      </w:r>
      <w:r w:rsidR="00A543B0">
        <w:rPr>
          <w:rFonts w:ascii="黑体" w:eastAsia="黑体" w:hAnsi="黑体" w:hint="eastAsia"/>
          <w:sz w:val="24"/>
          <w:szCs w:val="24"/>
        </w:rPr>
        <w:t>。</w:t>
      </w:r>
    </w:p>
    <w:p w:rsidR="005B1E26"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4</w:t>
      </w:r>
      <w:r w:rsidR="00D33972">
        <w:rPr>
          <w:rFonts w:ascii="黑体" w:eastAsia="黑体" w:hAnsi="黑体"/>
          <w:sz w:val="24"/>
          <w:szCs w:val="24"/>
        </w:rPr>
        <w:t xml:space="preserve">  </w:t>
      </w:r>
      <w:r w:rsidR="005B1E26" w:rsidRPr="00B72DC1">
        <w:rPr>
          <w:rFonts w:ascii="黑体" w:eastAsia="黑体" w:hAnsi="黑体" w:hint="eastAsia"/>
          <w:sz w:val="24"/>
          <w:szCs w:val="24"/>
        </w:rPr>
        <w:t>分析筛：孔径2mm。</w:t>
      </w:r>
    </w:p>
    <w:p w:rsidR="005B1E26"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5</w:t>
      </w:r>
      <w:r w:rsidR="00D33972">
        <w:rPr>
          <w:rFonts w:ascii="黑体" w:eastAsia="黑体" w:hAnsi="黑体"/>
          <w:sz w:val="24"/>
          <w:szCs w:val="24"/>
        </w:rPr>
        <w:t xml:space="preserve">  </w:t>
      </w:r>
      <w:r w:rsidR="005B1E26" w:rsidRPr="00B72DC1">
        <w:rPr>
          <w:rFonts w:ascii="黑体" w:eastAsia="黑体" w:hAnsi="黑体" w:hint="eastAsia"/>
          <w:sz w:val="24"/>
          <w:szCs w:val="24"/>
        </w:rPr>
        <w:t>电动振荡器。</w:t>
      </w:r>
    </w:p>
    <w:p w:rsidR="005B1E26"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6</w:t>
      </w:r>
      <w:r w:rsidR="00D33972">
        <w:rPr>
          <w:rFonts w:ascii="黑体" w:eastAsia="黑体" w:hAnsi="黑体"/>
          <w:sz w:val="24"/>
          <w:szCs w:val="24"/>
        </w:rPr>
        <w:t xml:space="preserve">  </w:t>
      </w:r>
      <w:r w:rsidR="005B1E26" w:rsidRPr="00B72DC1">
        <w:rPr>
          <w:rFonts w:ascii="黑体" w:eastAsia="黑体" w:hAnsi="黑体" w:hint="eastAsia"/>
          <w:sz w:val="24"/>
          <w:szCs w:val="24"/>
        </w:rPr>
        <w:t>其他设备：广口瓶、容量瓶等。</w:t>
      </w:r>
    </w:p>
    <w:p w:rsidR="00B72DC1" w:rsidRDefault="00B72DC1" w:rsidP="00B72DC1">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.1.3</w:t>
      </w:r>
      <w:r w:rsidR="00D33972">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A543B0">
        <w:rPr>
          <w:rFonts w:ascii="黑体" w:eastAsia="黑体" w:hAnsi="黑体" w:hint="eastAsia"/>
          <w:sz w:val="24"/>
          <w:szCs w:val="24"/>
        </w:rPr>
        <w:t>：</w:t>
      </w:r>
    </w:p>
    <w:p w:rsidR="005B1E26"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1</w:t>
      </w:r>
      <w:r w:rsidR="00D33972">
        <w:rPr>
          <w:rFonts w:ascii="黑体" w:eastAsia="黑体" w:hAnsi="黑体"/>
          <w:sz w:val="24"/>
          <w:szCs w:val="24"/>
        </w:rPr>
        <w:t xml:space="preserve">  </w:t>
      </w:r>
      <w:r w:rsidR="005B1E26" w:rsidRPr="00B72DC1">
        <w:rPr>
          <w:rFonts w:ascii="黑体" w:eastAsia="黑体" w:hAnsi="黑体" w:hint="eastAsia"/>
          <w:sz w:val="24"/>
          <w:szCs w:val="24"/>
        </w:rPr>
        <w:t>称取</w:t>
      </w:r>
      <w:r w:rsidR="00135EF3">
        <w:rPr>
          <w:rFonts w:ascii="黑体" w:eastAsia="黑体" w:hAnsi="黑体" w:hint="eastAsia"/>
          <w:sz w:val="24"/>
          <w:szCs w:val="24"/>
        </w:rPr>
        <w:t>过2</w:t>
      </w:r>
      <w:r w:rsidR="00135EF3">
        <w:rPr>
          <w:rFonts w:ascii="黑体" w:eastAsia="黑体" w:hAnsi="黑体"/>
          <w:sz w:val="24"/>
          <w:szCs w:val="24"/>
        </w:rPr>
        <w:t>mm</w:t>
      </w:r>
      <w:r w:rsidR="005B1E26" w:rsidRPr="00B72DC1">
        <w:rPr>
          <w:rFonts w:ascii="黑体" w:eastAsia="黑体" w:hAnsi="黑体" w:hint="eastAsia"/>
          <w:sz w:val="24"/>
          <w:szCs w:val="24"/>
        </w:rPr>
        <w:t>筛下风干试样50</w:t>
      </w:r>
      <w:r w:rsidR="00D33972">
        <w:rPr>
          <w:rFonts w:ascii="黑体" w:eastAsia="黑体" w:hAnsi="黑体"/>
          <w:sz w:val="24"/>
          <w:szCs w:val="24"/>
        </w:rPr>
        <w:t>g</w:t>
      </w:r>
      <w:r w:rsidR="00E2199D">
        <w:rPr>
          <w:rFonts w:ascii="黑体" w:eastAsia="黑体" w:hAnsi="黑体" w:hint="eastAsia"/>
          <w:sz w:val="24"/>
          <w:szCs w:val="24"/>
        </w:rPr>
        <w:t>～</w:t>
      </w:r>
      <w:r w:rsidR="005B1E26" w:rsidRPr="00B72DC1">
        <w:rPr>
          <w:rFonts w:ascii="黑体" w:eastAsia="黑体" w:hAnsi="黑体" w:hint="eastAsia"/>
          <w:sz w:val="24"/>
          <w:szCs w:val="24"/>
        </w:rPr>
        <w:t>100g</w:t>
      </w:r>
      <w:r w:rsidR="00D33972">
        <w:rPr>
          <w:rFonts w:ascii="黑体" w:eastAsia="黑体" w:hAnsi="黑体" w:hint="eastAsia"/>
          <w:sz w:val="24"/>
          <w:szCs w:val="24"/>
        </w:rPr>
        <w:t>（</w:t>
      </w:r>
      <w:r w:rsidR="005B1E26" w:rsidRPr="00B72DC1">
        <w:rPr>
          <w:rFonts w:ascii="黑体" w:eastAsia="黑体" w:hAnsi="黑体" w:hint="eastAsia"/>
          <w:sz w:val="24"/>
          <w:szCs w:val="24"/>
        </w:rPr>
        <w:t>视土中含盐量和分析项目而定</w:t>
      </w:r>
      <w:r w:rsidR="00D33972">
        <w:rPr>
          <w:rFonts w:ascii="黑体" w:eastAsia="黑体" w:hAnsi="黑体" w:hint="eastAsia"/>
          <w:sz w:val="24"/>
          <w:szCs w:val="24"/>
        </w:rPr>
        <w:t>）</w:t>
      </w:r>
      <w:r w:rsidR="00CA5AB6" w:rsidRPr="00B72DC1">
        <w:rPr>
          <w:rFonts w:ascii="黑体" w:eastAsia="黑体" w:hAnsi="黑体" w:hint="eastAsia"/>
          <w:sz w:val="24"/>
          <w:szCs w:val="24"/>
        </w:rPr>
        <w:t>，</w:t>
      </w:r>
      <w:r w:rsidR="005B1E26" w:rsidRPr="00B72DC1">
        <w:rPr>
          <w:rFonts w:ascii="黑体" w:eastAsia="黑体" w:hAnsi="黑体" w:hint="eastAsia"/>
          <w:sz w:val="24"/>
          <w:szCs w:val="24"/>
        </w:rPr>
        <w:t>准确至</w:t>
      </w:r>
      <w:r w:rsidR="005F446B" w:rsidRPr="00B72DC1">
        <w:rPr>
          <w:rFonts w:ascii="黑体" w:eastAsia="黑体" w:hAnsi="黑体" w:hint="eastAsia"/>
          <w:sz w:val="24"/>
          <w:szCs w:val="24"/>
        </w:rPr>
        <w:t>0.01g，</w:t>
      </w:r>
      <w:r w:rsidR="005B1E26" w:rsidRPr="00B72DC1">
        <w:rPr>
          <w:rFonts w:ascii="黑体" w:eastAsia="黑体" w:hAnsi="黑体" w:hint="eastAsia"/>
          <w:sz w:val="24"/>
          <w:szCs w:val="24"/>
        </w:rPr>
        <w:t>置于广口瓶中，按土水比1</w:t>
      </w:r>
      <w:r>
        <w:rPr>
          <w:rFonts w:ascii="黑体" w:eastAsia="黑体" w:hAnsi="黑体" w:hint="eastAsia"/>
          <w:sz w:val="24"/>
          <w:szCs w:val="24"/>
        </w:rPr>
        <w:t>:</w:t>
      </w:r>
      <w:r w:rsidR="005B1E26" w:rsidRPr="00B72DC1">
        <w:rPr>
          <w:rFonts w:ascii="黑体" w:eastAsia="黑体" w:hAnsi="黑体" w:hint="eastAsia"/>
          <w:sz w:val="24"/>
          <w:szCs w:val="24"/>
        </w:rPr>
        <w:t>5加入蒸馏水摇匀，置于振荡器上振荡3min后，抽气过滤。</w:t>
      </w:r>
      <w:r w:rsidR="00930A2F" w:rsidRPr="00930A2F">
        <w:rPr>
          <w:rFonts w:ascii="黑体" w:eastAsia="黑体" w:hAnsi="黑体" w:hint="eastAsia"/>
          <w:sz w:val="24"/>
          <w:szCs w:val="24"/>
        </w:rPr>
        <w:t>另取试样</w:t>
      </w:r>
      <w:r w:rsidR="00930A2F" w:rsidRPr="00930A2F">
        <w:rPr>
          <w:rFonts w:ascii="黑体" w:eastAsia="黑体" w:hAnsi="黑体"/>
          <w:sz w:val="24"/>
          <w:szCs w:val="24"/>
        </w:rPr>
        <w:t>3</w:t>
      </w:r>
      <w:r w:rsidR="00D33972">
        <w:rPr>
          <w:rFonts w:ascii="黑体" w:eastAsia="黑体" w:hAnsi="黑体"/>
          <w:sz w:val="24"/>
          <w:szCs w:val="24"/>
        </w:rPr>
        <w:t>g</w:t>
      </w:r>
      <w:r w:rsidR="00930A2F">
        <w:rPr>
          <w:rFonts w:ascii="黑体" w:eastAsia="黑体" w:hAnsi="黑体"/>
          <w:sz w:val="24"/>
          <w:szCs w:val="24"/>
        </w:rPr>
        <w:t>～</w:t>
      </w:r>
      <w:r w:rsidR="00930A2F" w:rsidRPr="00930A2F">
        <w:rPr>
          <w:rFonts w:ascii="黑体" w:eastAsia="黑体" w:hAnsi="黑体"/>
          <w:sz w:val="24"/>
          <w:szCs w:val="24"/>
        </w:rPr>
        <w:t>5g</w:t>
      </w:r>
      <w:r w:rsidR="00930A2F">
        <w:rPr>
          <w:rFonts w:ascii="黑体" w:eastAsia="黑体" w:hAnsi="黑体"/>
          <w:sz w:val="24"/>
          <w:szCs w:val="24"/>
        </w:rPr>
        <w:t>，</w:t>
      </w:r>
      <w:r w:rsidR="00930A2F" w:rsidRPr="00930A2F">
        <w:rPr>
          <w:rFonts w:ascii="黑体" w:eastAsia="黑体" w:hAnsi="黑体" w:hint="eastAsia"/>
          <w:sz w:val="24"/>
          <w:szCs w:val="24"/>
        </w:rPr>
        <w:t>测定风干含水率。</w:t>
      </w:r>
    </w:p>
    <w:p w:rsidR="005B1E26"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2</w:t>
      </w:r>
      <w:r w:rsidR="00D33972">
        <w:rPr>
          <w:rFonts w:ascii="黑体" w:eastAsia="黑体" w:hAnsi="黑体"/>
          <w:sz w:val="24"/>
          <w:szCs w:val="24"/>
        </w:rPr>
        <w:t xml:space="preserve">  </w:t>
      </w:r>
      <w:r w:rsidR="005B1E26" w:rsidRPr="00B72DC1">
        <w:rPr>
          <w:rFonts w:ascii="黑体" w:eastAsia="黑体" w:hAnsi="黑体" w:hint="eastAsia"/>
          <w:sz w:val="24"/>
          <w:szCs w:val="24"/>
        </w:rPr>
        <w:t>抽气过滤时，将滤纸用蒸馏水浸湿后，贴在漏斗底部，漏斗装在抽滤瓶上，联通真空泵抽气，抽滤时，先将振荡后的土悬液摇匀，慢慢倾入漏斗中，使土粒在漏斗底上铺成薄层，填塞滤纸孔隙，防止细粒土通过，抽气过滤时，漏斗用表面皿盖好，防止水汽蒸发，当发现滤液混浊时须反复过滤，直至澄清为止。若反复过滤仍然混浊，应用离心机分离，所得的透明滤液即为土的浸出液，贮于细口瓶中，供分析用。</w:t>
      </w:r>
    </w:p>
    <w:p w:rsidR="00B72DC1" w:rsidRDefault="00E2199D" w:rsidP="00E2199D">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D33972">
        <w:rPr>
          <w:rFonts w:ascii="黑体" w:eastAsia="黑体" w:hAnsi="黑体"/>
          <w:sz w:val="24"/>
          <w:szCs w:val="24"/>
        </w:rPr>
        <w:t xml:space="preserve">  </w:t>
      </w:r>
      <w:r>
        <w:rPr>
          <w:rFonts w:ascii="黑体" w:eastAsia="黑体" w:hAnsi="黑体"/>
          <w:sz w:val="24"/>
          <w:szCs w:val="24"/>
        </w:rPr>
        <w:t>注意事项：</w:t>
      </w:r>
    </w:p>
    <w:p w:rsidR="00E2199D" w:rsidRDefault="00D33972" w:rsidP="00D3397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E2199D">
        <w:rPr>
          <w:rFonts w:ascii="黑体" w:eastAsia="黑体" w:hAnsi="黑体" w:hint="eastAsia"/>
          <w:sz w:val="24"/>
          <w:szCs w:val="24"/>
        </w:rPr>
        <w:t>当采用</w:t>
      </w:r>
      <w:r w:rsidR="00A166A6">
        <w:rPr>
          <w:rFonts w:ascii="黑体" w:eastAsia="黑体" w:hAnsi="黑体" w:hint="eastAsia"/>
          <w:sz w:val="24"/>
          <w:szCs w:val="24"/>
        </w:rPr>
        <w:t>人工振荡时，振荡3</w:t>
      </w:r>
      <w:r w:rsidR="00A166A6">
        <w:rPr>
          <w:rFonts w:ascii="黑体" w:eastAsia="黑体" w:hAnsi="黑体"/>
          <w:sz w:val="24"/>
          <w:szCs w:val="24"/>
        </w:rPr>
        <w:t>min静置</w:t>
      </w:r>
      <w:r w:rsidR="00A166A6">
        <w:rPr>
          <w:rFonts w:ascii="黑体" w:eastAsia="黑体" w:hAnsi="黑体" w:hint="eastAsia"/>
          <w:sz w:val="24"/>
          <w:szCs w:val="24"/>
        </w:rPr>
        <w:t>1</w:t>
      </w:r>
      <w:r w:rsidR="00A166A6">
        <w:rPr>
          <w:rFonts w:ascii="黑体" w:eastAsia="黑体" w:hAnsi="黑体"/>
          <w:sz w:val="24"/>
          <w:szCs w:val="24"/>
        </w:rPr>
        <w:t>2h后再过滤。</w:t>
      </w:r>
    </w:p>
    <w:p w:rsidR="00A166A6" w:rsidRDefault="00D33972" w:rsidP="00D3397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w:t>
      </w:r>
      <w:r w:rsidR="00A166A6">
        <w:rPr>
          <w:rFonts w:ascii="黑体" w:eastAsia="黑体" w:hAnsi="黑体"/>
          <w:sz w:val="24"/>
          <w:szCs w:val="24"/>
        </w:rPr>
        <w:t>当滤液有颜色时，可用活性碳吸附脱色。</w:t>
      </w:r>
    </w:p>
    <w:p w:rsidR="00E2199D" w:rsidRPr="00B72DC1" w:rsidRDefault="00E2199D" w:rsidP="00B72DC1">
      <w:pPr>
        <w:spacing w:line="400" w:lineRule="exact"/>
        <w:rPr>
          <w:rFonts w:ascii="黑体" w:eastAsia="黑体" w:hAnsi="黑体"/>
          <w:sz w:val="24"/>
          <w:szCs w:val="24"/>
        </w:rPr>
      </w:pPr>
    </w:p>
    <w:p w:rsidR="005B1E26" w:rsidRPr="00B72DC1" w:rsidRDefault="005B1E26" w:rsidP="00386ED3">
      <w:pPr>
        <w:spacing w:line="400" w:lineRule="exact"/>
        <w:jc w:val="center"/>
        <w:rPr>
          <w:rFonts w:ascii="黑体" w:eastAsia="黑体" w:hAnsi="黑体"/>
          <w:sz w:val="28"/>
          <w:szCs w:val="28"/>
        </w:rPr>
      </w:pPr>
      <w:r w:rsidRPr="00B72DC1">
        <w:rPr>
          <w:rFonts w:ascii="黑体" w:eastAsia="黑体" w:hAnsi="黑体"/>
          <w:sz w:val="28"/>
          <w:szCs w:val="28"/>
        </w:rPr>
        <w:t>2</w:t>
      </w:r>
      <w:r w:rsidR="00F9515B">
        <w:rPr>
          <w:rFonts w:ascii="黑体" w:eastAsia="黑体" w:hAnsi="黑体"/>
          <w:sz w:val="28"/>
          <w:szCs w:val="28"/>
        </w:rPr>
        <w:t>7</w:t>
      </w:r>
      <w:r w:rsidRPr="00B72DC1">
        <w:rPr>
          <w:rFonts w:ascii="黑体" w:eastAsia="黑体" w:hAnsi="黑体"/>
          <w:sz w:val="28"/>
          <w:szCs w:val="28"/>
        </w:rPr>
        <w:t xml:space="preserve">.2 </w:t>
      </w:r>
      <w:r w:rsidRPr="00B72DC1">
        <w:rPr>
          <w:rFonts w:ascii="黑体" w:eastAsia="黑体" w:hAnsi="黑体" w:hint="eastAsia"/>
          <w:sz w:val="28"/>
          <w:szCs w:val="28"/>
        </w:rPr>
        <w:t xml:space="preserve"> 易溶盐总量测定</w:t>
      </w:r>
    </w:p>
    <w:p w:rsidR="00B72DC1" w:rsidRDefault="00B72DC1" w:rsidP="00B72DC1">
      <w:pPr>
        <w:spacing w:line="400" w:lineRule="exact"/>
        <w:rPr>
          <w:rFonts w:ascii="黑体" w:eastAsia="黑体" w:hAnsi="黑体"/>
          <w:sz w:val="24"/>
          <w:szCs w:val="24"/>
        </w:rPr>
      </w:pPr>
    </w:p>
    <w:p w:rsidR="00B72DC1" w:rsidRDefault="00B72DC1" w:rsidP="00B72DC1">
      <w:pPr>
        <w:spacing w:line="400" w:lineRule="exact"/>
        <w:rPr>
          <w:rFonts w:ascii="黑体" w:eastAsia="黑体" w:hAnsi="黑体"/>
          <w:sz w:val="24"/>
          <w:szCs w:val="24"/>
        </w:rPr>
      </w:pPr>
      <w:r>
        <w:rPr>
          <w:rFonts w:ascii="黑体" w:eastAsia="黑体" w:hAnsi="黑体" w:hint="eastAsia"/>
          <w:sz w:val="24"/>
          <w:szCs w:val="24"/>
        </w:rPr>
        <w:t>2</w:t>
      </w:r>
      <w:r w:rsidR="00F9515B">
        <w:rPr>
          <w:rFonts w:ascii="黑体" w:eastAsia="黑体" w:hAnsi="黑体"/>
          <w:sz w:val="24"/>
          <w:szCs w:val="24"/>
        </w:rPr>
        <w:t>7</w:t>
      </w:r>
      <w:r>
        <w:rPr>
          <w:rFonts w:ascii="黑体" w:eastAsia="黑体" w:hAnsi="黑体"/>
          <w:sz w:val="24"/>
          <w:szCs w:val="24"/>
        </w:rPr>
        <w:t>.2.1</w:t>
      </w:r>
      <w:r w:rsidR="00D33972">
        <w:rPr>
          <w:rFonts w:ascii="黑体" w:eastAsia="黑体" w:hAnsi="黑体"/>
          <w:sz w:val="24"/>
          <w:szCs w:val="24"/>
        </w:rPr>
        <w:t xml:space="preserve">  </w:t>
      </w:r>
      <w:r>
        <w:rPr>
          <w:rFonts w:ascii="黑体" w:eastAsia="黑体" w:hAnsi="黑体"/>
          <w:sz w:val="24"/>
          <w:szCs w:val="24"/>
        </w:rPr>
        <w:t>本试验适用于各类土</w:t>
      </w:r>
      <w:r w:rsidR="008658C6">
        <w:rPr>
          <w:rFonts w:ascii="黑体" w:eastAsia="黑体" w:hAnsi="黑体" w:hint="eastAsia"/>
          <w:sz w:val="24"/>
          <w:szCs w:val="24"/>
        </w:rPr>
        <w:t>的浸出液</w:t>
      </w:r>
      <w:r w:rsidR="00E81EFB">
        <w:rPr>
          <w:rFonts w:ascii="黑体" w:eastAsia="黑体" w:hAnsi="黑体" w:hint="eastAsia"/>
          <w:sz w:val="24"/>
          <w:szCs w:val="24"/>
        </w:rPr>
        <w:t>，</w:t>
      </w:r>
      <w:r>
        <w:rPr>
          <w:rFonts w:ascii="黑体" w:eastAsia="黑体" w:hAnsi="黑体"/>
          <w:sz w:val="24"/>
          <w:szCs w:val="24"/>
        </w:rPr>
        <w:t>采用蒸干法。</w:t>
      </w:r>
    </w:p>
    <w:p w:rsidR="00B72DC1" w:rsidRDefault="00B72DC1" w:rsidP="00B72DC1">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.2.2</w:t>
      </w:r>
      <w:r w:rsidR="00D33972">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5B1E26"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1</w:t>
      </w:r>
      <w:r w:rsidR="00D33972">
        <w:rPr>
          <w:rFonts w:ascii="黑体" w:eastAsia="黑体" w:hAnsi="黑体"/>
          <w:sz w:val="24"/>
          <w:szCs w:val="24"/>
        </w:rPr>
        <w:t xml:space="preserve">  </w:t>
      </w:r>
      <w:r w:rsidR="005B1E26" w:rsidRPr="00B72DC1">
        <w:rPr>
          <w:rFonts w:ascii="黑体" w:eastAsia="黑体" w:hAnsi="黑体" w:hint="eastAsia"/>
          <w:sz w:val="24"/>
          <w:szCs w:val="24"/>
        </w:rPr>
        <w:t>分析天平</w:t>
      </w:r>
      <w:r w:rsidR="00A543B0">
        <w:rPr>
          <w:rFonts w:ascii="黑体" w:eastAsia="黑体" w:hAnsi="黑体" w:hint="eastAsia"/>
          <w:sz w:val="24"/>
          <w:szCs w:val="24"/>
        </w:rPr>
        <w:t>：</w:t>
      </w:r>
      <w:r w:rsidR="005B1E26" w:rsidRPr="00B72DC1">
        <w:rPr>
          <w:rFonts w:ascii="黑体" w:eastAsia="黑体" w:hAnsi="黑体" w:hint="eastAsia"/>
          <w:sz w:val="24"/>
          <w:szCs w:val="24"/>
        </w:rPr>
        <w:t>称量200g</w:t>
      </w:r>
      <w:r w:rsidR="00A543B0">
        <w:rPr>
          <w:rFonts w:ascii="黑体" w:eastAsia="黑体" w:hAnsi="黑体" w:hint="eastAsia"/>
          <w:sz w:val="24"/>
          <w:szCs w:val="24"/>
        </w:rPr>
        <w:t>，</w:t>
      </w:r>
      <w:r w:rsidR="005B1E26" w:rsidRPr="00B72DC1">
        <w:rPr>
          <w:rFonts w:ascii="黑体" w:eastAsia="黑体" w:hAnsi="黑体" w:hint="eastAsia"/>
          <w:sz w:val="24"/>
          <w:szCs w:val="24"/>
        </w:rPr>
        <w:t>最小分度值0.0001g。</w:t>
      </w:r>
    </w:p>
    <w:p w:rsidR="005B1E26"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2</w:t>
      </w:r>
      <w:r w:rsidR="00D33972">
        <w:rPr>
          <w:rFonts w:ascii="黑体" w:eastAsia="黑体" w:hAnsi="黑体"/>
          <w:sz w:val="24"/>
          <w:szCs w:val="24"/>
        </w:rPr>
        <w:t xml:space="preserve">  </w:t>
      </w:r>
      <w:r w:rsidR="005B1E26" w:rsidRPr="00B72DC1">
        <w:rPr>
          <w:rFonts w:ascii="黑体" w:eastAsia="黑体" w:hAnsi="黑体" w:hint="eastAsia"/>
          <w:sz w:val="24"/>
          <w:szCs w:val="24"/>
        </w:rPr>
        <w:t>烘箱、干燥器。</w:t>
      </w:r>
    </w:p>
    <w:p w:rsidR="005B1E26"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3</w:t>
      </w:r>
      <w:r w:rsidR="00D33972">
        <w:rPr>
          <w:rFonts w:ascii="黑体" w:eastAsia="黑体" w:hAnsi="黑体"/>
          <w:sz w:val="24"/>
          <w:szCs w:val="24"/>
        </w:rPr>
        <w:t xml:space="preserve">  </w:t>
      </w:r>
      <w:r w:rsidR="005B1E26" w:rsidRPr="00B72DC1">
        <w:rPr>
          <w:rFonts w:ascii="黑体" w:eastAsia="黑体" w:hAnsi="黑体" w:hint="eastAsia"/>
          <w:sz w:val="24"/>
          <w:szCs w:val="24"/>
        </w:rPr>
        <w:t>水浴锅、蒸发皿、表面皿、移液管等。</w:t>
      </w:r>
    </w:p>
    <w:p w:rsidR="00B72DC1" w:rsidRP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lastRenderedPageBreak/>
        <w:t>4</w:t>
      </w:r>
      <w:r w:rsidR="00D33972">
        <w:rPr>
          <w:rFonts w:ascii="黑体" w:eastAsia="黑体" w:hAnsi="黑体"/>
          <w:sz w:val="24"/>
          <w:szCs w:val="24"/>
        </w:rPr>
        <w:t xml:space="preserve">  </w:t>
      </w:r>
      <w:r w:rsidRPr="00B72DC1">
        <w:rPr>
          <w:rFonts w:ascii="黑体" w:eastAsia="黑体" w:hAnsi="黑体" w:hint="eastAsia"/>
          <w:sz w:val="24"/>
          <w:szCs w:val="24"/>
        </w:rPr>
        <w:t>双氧水溶液</w:t>
      </w:r>
      <w:r>
        <w:rPr>
          <w:rFonts w:ascii="黑体" w:eastAsia="黑体" w:hAnsi="黑体" w:hint="eastAsia"/>
          <w:sz w:val="24"/>
          <w:szCs w:val="24"/>
        </w:rPr>
        <w:t>（浓度</w:t>
      </w:r>
      <w:r w:rsidR="00D33972">
        <w:rPr>
          <w:rFonts w:ascii="黑体" w:eastAsia="黑体" w:hAnsi="黑体" w:hint="eastAsia"/>
          <w:sz w:val="24"/>
          <w:szCs w:val="24"/>
        </w:rPr>
        <w:t>为</w:t>
      </w:r>
      <w:r>
        <w:rPr>
          <w:rFonts w:ascii="黑体" w:eastAsia="黑体" w:hAnsi="黑体"/>
          <w:sz w:val="24"/>
          <w:szCs w:val="24"/>
        </w:rPr>
        <w:t>15</w:t>
      </w:r>
      <w:r w:rsidRPr="00B72DC1">
        <w:rPr>
          <w:rFonts w:ascii="黑体" w:eastAsia="黑体" w:hAnsi="黑体" w:hint="eastAsia"/>
          <w:sz w:val="24"/>
          <w:szCs w:val="24"/>
        </w:rPr>
        <w:t>%</w:t>
      </w:r>
      <w:r>
        <w:rPr>
          <w:rFonts w:ascii="黑体" w:eastAsia="黑体" w:hAnsi="黑体" w:hint="eastAsia"/>
          <w:sz w:val="24"/>
          <w:szCs w:val="24"/>
        </w:rPr>
        <w:t>）</w:t>
      </w:r>
      <w:r w:rsidRPr="00B72DC1">
        <w:rPr>
          <w:rFonts w:ascii="黑体" w:eastAsia="黑体" w:hAnsi="黑体" w:hint="eastAsia"/>
          <w:sz w:val="24"/>
          <w:szCs w:val="24"/>
        </w:rPr>
        <w:t>。</w:t>
      </w:r>
    </w:p>
    <w:p w:rsidR="00B72DC1" w:rsidRDefault="00B72DC1" w:rsidP="00B72DC1">
      <w:pPr>
        <w:spacing w:line="400" w:lineRule="exact"/>
        <w:ind w:firstLineChars="200" w:firstLine="480"/>
        <w:rPr>
          <w:rFonts w:ascii="黑体" w:eastAsia="黑体" w:hAnsi="黑体"/>
          <w:sz w:val="24"/>
          <w:szCs w:val="24"/>
        </w:rPr>
      </w:pPr>
      <w:r>
        <w:rPr>
          <w:rFonts w:ascii="黑体" w:eastAsia="黑体" w:hAnsi="黑体"/>
          <w:sz w:val="24"/>
          <w:szCs w:val="24"/>
        </w:rPr>
        <w:t>5</w:t>
      </w:r>
      <w:r w:rsidR="00D33972">
        <w:rPr>
          <w:rFonts w:ascii="黑体" w:eastAsia="黑体" w:hAnsi="黑体"/>
          <w:sz w:val="24"/>
          <w:szCs w:val="24"/>
        </w:rPr>
        <w:t xml:space="preserve">  </w:t>
      </w:r>
      <w:r w:rsidRPr="00B72DC1">
        <w:rPr>
          <w:rFonts w:ascii="黑体" w:eastAsia="黑体" w:hAnsi="黑体" w:hint="eastAsia"/>
          <w:sz w:val="24"/>
          <w:szCs w:val="24"/>
        </w:rPr>
        <w:t>碳酸钠溶液</w:t>
      </w:r>
      <w:r w:rsidR="00D33972">
        <w:rPr>
          <w:rFonts w:ascii="黑体" w:eastAsia="黑体" w:hAnsi="黑体" w:hint="eastAsia"/>
          <w:sz w:val="24"/>
          <w:szCs w:val="24"/>
        </w:rPr>
        <w:t>（</w:t>
      </w:r>
      <w:r>
        <w:rPr>
          <w:rFonts w:ascii="黑体" w:eastAsia="黑体" w:hAnsi="黑体" w:hint="eastAsia"/>
          <w:sz w:val="24"/>
          <w:szCs w:val="24"/>
        </w:rPr>
        <w:t>浓度</w:t>
      </w:r>
      <w:r w:rsidRPr="00B72DC1">
        <w:rPr>
          <w:rFonts w:ascii="黑体" w:eastAsia="黑体" w:hAnsi="黑体" w:hint="eastAsia"/>
          <w:sz w:val="24"/>
          <w:szCs w:val="24"/>
        </w:rPr>
        <w:t>2%</w:t>
      </w:r>
      <w:r w:rsidR="00D33972">
        <w:rPr>
          <w:rFonts w:ascii="黑体" w:eastAsia="黑体" w:hAnsi="黑体" w:hint="eastAsia"/>
          <w:sz w:val="24"/>
          <w:szCs w:val="24"/>
        </w:rPr>
        <w:t>）：</w:t>
      </w:r>
      <w:r w:rsidRPr="00B72DC1">
        <w:rPr>
          <w:rFonts w:ascii="黑体" w:eastAsia="黑体" w:hAnsi="黑体" w:hint="eastAsia"/>
          <w:sz w:val="24"/>
          <w:szCs w:val="24"/>
        </w:rPr>
        <w:t>称取2.0g无水碳酸钠</w:t>
      </w:r>
      <w:r w:rsidR="00D33972">
        <w:rPr>
          <w:rFonts w:ascii="黑体" w:eastAsia="黑体" w:hAnsi="黑体" w:hint="eastAsia"/>
          <w:sz w:val="24"/>
          <w:szCs w:val="24"/>
        </w:rPr>
        <w:t>,</w:t>
      </w:r>
      <w:r w:rsidRPr="00B72DC1">
        <w:rPr>
          <w:rFonts w:ascii="黑体" w:eastAsia="黑体" w:hAnsi="黑体" w:hint="eastAsia"/>
          <w:sz w:val="24"/>
          <w:szCs w:val="24"/>
        </w:rPr>
        <w:t>溶于少量蒸馏水中，稀释至100</w:t>
      </w:r>
      <w:r w:rsidR="00EA750A">
        <w:rPr>
          <w:rFonts w:ascii="黑体" w:eastAsia="黑体" w:hAnsi="黑体"/>
          <w:sz w:val="24"/>
          <w:szCs w:val="24"/>
        </w:rPr>
        <w:t>mL</w:t>
      </w:r>
      <w:r w:rsidRPr="00B72DC1">
        <w:rPr>
          <w:rFonts w:ascii="黑体" w:eastAsia="黑体" w:hAnsi="黑体" w:hint="eastAsia"/>
          <w:sz w:val="24"/>
          <w:szCs w:val="24"/>
        </w:rPr>
        <w:t>。</w:t>
      </w:r>
    </w:p>
    <w:p w:rsidR="00B72DC1" w:rsidRDefault="00B72DC1" w:rsidP="00B72DC1">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.2.3</w:t>
      </w:r>
      <w:r w:rsidR="00D33972">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hint="eastAsia"/>
          <w:sz w:val="24"/>
          <w:szCs w:val="24"/>
        </w:rPr>
        <w:t>：</w:t>
      </w:r>
    </w:p>
    <w:p w:rsidR="008954B3" w:rsidRPr="008954B3" w:rsidRDefault="008954B3" w:rsidP="008954B3">
      <w:pPr>
        <w:spacing w:line="400" w:lineRule="exact"/>
        <w:ind w:firstLineChars="200" w:firstLine="480"/>
        <w:rPr>
          <w:rFonts w:ascii="黑体" w:eastAsia="黑体" w:hAnsi="黑体"/>
          <w:sz w:val="24"/>
          <w:szCs w:val="24"/>
        </w:rPr>
      </w:pPr>
      <w:r>
        <w:rPr>
          <w:rFonts w:ascii="黑体" w:eastAsia="黑体" w:hAnsi="黑体"/>
          <w:sz w:val="24"/>
          <w:szCs w:val="24"/>
        </w:rPr>
        <w:t>1</w:t>
      </w:r>
      <w:r w:rsidR="00D33972">
        <w:rPr>
          <w:rFonts w:ascii="黑体" w:eastAsia="黑体" w:hAnsi="黑体"/>
          <w:sz w:val="24"/>
          <w:szCs w:val="24"/>
        </w:rPr>
        <w:t xml:space="preserve">  </w:t>
      </w:r>
      <w:r w:rsidRPr="008954B3">
        <w:rPr>
          <w:rFonts w:ascii="黑体" w:eastAsia="黑体" w:hAnsi="黑体" w:hint="eastAsia"/>
          <w:sz w:val="24"/>
          <w:szCs w:val="24"/>
        </w:rPr>
        <w:t>用移液管吸取浸出液50</w:t>
      </w:r>
      <w:r w:rsidR="00D33972">
        <w:rPr>
          <w:rFonts w:ascii="黑体" w:eastAsia="黑体" w:hAnsi="黑体"/>
          <w:sz w:val="24"/>
          <w:szCs w:val="24"/>
        </w:rPr>
        <w:t>mL</w:t>
      </w:r>
      <w:r w:rsidR="0094418F">
        <w:rPr>
          <w:rFonts w:ascii="黑体" w:eastAsia="黑体" w:hAnsi="黑体" w:hint="eastAsia"/>
          <w:sz w:val="24"/>
          <w:szCs w:val="24"/>
        </w:rPr>
        <w:t>～</w:t>
      </w:r>
      <w:r w:rsidRPr="008954B3">
        <w:rPr>
          <w:rFonts w:ascii="黑体" w:eastAsia="黑体" w:hAnsi="黑体" w:hint="eastAsia"/>
          <w:sz w:val="24"/>
          <w:szCs w:val="24"/>
        </w:rPr>
        <w:t>100</w:t>
      </w:r>
      <w:r w:rsidR="00EA750A">
        <w:rPr>
          <w:rFonts w:ascii="黑体" w:eastAsia="黑体" w:hAnsi="黑体"/>
          <w:sz w:val="24"/>
          <w:szCs w:val="24"/>
        </w:rPr>
        <w:t>mL</w:t>
      </w:r>
      <w:r w:rsidRPr="008954B3">
        <w:rPr>
          <w:rFonts w:ascii="黑体" w:eastAsia="黑体" w:hAnsi="黑体" w:hint="eastAsia"/>
          <w:sz w:val="24"/>
          <w:szCs w:val="24"/>
        </w:rPr>
        <w:t>，注入已经在105</w:t>
      </w:r>
      <w:r w:rsidR="00D33972" w:rsidRPr="008954B3">
        <w:rPr>
          <w:rFonts w:ascii="黑体" w:eastAsia="黑体" w:hAnsi="黑体" w:hint="eastAsia"/>
          <w:sz w:val="24"/>
          <w:szCs w:val="24"/>
        </w:rPr>
        <w:t>℃</w:t>
      </w:r>
      <w:r w:rsidR="0094418F">
        <w:rPr>
          <w:rFonts w:ascii="黑体" w:eastAsia="黑体" w:hAnsi="黑体" w:hint="eastAsia"/>
          <w:sz w:val="24"/>
          <w:szCs w:val="24"/>
        </w:rPr>
        <w:t>～</w:t>
      </w:r>
      <w:r w:rsidRPr="008954B3">
        <w:rPr>
          <w:rFonts w:ascii="黑体" w:eastAsia="黑体" w:hAnsi="黑体" w:hint="eastAsia"/>
          <w:sz w:val="24"/>
          <w:szCs w:val="24"/>
        </w:rPr>
        <w:t>110℃烘至恒量的蒸发皿中，盖上表面皿，放在水浴锅上蒸干，当蒸干残渣中呈现黄褐色时，应加入</w:t>
      </w:r>
      <w:r w:rsidR="00D33972">
        <w:rPr>
          <w:rFonts w:ascii="黑体" w:eastAsia="黑体" w:hAnsi="黑体" w:hint="eastAsia"/>
          <w:sz w:val="24"/>
          <w:szCs w:val="24"/>
        </w:rPr>
        <w:t>浓度为</w:t>
      </w:r>
      <w:r w:rsidRPr="008954B3">
        <w:rPr>
          <w:rFonts w:ascii="黑体" w:eastAsia="黑体" w:hAnsi="黑体" w:hint="eastAsia"/>
          <w:sz w:val="24"/>
          <w:szCs w:val="24"/>
        </w:rPr>
        <w:t>15%</w:t>
      </w:r>
      <w:r w:rsidR="00D33972">
        <w:rPr>
          <w:rFonts w:ascii="黑体" w:eastAsia="黑体" w:hAnsi="黑体" w:hint="eastAsia"/>
          <w:sz w:val="24"/>
          <w:szCs w:val="24"/>
        </w:rPr>
        <w:t>的</w:t>
      </w:r>
      <w:r w:rsidRPr="008954B3">
        <w:rPr>
          <w:rFonts w:ascii="黑体" w:eastAsia="黑体" w:hAnsi="黑体" w:hint="eastAsia"/>
          <w:sz w:val="24"/>
          <w:szCs w:val="24"/>
        </w:rPr>
        <w:t>双氧水1</w:t>
      </w:r>
      <w:r w:rsidR="00D33972">
        <w:rPr>
          <w:rFonts w:ascii="黑体" w:eastAsia="黑体" w:hAnsi="黑体"/>
          <w:sz w:val="24"/>
          <w:szCs w:val="24"/>
        </w:rPr>
        <w:t>mL</w:t>
      </w:r>
      <w:r w:rsidR="0094418F">
        <w:rPr>
          <w:rFonts w:ascii="黑体" w:eastAsia="黑体" w:hAnsi="黑体" w:hint="eastAsia"/>
          <w:sz w:val="24"/>
          <w:szCs w:val="24"/>
        </w:rPr>
        <w:t>～</w:t>
      </w:r>
      <w:r w:rsidRPr="008954B3">
        <w:rPr>
          <w:rFonts w:ascii="黑体" w:eastAsia="黑体" w:hAnsi="黑体" w:hint="eastAsia"/>
          <w:sz w:val="24"/>
          <w:szCs w:val="24"/>
        </w:rPr>
        <w:t>2</w:t>
      </w:r>
      <w:r w:rsidR="00EA750A">
        <w:rPr>
          <w:rFonts w:ascii="黑体" w:eastAsia="黑体" w:hAnsi="黑体"/>
          <w:sz w:val="24"/>
          <w:szCs w:val="24"/>
        </w:rPr>
        <w:t>mL</w:t>
      </w:r>
      <w:r w:rsidRPr="008954B3">
        <w:rPr>
          <w:rFonts w:ascii="黑体" w:eastAsia="黑体" w:hAnsi="黑体" w:hint="eastAsia"/>
          <w:sz w:val="24"/>
          <w:szCs w:val="24"/>
        </w:rPr>
        <w:t>，继续在水浴锅上蒸干，反复处理至黄褐色消失。</w:t>
      </w:r>
    </w:p>
    <w:p w:rsidR="008954B3" w:rsidRPr="008954B3" w:rsidRDefault="008954B3" w:rsidP="008954B3">
      <w:pPr>
        <w:spacing w:line="400" w:lineRule="exact"/>
        <w:ind w:firstLineChars="200" w:firstLine="480"/>
        <w:rPr>
          <w:rFonts w:ascii="黑体" w:eastAsia="黑体" w:hAnsi="黑体"/>
          <w:sz w:val="24"/>
          <w:szCs w:val="24"/>
        </w:rPr>
      </w:pPr>
      <w:r>
        <w:rPr>
          <w:rFonts w:ascii="黑体" w:eastAsia="黑体" w:hAnsi="黑体"/>
          <w:sz w:val="24"/>
          <w:szCs w:val="24"/>
        </w:rPr>
        <w:t>2</w:t>
      </w:r>
      <w:r w:rsidR="00D33972">
        <w:rPr>
          <w:rFonts w:ascii="黑体" w:eastAsia="黑体" w:hAnsi="黑体"/>
          <w:sz w:val="24"/>
          <w:szCs w:val="24"/>
        </w:rPr>
        <w:t xml:space="preserve">  </w:t>
      </w:r>
      <w:r w:rsidRPr="008954B3">
        <w:rPr>
          <w:rFonts w:ascii="黑体" w:eastAsia="黑体" w:hAnsi="黑体" w:hint="eastAsia"/>
          <w:sz w:val="24"/>
          <w:szCs w:val="24"/>
        </w:rPr>
        <w:t>将蒸发皿放入烘箱，在105</w:t>
      </w:r>
      <w:r w:rsidR="00D33972" w:rsidRPr="008954B3">
        <w:rPr>
          <w:rFonts w:ascii="黑体" w:eastAsia="黑体" w:hAnsi="黑体" w:hint="eastAsia"/>
          <w:sz w:val="24"/>
          <w:szCs w:val="24"/>
        </w:rPr>
        <w:t>℃</w:t>
      </w:r>
      <w:r w:rsidR="0094418F">
        <w:rPr>
          <w:rFonts w:ascii="黑体" w:eastAsia="黑体" w:hAnsi="黑体" w:hint="eastAsia"/>
          <w:sz w:val="24"/>
          <w:szCs w:val="24"/>
        </w:rPr>
        <w:t>～</w:t>
      </w:r>
      <w:r w:rsidRPr="008954B3">
        <w:rPr>
          <w:rFonts w:ascii="黑体" w:eastAsia="黑体" w:hAnsi="黑体" w:hint="eastAsia"/>
          <w:sz w:val="24"/>
          <w:szCs w:val="24"/>
        </w:rPr>
        <w:t>110℃温度下烘4</w:t>
      </w:r>
      <w:r w:rsidR="00D33972">
        <w:rPr>
          <w:rFonts w:ascii="黑体" w:eastAsia="黑体" w:hAnsi="黑体"/>
          <w:sz w:val="24"/>
          <w:szCs w:val="24"/>
        </w:rPr>
        <w:t>h</w:t>
      </w:r>
      <w:r w:rsidR="0094418F">
        <w:rPr>
          <w:rFonts w:ascii="黑体" w:eastAsia="黑体" w:hAnsi="黑体" w:hint="eastAsia"/>
          <w:sz w:val="24"/>
          <w:szCs w:val="24"/>
        </w:rPr>
        <w:t>～</w:t>
      </w:r>
      <w:r w:rsidRPr="008954B3">
        <w:rPr>
          <w:rFonts w:ascii="黑体" w:eastAsia="黑体" w:hAnsi="黑体" w:hint="eastAsia"/>
          <w:sz w:val="24"/>
          <w:szCs w:val="24"/>
        </w:rPr>
        <w:t>8h，取出后放入干燥器中冷却，称蒸发皿加试样的总质量，再烘干2</w:t>
      </w:r>
      <w:r w:rsidR="00A63314">
        <w:rPr>
          <w:rFonts w:ascii="黑体" w:eastAsia="黑体" w:hAnsi="黑体"/>
          <w:sz w:val="24"/>
          <w:szCs w:val="24"/>
        </w:rPr>
        <w:t>h</w:t>
      </w:r>
      <w:r w:rsidR="0094418F">
        <w:rPr>
          <w:rFonts w:ascii="黑体" w:eastAsia="黑体" w:hAnsi="黑体" w:hint="eastAsia"/>
          <w:sz w:val="24"/>
          <w:szCs w:val="24"/>
        </w:rPr>
        <w:t>～</w:t>
      </w:r>
      <w:r w:rsidRPr="008954B3">
        <w:rPr>
          <w:rFonts w:ascii="黑体" w:eastAsia="黑体" w:hAnsi="黑体" w:hint="eastAsia"/>
          <w:sz w:val="24"/>
          <w:szCs w:val="24"/>
        </w:rPr>
        <w:t>4h, 冷却后称蒸发皿和试样的总质量，反复进行至两次质量差值不大于0.0001g。</w:t>
      </w:r>
    </w:p>
    <w:p w:rsidR="008954B3" w:rsidRPr="008954B3" w:rsidRDefault="008954B3" w:rsidP="008954B3">
      <w:pPr>
        <w:spacing w:line="400" w:lineRule="exact"/>
        <w:ind w:firstLineChars="200" w:firstLine="480"/>
        <w:rPr>
          <w:rFonts w:ascii="黑体" w:eastAsia="黑体" w:hAnsi="黑体"/>
          <w:sz w:val="24"/>
          <w:szCs w:val="24"/>
        </w:rPr>
      </w:pPr>
      <w:r>
        <w:rPr>
          <w:rFonts w:ascii="黑体" w:eastAsia="黑体" w:hAnsi="黑体"/>
          <w:sz w:val="24"/>
          <w:szCs w:val="24"/>
        </w:rPr>
        <w:t>3</w:t>
      </w:r>
      <w:r w:rsidR="00A63314">
        <w:rPr>
          <w:rFonts w:ascii="黑体" w:eastAsia="黑体" w:hAnsi="黑体"/>
          <w:sz w:val="24"/>
          <w:szCs w:val="24"/>
        </w:rPr>
        <w:t xml:space="preserve">  </w:t>
      </w:r>
      <w:r w:rsidRPr="008954B3">
        <w:rPr>
          <w:rFonts w:ascii="黑体" w:eastAsia="黑体" w:hAnsi="黑体" w:hint="eastAsia"/>
          <w:sz w:val="24"/>
          <w:szCs w:val="24"/>
        </w:rPr>
        <w:t>当浸出液蒸干残渣中含有大量结晶水时，将使测得的易溶盐含量偏高，遇此情况可用两个蒸发皿，一个加浸出液50</w:t>
      </w:r>
      <w:r w:rsidR="00EA750A">
        <w:rPr>
          <w:rFonts w:ascii="黑体" w:eastAsia="黑体" w:hAnsi="黑体"/>
          <w:sz w:val="24"/>
          <w:szCs w:val="24"/>
        </w:rPr>
        <w:t>mL</w:t>
      </w:r>
      <w:r w:rsidRPr="008954B3">
        <w:rPr>
          <w:rFonts w:ascii="黑体" w:eastAsia="黑体" w:hAnsi="黑体" w:hint="eastAsia"/>
          <w:sz w:val="24"/>
          <w:szCs w:val="24"/>
        </w:rPr>
        <w:t>，另一个加蒸馏水（空白）然后各加等量2%</w:t>
      </w:r>
      <w:r w:rsidR="00A63314">
        <w:rPr>
          <w:rFonts w:ascii="黑体" w:eastAsia="黑体" w:hAnsi="黑体"/>
          <w:sz w:val="24"/>
          <w:szCs w:val="24"/>
        </w:rPr>
        <w:t>的</w:t>
      </w:r>
      <w:r w:rsidRPr="008954B3">
        <w:rPr>
          <w:rFonts w:ascii="黑体" w:eastAsia="黑体" w:hAnsi="黑体" w:hint="eastAsia"/>
          <w:sz w:val="24"/>
          <w:szCs w:val="24"/>
        </w:rPr>
        <w:t>碳酸钠溶液，搅拌均匀后，按</w:t>
      </w:r>
      <w:r w:rsidR="0094418F">
        <w:rPr>
          <w:rFonts w:ascii="黑体" w:eastAsia="黑体" w:hAnsi="黑体" w:hint="eastAsia"/>
          <w:sz w:val="24"/>
          <w:szCs w:val="24"/>
        </w:rPr>
        <w:t>本条</w:t>
      </w:r>
      <w:r w:rsidRPr="008954B3">
        <w:rPr>
          <w:rFonts w:ascii="黑体" w:eastAsia="黑体" w:hAnsi="黑体" w:hint="eastAsia"/>
          <w:sz w:val="24"/>
          <w:szCs w:val="24"/>
        </w:rPr>
        <w:t>1</w:t>
      </w:r>
      <w:r w:rsidR="0094418F">
        <w:rPr>
          <w:rFonts w:ascii="黑体" w:eastAsia="黑体" w:hAnsi="黑体" w:hint="eastAsia"/>
          <w:sz w:val="24"/>
          <w:szCs w:val="24"/>
        </w:rPr>
        <w:t>～</w:t>
      </w:r>
      <w:r w:rsidRPr="008954B3">
        <w:rPr>
          <w:rFonts w:ascii="黑体" w:eastAsia="黑体" w:hAnsi="黑体" w:hint="eastAsia"/>
          <w:sz w:val="24"/>
          <w:szCs w:val="24"/>
        </w:rPr>
        <w:t>2</w:t>
      </w:r>
      <w:r w:rsidR="0094418F">
        <w:rPr>
          <w:rFonts w:ascii="黑体" w:eastAsia="黑体" w:hAnsi="黑体" w:hint="eastAsia"/>
          <w:sz w:val="24"/>
          <w:szCs w:val="24"/>
        </w:rPr>
        <w:t>款</w:t>
      </w:r>
      <w:r w:rsidRPr="008954B3">
        <w:rPr>
          <w:rFonts w:ascii="黑体" w:eastAsia="黑体" w:hAnsi="黑体" w:hint="eastAsia"/>
          <w:sz w:val="24"/>
          <w:szCs w:val="24"/>
        </w:rPr>
        <w:t>的步骤进行，烘干温度改为180℃。</w:t>
      </w:r>
    </w:p>
    <w:p w:rsidR="00F733A2" w:rsidRDefault="005B1E26" w:rsidP="0007099D">
      <w:pPr>
        <w:spacing w:line="400" w:lineRule="exact"/>
        <w:rPr>
          <w:rFonts w:ascii="黑体" w:eastAsia="黑体" w:hAnsi="黑体"/>
          <w:sz w:val="24"/>
          <w:szCs w:val="24"/>
        </w:rPr>
      </w:pPr>
      <w:r w:rsidRPr="00B0585C">
        <w:rPr>
          <w:rFonts w:ascii="黑体" w:eastAsia="黑体" w:hAnsi="黑体"/>
          <w:sz w:val="24"/>
          <w:szCs w:val="24"/>
        </w:rPr>
        <w:t>2</w:t>
      </w:r>
      <w:r w:rsidR="00F9515B">
        <w:rPr>
          <w:rFonts w:ascii="黑体" w:eastAsia="黑体" w:hAnsi="黑体"/>
          <w:sz w:val="24"/>
          <w:szCs w:val="24"/>
        </w:rPr>
        <w:t>7</w:t>
      </w:r>
      <w:r w:rsidRPr="00B0585C">
        <w:rPr>
          <w:rFonts w:ascii="黑体" w:eastAsia="黑体" w:hAnsi="黑体"/>
          <w:sz w:val="24"/>
          <w:szCs w:val="24"/>
        </w:rPr>
        <w:t>.2.</w:t>
      </w:r>
      <w:r w:rsidR="00B0585C">
        <w:rPr>
          <w:rFonts w:ascii="黑体" w:eastAsia="黑体" w:hAnsi="黑体"/>
          <w:sz w:val="24"/>
          <w:szCs w:val="24"/>
        </w:rPr>
        <w:t>4</w:t>
      </w:r>
      <w:r w:rsidR="00A63314">
        <w:rPr>
          <w:rFonts w:ascii="黑体" w:eastAsia="黑体" w:hAnsi="黑体"/>
          <w:sz w:val="24"/>
          <w:szCs w:val="24"/>
        </w:rPr>
        <w:t xml:space="preserve">  </w:t>
      </w:r>
      <w:r w:rsidR="00F733A2" w:rsidRPr="00B0585C">
        <w:rPr>
          <w:rFonts w:ascii="黑体" w:eastAsia="黑体" w:hAnsi="黑体" w:hint="eastAsia"/>
          <w:sz w:val="24"/>
          <w:szCs w:val="24"/>
        </w:rPr>
        <w:t>易溶盐总量按下式计算：</w:t>
      </w:r>
    </w:p>
    <w:p w:rsidR="0007099D" w:rsidRDefault="00F733A2" w:rsidP="00F733A2">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63314">
        <w:rPr>
          <w:rFonts w:ascii="黑体" w:eastAsia="黑体" w:hAnsi="黑体"/>
          <w:sz w:val="24"/>
          <w:szCs w:val="24"/>
        </w:rPr>
        <w:t xml:space="preserve">  </w:t>
      </w:r>
      <w:r w:rsidR="005B1E26" w:rsidRPr="00B0585C">
        <w:rPr>
          <w:rFonts w:ascii="黑体" w:eastAsia="黑体" w:hAnsi="黑体" w:hint="eastAsia"/>
          <w:sz w:val="24"/>
          <w:szCs w:val="24"/>
        </w:rPr>
        <w:t>未经2%碳酸钠溶液处理的</w:t>
      </w:r>
    </w:p>
    <w:p w:rsidR="00F733A2" w:rsidRPr="004F40CC" w:rsidRDefault="00F733A2" w:rsidP="009E0D0F">
      <w:pPr>
        <w:spacing w:line="840" w:lineRule="auto"/>
        <w:rPr>
          <w:rFonts w:ascii="黑体" w:eastAsia="黑体" w:hAnsi="黑体"/>
          <w:sz w:val="24"/>
          <w:szCs w:val="24"/>
        </w:rPr>
      </w:pPr>
      <m:oMathPara>
        <m:oMathParaPr>
          <m:jc m:val="right"/>
        </m:oMathParaPr>
        <m:oMath>
          <m:r>
            <w:rPr>
              <w:rFonts w:ascii="Cambria Math" w:eastAsia="黑体" w:hAnsi="Cambria Math"/>
              <w:sz w:val="24"/>
              <w:szCs w:val="24"/>
            </w:rPr>
            <m:t>W</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m:t>
                      </m:r>
                    </m:sub>
                  </m:sSub>
                </m:e>
              </m:d>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s</m:t>
                      </m:r>
                    </m:sub>
                  </m:sSub>
                </m:num>
                <m:den>
                  <m:r>
                    <w:rPr>
                      <w:rFonts w:ascii="Cambria Math" w:eastAsia="黑体" w:hAnsi="Cambria Math"/>
                      <w:sz w:val="24"/>
                      <w:szCs w:val="24"/>
                    </w:rPr>
                    <m:t>1+0.01</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den>
              </m:f>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27.2.4-1</m:t>
          </m:r>
          <m:r>
            <m:rPr>
              <m:sty m:val="p"/>
            </m:rPr>
            <w:rPr>
              <w:rFonts w:ascii="Cambria Math" w:eastAsia="黑体" w:hAnsi="Cambria Math"/>
              <w:sz w:val="24"/>
              <w:szCs w:val="24"/>
            </w:rPr>
            <m:t>）</m:t>
          </m:r>
        </m:oMath>
      </m:oMathPara>
    </w:p>
    <w:p w:rsidR="00A63314" w:rsidRDefault="0007099D" w:rsidP="00A63314">
      <w:pPr>
        <w:spacing w:line="400" w:lineRule="exact"/>
        <w:rPr>
          <w:rFonts w:ascii="黑体" w:eastAsia="黑体" w:hAnsi="黑体"/>
          <w:sz w:val="24"/>
          <w:szCs w:val="24"/>
        </w:rPr>
      </w:pPr>
      <w:r w:rsidRPr="00B0585C">
        <w:rPr>
          <w:rFonts w:ascii="黑体" w:eastAsia="黑体" w:hAnsi="黑体" w:hint="eastAsia"/>
          <w:sz w:val="24"/>
          <w:szCs w:val="24"/>
        </w:rPr>
        <w:t>式中</w:t>
      </w:r>
      <w:r w:rsidR="00263D39" w:rsidRPr="00B0585C">
        <w:rPr>
          <w:rFonts w:ascii="黑体" w:eastAsia="黑体" w:hAnsi="黑体" w:hint="eastAsia"/>
          <w:sz w:val="24"/>
          <w:szCs w:val="24"/>
        </w:rPr>
        <w:t>：</w:t>
      </w:r>
      <w:r w:rsidR="005B1E26" w:rsidRPr="00B0585C">
        <w:rPr>
          <w:rFonts w:ascii="黑体" w:eastAsia="黑体" w:hAnsi="黑体" w:hint="eastAsia"/>
          <w:sz w:val="24"/>
          <w:szCs w:val="24"/>
        </w:rPr>
        <w:t xml:space="preserve"> </w:t>
      </w:r>
      <m:oMath>
        <m:r>
          <w:rPr>
            <w:rFonts w:ascii="Cambria Math" w:eastAsia="黑体" w:hAnsi="Cambria Math"/>
            <w:sz w:val="24"/>
            <w:szCs w:val="24"/>
          </w:rPr>
          <m:t>W</m:t>
        </m:r>
      </m:oMath>
      <w:r w:rsidR="00FA6976">
        <w:rPr>
          <w:rFonts w:ascii="黑体" w:eastAsia="黑体" w:hAnsi="黑体"/>
          <w:sz w:val="24"/>
          <w:szCs w:val="24"/>
        </w:rPr>
        <w:tab/>
      </w:r>
      <w:r w:rsidRPr="00B0585C">
        <w:rPr>
          <w:rFonts w:ascii="黑体" w:eastAsia="黑体" w:hAnsi="黑体" w:hint="eastAsia"/>
          <w:sz w:val="24"/>
          <w:szCs w:val="24"/>
        </w:rPr>
        <w:t>——</w:t>
      </w:r>
      <w:r w:rsidR="005B1E26" w:rsidRPr="00B0585C">
        <w:rPr>
          <w:rFonts w:ascii="黑体" w:eastAsia="黑体" w:hAnsi="黑体" w:hint="eastAsia"/>
          <w:sz w:val="24"/>
          <w:szCs w:val="24"/>
        </w:rPr>
        <w:t>易溶盐总量</w:t>
      </w:r>
      <w:r w:rsidR="00B0585C">
        <w:rPr>
          <w:rFonts w:ascii="黑体" w:eastAsia="黑体" w:hAnsi="黑体"/>
          <w:sz w:val="24"/>
          <w:szCs w:val="24"/>
        </w:rPr>
        <w:t>（</w:t>
      </w:r>
      <w:r w:rsidR="005B1E26" w:rsidRPr="00B0585C">
        <w:rPr>
          <w:rFonts w:ascii="黑体" w:eastAsia="黑体" w:hAnsi="黑体"/>
          <w:sz w:val="24"/>
          <w:szCs w:val="24"/>
        </w:rPr>
        <w:t>%</w:t>
      </w:r>
      <w:r w:rsidR="00B0585C">
        <w:rPr>
          <w:rFonts w:ascii="黑体" w:eastAsia="黑体" w:hAnsi="黑体"/>
          <w:sz w:val="24"/>
          <w:szCs w:val="24"/>
        </w:rPr>
        <w:t>）</w:t>
      </w:r>
      <w:r w:rsidR="00FA6976">
        <w:rPr>
          <w:rFonts w:ascii="黑体" w:eastAsia="黑体" w:hAnsi="黑体"/>
          <w:sz w:val="24"/>
          <w:szCs w:val="24"/>
        </w:rPr>
        <w:t>；</w:t>
      </w:r>
    </w:p>
    <w:p w:rsidR="00A63314" w:rsidRDefault="00A203EC" w:rsidP="00A6331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2</m:t>
            </m:r>
          </m:sub>
        </m:sSub>
      </m:oMath>
      <w:r w:rsidR="00FA6976">
        <w:rPr>
          <w:rFonts w:ascii="黑体" w:eastAsia="黑体" w:hAnsi="黑体"/>
          <w:sz w:val="24"/>
          <w:szCs w:val="24"/>
        </w:rPr>
        <w:tab/>
      </w:r>
      <w:r w:rsidR="0007099D" w:rsidRPr="00B0585C">
        <w:rPr>
          <w:rFonts w:ascii="黑体" w:eastAsia="黑体" w:hAnsi="黑体" w:hint="eastAsia"/>
          <w:sz w:val="24"/>
          <w:szCs w:val="24"/>
        </w:rPr>
        <w:t>——</w:t>
      </w:r>
      <w:r w:rsidR="005B1E26" w:rsidRPr="00B0585C">
        <w:rPr>
          <w:rFonts w:ascii="黑体" w:eastAsia="黑体" w:hAnsi="黑体" w:hint="eastAsia"/>
          <w:sz w:val="24"/>
          <w:szCs w:val="24"/>
        </w:rPr>
        <w:t>蒸发皿加烘干残渣质量</w:t>
      </w:r>
      <w:r w:rsidR="00B0585C">
        <w:rPr>
          <w:rFonts w:ascii="黑体" w:eastAsia="黑体" w:hAnsi="黑体"/>
          <w:sz w:val="24"/>
          <w:szCs w:val="24"/>
        </w:rPr>
        <w:t>（</w:t>
      </w:r>
      <w:r w:rsidR="005B1E26" w:rsidRPr="00B0585C">
        <w:rPr>
          <w:rFonts w:ascii="黑体" w:eastAsia="黑体" w:hAnsi="黑体"/>
          <w:sz w:val="24"/>
          <w:szCs w:val="24"/>
        </w:rPr>
        <w:t>g</w:t>
      </w:r>
      <w:r w:rsidR="00FA6976">
        <w:rPr>
          <w:rFonts w:ascii="黑体" w:eastAsia="黑体" w:hAnsi="黑体"/>
          <w:sz w:val="24"/>
          <w:szCs w:val="24"/>
        </w:rPr>
        <w:t>）；</w:t>
      </w:r>
    </w:p>
    <w:p w:rsidR="00A63314" w:rsidRDefault="00A203EC" w:rsidP="00A6331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m:t>
            </m:r>
          </m:sub>
        </m:sSub>
      </m:oMath>
      <w:r w:rsidR="00FA6976">
        <w:rPr>
          <w:rFonts w:ascii="黑体" w:eastAsia="黑体" w:hAnsi="黑体"/>
          <w:sz w:val="24"/>
          <w:szCs w:val="24"/>
        </w:rPr>
        <w:tab/>
      </w:r>
      <w:r w:rsidR="0007099D" w:rsidRPr="00B0585C">
        <w:rPr>
          <w:rFonts w:ascii="黑体" w:eastAsia="黑体" w:hAnsi="黑体" w:hint="eastAsia"/>
          <w:sz w:val="24"/>
          <w:szCs w:val="24"/>
        </w:rPr>
        <w:t>——</w:t>
      </w:r>
      <w:r w:rsidR="005B1E26" w:rsidRPr="00B0585C">
        <w:rPr>
          <w:rFonts w:ascii="黑体" w:eastAsia="黑体" w:hAnsi="黑体" w:hint="eastAsia"/>
          <w:sz w:val="24"/>
          <w:szCs w:val="24"/>
        </w:rPr>
        <w:t>蒸发皿质量</w:t>
      </w:r>
      <w:r w:rsidR="00B0585C">
        <w:rPr>
          <w:rFonts w:ascii="黑体" w:eastAsia="黑体" w:hAnsi="黑体"/>
          <w:sz w:val="24"/>
          <w:szCs w:val="24"/>
        </w:rPr>
        <w:t>（</w:t>
      </w:r>
      <w:r w:rsidR="005B1E26" w:rsidRPr="00B0585C">
        <w:rPr>
          <w:rFonts w:ascii="黑体" w:eastAsia="黑体" w:hAnsi="黑体"/>
          <w:sz w:val="24"/>
          <w:szCs w:val="24"/>
        </w:rPr>
        <w:t>g</w:t>
      </w:r>
      <w:r w:rsidR="00B0585C">
        <w:rPr>
          <w:rFonts w:ascii="黑体" w:eastAsia="黑体" w:hAnsi="黑体"/>
          <w:sz w:val="24"/>
          <w:szCs w:val="24"/>
        </w:rPr>
        <w:t>）</w:t>
      </w:r>
      <w:r w:rsidR="00FA6976">
        <w:rPr>
          <w:rFonts w:ascii="黑体" w:eastAsia="黑体" w:hAnsi="黑体"/>
          <w:sz w:val="24"/>
          <w:szCs w:val="24"/>
        </w:rPr>
        <w:t>；</w:t>
      </w:r>
    </w:p>
    <w:p w:rsidR="00A63314" w:rsidRDefault="00FA6976" w:rsidP="00A63314">
      <w:pPr>
        <w:spacing w:line="400" w:lineRule="exact"/>
        <w:ind w:firstLineChars="400" w:firstLine="96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sidR="004F0A40" w:rsidRPr="00B0585C">
        <w:rPr>
          <w:rFonts w:ascii="黑体" w:eastAsia="黑体" w:hAnsi="黑体" w:hint="eastAsia"/>
          <w:sz w:val="24"/>
          <w:szCs w:val="24"/>
        </w:rPr>
        <w:t>——</w:t>
      </w:r>
      <w:r w:rsidR="005B1E26" w:rsidRPr="00B0585C">
        <w:rPr>
          <w:rFonts w:ascii="黑体" w:eastAsia="黑体" w:hAnsi="黑体" w:hint="eastAsia"/>
          <w:sz w:val="24"/>
          <w:szCs w:val="24"/>
        </w:rPr>
        <w:t>制取浸出液所加蒸溜水体积</w:t>
      </w:r>
      <w:r w:rsidR="00B0585C">
        <w:rPr>
          <w:rFonts w:ascii="黑体" w:eastAsia="黑体" w:hAnsi="黑体"/>
          <w:sz w:val="24"/>
          <w:szCs w:val="24"/>
        </w:rPr>
        <w:t>（</w:t>
      </w:r>
      <w:r w:rsidR="00EA750A">
        <w:rPr>
          <w:rFonts w:ascii="黑体" w:eastAsia="黑体" w:hAnsi="黑体"/>
          <w:sz w:val="24"/>
          <w:szCs w:val="24"/>
        </w:rPr>
        <w:t>mL</w:t>
      </w:r>
      <w:r w:rsidR="00B0585C">
        <w:rPr>
          <w:rFonts w:ascii="黑体" w:eastAsia="黑体" w:hAnsi="黑体"/>
          <w:sz w:val="24"/>
          <w:szCs w:val="24"/>
        </w:rPr>
        <w:t>）</w:t>
      </w:r>
      <w:r>
        <w:rPr>
          <w:rFonts w:ascii="黑体" w:eastAsia="黑体" w:hAnsi="黑体"/>
          <w:sz w:val="24"/>
          <w:szCs w:val="24"/>
        </w:rPr>
        <w:t>；</w:t>
      </w:r>
    </w:p>
    <w:p w:rsidR="00A63314" w:rsidRDefault="00A203EC" w:rsidP="00A63314">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FA6976">
        <w:rPr>
          <w:rFonts w:ascii="黑体" w:eastAsia="黑体" w:hAnsi="黑体"/>
          <w:sz w:val="24"/>
          <w:szCs w:val="24"/>
        </w:rPr>
        <w:tab/>
      </w:r>
      <w:r w:rsidR="004F0A40" w:rsidRPr="00B0585C">
        <w:rPr>
          <w:rFonts w:ascii="黑体" w:eastAsia="黑体" w:hAnsi="黑体" w:hint="eastAsia"/>
          <w:sz w:val="24"/>
          <w:szCs w:val="24"/>
        </w:rPr>
        <w:t>——</w:t>
      </w:r>
      <w:r w:rsidR="005B1E26" w:rsidRPr="00B0585C">
        <w:rPr>
          <w:rFonts w:ascii="黑体" w:eastAsia="黑体" w:hAnsi="黑体" w:hint="eastAsia"/>
          <w:sz w:val="24"/>
          <w:szCs w:val="24"/>
        </w:rPr>
        <w:t>吸取浸出液体积</w:t>
      </w:r>
      <w:r w:rsidR="00B0585C">
        <w:rPr>
          <w:rFonts w:ascii="黑体" w:eastAsia="黑体" w:hAnsi="黑体"/>
          <w:sz w:val="24"/>
          <w:szCs w:val="24"/>
        </w:rPr>
        <w:t>（</w:t>
      </w:r>
      <w:r w:rsidR="00EA750A">
        <w:rPr>
          <w:rFonts w:ascii="黑体" w:eastAsia="黑体" w:hAnsi="黑体"/>
          <w:sz w:val="24"/>
          <w:szCs w:val="24"/>
        </w:rPr>
        <w:t>mL</w:t>
      </w:r>
      <w:r w:rsidR="00B0585C">
        <w:rPr>
          <w:rFonts w:ascii="黑体" w:eastAsia="黑体" w:hAnsi="黑体"/>
          <w:sz w:val="24"/>
          <w:szCs w:val="24"/>
        </w:rPr>
        <w:t>）</w:t>
      </w:r>
      <w:r w:rsidR="00FA6976">
        <w:rPr>
          <w:rFonts w:ascii="黑体" w:eastAsia="黑体" w:hAnsi="黑体"/>
          <w:sz w:val="24"/>
          <w:szCs w:val="24"/>
        </w:rPr>
        <w:t>；</w:t>
      </w:r>
    </w:p>
    <w:p w:rsidR="00A63314" w:rsidRDefault="00A203EC" w:rsidP="00A6331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s</m:t>
            </m:r>
          </m:sub>
        </m:sSub>
      </m:oMath>
      <w:r w:rsidR="00FA6976">
        <w:rPr>
          <w:rFonts w:ascii="黑体" w:eastAsia="黑体" w:hAnsi="黑体"/>
          <w:sz w:val="24"/>
          <w:szCs w:val="24"/>
        </w:rPr>
        <w:tab/>
      </w:r>
      <w:r w:rsidR="004F0A40" w:rsidRPr="00B0585C">
        <w:rPr>
          <w:rFonts w:ascii="黑体" w:eastAsia="黑体" w:hAnsi="黑体" w:hint="eastAsia"/>
          <w:sz w:val="24"/>
          <w:szCs w:val="24"/>
        </w:rPr>
        <w:t>——</w:t>
      </w:r>
      <w:r w:rsidR="005B1E26" w:rsidRPr="00B0585C">
        <w:rPr>
          <w:rFonts w:ascii="黑体" w:eastAsia="黑体" w:hAnsi="黑体" w:hint="eastAsia"/>
          <w:sz w:val="24"/>
          <w:szCs w:val="24"/>
        </w:rPr>
        <w:t>风干土质量</w:t>
      </w:r>
      <w:r w:rsidR="00B0585C">
        <w:rPr>
          <w:rFonts w:ascii="黑体" w:eastAsia="黑体" w:hAnsi="黑体"/>
          <w:sz w:val="24"/>
          <w:szCs w:val="24"/>
        </w:rPr>
        <w:t>（</w:t>
      </w:r>
      <w:r w:rsidR="00B0585C" w:rsidRPr="00B0585C">
        <w:rPr>
          <w:rFonts w:ascii="黑体" w:eastAsia="黑体" w:hAnsi="黑体"/>
          <w:sz w:val="24"/>
          <w:szCs w:val="24"/>
        </w:rPr>
        <w:t>g</w:t>
      </w:r>
      <w:r w:rsidR="00B0585C">
        <w:rPr>
          <w:rFonts w:ascii="黑体" w:eastAsia="黑体" w:hAnsi="黑体"/>
          <w:sz w:val="24"/>
          <w:szCs w:val="24"/>
        </w:rPr>
        <w:t>）</w:t>
      </w:r>
      <w:r w:rsidR="00FA6976">
        <w:rPr>
          <w:rFonts w:ascii="黑体" w:eastAsia="黑体" w:hAnsi="黑体"/>
          <w:sz w:val="24"/>
          <w:szCs w:val="24"/>
        </w:rPr>
        <w:t>；</w:t>
      </w:r>
    </w:p>
    <w:p w:rsidR="005B1E26" w:rsidRPr="00B0585C" w:rsidRDefault="00A203EC" w:rsidP="00A6331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oMath>
      <w:r w:rsidR="00FA6976">
        <w:rPr>
          <w:rFonts w:ascii="黑体" w:eastAsia="黑体" w:hAnsi="黑体"/>
          <w:sz w:val="24"/>
          <w:szCs w:val="24"/>
        </w:rPr>
        <w:tab/>
      </w:r>
      <w:r w:rsidR="004F0A40" w:rsidRPr="00B0585C">
        <w:rPr>
          <w:rFonts w:ascii="黑体" w:eastAsia="黑体" w:hAnsi="黑体" w:hint="eastAsia"/>
          <w:sz w:val="24"/>
          <w:szCs w:val="24"/>
        </w:rPr>
        <w:t>——</w:t>
      </w:r>
      <w:r w:rsidR="005B1E26" w:rsidRPr="00B0585C">
        <w:rPr>
          <w:rFonts w:ascii="黑体" w:eastAsia="黑体" w:hAnsi="黑体" w:hint="eastAsia"/>
          <w:sz w:val="24"/>
          <w:szCs w:val="24"/>
        </w:rPr>
        <w:t>风干</w:t>
      </w:r>
      <w:r w:rsidR="00286DC2" w:rsidRPr="00B0585C">
        <w:rPr>
          <w:rFonts w:ascii="黑体" w:eastAsia="黑体" w:hAnsi="黑体" w:hint="eastAsia"/>
          <w:sz w:val="24"/>
          <w:szCs w:val="24"/>
        </w:rPr>
        <w:t>土</w:t>
      </w:r>
      <w:r w:rsidR="005B1E26" w:rsidRPr="00B0585C">
        <w:rPr>
          <w:rFonts w:ascii="黑体" w:eastAsia="黑体" w:hAnsi="黑体" w:hint="eastAsia"/>
          <w:sz w:val="24"/>
          <w:szCs w:val="24"/>
        </w:rPr>
        <w:t>含水率</w:t>
      </w:r>
      <w:r w:rsidR="00B0585C">
        <w:rPr>
          <w:rFonts w:ascii="黑体" w:eastAsia="黑体" w:hAnsi="黑体"/>
          <w:sz w:val="24"/>
          <w:szCs w:val="24"/>
        </w:rPr>
        <w:t>（</w:t>
      </w:r>
      <w:r w:rsidR="00B0585C" w:rsidRPr="00B0585C">
        <w:rPr>
          <w:rFonts w:ascii="黑体" w:eastAsia="黑体" w:hAnsi="黑体"/>
          <w:sz w:val="24"/>
          <w:szCs w:val="24"/>
        </w:rPr>
        <w:t>%</w:t>
      </w:r>
      <w:r w:rsidR="00B0585C">
        <w:rPr>
          <w:rFonts w:ascii="黑体" w:eastAsia="黑体" w:hAnsi="黑体"/>
          <w:sz w:val="24"/>
          <w:szCs w:val="24"/>
        </w:rPr>
        <w:t>）</w:t>
      </w:r>
      <w:r w:rsidR="00FA6976">
        <w:rPr>
          <w:rFonts w:ascii="黑体" w:eastAsia="黑体" w:hAnsi="黑体"/>
          <w:sz w:val="24"/>
          <w:szCs w:val="24"/>
        </w:rPr>
        <w:t>。</w:t>
      </w:r>
    </w:p>
    <w:p w:rsidR="005B1E26" w:rsidRDefault="00FA6976" w:rsidP="00FA6976">
      <w:pPr>
        <w:spacing w:line="400" w:lineRule="exact"/>
        <w:ind w:firstLineChars="200" w:firstLine="480"/>
        <w:rPr>
          <w:rFonts w:ascii="黑体" w:eastAsia="黑体" w:hAnsi="黑体"/>
          <w:sz w:val="24"/>
          <w:szCs w:val="24"/>
        </w:rPr>
      </w:pPr>
      <w:r>
        <w:rPr>
          <w:rFonts w:ascii="黑体" w:eastAsia="黑体" w:hAnsi="黑体"/>
          <w:sz w:val="24"/>
          <w:szCs w:val="24"/>
        </w:rPr>
        <w:t>2</w:t>
      </w:r>
      <w:r w:rsidR="00A63314">
        <w:rPr>
          <w:rFonts w:ascii="黑体" w:eastAsia="黑体" w:hAnsi="黑体"/>
          <w:sz w:val="24"/>
          <w:szCs w:val="24"/>
        </w:rPr>
        <w:t xml:space="preserve">  </w:t>
      </w:r>
      <w:r w:rsidR="005B1E26" w:rsidRPr="00B0585C">
        <w:rPr>
          <w:rFonts w:ascii="黑体" w:eastAsia="黑体" w:hAnsi="黑体" w:hint="eastAsia"/>
          <w:sz w:val="24"/>
          <w:szCs w:val="24"/>
        </w:rPr>
        <w:t>经2%碳酸钠溶液处理的</w:t>
      </w:r>
    </w:p>
    <w:p w:rsidR="00F733A2" w:rsidRPr="004F40CC" w:rsidRDefault="00F733A2" w:rsidP="009E0D0F">
      <w:pPr>
        <w:spacing w:line="840" w:lineRule="auto"/>
        <w:rPr>
          <w:rFonts w:ascii="黑体" w:eastAsia="黑体" w:hAnsi="黑体"/>
          <w:sz w:val="24"/>
          <w:szCs w:val="24"/>
        </w:rPr>
      </w:pPr>
      <m:oMathPara>
        <m:oMathParaPr>
          <m:jc m:val="right"/>
        </m:oMathParaPr>
        <m:oMath>
          <m:r>
            <w:rPr>
              <w:rFonts w:ascii="Cambria Math" w:eastAsia="黑体" w:hAnsi="Cambria Math"/>
              <w:sz w:val="24"/>
              <w:szCs w:val="24"/>
            </w:rPr>
            <m:t>W</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d>
                <m:dPr>
                  <m:ctrlPr>
                    <w:rPr>
                      <w:rFonts w:ascii="Cambria Math" w:eastAsia="黑体" w:hAnsi="Cambria Math" w:cstheme="minorBidi"/>
                      <w:i/>
                      <w:sz w:val="24"/>
                      <w:szCs w:val="24"/>
                    </w:rPr>
                  </m:ctrlPr>
                </m:dPr>
                <m:e>
                  <m:r>
                    <w:rPr>
                      <w:rFonts w:ascii="Cambria Math" w:eastAsia="黑体" w:hAnsi="Cambria Math"/>
                      <w:sz w:val="24"/>
                      <w:szCs w:val="24"/>
                    </w:rPr>
                    <m:t>m-</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e>
              </m:d>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s</m:t>
                      </m:r>
                    </m:sub>
                  </m:sSub>
                </m:num>
                <m:den>
                  <m:r>
                    <w:rPr>
                      <w:rFonts w:ascii="Cambria Math" w:eastAsia="黑体" w:hAnsi="Cambria Math"/>
                      <w:sz w:val="24"/>
                      <w:szCs w:val="24"/>
                    </w:rPr>
                    <m:t>1+0.01</m:t>
                  </m:r>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den>
              </m:f>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27.2.4-2</m:t>
          </m:r>
          <m:r>
            <m:rPr>
              <m:sty m:val="p"/>
            </m:rPr>
            <w:rPr>
              <w:rFonts w:ascii="Cambria Math" w:eastAsia="黑体" w:hAnsi="Cambria Math"/>
              <w:sz w:val="24"/>
              <w:szCs w:val="24"/>
            </w:rPr>
            <m:t>）</m:t>
          </m:r>
        </m:oMath>
      </m:oMathPara>
    </w:p>
    <w:p w:rsidR="00A63314" w:rsidRDefault="005B1E26" w:rsidP="00A63314">
      <w:pPr>
        <w:spacing w:line="400" w:lineRule="exact"/>
        <w:rPr>
          <w:rFonts w:ascii="黑体" w:eastAsia="黑体" w:hAnsi="黑体"/>
          <w:sz w:val="24"/>
          <w:szCs w:val="24"/>
        </w:rPr>
      </w:pPr>
      <w:r w:rsidRPr="00B0585C">
        <w:rPr>
          <w:rFonts w:ascii="黑体" w:eastAsia="黑体" w:hAnsi="黑体" w:hint="eastAsia"/>
          <w:sz w:val="24"/>
          <w:szCs w:val="24"/>
        </w:rPr>
        <w:t xml:space="preserve">式中： </w:t>
      </w:r>
      <m:oMath>
        <m:r>
          <w:rPr>
            <w:rFonts w:ascii="Cambria Math" w:eastAsia="黑体" w:hAnsi="Cambria Math"/>
            <w:sz w:val="24"/>
            <w:szCs w:val="24"/>
          </w:rPr>
          <m:t>m</m:t>
        </m:r>
      </m:oMath>
      <w:r w:rsidRPr="00B0585C">
        <w:rPr>
          <w:rFonts w:ascii="黑体" w:eastAsia="黑体" w:hAnsi="黑体" w:hint="eastAsia"/>
          <w:sz w:val="24"/>
          <w:szCs w:val="24"/>
        </w:rPr>
        <w:t xml:space="preserve"> </w:t>
      </w:r>
      <w:r w:rsidR="00B0585C">
        <w:rPr>
          <w:rFonts w:ascii="黑体" w:eastAsia="黑体" w:hAnsi="黑体" w:hint="eastAsia"/>
          <w:sz w:val="24"/>
          <w:szCs w:val="24"/>
        </w:rPr>
        <w:t>——</w:t>
      </w:r>
      <w:r w:rsidRPr="00B0585C">
        <w:rPr>
          <w:rFonts w:ascii="黑体" w:eastAsia="黑体" w:hAnsi="黑体" w:hint="eastAsia"/>
          <w:sz w:val="24"/>
          <w:szCs w:val="24"/>
        </w:rPr>
        <w:t>蒸发皿加</w:t>
      </w:r>
      <w:r w:rsidRPr="00B0585C">
        <w:rPr>
          <w:rFonts w:ascii="黑体" w:eastAsia="黑体" w:hAnsi="黑体"/>
          <w:sz w:val="24"/>
          <w:szCs w:val="24"/>
        </w:rPr>
        <w:t>NaCO</w:t>
      </w:r>
      <w:r w:rsidRPr="00B0585C">
        <w:rPr>
          <w:rFonts w:ascii="黑体" w:eastAsia="黑体" w:hAnsi="黑体"/>
          <w:sz w:val="24"/>
          <w:szCs w:val="24"/>
          <w:vertAlign w:val="subscript"/>
        </w:rPr>
        <w:t>3</w:t>
      </w:r>
      <w:r w:rsidRPr="00B0585C">
        <w:rPr>
          <w:rFonts w:ascii="黑体" w:eastAsia="黑体" w:hAnsi="黑体"/>
          <w:sz w:val="24"/>
          <w:szCs w:val="24"/>
        </w:rPr>
        <w:t xml:space="preserve"> </w:t>
      </w:r>
      <w:r w:rsidRPr="00B0585C">
        <w:rPr>
          <w:rFonts w:ascii="黑体" w:eastAsia="黑体" w:hAnsi="黑体" w:hint="eastAsia"/>
          <w:sz w:val="24"/>
          <w:szCs w:val="24"/>
        </w:rPr>
        <w:t>加试样蒸干后的质量</w:t>
      </w:r>
      <w:r w:rsidR="00B0585C">
        <w:rPr>
          <w:rFonts w:ascii="黑体" w:eastAsia="黑体" w:hAnsi="黑体"/>
          <w:sz w:val="24"/>
          <w:szCs w:val="24"/>
        </w:rPr>
        <w:t>（</w:t>
      </w:r>
      <w:r w:rsidR="00B0585C" w:rsidRPr="00B0585C">
        <w:rPr>
          <w:rFonts w:ascii="黑体" w:eastAsia="黑体" w:hAnsi="黑体"/>
          <w:sz w:val="24"/>
          <w:szCs w:val="24"/>
        </w:rPr>
        <w:t>g</w:t>
      </w:r>
      <w:r w:rsidR="00B0585C">
        <w:rPr>
          <w:rFonts w:ascii="黑体" w:eastAsia="黑体" w:hAnsi="黑体"/>
          <w:sz w:val="24"/>
          <w:szCs w:val="24"/>
        </w:rPr>
        <w:t>）</w:t>
      </w:r>
      <w:r w:rsidR="00FA6976">
        <w:rPr>
          <w:rFonts w:ascii="黑体" w:eastAsia="黑体" w:hAnsi="黑体"/>
          <w:sz w:val="24"/>
          <w:szCs w:val="24"/>
        </w:rPr>
        <w:t>；</w:t>
      </w:r>
    </w:p>
    <w:p w:rsidR="00A63314" w:rsidRDefault="00A203EC" w:rsidP="00A63314">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oMath>
      <w:r w:rsidR="00FA6976">
        <w:rPr>
          <w:rFonts w:ascii="黑体" w:eastAsia="黑体" w:hAnsi="黑体"/>
          <w:sz w:val="24"/>
          <w:szCs w:val="24"/>
        </w:rPr>
        <w:tab/>
      </w:r>
      <w:r w:rsidR="00B0585C">
        <w:rPr>
          <w:rFonts w:ascii="黑体" w:eastAsia="黑体" w:hAnsi="黑体"/>
          <w:sz w:val="24"/>
          <w:szCs w:val="24"/>
        </w:rPr>
        <w:t>——</w:t>
      </w:r>
      <w:r w:rsidR="005B1E26" w:rsidRPr="00B0585C">
        <w:rPr>
          <w:rFonts w:ascii="黑体" w:eastAsia="黑体" w:hAnsi="黑体" w:hint="eastAsia"/>
          <w:sz w:val="24"/>
          <w:szCs w:val="24"/>
        </w:rPr>
        <w:t>蒸发皿加</w:t>
      </w:r>
      <w:r w:rsidR="005B1E26" w:rsidRPr="00B0585C">
        <w:rPr>
          <w:rFonts w:ascii="黑体" w:eastAsia="黑体" w:hAnsi="黑体"/>
          <w:sz w:val="24"/>
          <w:szCs w:val="24"/>
        </w:rPr>
        <w:t>NaCO</w:t>
      </w:r>
      <w:r w:rsidR="005B1E26" w:rsidRPr="00B0585C">
        <w:rPr>
          <w:rFonts w:ascii="黑体" w:eastAsia="黑体" w:hAnsi="黑体"/>
          <w:sz w:val="24"/>
          <w:szCs w:val="24"/>
          <w:vertAlign w:val="subscript"/>
        </w:rPr>
        <w:t xml:space="preserve">3 </w:t>
      </w:r>
      <w:r w:rsidR="005B1E26" w:rsidRPr="00B0585C">
        <w:rPr>
          <w:rFonts w:ascii="黑体" w:eastAsia="黑体" w:hAnsi="黑体" w:hint="eastAsia"/>
          <w:sz w:val="24"/>
          <w:szCs w:val="24"/>
        </w:rPr>
        <w:t>蒸干后的质量</w:t>
      </w:r>
      <w:r w:rsidR="00B0585C">
        <w:rPr>
          <w:rFonts w:ascii="黑体" w:eastAsia="黑体" w:hAnsi="黑体"/>
          <w:sz w:val="24"/>
          <w:szCs w:val="24"/>
        </w:rPr>
        <w:t>（</w:t>
      </w:r>
      <w:r w:rsidR="00B0585C" w:rsidRPr="00B0585C">
        <w:rPr>
          <w:rFonts w:ascii="黑体" w:eastAsia="黑体" w:hAnsi="黑体"/>
          <w:sz w:val="24"/>
          <w:szCs w:val="24"/>
        </w:rPr>
        <w:t>g</w:t>
      </w:r>
      <w:r w:rsidR="00B0585C">
        <w:rPr>
          <w:rFonts w:ascii="黑体" w:eastAsia="黑体" w:hAnsi="黑体"/>
          <w:sz w:val="24"/>
          <w:szCs w:val="24"/>
        </w:rPr>
        <w:t>）</w:t>
      </w:r>
      <w:r w:rsidR="00FA6976">
        <w:rPr>
          <w:rFonts w:ascii="黑体" w:eastAsia="黑体" w:hAnsi="黑体"/>
          <w:sz w:val="24"/>
          <w:szCs w:val="24"/>
        </w:rPr>
        <w:t>；</w:t>
      </w:r>
    </w:p>
    <w:p w:rsidR="00FA6976" w:rsidRPr="00B0585C" w:rsidRDefault="00FA6976" w:rsidP="00A63314">
      <w:pPr>
        <w:spacing w:line="400" w:lineRule="exact"/>
        <w:ind w:firstLineChars="350" w:firstLine="840"/>
        <w:rPr>
          <w:rFonts w:ascii="黑体" w:eastAsia="黑体" w:hAnsi="黑体"/>
          <w:sz w:val="24"/>
          <w:szCs w:val="24"/>
        </w:rPr>
      </w:pPr>
      <w:r>
        <w:rPr>
          <w:rFonts w:ascii="黑体" w:eastAsia="黑体" w:hAnsi="黑体"/>
          <w:sz w:val="24"/>
          <w:szCs w:val="24"/>
        </w:rPr>
        <w:t>其余符号含义同上</w:t>
      </w:r>
      <w:r w:rsidRPr="00752460">
        <w:rPr>
          <w:rFonts w:ascii="黑体" w:eastAsia="黑体" w:hAnsi="黑体" w:hint="eastAsia"/>
          <w:sz w:val="24"/>
          <w:szCs w:val="24"/>
        </w:rPr>
        <w:t>。</w:t>
      </w:r>
    </w:p>
    <w:p w:rsidR="008954B3" w:rsidRPr="00FA6976" w:rsidRDefault="008954B3" w:rsidP="00373193">
      <w:pPr>
        <w:spacing w:line="400" w:lineRule="exact"/>
        <w:rPr>
          <w:rFonts w:ascii="黑体" w:eastAsia="黑体" w:hAnsi="黑体"/>
          <w:sz w:val="24"/>
          <w:szCs w:val="24"/>
        </w:rPr>
      </w:pPr>
    </w:p>
    <w:p w:rsidR="005B1E26" w:rsidRPr="00373193" w:rsidRDefault="005B1E26" w:rsidP="00386ED3">
      <w:pPr>
        <w:spacing w:line="400" w:lineRule="exact"/>
        <w:jc w:val="center"/>
        <w:rPr>
          <w:rFonts w:ascii="黑体" w:eastAsia="黑体" w:hAnsi="黑体"/>
          <w:sz w:val="28"/>
          <w:szCs w:val="28"/>
        </w:rPr>
      </w:pPr>
      <w:r w:rsidRPr="00373193">
        <w:rPr>
          <w:rFonts w:ascii="黑体" w:eastAsia="黑体" w:hAnsi="黑体"/>
          <w:sz w:val="28"/>
          <w:szCs w:val="28"/>
        </w:rPr>
        <w:t>2</w:t>
      </w:r>
      <w:r w:rsidR="00F9515B">
        <w:rPr>
          <w:rFonts w:ascii="黑体" w:eastAsia="黑体" w:hAnsi="黑体"/>
          <w:sz w:val="28"/>
          <w:szCs w:val="28"/>
        </w:rPr>
        <w:t>7</w:t>
      </w:r>
      <w:r w:rsidRPr="00373193">
        <w:rPr>
          <w:rFonts w:ascii="黑体" w:eastAsia="黑体" w:hAnsi="黑体"/>
          <w:sz w:val="28"/>
          <w:szCs w:val="28"/>
        </w:rPr>
        <w:t>.</w:t>
      </w:r>
      <w:r w:rsidR="00373193">
        <w:rPr>
          <w:rFonts w:ascii="黑体" w:eastAsia="黑体" w:hAnsi="黑体"/>
          <w:sz w:val="28"/>
          <w:szCs w:val="28"/>
        </w:rPr>
        <w:t>3</w:t>
      </w:r>
      <w:r w:rsidR="00BD3D1F">
        <w:rPr>
          <w:rFonts w:ascii="黑体" w:eastAsia="黑体" w:hAnsi="黑体"/>
          <w:sz w:val="28"/>
          <w:szCs w:val="28"/>
        </w:rPr>
        <w:t xml:space="preserve">  </w:t>
      </w:r>
      <w:r w:rsidRPr="00373193">
        <w:rPr>
          <w:rFonts w:ascii="黑体" w:eastAsia="黑体" w:hAnsi="黑体" w:hint="eastAsia"/>
          <w:sz w:val="28"/>
          <w:szCs w:val="28"/>
        </w:rPr>
        <w:t>酸碱度</w:t>
      </w:r>
      <w:r w:rsidR="00373193">
        <w:rPr>
          <w:rFonts w:ascii="黑体" w:eastAsia="黑体" w:hAnsi="黑体" w:hint="eastAsia"/>
          <w:sz w:val="28"/>
          <w:szCs w:val="28"/>
        </w:rPr>
        <w:t>（p</w:t>
      </w:r>
      <w:r w:rsidR="00373193">
        <w:rPr>
          <w:rFonts w:ascii="黑体" w:eastAsia="黑体" w:hAnsi="黑体"/>
          <w:sz w:val="28"/>
          <w:szCs w:val="28"/>
        </w:rPr>
        <w:t>H</w:t>
      </w:r>
      <w:r w:rsidR="00373193">
        <w:rPr>
          <w:rFonts w:ascii="黑体" w:eastAsia="黑体" w:hAnsi="黑体" w:hint="eastAsia"/>
          <w:sz w:val="28"/>
          <w:szCs w:val="28"/>
        </w:rPr>
        <w:t>）</w:t>
      </w:r>
      <w:r w:rsidRPr="00373193">
        <w:rPr>
          <w:rFonts w:ascii="黑体" w:eastAsia="黑体" w:hAnsi="黑体" w:hint="eastAsia"/>
          <w:sz w:val="28"/>
          <w:szCs w:val="28"/>
        </w:rPr>
        <w:t>试验</w:t>
      </w:r>
    </w:p>
    <w:p w:rsidR="00373193" w:rsidRPr="00BD3D1F" w:rsidRDefault="00373193" w:rsidP="00373193">
      <w:pPr>
        <w:spacing w:line="400" w:lineRule="exact"/>
        <w:rPr>
          <w:rFonts w:ascii="黑体" w:eastAsia="黑体" w:hAnsi="黑体"/>
          <w:sz w:val="24"/>
          <w:szCs w:val="24"/>
        </w:rPr>
      </w:pPr>
    </w:p>
    <w:p w:rsidR="00373193" w:rsidRDefault="00373193" w:rsidP="00373193">
      <w:pPr>
        <w:spacing w:line="400" w:lineRule="exact"/>
        <w:rPr>
          <w:rFonts w:ascii="黑体" w:eastAsia="黑体" w:hAnsi="黑体"/>
          <w:sz w:val="24"/>
          <w:szCs w:val="24"/>
        </w:rPr>
      </w:pPr>
      <w:r>
        <w:rPr>
          <w:rFonts w:ascii="黑体" w:eastAsia="黑体" w:hAnsi="黑体" w:hint="eastAsia"/>
          <w:sz w:val="24"/>
          <w:szCs w:val="24"/>
        </w:rPr>
        <w:lastRenderedPageBreak/>
        <w:t>2</w:t>
      </w:r>
      <w:r w:rsidR="00F9515B">
        <w:rPr>
          <w:rFonts w:ascii="黑体" w:eastAsia="黑体" w:hAnsi="黑体"/>
          <w:sz w:val="24"/>
          <w:szCs w:val="24"/>
        </w:rPr>
        <w:t>7</w:t>
      </w:r>
      <w:r>
        <w:rPr>
          <w:rFonts w:ascii="黑体" w:eastAsia="黑体" w:hAnsi="黑体"/>
          <w:sz w:val="24"/>
          <w:szCs w:val="24"/>
        </w:rPr>
        <w:t>.3.1</w:t>
      </w:r>
      <w:r w:rsidR="00A63314">
        <w:rPr>
          <w:rFonts w:ascii="黑体" w:eastAsia="黑体" w:hAnsi="黑体"/>
          <w:sz w:val="24"/>
          <w:szCs w:val="24"/>
        </w:rPr>
        <w:t xml:space="preserve">  </w:t>
      </w:r>
      <w:r>
        <w:rPr>
          <w:rFonts w:ascii="黑体" w:eastAsia="黑体" w:hAnsi="黑体"/>
          <w:sz w:val="24"/>
          <w:szCs w:val="24"/>
        </w:rPr>
        <w:t>本试验适用于</w:t>
      </w:r>
      <w:r w:rsidR="004E1158">
        <w:rPr>
          <w:rFonts w:ascii="黑体" w:eastAsia="黑体" w:hAnsi="黑体"/>
          <w:sz w:val="24"/>
          <w:szCs w:val="24"/>
        </w:rPr>
        <w:t>所有水试样及各类土</w:t>
      </w:r>
      <w:r w:rsidR="004E1158">
        <w:rPr>
          <w:rFonts w:ascii="黑体" w:eastAsia="黑体" w:hAnsi="黑体" w:hint="eastAsia"/>
          <w:sz w:val="24"/>
          <w:szCs w:val="24"/>
        </w:rPr>
        <w:t>的浸出液</w:t>
      </w:r>
      <w:r w:rsidR="00A63314">
        <w:rPr>
          <w:rFonts w:ascii="黑体" w:eastAsia="黑体" w:hAnsi="黑体" w:hint="eastAsia"/>
          <w:sz w:val="24"/>
          <w:szCs w:val="24"/>
        </w:rPr>
        <w:t>。</w:t>
      </w:r>
      <w:r>
        <w:rPr>
          <w:rFonts w:ascii="黑体" w:eastAsia="黑体" w:hAnsi="黑体"/>
          <w:sz w:val="24"/>
          <w:szCs w:val="24"/>
        </w:rPr>
        <w:t>采用</w:t>
      </w:r>
      <w:r>
        <w:rPr>
          <w:rFonts w:ascii="黑体" w:eastAsia="黑体" w:hAnsi="黑体" w:hint="eastAsia"/>
          <w:sz w:val="24"/>
          <w:szCs w:val="24"/>
        </w:rPr>
        <w:t>电位法</w:t>
      </w:r>
      <w:r w:rsidR="00A63314">
        <w:rPr>
          <w:rFonts w:ascii="黑体" w:eastAsia="黑体" w:hAnsi="黑体" w:hint="eastAsia"/>
          <w:sz w:val="24"/>
          <w:szCs w:val="24"/>
        </w:rPr>
        <w:t>测定</w:t>
      </w:r>
      <w:r>
        <w:rPr>
          <w:rFonts w:ascii="黑体" w:eastAsia="黑体" w:hAnsi="黑体" w:hint="eastAsia"/>
          <w:sz w:val="24"/>
          <w:szCs w:val="24"/>
        </w:rPr>
        <w:t>，</w:t>
      </w:r>
      <w:r w:rsidRPr="00373193">
        <w:rPr>
          <w:rFonts w:ascii="黑体" w:eastAsia="黑体" w:hAnsi="黑体" w:hint="eastAsia"/>
          <w:sz w:val="24"/>
          <w:szCs w:val="24"/>
        </w:rPr>
        <w:t>测定精度不应小于</w:t>
      </w:r>
      <w:r w:rsidRPr="00373193">
        <w:rPr>
          <w:rFonts w:ascii="黑体" w:eastAsia="黑体" w:hAnsi="黑体"/>
          <w:sz w:val="24"/>
          <w:szCs w:val="24"/>
        </w:rPr>
        <w:t>0.02pH</w:t>
      </w:r>
      <w:r>
        <w:rPr>
          <w:rFonts w:ascii="黑体" w:eastAsia="黑体" w:hAnsi="黑体"/>
          <w:sz w:val="24"/>
          <w:szCs w:val="24"/>
        </w:rPr>
        <w:t>。</w:t>
      </w:r>
    </w:p>
    <w:p w:rsidR="00373193" w:rsidRDefault="00373193" w:rsidP="00373193">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.3.2</w:t>
      </w:r>
      <w:r w:rsidR="00A63314">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5B1E26" w:rsidRPr="009D6923" w:rsidRDefault="009D6923" w:rsidP="009D6923">
      <w:pPr>
        <w:spacing w:line="400" w:lineRule="exact"/>
        <w:ind w:firstLineChars="200" w:firstLine="480"/>
        <w:rPr>
          <w:rFonts w:ascii="黑体" w:eastAsia="黑体" w:hAnsi="黑体"/>
          <w:sz w:val="24"/>
          <w:szCs w:val="24"/>
        </w:rPr>
      </w:pPr>
      <w:r>
        <w:rPr>
          <w:rFonts w:ascii="黑体" w:eastAsia="黑体" w:hAnsi="黑体"/>
          <w:sz w:val="24"/>
          <w:szCs w:val="24"/>
        </w:rPr>
        <w:t>1</w:t>
      </w:r>
      <w:r w:rsidR="00A63314">
        <w:rPr>
          <w:rFonts w:ascii="黑体" w:eastAsia="黑体" w:hAnsi="黑体"/>
          <w:sz w:val="24"/>
          <w:szCs w:val="24"/>
        </w:rPr>
        <w:t xml:space="preserve">  </w:t>
      </w:r>
      <w:r w:rsidR="005B1E26" w:rsidRPr="009D6923">
        <w:rPr>
          <w:rFonts w:ascii="黑体" w:eastAsia="黑体" w:hAnsi="黑体" w:hint="eastAsia"/>
          <w:sz w:val="24"/>
          <w:szCs w:val="24"/>
        </w:rPr>
        <w:t>酸度计：精度为</w:t>
      </w:r>
      <w:r w:rsidR="005B1E26" w:rsidRPr="009D6923">
        <w:rPr>
          <w:rFonts w:ascii="黑体" w:eastAsia="黑体" w:hAnsi="黑体"/>
          <w:sz w:val="24"/>
          <w:szCs w:val="24"/>
        </w:rPr>
        <w:t>0.01pH</w:t>
      </w:r>
      <w:r w:rsidR="005B1E26" w:rsidRPr="009D6923">
        <w:rPr>
          <w:rFonts w:ascii="黑体" w:eastAsia="黑体" w:hAnsi="黑体" w:hint="eastAsia"/>
          <w:sz w:val="24"/>
          <w:szCs w:val="24"/>
        </w:rPr>
        <w:t>。</w:t>
      </w:r>
    </w:p>
    <w:p w:rsidR="005B1E26" w:rsidRPr="009D6923" w:rsidRDefault="009D6923" w:rsidP="009D6923">
      <w:pPr>
        <w:spacing w:line="400" w:lineRule="exact"/>
        <w:ind w:firstLineChars="200" w:firstLine="480"/>
        <w:rPr>
          <w:rFonts w:ascii="黑体" w:eastAsia="黑体" w:hAnsi="黑体"/>
          <w:sz w:val="24"/>
          <w:szCs w:val="24"/>
        </w:rPr>
      </w:pPr>
      <w:r>
        <w:rPr>
          <w:rFonts w:ascii="黑体" w:eastAsia="黑体" w:hAnsi="黑体"/>
          <w:sz w:val="24"/>
          <w:szCs w:val="24"/>
        </w:rPr>
        <w:t>2</w:t>
      </w:r>
      <w:r w:rsidR="00A63314">
        <w:rPr>
          <w:rFonts w:ascii="黑体" w:eastAsia="黑体" w:hAnsi="黑体"/>
          <w:sz w:val="24"/>
          <w:szCs w:val="24"/>
        </w:rPr>
        <w:t xml:space="preserve">  </w:t>
      </w:r>
      <w:r w:rsidR="005B1E26" w:rsidRPr="009D6923">
        <w:rPr>
          <w:rFonts w:ascii="黑体" w:eastAsia="黑体" w:hAnsi="黑体"/>
          <w:sz w:val="24"/>
          <w:szCs w:val="24"/>
        </w:rPr>
        <w:t>pH</w:t>
      </w:r>
      <w:r w:rsidR="005B1E26" w:rsidRPr="009D6923">
        <w:rPr>
          <w:rFonts w:ascii="黑体" w:eastAsia="黑体" w:hAnsi="黑体" w:hint="eastAsia"/>
          <w:sz w:val="24"/>
          <w:szCs w:val="24"/>
        </w:rPr>
        <w:t>复合电极。</w:t>
      </w:r>
    </w:p>
    <w:p w:rsidR="005B1E26" w:rsidRPr="009D6923" w:rsidRDefault="009D6923" w:rsidP="009D6923">
      <w:pPr>
        <w:spacing w:line="400" w:lineRule="exact"/>
        <w:ind w:firstLineChars="200" w:firstLine="480"/>
        <w:rPr>
          <w:rFonts w:ascii="黑体" w:eastAsia="黑体" w:hAnsi="黑体"/>
          <w:sz w:val="24"/>
          <w:szCs w:val="24"/>
        </w:rPr>
      </w:pPr>
      <w:r>
        <w:rPr>
          <w:rFonts w:ascii="黑体" w:eastAsia="黑体" w:hAnsi="黑体"/>
          <w:sz w:val="24"/>
          <w:szCs w:val="24"/>
        </w:rPr>
        <w:t>3</w:t>
      </w:r>
      <w:r w:rsidR="00A63314">
        <w:rPr>
          <w:rFonts w:ascii="黑体" w:eastAsia="黑体" w:hAnsi="黑体"/>
          <w:sz w:val="24"/>
          <w:szCs w:val="24"/>
        </w:rPr>
        <w:t xml:space="preserve">  </w:t>
      </w:r>
      <w:r w:rsidR="005B1E26" w:rsidRPr="009D6923">
        <w:rPr>
          <w:rFonts w:ascii="黑体" w:eastAsia="黑体" w:hAnsi="黑体" w:hint="eastAsia"/>
          <w:sz w:val="24"/>
          <w:szCs w:val="24"/>
        </w:rPr>
        <w:t>分析筛：孔径2</w:t>
      </w:r>
      <w:r w:rsidR="005B1E26" w:rsidRPr="009D6923">
        <w:rPr>
          <w:rFonts w:ascii="黑体" w:eastAsia="黑体" w:hAnsi="黑体"/>
          <w:sz w:val="24"/>
          <w:szCs w:val="24"/>
        </w:rPr>
        <w:t>mm</w:t>
      </w:r>
      <w:r w:rsidR="005B1E26" w:rsidRPr="009D6923">
        <w:rPr>
          <w:rFonts w:ascii="黑体" w:eastAsia="黑体" w:hAnsi="黑体" w:hint="eastAsia"/>
          <w:sz w:val="24"/>
          <w:szCs w:val="24"/>
        </w:rPr>
        <w:t>。</w:t>
      </w:r>
    </w:p>
    <w:p w:rsidR="005B1E26" w:rsidRPr="009D6923" w:rsidRDefault="009D6923" w:rsidP="009D6923">
      <w:pPr>
        <w:spacing w:line="400" w:lineRule="exact"/>
        <w:ind w:firstLineChars="200" w:firstLine="480"/>
        <w:rPr>
          <w:rFonts w:ascii="黑体" w:eastAsia="黑体" w:hAnsi="黑体"/>
          <w:sz w:val="24"/>
          <w:szCs w:val="24"/>
        </w:rPr>
      </w:pPr>
      <w:r>
        <w:rPr>
          <w:rFonts w:ascii="黑体" w:eastAsia="黑体" w:hAnsi="黑体"/>
          <w:sz w:val="24"/>
          <w:szCs w:val="24"/>
        </w:rPr>
        <w:t>4</w:t>
      </w:r>
      <w:r w:rsidR="00A63314">
        <w:rPr>
          <w:rFonts w:ascii="黑体" w:eastAsia="黑体" w:hAnsi="黑体"/>
          <w:sz w:val="24"/>
          <w:szCs w:val="24"/>
        </w:rPr>
        <w:t xml:space="preserve">  电子</w:t>
      </w:r>
      <w:r w:rsidR="005B1E26" w:rsidRPr="009D6923">
        <w:rPr>
          <w:rFonts w:ascii="黑体" w:eastAsia="黑体" w:hAnsi="黑体" w:hint="eastAsia"/>
          <w:sz w:val="24"/>
          <w:szCs w:val="24"/>
        </w:rPr>
        <w:t>天平：称量200g，最小分度值0.01g。</w:t>
      </w:r>
    </w:p>
    <w:p w:rsidR="005B1E26" w:rsidRDefault="009D6923" w:rsidP="009D6923">
      <w:pPr>
        <w:spacing w:line="400" w:lineRule="exact"/>
        <w:ind w:firstLineChars="200" w:firstLine="480"/>
        <w:rPr>
          <w:rFonts w:ascii="黑体" w:eastAsia="黑体" w:hAnsi="黑体"/>
          <w:sz w:val="24"/>
          <w:szCs w:val="24"/>
        </w:rPr>
      </w:pPr>
      <w:r>
        <w:rPr>
          <w:rFonts w:ascii="黑体" w:eastAsia="黑体" w:hAnsi="黑体"/>
          <w:sz w:val="24"/>
          <w:szCs w:val="24"/>
        </w:rPr>
        <w:t>5</w:t>
      </w:r>
      <w:r w:rsidR="00A63314">
        <w:rPr>
          <w:rFonts w:ascii="黑体" w:eastAsia="黑体" w:hAnsi="黑体"/>
          <w:sz w:val="24"/>
          <w:szCs w:val="24"/>
        </w:rPr>
        <w:t xml:space="preserve">  </w:t>
      </w:r>
      <w:r w:rsidR="005B1E26" w:rsidRPr="009D6923">
        <w:rPr>
          <w:rFonts w:ascii="黑体" w:eastAsia="黑体" w:hAnsi="黑体" w:hint="eastAsia"/>
          <w:sz w:val="24"/>
          <w:szCs w:val="24"/>
        </w:rPr>
        <w:t>其它设备：烘箱、容量瓶、烧杯、定性滤纸等。</w:t>
      </w:r>
    </w:p>
    <w:p w:rsidR="00160675" w:rsidRPr="00160675" w:rsidRDefault="00160675" w:rsidP="00097695">
      <w:pPr>
        <w:spacing w:line="400" w:lineRule="exact"/>
        <w:ind w:firstLineChars="200" w:firstLine="480"/>
        <w:rPr>
          <w:rFonts w:ascii="黑体" w:eastAsia="黑体" w:hAnsi="黑体"/>
          <w:sz w:val="24"/>
          <w:szCs w:val="24"/>
        </w:rPr>
      </w:pPr>
      <w:r>
        <w:rPr>
          <w:rFonts w:ascii="黑体" w:eastAsia="黑体" w:hAnsi="黑体"/>
          <w:sz w:val="24"/>
          <w:szCs w:val="24"/>
        </w:rPr>
        <w:t>6</w:t>
      </w:r>
      <w:r w:rsidR="00A63314">
        <w:rPr>
          <w:rFonts w:ascii="黑体" w:eastAsia="黑体" w:hAnsi="黑体"/>
          <w:sz w:val="24"/>
          <w:szCs w:val="24"/>
        </w:rPr>
        <w:t xml:space="preserve">  </w:t>
      </w:r>
      <w:r w:rsidRPr="00160675">
        <w:rPr>
          <w:rFonts w:ascii="黑体" w:eastAsia="黑体" w:hAnsi="黑体" w:hint="eastAsia"/>
          <w:sz w:val="24"/>
          <w:szCs w:val="24"/>
        </w:rPr>
        <w:t>邻苯二甲酸氢钾标准缓冲溶液（温度</w:t>
      </w:r>
      <w:r w:rsidRPr="00160675">
        <w:rPr>
          <w:rFonts w:ascii="黑体" w:eastAsia="黑体" w:hAnsi="黑体"/>
          <w:sz w:val="24"/>
          <w:szCs w:val="24"/>
        </w:rPr>
        <w:t>25</w:t>
      </w:r>
      <w:r w:rsidRPr="00160675">
        <w:rPr>
          <w:rFonts w:ascii="黑体" w:eastAsia="黑体" w:hAnsi="黑体" w:hint="eastAsia"/>
          <w:sz w:val="24"/>
          <w:szCs w:val="24"/>
        </w:rPr>
        <w:t>℃</w:t>
      </w:r>
      <w:r>
        <w:rPr>
          <w:rFonts w:ascii="黑体" w:eastAsia="黑体" w:hAnsi="黑体" w:hint="eastAsia"/>
          <w:sz w:val="24"/>
          <w:szCs w:val="24"/>
        </w:rPr>
        <w:t>、</w:t>
      </w:r>
      <w:r w:rsidRPr="00160675">
        <w:rPr>
          <w:rFonts w:ascii="黑体" w:eastAsia="黑体" w:hAnsi="黑体"/>
          <w:sz w:val="24"/>
          <w:szCs w:val="24"/>
        </w:rPr>
        <w:t>pH=4.01</w:t>
      </w:r>
      <w:r w:rsidRPr="00160675">
        <w:rPr>
          <w:rFonts w:ascii="黑体" w:eastAsia="黑体" w:hAnsi="黑体" w:hint="eastAsia"/>
          <w:sz w:val="24"/>
          <w:szCs w:val="24"/>
        </w:rPr>
        <w:t>）</w:t>
      </w:r>
      <w:r w:rsidR="00A63314">
        <w:rPr>
          <w:rFonts w:ascii="黑体" w:eastAsia="黑体" w:hAnsi="黑体" w:hint="eastAsia"/>
          <w:sz w:val="24"/>
          <w:szCs w:val="24"/>
        </w:rPr>
        <w:t>：</w:t>
      </w:r>
      <w:r w:rsidRPr="00160675">
        <w:rPr>
          <w:rFonts w:ascii="黑体" w:eastAsia="黑体" w:hAnsi="黑体" w:hint="eastAsia"/>
          <w:sz w:val="24"/>
          <w:szCs w:val="24"/>
        </w:rPr>
        <w:t>称取</w:t>
      </w:r>
      <w:r w:rsidRPr="00160675">
        <w:rPr>
          <w:rFonts w:ascii="黑体" w:eastAsia="黑体" w:hAnsi="黑体"/>
          <w:sz w:val="24"/>
          <w:szCs w:val="24"/>
        </w:rPr>
        <w:t>105</w:t>
      </w:r>
      <w:r w:rsidRPr="00160675">
        <w:rPr>
          <w:rFonts w:ascii="黑体" w:eastAsia="黑体" w:hAnsi="黑体" w:hint="eastAsia"/>
          <w:sz w:val="24"/>
          <w:szCs w:val="24"/>
        </w:rPr>
        <w:t>℃烘干</w:t>
      </w:r>
      <w:r w:rsidRPr="00160675">
        <w:rPr>
          <w:rFonts w:ascii="黑体" w:eastAsia="黑体" w:hAnsi="黑体"/>
          <w:sz w:val="24"/>
          <w:szCs w:val="24"/>
        </w:rPr>
        <w:t>2h</w:t>
      </w:r>
      <w:r w:rsidRPr="00160675">
        <w:rPr>
          <w:rFonts w:ascii="黑体" w:eastAsia="黑体" w:hAnsi="黑体" w:hint="eastAsia"/>
          <w:sz w:val="24"/>
          <w:szCs w:val="24"/>
        </w:rPr>
        <w:t>的邻苯二甲酸氢钾（</w:t>
      </w:r>
      <m:oMath>
        <m:sSub>
          <m:sSubPr>
            <m:ctrlPr>
              <w:rPr>
                <w:rFonts w:ascii="Cambria Math" w:eastAsia="黑体" w:hAnsi="Cambria Math"/>
                <w:sz w:val="24"/>
                <w:szCs w:val="24"/>
              </w:rPr>
            </m:ctrlPr>
          </m:sSubPr>
          <m:e>
            <m:r>
              <w:rPr>
                <w:rFonts w:ascii="Cambria Math" w:eastAsia="黑体" w:hAnsi="Cambria Math"/>
                <w:sz w:val="24"/>
                <w:szCs w:val="24"/>
              </w:rPr>
              <m:t>KHC</m:t>
            </m:r>
          </m:e>
          <m:sub>
            <m:r>
              <w:rPr>
                <w:rFonts w:ascii="Cambria Math" w:eastAsia="黑体" w:hAnsi="Cambria Math"/>
                <w:sz w:val="24"/>
                <w:szCs w:val="24"/>
              </w:rPr>
              <m:t>8</m:t>
            </m:r>
          </m:sub>
        </m:sSub>
        <m:sSub>
          <m:sSubPr>
            <m:ctrlPr>
              <w:rPr>
                <w:rFonts w:ascii="Cambria Math" w:eastAsia="黑体" w:hAnsi="Cambria Math"/>
                <w:i/>
                <w:sz w:val="24"/>
                <w:szCs w:val="24"/>
              </w:rPr>
            </m:ctrlPr>
          </m:sSubPr>
          <m:e>
            <m:r>
              <w:rPr>
                <w:rFonts w:ascii="Cambria Math" w:eastAsia="黑体" w:hAnsi="Cambria Math"/>
                <w:sz w:val="24"/>
                <w:szCs w:val="24"/>
              </w:rPr>
              <m:t>H</m:t>
            </m:r>
          </m:e>
          <m:sub>
            <m:r>
              <w:rPr>
                <w:rFonts w:ascii="Cambria Math" w:eastAsia="黑体" w:hAnsi="Cambria Math"/>
                <w:sz w:val="24"/>
                <w:szCs w:val="24"/>
              </w:rPr>
              <m:t>4</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4</m:t>
            </m:r>
          </m:sub>
        </m:sSub>
      </m:oMath>
      <w:r w:rsidRPr="00160675">
        <w:rPr>
          <w:rFonts w:ascii="黑体" w:eastAsia="黑体" w:hAnsi="黑体" w:hint="eastAsia"/>
          <w:sz w:val="24"/>
          <w:szCs w:val="24"/>
        </w:rPr>
        <w:t>）</w:t>
      </w:r>
      <w:r w:rsidRPr="00160675">
        <w:rPr>
          <w:rFonts w:ascii="黑体" w:eastAsia="黑体" w:hAnsi="黑体"/>
          <w:sz w:val="24"/>
          <w:szCs w:val="24"/>
        </w:rPr>
        <w:t>10.21g</w:t>
      </w:r>
      <w:r w:rsidRPr="00160675">
        <w:rPr>
          <w:rFonts w:ascii="黑体" w:eastAsia="黑体" w:hAnsi="黑体" w:hint="eastAsia"/>
          <w:sz w:val="24"/>
          <w:szCs w:val="24"/>
        </w:rPr>
        <w:t>，置于</w:t>
      </w:r>
      <w:r w:rsidRPr="00160675">
        <w:rPr>
          <w:rFonts w:ascii="黑体" w:eastAsia="黑体" w:hAnsi="黑体"/>
          <w:sz w:val="24"/>
          <w:szCs w:val="24"/>
        </w:rPr>
        <w:t>250</w:t>
      </w:r>
      <w:r w:rsidR="00EA750A">
        <w:rPr>
          <w:rFonts w:ascii="黑体" w:eastAsia="黑体" w:hAnsi="黑体"/>
          <w:sz w:val="24"/>
          <w:szCs w:val="24"/>
        </w:rPr>
        <w:t>mL</w:t>
      </w:r>
      <w:r w:rsidRPr="00160675">
        <w:rPr>
          <w:rFonts w:ascii="黑体" w:eastAsia="黑体" w:hAnsi="黑体" w:hint="eastAsia"/>
          <w:sz w:val="24"/>
          <w:szCs w:val="24"/>
        </w:rPr>
        <w:t>烧杯中，加少量无二氧化碳水溶解，移入</w:t>
      </w:r>
      <w:r w:rsidRPr="00160675">
        <w:rPr>
          <w:rFonts w:ascii="黑体" w:eastAsia="黑体" w:hAnsi="黑体"/>
          <w:sz w:val="24"/>
          <w:szCs w:val="24"/>
        </w:rPr>
        <w:t>1000</w:t>
      </w:r>
      <w:r w:rsidR="00EA750A">
        <w:rPr>
          <w:rFonts w:ascii="黑体" w:eastAsia="黑体" w:hAnsi="黑体"/>
          <w:sz w:val="24"/>
          <w:szCs w:val="24"/>
        </w:rPr>
        <w:t>mL</w:t>
      </w:r>
      <w:r w:rsidRPr="00160675">
        <w:rPr>
          <w:rFonts w:ascii="黑体" w:eastAsia="黑体" w:hAnsi="黑体" w:hint="eastAsia"/>
          <w:sz w:val="24"/>
          <w:szCs w:val="24"/>
        </w:rPr>
        <w:t>容量瓶中，定容。</w:t>
      </w:r>
      <w:r w:rsidRPr="00160675">
        <w:rPr>
          <w:rFonts w:ascii="黑体" w:eastAsia="黑体" w:hAnsi="黑体"/>
          <w:sz w:val="24"/>
          <w:szCs w:val="24"/>
        </w:rPr>
        <w:t xml:space="preserve"> </w:t>
      </w:r>
    </w:p>
    <w:p w:rsidR="00160675" w:rsidRPr="00160675" w:rsidRDefault="00160675" w:rsidP="00097695">
      <w:pPr>
        <w:spacing w:line="400" w:lineRule="exact"/>
        <w:ind w:firstLineChars="200" w:firstLine="480"/>
        <w:rPr>
          <w:rFonts w:ascii="黑体" w:eastAsia="黑体" w:hAnsi="黑体"/>
          <w:sz w:val="24"/>
          <w:szCs w:val="24"/>
        </w:rPr>
      </w:pPr>
      <w:r>
        <w:rPr>
          <w:rFonts w:ascii="黑体" w:eastAsia="黑体" w:hAnsi="黑体"/>
          <w:sz w:val="24"/>
          <w:szCs w:val="24"/>
        </w:rPr>
        <w:t>7</w:t>
      </w:r>
      <w:r w:rsidR="00A63314">
        <w:rPr>
          <w:rFonts w:ascii="黑体" w:eastAsia="黑体" w:hAnsi="黑体"/>
          <w:sz w:val="24"/>
          <w:szCs w:val="24"/>
        </w:rPr>
        <w:t xml:space="preserve">  </w:t>
      </w:r>
      <w:r w:rsidRPr="00160675">
        <w:rPr>
          <w:rFonts w:ascii="黑体" w:eastAsia="黑体" w:hAnsi="黑体" w:hint="eastAsia"/>
          <w:sz w:val="24"/>
          <w:szCs w:val="24"/>
        </w:rPr>
        <w:t>磷酸盐标准缓冲溶液（温度</w:t>
      </w:r>
      <w:r w:rsidRPr="00160675">
        <w:rPr>
          <w:rFonts w:ascii="黑体" w:eastAsia="黑体" w:hAnsi="黑体"/>
          <w:sz w:val="24"/>
          <w:szCs w:val="24"/>
        </w:rPr>
        <w:t>25</w:t>
      </w:r>
      <w:r w:rsidRPr="00160675">
        <w:rPr>
          <w:rFonts w:ascii="黑体" w:eastAsia="黑体" w:hAnsi="黑体" w:hint="eastAsia"/>
          <w:sz w:val="24"/>
          <w:szCs w:val="24"/>
        </w:rPr>
        <w:t>℃</w:t>
      </w:r>
      <w:r>
        <w:rPr>
          <w:rFonts w:ascii="黑体" w:eastAsia="黑体" w:hAnsi="黑体" w:hint="eastAsia"/>
          <w:sz w:val="24"/>
          <w:szCs w:val="24"/>
        </w:rPr>
        <w:t>、</w:t>
      </w:r>
      <w:r w:rsidRPr="00160675">
        <w:rPr>
          <w:rFonts w:ascii="黑体" w:eastAsia="黑体" w:hAnsi="黑体"/>
          <w:sz w:val="24"/>
          <w:szCs w:val="24"/>
        </w:rPr>
        <w:t>pH=6.87</w:t>
      </w:r>
      <w:r w:rsidRPr="00160675">
        <w:rPr>
          <w:rFonts w:ascii="黑体" w:eastAsia="黑体" w:hAnsi="黑体" w:hint="eastAsia"/>
          <w:sz w:val="24"/>
          <w:szCs w:val="24"/>
        </w:rPr>
        <w:t>）</w:t>
      </w:r>
      <w:r w:rsidR="00A63314">
        <w:rPr>
          <w:rFonts w:ascii="黑体" w:eastAsia="黑体" w:hAnsi="黑体" w:hint="eastAsia"/>
          <w:sz w:val="24"/>
          <w:szCs w:val="24"/>
        </w:rPr>
        <w:t>：</w:t>
      </w:r>
      <w:r w:rsidRPr="00160675">
        <w:rPr>
          <w:rFonts w:ascii="黑体" w:eastAsia="黑体" w:hAnsi="黑体" w:hint="eastAsia"/>
          <w:sz w:val="24"/>
          <w:szCs w:val="24"/>
        </w:rPr>
        <w:t>称取在温度</w:t>
      </w:r>
      <w:r w:rsidRPr="00160675">
        <w:rPr>
          <w:rFonts w:ascii="黑体" w:eastAsia="黑体" w:hAnsi="黑体"/>
          <w:sz w:val="24"/>
          <w:szCs w:val="24"/>
        </w:rPr>
        <w:t>130</w:t>
      </w:r>
      <w:r w:rsidRPr="00160675">
        <w:rPr>
          <w:rFonts w:ascii="黑体" w:eastAsia="黑体" w:hAnsi="黑体" w:hint="eastAsia"/>
          <w:sz w:val="24"/>
          <w:szCs w:val="24"/>
        </w:rPr>
        <w:t>℃烘干</w:t>
      </w:r>
      <w:r w:rsidRPr="00160675">
        <w:rPr>
          <w:rFonts w:ascii="黑体" w:eastAsia="黑体" w:hAnsi="黑体"/>
          <w:sz w:val="24"/>
          <w:szCs w:val="24"/>
        </w:rPr>
        <w:t>2h</w:t>
      </w:r>
      <w:r w:rsidRPr="00160675">
        <w:rPr>
          <w:rFonts w:ascii="黑体" w:eastAsia="黑体" w:hAnsi="黑体" w:hint="eastAsia"/>
          <w:sz w:val="24"/>
          <w:szCs w:val="24"/>
        </w:rPr>
        <w:t>、在干燥容器中冷却的磷酸二氢钾（</w:t>
      </w:r>
      <m:oMath>
        <m:sSub>
          <m:sSubPr>
            <m:ctrlPr>
              <w:rPr>
                <w:rFonts w:ascii="Cambria Math" w:eastAsia="黑体" w:hAnsi="Cambria Math"/>
                <w:sz w:val="24"/>
                <w:szCs w:val="24"/>
              </w:rPr>
            </m:ctrlPr>
          </m:sSubPr>
          <m:e>
            <m:r>
              <w:rPr>
                <w:rFonts w:ascii="Cambria Math" w:eastAsia="黑体" w:hAnsi="Cambria Math"/>
                <w:sz w:val="24"/>
                <w:szCs w:val="24"/>
              </w:rPr>
              <m:t>KH</m:t>
            </m:r>
          </m:e>
          <m:sub>
            <m:r>
              <w:rPr>
                <w:rFonts w:ascii="Cambria Math" w:eastAsia="黑体" w:hAnsi="Cambria Math"/>
                <w:sz w:val="24"/>
                <w:szCs w:val="24"/>
              </w:rPr>
              <m:t>2</m:t>
            </m:r>
          </m:sub>
        </m:sSub>
        <m:sSub>
          <m:sSubPr>
            <m:ctrlPr>
              <w:rPr>
                <w:rFonts w:ascii="Cambria Math" w:eastAsia="黑体" w:hAnsi="Cambria Math"/>
                <w:sz w:val="24"/>
                <w:szCs w:val="24"/>
              </w:rPr>
            </m:ctrlPr>
          </m:sSubPr>
          <m:e>
            <m:r>
              <w:rPr>
                <w:rFonts w:ascii="Cambria Math" w:eastAsia="黑体" w:hAnsi="Cambria Math"/>
                <w:sz w:val="24"/>
                <w:szCs w:val="24"/>
              </w:rPr>
              <m:t>PO</m:t>
            </m:r>
          </m:e>
          <m:sub>
            <m:r>
              <w:rPr>
                <w:rFonts w:ascii="Cambria Math" w:eastAsia="黑体" w:hAnsi="Cambria Math"/>
                <w:sz w:val="24"/>
                <w:szCs w:val="24"/>
              </w:rPr>
              <m:t>4</m:t>
            </m:r>
          </m:sub>
        </m:sSub>
      </m:oMath>
      <w:r w:rsidRPr="00160675">
        <w:rPr>
          <w:rFonts w:ascii="黑体" w:eastAsia="黑体" w:hAnsi="黑体" w:hint="eastAsia"/>
          <w:sz w:val="24"/>
          <w:szCs w:val="24"/>
        </w:rPr>
        <w:t>）</w:t>
      </w:r>
      <w:r w:rsidRPr="00160675">
        <w:rPr>
          <w:rFonts w:ascii="黑体" w:eastAsia="黑体" w:hAnsi="黑体"/>
          <w:sz w:val="24"/>
          <w:szCs w:val="24"/>
        </w:rPr>
        <w:t>3.39g</w:t>
      </w:r>
      <w:r w:rsidRPr="00160675">
        <w:rPr>
          <w:rFonts w:ascii="黑体" w:eastAsia="黑体" w:hAnsi="黑体" w:hint="eastAsia"/>
          <w:sz w:val="24"/>
          <w:szCs w:val="24"/>
        </w:rPr>
        <w:t>和磷酸氢二钠（</w:t>
      </w:r>
      <m:oMath>
        <m:sSub>
          <m:sSubPr>
            <m:ctrlPr>
              <w:rPr>
                <w:rFonts w:ascii="Cambria Math" w:eastAsia="黑体" w:hAnsi="Cambria Math"/>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sz w:val="24"/>
                <w:szCs w:val="24"/>
              </w:rPr>
            </m:ctrlPr>
          </m:sSubPr>
          <m:e>
            <m:r>
              <w:rPr>
                <w:rFonts w:ascii="Cambria Math" w:eastAsia="黑体" w:hAnsi="Cambria Math"/>
                <w:sz w:val="24"/>
                <w:szCs w:val="24"/>
              </w:rPr>
              <m:t>HPO</m:t>
            </m:r>
          </m:e>
          <m:sub>
            <m:r>
              <w:rPr>
                <w:rFonts w:ascii="Cambria Math" w:eastAsia="黑体" w:hAnsi="Cambria Math"/>
                <w:sz w:val="24"/>
                <w:szCs w:val="24"/>
              </w:rPr>
              <m:t>4</m:t>
            </m:r>
          </m:sub>
        </m:sSub>
      </m:oMath>
      <w:r w:rsidRPr="00160675">
        <w:rPr>
          <w:rFonts w:ascii="黑体" w:eastAsia="黑体" w:hAnsi="黑体" w:hint="eastAsia"/>
          <w:sz w:val="24"/>
          <w:szCs w:val="24"/>
        </w:rPr>
        <w:t>）</w:t>
      </w:r>
      <w:r w:rsidRPr="00160675">
        <w:rPr>
          <w:rFonts w:ascii="黑体" w:eastAsia="黑体" w:hAnsi="黑体"/>
          <w:sz w:val="24"/>
          <w:szCs w:val="24"/>
        </w:rPr>
        <w:t>3.5</w:t>
      </w:r>
      <w:r w:rsidR="007B2BF8">
        <w:rPr>
          <w:rFonts w:ascii="黑体" w:eastAsia="黑体" w:hAnsi="黑体"/>
          <w:sz w:val="24"/>
          <w:szCs w:val="24"/>
        </w:rPr>
        <w:t>3</w:t>
      </w:r>
      <w:r w:rsidRPr="00160675">
        <w:rPr>
          <w:rFonts w:ascii="黑体" w:eastAsia="黑体" w:hAnsi="黑体"/>
          <w:sz w:val="24"/>
          <w:szCs w:val="24"/>
        </w:rPr>
        <w:t>0g</w:t>
      </w:r>
      <w:r w:rsidRPr="00160675">
        <w:rPr>
          <w:rFonts w:ascii="黑体" w:eastAsia="黑体" w:hAnsi="黑体" w:hint="eastAsia"/>
          <w:sz w:val="24"/>
          <w:szCs w:val="24"/>
        </w:rPr>
        <w:t>，置于</w:t>
      </w:r>
      <w:r w:rsidRPr="00160675">
        <w:rPr>
          <w:rFonts w:ascii="黑体" w:eastAsia="黑体" w:hAnsi="黑体"/>
          <w:sz w:val="24"/>
          <w:szCs w:val="24"/>
        </w:rPr>
        <w:t>250</w:t>
      </w:r>
      <w:r w:rsidR="00EA750A">
        <w:rPr>
          <w:rFonts w:ascii="黑体" w:eastAsia="黑体" w:hAnsi="黑体"/>
          <w:sz w:val="24"/>
          <w:szCs w:val="24"/>
        </w:rPr>
        <w:t>mL</w:t>
      </w:r>
      <w:r w:rsidRPr="00160675">
        <w:rPr>
          <w:rFonts w:ascii="黑体" w:eastAsia="黑体" w:hAnsi="黑体" w:hint="eastAsia"/>
          <w:sz w:val="24"/>
          <w:szCs w:val="24"/>
        </w:rPr>
        <w:t>烧杯中，用无二氧化碳水溶解，移入</w:t>
      </w:r>
      <w:r w:rsidRPr="00160675">
        <w:rPr>
          <w:rFonts w:ascii="黑体" w:eastAsia="黑体" w:hAnsi="黑体"/>
          <w:sz w:val="24"/>
          <w:szCs w:val="24"/>
        </w:rPr>
        <w:t>1000</w:t>
      </w:r>
      <w:r w:rsidR="00EA750A">
        <w:rPr>
          <w:rFonts w:ascii="黑体" w:eastAsia="黑体" w:hAnsi="黑体"/>
          <w:sz w:val="24"/>
          <w:szCs w:val="24"/>
        </w:rPr>
        <w:t>mL</w:t>
      </w:r>
      <w:r w:rsidRPr="00160675">
        <w:rPr>
          <w:rFonts w:ascii="黑体" w:eastAsia="黑体" w:hAnsi="黑体" w:hint="eastAsia"/>
          <w:sz w:val="24"/>
          <w:szCs w:val="24"/>
        </w:rPr>
        <w:t>容量瓶中，定容。</w:t>
      </w:r>
    </w:p>
    <w:p w:rsidR="00160675" w:rsidRPr="00160675" w:rsidRDefault="00160675" w:rsidP="00097695">
      <w:pPr>
        <w:spacing w:line="400" w:lineRule="exact"/>
        <w:ind w:firstLineChars="200" w:firstLine="480"/>
        <w:rPr>
          <w:rFonts w:ascii="黑体" w:eastAsia="黑体" w:hAnsi="黑体"/>
          <w:sz w:val="24"/>
          <w:szCs w:val="24"/>
        </w:rPr>
      </w:pPr>
      <w:r>
        <w:rPr>
          <w:rFonts w:ascii="黑体" w:eastAsia="黑体" w:hAnsi="黑体"/>
          <w:sz w:val="24"/>
          <w:szCs w:val="24"/>
        </w:rPr>
        <w:t>8</w:t>
      </w:r>
      <w:r w:rsidR="00A63314">
        <w:rPr>
          <w:rFonts w:ascii="黑体" w:eastAsia="黑体" w:hAnsi="黑体"/>
          <w:sz w:val="24"/>
          <w:szCs w:val="24"/>
        </w:rPr>
        <w:t xml:space="preserve">  </w:t>
      </w:r>
      <w:r w:rsidRPr="00160675">
        <w:rPr>
          <w:rFonts w:ascii="黑体" w:eastAsia="黑体" w:hAnsi="黑体" w:hint="eastAsia"/>
          <w:sz w:val="24"/>
          <w:szCs w:val="24"/>
        </w:rPr>
        <w:t>四硼酸钠标准缓冲溶液（温度</w:t>
      </w:r>
      <w:r w:rsidRPr="00160675">
        <w:rPr>
          <w:rFonts w:ascii="黑体" w:eastAsia="黑体" w:hAnsi="黑体"/>
          <w:sz w:val="24"/>
          <w:szCs w:val="24"/>
        </w:rPr>
        <w:t>25</w:t>
      </w:r>
      <w:r w:rsidRPr="00160675">
        <w:rPr>
          <w:rFonts w:ascii="黑体" w:eastAsia="黑体" w:hAnsi="黑体" w:hint="eastAsia"/>
          <w:sz w:val="24"/>
          <w:szCs w:val="24"/>
        </w:rPr>
        <w:t>℃</w:t>
      </w:r>
      <w:r>
        <w:rPr>
          <w:rFonts w:ascii="黑体" w:eastAsia="黑体" w:hAnsi="黑体" w:hint="eastAsia"/>
          <w:sz w:val="24"/>
          <w:szCs w:val="24"/>
        </w:rPr>
        <w:t>、</w:t>
      </w:r>
      <w:r w:rsidRPr="00160675">
        <w:rPr>
          <w:rFonts w:ascii="黑体" w:eastAsia="黑体" w:hAnsi="黑体"/>
          <w:sz w:val="24"/>
          <w:szCs w:val="24"/>
        </w:rPr>
        <w:t>pH=9.18</w:t>
      </w:r>
      <w:r w:rsidRPr="00160675">
        <w:rPr>
          <w:rFonts w:ascii="黑体" w:eastAsia="黑体" w:hAnsi="黑体" w:hint="eastAsia"/>
          <w:sz w:val="24"/>
          <w:szCs w:val="24"/>
        </w:rPr>
        <w:t>）</w:t>
      </w:r>
      <w:r w:rsidR="00A63314">
        <w:rPr>
          <w:rFonts w:ascii="黑体" w:eastAsia="黑体" w:hAnsi="黑体" w:hint="eastAsia"/>
          <w:sz w:val="24"/>
          <w:szCs w:val="24"/>
        </w:rPr>
        <w:t>：</w:t>
      </w:r>
      <w:r w:rsidRPr="00160675">
        <w:rPr>
          <w:rFonts w:ascii="黑体" w:eastAsia="黑体" w:hAnsi="黑体" w:hint="eastAsia"/>
          <w:sz w:val="24"/>
          <w:szCs w:val="24"/>
        </w:rPr>
        <w:t>称取四硼酸钠（</w:t>
      </w:r>
      <m:oMath>
        <m:sSub>
          <m:sSubPr>
            <m:ctrlPr>
              <w:rPr>
                <w:rFonts w:ascii="Cambria Math" w:eastAsia="黑体" w:hAnsi="Cambria Math"/>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sz w:val="24"/>
                <w:szCs w:val="24"/>
              </w:rPr>
            </m:ctrlPr>
          </m:sSubPr>
          <m:e>
            <m:r>
              <w:rPr>
                <w:rFonts w:ascii="Cambria Math" w:eastAsia="黑体" w:hAnsi="Cambria Math"/>
                <w:sz w:val="24"/>
                <w:szCs w:val="24"/>
              </w:rPr>
              <m:t>B</m:t>
            </m:r>
          </m:e>
          <m:sub>
            <m:r>
              <w:rPr>
                <w:rFonts w:ascii="Cambria Math" w:eastAsia="黑体" w:hAnsi="Cambria Math"/>
                <w:sz w:val="24"/>
                <w:szCs w:val="24"/>
              </w:rPr>
              <m:t>4</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7</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10H</m:t>
            </m:r>
          </m:e>
          <m:sub>
            <m:r>
              <w:rPr>
                <w:rFonts w:ascii="Cambria Math" w:eastAsia="黑体" w:hAnsi="Cambria Math"/>
                <w:sz w:val="24"/>
                <w:szCs w:val="24"/>
              </w:rPr>
              <m:t>2</m:t>
            </m:r>
          </m:sub>
        </m:sSub>
        <m:r>
          <w:rPr>
            <w:rFonts w:ascii="Cambria Math" w:eastAsia="黑体" w:hAnsi="Cambria Math"/>
            <w:sz w:val="24"/>
            <w:szCs w:val="24"/>
          </w:rPr>
          <m:t>O</m:t>
        </m:r>
      </m:oMath>
      <w:r w:rsidRPr="00160675">
        <w:rPr>
          <w:rFonts w:ascii="黑体" w:eastAsia="黑体" w:hAnsi="黑体" w:hint="eastAsia"/>
          <w:sz w:val="24"/>
          <w:szCs w:val="24"/>
        </w:rPr>
        <w:t>）</w:t>
      </w:r>
      <w:r w:rsidRPr="00160675">
        <w:rPr>
          <w:rFonts w:ascii="黑体" w:eastAsia="黑体" w:hAnsi="黑体"/>
          <w:sz w:val="24"/>
          <w:szCs w:val="24"/>
        </w:rPr>
        <w:t>3.80g</w:t>
      </w:r>
      <w:r w:rsidRPr="00160675">
        <w:rPr>
          <w:rFonts w:ascii="黑体" w:eastAsia="黑体" w:hAnsi="黑体" w:hint="eastAsia"/>
          <w:sz w:val="24"/>
          <w:szCs w:val="24"/>
        </w:rPr>
        <w:t>，置于</w:t>
      </w:r>
      <w:r w:rsidRPr="00160675">
        <w:rPr>
          <w:rFonts w:ascii="黑体" w:eastAsia="黑体" w:hAnsi="黑体"/>
          <w:sz w:val="24"/>
          <w:szCs w:val="24"/>
        </w:rPr>
        <w:t>250</w:t>
      </w:r>
      <w:r w:rsidR="00EA750A">
        <w:rPr>
          <w:rFonts w:ascii="黑体" w:eastAsia="黑体" w:hAnsi="黑体"/>
          <w:sz w:val="24"/>
          <w:szCs w:val="24"/>
        </w:rPr>
        <w:t>mL</w:t>
      </w:r>
      <w:r w:rsidRPr="00160675">
        <w:rPr>
          <w:rFonts w:ascii="黑体" w:eastAsia="黑体" w:hAnsi="黑体" w:hint="eastAsia"/>
          <w:sz w:val="24"/>
          <w:szCs w:val="24"/>
        </w:rPr>
        <w:t>烧瓶中，用无二氧化碳水溶解后移入</w:t>
      </w:r>
      <w:r w:rsidRPr="00160675">
        <w:rPr>
          <w:rFonts w:ascii="黑体" w:eastAsia="黑体" w:hAnsi="黑体"/>
          <w:sz w:val="24"/>
          <w:szCs w:val="24"/>
        </w:rPr>
        <w:t>1000</w:t>
      </w:r>
      <w:r w:rsidR="00EA750A">
        <w:rPr>
          <w:rFonts w:ascii="黑体" w:eastAsia="黑体" w:hAnsi="黑体"/>
          <w:sz w:val="24"/>
          <w:szCs w:val="24"/>
        </w:rPr>
        <w:t>mL</w:t>
      </w:r>
      <w:r w:rsidRPr="00160675">
        <w:rPr>
          <w:rFonts w:ascii="黑体" w:eastAsia="黑体" w:hAnsi="黑体" w:hint="eastAsia"/>
          <w:sz w:val="24"/>
          <w:szCs w:val="24"/>
        </w:rPr>
        <w:t>容量瓶中定容，贮存于聚乙烯瓶中。</w:t>
      </w:r>
    </w:p>
    <w:p w:rsidR="00160675" w:rsidRPr="00160675" w:rsidRDefault="00160675" w:rsidP="005B0F30">
      <w:pPr>
        <w:spacing w:line="400" w:lineRule="exact"/>
        <w:ind w:firstLineChars="200" w:firstLine="480"/>
        <w:rPr>
          <w:rFonts w:ascii="黑体" w:eastAsia="黑体" w:hAnsi="黑体"/>
          <w:sz w:val="24"/>
          <w:szCs w:val="24"/>
        </w:rPr>
      </w:pPr>
      <w:r>
        <w:rPr>
          <w:rFonts w:ascii="黑体" w:eastAsia="黑体" w:hAnsi="黑体"/>
          <w:sz w:val="24"/>
          <w:szCs w:val="24"/>
        </w:rPr>
        <w:t>9</w:t>
      </w:r>
      <w:r w:rsidR="00A63314">
        <w:rPr>
          <w:rFonts w:ascii="黑体" w:eastAsia="黑体" w:hAnsi="黑体"/>
          <w:sz w:val="24"/>
          <w:szCs w:val="24"/>
        </w:rPr>
        <w:t xml:space="preserve">  </w:t>
      </w:r>
      <w:r w:rsidRPr="00160675">
        <w:rPr>
          <w:rFonts w:ascii="黑体" w:eastAsia="黑体" w:hAnsi="黑体" w:hint="eastAsia"/>
          <w:sz w:val="24"/>
          <w:szCs w:val="24"/>
        </w:rPr>
        <w:t>饱和氯化钾溶液（</w:t>
      </w:r>
      <m:oMath>
        <m:r>
          <w:rPr>
            <w:rFonts w:ascii="Cambria Math" w:eastAsia="黑体" w:hAnsi="Cambria Math"/>
            <w:sz w:val="24"/>
            <w:szCs w:val="24"/>
          </w:rPr>
          <m:t>KCl</m:t>
        </m:r>
      </m:oMath>
      <w:r w:rsidRPr="00160675">
        <w:rPr>
          <w:rFonts w:ascii="黑体" w:eastAsia="黑体" w:hAnsi="黑体" w:hint="eastAsia"/>
          <w:sz w:val="24"/>
          <w:szCs w:val="24"/>
        </w:rPr>
        <w:t>）</w:t>
      </w:r>
      <w:r w:rsidR="005B0F30">
        <w:rPr>
          <w:rFonts w:ascii="黑体" w:eastAsia="黑体" w:hAnsi="黑体" w:hint="eastAsia"/>
          <w:sz w:val="24"/>
          <w:szCs w:val="24"/>
        </w:rPr>
        <w:t>：</w:t>
      </w:r>
      <w:r w:rsidRPr="00160675">
        <w:rPr>
          <w:rFonts w:ascii="黑体" w:eastAsia="黑体" w:hAnsi="黑体" w:hint="eastAsia"/>
          <w:sz w:val="24"/>
          <w:szCs w:val="24"/>
        </w:rPr>
        <w:t>向适量蒸馏水中加入氯化钾，边加边搅拌，直至氯化钾不再溶解为止。</w:t>
      </w:r>
    </w:p>
    <w:p w:rsidR="00D21763" w:rsidRDefault="00D21763" w:rsidP="00D21763">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.3.3</w:t>
      </w:r>
      <w:r w:rsidR="00A63314">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hint="eastAsia"/>
          <w:sz w:val="24"/>
          <w:szCs w:val="24"/>
        </w:rPr>
        <w:t>：</w:t>
      </w:r>
    </w:p>
    <w:p w:rsidR="005B1E26" w:rsidRDefault="00D21763" w:rsidP="00386ED3">
      <w:pPr>
        <w:spacing w:line="400" w:lineRule="exact"/>
        <w:ind w:firstLineChars="200" w:firstLine="480"/>
        <w:rPr>
          <w:rFonts w:ascii="黑体" w:eastAsia="黑体" w:hAnsi="黑体"/>
          <w:sz w:val="24"/>
          <w:szCs w:val="24"/>
        </w:rPr>
      </w:pPr>
      <w:r>
        <w:rPr>
          <w:rFonts w:ascii="黑体" w:eastAsia="黑体" w:hAnsi="黑体"/>
          <w:sz w:val="24"/>
          <w:szCs w:val="24"/>
        </w:rPr>
        <w:t>1</w:t>
      </w:r>
      <w:r w:rsidR="00A63314">
        <w:rPr>
          <w:rFonts w:ascii="黑体" w:eastAsia="黑体" w:hAnsi="黑体"/>
          <w:sz w:val="24"/>
          <w:szCs w:val="24"/>
        </w:rPr>
        <w:t xml:space="preserve">  </w:t>
      </w:r>
      <w:r w:rsidR="005B1E26" w:rsidRPr="00D21763">
        <w:rPr>
          <w:rFonts w:ascii="黑体" w:eastAsia="黑体" w:hAnsi="黑体" w:hint="eastAsia"/>
          <w:sz w:val="24"/>
          <w:szCs w:val="24"/>
        </w:rPr>
        <w:t>土浸出液的制备：称取过2mm筛</w:t>
      </w:r>
      <w:r w:rsidR="00286DC2">
        <w:rPr>
          <w:rFonts w:ascii="黑体" w:eastAsia="黑体" w:hAnsi="黑体" w:hint="eastAsia"/>
          <w:sz w:val="24"/>
          <w:szCs w:val="24"/>
        </w:rPr>
        <w:t>下</w:t>
      </w:r>
      <w:r w:rsidR="005B1E26" w:rsidRPr="00D21763">
        <w:rPr>
          <w:rFonts w:ascii="黑体" w:eastAsia="黑体" w:hAnsi="黑体" w:hint="eastAsia"/>
          <w:sz w:val="24"/>
          <w:szCs w:val="24"/>
        </w:rPr>
        <w:t>的风干试样10g，置于10</w:t>
      </w:r>
      <w:r w:rsidR="005B1E26" w:rsidRPr="00D21763">
        <w:rPr>
          <w:rFonts w:ascii="黑体" w:eastAsia="黑体" w:hAnsi="黑体"/>
          <w:sz w:val="24"/>
          <w:szCs w:val="24"/>
        </w:rPr>
        <w:t>0</w:t>
      </w:r>
      <w:r w:rsidR="00EA750A">
        <w:rPr>
          <w:rFonts w:ascii="黑体" w:eastAsia="黑体" w:hAnsi="黑体"/>
          <w:sz w:val="24"/>
          <w:szCs w:val="24"/>
        </w:rPr>
        <w:t>mL</w:t>
      </w:r>
      <w:r w:rsidR="005B1E26" w:rsidRPr="00D21763">
        <w:rPr>
          <w:rFonts w:ascii="黑体" w:eastAsia="黑体" w:hAnsi="黑体" w:hint="eastAsia"/>
          <w:sz w:val="24"/>
          <w:szCs w:val="24"/>
        </w:rPr>
        <w:t>烧瓶中，加蒸馏水（土水比为1</w:t>
      </w:r>
      <w:r w:rsidR="007B2BF8">
        <w:rPr>
          <w:rFonts w:ascii="黑体" w:eastAsia="黑体" w:hAnsi="黑体" w:hint="eastAsia"/>
          <w:sz w:val="24"/>
          <w:szCs w:val="24"/>
        </w:rPr>
        <w:t>:</w:t>
      </w:r>
      <w:r w:rsidR="005B1E26" w:rsidRPr="00D21763">
        <w:rPr>
          <w:rFonts w:ascii="黑体" w:eastAsia="黑体" w:hAnsi="黑体" w:hint="eastAsia"/>
          <w:sz w:val="24"/>
          <w:szCs w:val="24"/>
        </w:rPr>
        <w:t>5）振荡3min，静置30min。</w:t>
      </w:r>
    </w:p>
    <w:p w:rsidR="00286DC2" w:rsidRPr="00286DC2" w:rsidRDefault="00AA1CC6" w:rsidP="00286DC2">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A63314">
        <w:rPr>
          <w:rFonts w:ascii="黑体" w:eastAsia="黑体" w:hAnsi="黑体"/>
          <w:sz w:val="24"/>
          <w:szCs w:val="24"/>
        </w:rPr>
        <w:t xml:space="preserve">  </w:t>
      </w:r>
      <w:r w:rsidR="00286DC2" w:rsidRPr="00D21763">
        <w:rPr>
          <w:rFonts w:ascii="黑体" w:eastAsia="黑体" w:hAnsi="黑体" w:hint="eastAsia"/>
          <w:sz w:val="24"/>
          <w:szCs w:val="24"/>
        </w:rPr>
        <w:t>将仪器温度补偿键调节至与浸出液温度相同的刻度处</w:t>
      </w:r>
      <w:r w:rsidR="00286DC2">
        <w:rPr>
          <w:rFonts w:ascii="黑体" w:eastAsia="黑体" w:hAnsi="黑体" w:hint="eastAsia"/>
          <w:sz w:val="24"/>
          <w:szCs w:val="24"/>
        </w:rPr>
        <w:t>，</w:t>
      </w:r>
      <w:r w:rsidR="00286DC2" w:rsidRPr="00286DC2">
        <w:rPr>
          <w:rFonts w:ascii="黑体" w:eastAsia="黑体" w:hAnsi="黑体" w:hint="eastAsia"/>
          <w:sz w:val="24"/>
          <w:szCs w:val="24"/>
        </w:rPr>
        <w:t>按仪器说明书用标准缓冲溶液进行校正。</w:t>
      </w:r>
    </w:p>
    <w:p w:rsidR="005B1E26" w:rsidRPr="00D21763" w:rsidRDefault="00286DC2" w:rsidP="00386ED3">
      <w:pPr>
        <w:spacing w:line="400" w:lineRule="exact"/>
        <w:ind w:firstLineChars="200" w:firstLine="480"/>
        <w:rPr>
          <w:rFonts w:ascii="黑体" w:eastAsia="黑体" w:hAnsi="黑体"/>
          <w:sz w:val="24"/>
          <w:szCs w:val="24"/>
        </w:rPr>
      </w:pPr>
      <w:r>
        <w:rPr>
          <w:rFonts w:ascii="黑体" w:eastAsia="黑体" w:hAnsi="黑体"/>
          <w:sz w:val="24"/>
          <w:szCs w:val="24"/>
        </w:rPr>
        <w:t>3</w:t>
      </w:r>
      <w:r w:rsidR="00A63314">
        <w:rPr>
          <w:rFonts w:ascii="黑体" w:eastAsia="黑体" w:hAnsi="黑体"/>
          <w:sz w:val="24"/>
          <w:szCs w:val="24"/>
        </w:rPr>
        <w:t xml:space="preserve">  </w:t>
      </w:r>
      <w:r w:rsidR="005B1E26" w:rsidRPr="00D21763">
        <w:rPr>
          <w:rFonts w:ascii="黑体" w:eastAsia="黑体" w:hAnsi="黑体" w:hint="eastAsia"/>
          <w:sz w:val="24"/>
          <w:szCs w:val="24"/>
        </w:rPr>
        <w:t>将</w:t>
      </w:r>
      <w:r w:rsidR="005B1E26" w:rsidRPr="00D21763">
        <w:rPr>
          <w:rFonts w:ascii="黑体" w:eastAsia="黑体" w:hAnsi="黑体"/>
          <w:sz w:val="24"/>
          <w:szCs w:val="24"/>
        </w:rPr>
        <w:t>pH</w:t>
      </w:r>
      <w:r w:rsidR="005B1E26" w:rsidRPr="00D21763">
        <w:rPr>
          <w:rFonts w:ascii="黑体" w:eastAsia="黑体" w:hAnsi="黑体" w:hint="eastAsia"/>
          <w:sz w:val="24"/>
          <w:szCs w:val="24"/>
        </w:rPr>
        <w:t>复合电极插入2/3杯的土悬液中进行测定，记录</w:t>
      </w:r>
      <w:r w:rsidR="005B1E26" w:rsidRPr="00D21763">
        <w:rPr>
          <w:rFonts w:ascii="黑体" w:eastAsia="黑体" w:hAnsi="黑体"/>
          <w:sz w:val="24"/>
          <w:szCs w:val="24"/>
        </w:rPr>
        <w:t>pH</w:t>
      </w:r>
      <w:r w:rsidR="005B1E26" w:rsidRPr="00D21763">
        <w:rPr>
          <w:rFonts w:ascii="黑体" w:eastAsia="黑体" w:hAnsi="黑体" w:hint="eastAsia"/>
          <w:sz w:val="24"/>
          <w:szCs w:val="24"/>
        </w:rPr>
        <w:t>值，准确至0.01。</w:t>
      </w:r>
    </w:p>
    <w:p w:rsidR="00751567" w:rsidRDefault="00286DC2" w:rsidP="00386ED3">
      <w:pPr>
        <w:spacing w:line="400" w:lineRule="exact"/>
        <w:ind w:firstLineChars="200" w:firstLine="480"/>
        <w:rPr>
          <w:rFonts w:ascii="黑体" w:eastAsia="黑体" w:hAnsi="黑体"/>
          <w:sz w:val="24"/>
          <w:szCs w:val="24"/>
        </w:rPr>
      </w:pPr>
      <w:r>
        <w:rPr>
          <w:rFonts w:ascii="黑体" w:eastAsia="黑体" w:hAnsi="黑体"/>
          <w:sz w:val="24"/>
          <w:szCs w:val="24"/>
        </w:rPr>
        <w:t>4</w:t>
      </w:r>
      <w:r w:rsidR="00A63314">
        <w:rPr>
          <w:rFonts w:ascii="黑体" w:eastAsia="黑体" w:hAnsi="黑体"/>
          <w:sz w:val="24"/>
          <w:szCs w:val="24"/>
        </w:rPr>
        <w:t xml:space="preserve">  </w:t>
      </w:r>
      <w:r w:rsidR="005B1E26" w:rsidRPr="00D21763">
        <w:rPr>
          <w:rFonts w:ascii="黑体" w:eastAsia="黑体" w:hAnsi="黑体" w:hint="eastAsia"/>
          <w:sz w:val="24"/>
          <w:szCs w:val="24"/>
        </w:rPr>
        <w:t>关闭电源，用蒸馏水洗净电极，并用滤纸吸干或将电极浸泡于蒸馏水中。</w:t>
      </w:r>
      <w:bookmarkStart w:id="2" w:name="_Toc362427876"/>
      <w:bookmarkStart w:id="3" w:name="_Toc371517748"/>
    </w:p>
    <w:p w:rsidR="007B2BF8" w:rsidRDefault="00286DC2" w:rsidP="00386ED3">
      <w:pPr>
        <w:spacing w:line="400" w:lineRule="exact"/>
        <w:ind w:firstLineChars="200" w:firstLine="480"/>
        <w:rPr>
          <w:rFonts w:ascii="黑体" w:eastAsia="黑体" w:hAnsi="黑体"/>
          <w:sz w:val="24"/>
          <w:szCs w:val="24"/>
        </w:rPr>
      </w:pPr>
      <w:r>
        <w:rPr>
          <w:rFonts w:ascii="黑体" w:eastAsia="黑体" w:hAnsi="黑体"/>
          <w:sz w:val="24"/>
          <w:szCs w:val="24"/>
        </w:rPr>
        <w:t>5</w:t>
      </w:r>
      <w:r w:rsidR="00A63314">
        <w:rPr>
          <w:rFonts w:ascii="黑体" w:eastAsia="黑体" w:hAnsi="黑体"/>
          <w:sz w:val="24"/>
          <w:szCs w:val="24"/>
        </w:rPr>
        <w:t xml:space="preserve">  </w:t>
      </w:r>
      <w:r w:rsidR="00B869E4">
        <w:rPr>
          <w:rFonts w:ascii="黑体" w:eastAsia="黑体" w:hAnsi="黑体"/>
          <w:sz w:val="24"/>
          <w:szCs w:val="24"/>
        </w:rPr>
        <w:t>注意事项：</w:t>
      </w:r>
    </w:p>
    <w:p w:rsidR="00B869E4" w:rsidRDefault="00A63314" w:rsidP="00A63314">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B869E4" w:rsidRPr="00D21763">
        <w:rPr>
          <w:rFonts w:ascii="黑体" w:eastAsia="黑体" w:hAnsi="黑体"/>
          <w:sz w:val="24"/>
          <w:szCs w:val="24"/>
        </w:rPr>
        <w:t>pH</w:t>
      </w:r>
      <w:r w:rsidR="00B869E4" w:rsidRPr="00D21763">
        <w:rPr>
          <w:rFonts w:ascii="黑体" w:eastAsia="黑体" w:hAnsi="黑体" w:hint="eastAsia"/>
          <w:sz w:val="24"/>
          <w:szCs w:val="24"/>
        </w:rPr>
        <w:t>复合电极</w:t>
      </w:r>
      <w:r w:rsidR="00B869E4">
        <w:rPr>
          <w:rFonts w:ascii="黑体" w:eastAsia="黑体" w:hAnsi="黑体"/>
          <w:sz w:val="24"/>
          <w:szCs w:val="24"/>
        </w:rPr>
        <w:t>有保质期，应当在保</w:t>
      </w:r>
      <w:r w:rsidR="00E54D1A">
        <w:rPr>
          <w:rFonts w:ascii="黑体" w:eastAsia="黑体" w:hAnsi="黑体"/>
          <w:sz w:val="24"/>
          <w:szCs w:val="24"/>
        </w:rPr>
        <w:t>质</w:t>
      </w:r>
      <w:r w:rsidR="00B869E4">
        <w:rPr>
          <w:rFonts w:ascii="黑体" w:eastAsia="黑体" w:hAnsi="黑体"/>
          <w:sz w:val="24"/>
          <w:szCs w:val="24"/>
        </w:rPr>
        <w:t>期内使用</w:t>
      </w:r>
      <w:r>
        <w:rPr>
          <w:rFonts w:ascii="黑体" w:eastAsia="黑体" w:hAnsi="黑体"/>
          <w:sz w:val="24"/>
          <w:szCs w:val="24"/>
        </w:rPr>
        <w:t>。</w:t>
      </w:r>
      <w:r w:rsidR="00B869E4">
        <w:rPr>
          <w:rFonts w:ascii="黑体" w:eastAsia="黑体" w:hAnsi="黑体"/>
          <w:sz w:val="24"/>
          <w:szCs w:val="24"/>
        </w:rPr>
        <w:t>国</w:t>
      </w:r>
      <w:r w:rsidR="007B2BF8">
        <w:rPr>
          <w:rFonts w:ascii="黑体" w:eastAsia="黑体" w:hAnsi="黑体"/>
          <w:sz w:val="24"/>
          <w:szCs w:val="24"/>
        </w:rPr>
        <w:t>产的</w:t>
      </w:r>
      <w:r w:rsidR="00B869E4">
        <w:rPr>
          <w:rFonts w:ascii="黑体" w:eastAsia="黑体" w:hAnsi="黑体"/>
          <w:sz w:val="24"/>
          <w:szCs w:val="24"/>
        </w:rPr>
        <w:t>一般保</w:t>
      </w:r>
      <w:r w:rsidR="007B2BF8">
        <w:rPr>
          <w:rFonts w:ascii="黑体" w:eastAsia="黑体" w:hAnsi="黑体"/>
          <w:sz w:val="24"/>
          <w:szCs w:val="24"/>
        </w:rPr>
        <w:t>质</w:t>
      </w:r>
      <w:r w:rsidR="00B869E4">
        <w:rPr>
          <w:rFonts w:ascii="黑体" w:eastAsia="黑体" w:hAnsi="黑体"/>
          <w:sz w:val="24"/>
          <w:szCs w:val="24"/>
        </w:rPr>
        <w:t>期为</w:t>
      </w:r>
      <w:r w:rsidR="00E54D1A">
        <w:rPr>
          <w:rFonts w:ascii="黑体" w:eastAsia="黑体" w:hAnsi="黑体"/>
          <w:sz w:val="24"/>
          <w:szCs w:val="24"/>
        </w:rPr>
        <w:t>：自生产日期起一年</w:t>
      </w:r>
      <w:r w:rsidR="00B869E4">
        <w:rPr>
          <w:rFonts w:ascii="黑体" w:eastAsia="黑体" w:hAnsi="黑体"/>
          <w:sz w:val="24"/>
          <w:szCs w:val="24"/>
        </w:rPr>
        <w:t>。</w:t>
      </w:r>
    </w:p>
    <w:p w:rsidR="007B2BF8" w:rsidRDefault="00A63314" w:rsidP="00A63314">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7B2BF8">
        <w:rPr>
          <w:rFonts w:ascii="黑体" w:eastAsia="黑体" w:hAnsi="黑体" w:hint="eastAsia"/>
          <w:sz w:val="24"/>
          <w:szCs w:val="24"/>
        </w:rPr>
        <w:t>酸度计在使用前，应当使用标准缓冲溶液进行标定。</w:t>
      </w:r>
    </w:p>
    <w:p w:rsidR="007B2BF8" w:rsidRDefault="00A63314" w:rsidP="00A63314">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4E21D3">
        <w:rPr>
          <w:rFonts w:ascii="黑体" w:eastAsia="黑体" w:hAnsi="黑体"/>
          <w:sz w:val="24"/>
          <w:szCs w:val="24"/>
        </w:rPr>
        <w:t>测定pH值时，应保证复合电极球部被液体浸没，并与杯底有一定距离。</w:t>
      </w:r>
    </w:p>
    <w:p w:rsidR="004E21D3" w:rsidRPr="00D21763" w:rsidRDefault="00A63314" w:rsidP="00A63314">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4E21D3">
        <w:rPr>
          <w:rFonts w:ascii="黑体" w:eastAsia="黑体" w:hAnsi="黑体"/>
          <w:sz w:val="24"/>
          <w:szCs w:val="24"/>
        </w:rPr>
        <w:t>标准缓冲溶液应定期更换，</w:t>
      </w:r>
      <w:r w:rsidR="00F74F37" w:rsidRPr="00F74F37">
        <w:rPr>
          <w:rFonts w:ascii="黑体" w:eastAsia="黑体" w:hAnsi="黑体" w:hint="eastAsia"/>
          <w:sz w:val="24"/>
          <w:szCs w:val="24"/>
        </w:rPr>
        <w:t>保质期</w:t>
      </w:r>
      <w:r w:rsidR="004E21D3">
        <w:rPr>
          <w:rFonts w:ascii="黑体" w:eastAsia="黑体" w:hAnsi="黑体"/>
          <w:sz w:val="24"/>
          <w:szCs w:val="24"/>
        </w:rPr>
        <w:t>一般为三个月。</w:t>
      </w:r>
    </w:p>
    <w:p w:rsidR="00D21763" w:rsidRPr="00BD3D1F" w:rsidRDefault="00D21763" w:rsidP="00BD3D1F">
      <w:pPr>
        <w:spacing w:line="400" w:lineRule="exact"/>
        <w:rPr>
          <w:rFonts w:ascii="黑体" w:eastAsia="黑体" w:hAnsi="黑体"/>
          <w:sz w:val="24"/>
          <w:szCs w:val="24"/>
        </w:rPr>
      </w:pPr>
    </w:p>
    <w:p w:rsidR="005B1E26" w:rsidRPr="00BD3D1F" w:rsidRDefault="005B1E26" w:rsidP="00386ED3">
      <w:pPr>
        <w:spacing w:line="400" w:lineRule="exact"/>
        <w:jc w:val="center"/>
        <w:rPr>
          <w:rFonts w:ascii="黑体" w:eastAsia="黑体" w:hAnsi="黑体"/>
          <w:sz w:val="28"/>
          <w:szCs w:val="28"/>
        </w:rPr>
      </w:pPr>
      <w:r w:rsidRPr="00BD3D1F">
        <w:rPr>
          <w:rFonts w:ascii="黑体" w:eastAsia="黑体" w:hAnsi="黑体"/>
          <w:sz w:val="28"/>
          <w:szCs w:val="28"/>
        </w:rPr>
        <w:t>2</w:t>
      </w:r>
      <w:r w:rsidR="00F9515B">
        <w:rPr>
          <w:rFonts w:ascii="黑体" w:eastAsia="黑体" w:hAnsi="黑体"/>
          <w:sz w:val="28"/>
          <w:szCs w:val="28"/>
        </w:rPr>
        <w:t>7</w:t>
      </w:r>
      <w:r w:rsidRPr="00BD3D1F">
        <w:rPr>
          <w:rFonts w:ascii="黑体" w:eastAsia="黑体" w:hAnsi="黑体"/>
          <w:sz w:val="28"/>
          <w:szCs w:val="28"/>
        </w:rPr>
        <w:t>.</w:t>
      </w:r>
      <w:r w:rsidR="00BD3D1F">
        <w:rPr>
          <w:rFonts w:ascii="黑体" w:eastAsia="黑体" w:hAnsi="黑体"/>
          <w:sz w:val="28"/>
          <w:szCs w:val="28"/>
        </w:rPr>
        <w:t xml:space="preserve">4  </w:t>
      </w:r>
      <w:r w:rsidRPr="00BD3D1F">
        <w:rPr>
          <w:rFonts w:ascii="黑体" w:eastAsia="黑体" w:hAnsi="黑体" w:hint="eastAsia"/>
          <w:sz w:val="28"/>
          <w:szCs w:val="28"/>
        </w:rPr>
        <w:t>碱度</w:t>
      </w:r>
      <w:bookmarkEnd w:id="2"/>
      <w:bookmarkEnd w:id="3"/>
      <w:r w:rsidRPr="00BD3D1F">
        <w:rPr>
          <w:rFonts w:ascii="黑体" w:eastAsia="黑体" w:hAnsi="黑体" w:hint="eastAsia"/>
          <w:sz w:val="28"/>
          <w:szCs w:val="28"/>
        </w:rPr>
        <w:t>的测定</w:t>
      </w:r>
    </w:p>
    <w:p w:rsidR="00BD3D1F" w:rsidRDefault="00BD3D1F" w:rsidP="00BD3D1F">
      <w:pPr>
        <w:spacing w:line="400" w:lineRule="exact"/>
        <w:rPr>
          <w:rFonts w:ascii="黑体" w:eastAsia="黑体" w:hAnsi="黑体"/>
          <w:sz w:val="24"/>
          <w:szCs w:val="24"/>
        </w:rPr>
      </w:pPr>
    </w:p>
    <w:p w:rsidR="00BD3D1F" w:rsidRDefault="00BD3D1F" w:rsidP="00BD3D1F">
      <w:pPr>
        <w:spacing w:line="400" w:lineRule="exact"/>
        <w:rPr>
          <w:rFonts w:ascii="黑体" w:eastAsia="黑体" w:hAnsi="黑体"/>
          <w:sz w:val="24"/>
          <w:szCs w:val="24"/>
        </w:rPr>
      </w:pPr>
      <w:r>
        <w:rPr>
          <w:rFonts w:ascii="黑体" w:eastAsia="黑体" w:hAnsi="黑体" w:hint="eastAsia"/>
          <w:sz w:val="24"/>
          <w:szCs w:val="24"/>
        </w:rPr>
        <w:lastRenderedPageBreak/>
        <w:t>2</w:t>
      </w:r>
      <w:r w:rsidR="00F9515B">
        <w:rPr>
          <w:rFonts w:ascii="黑体" w:eastAsia="黑体" w:hAnsi="黑体"/>
          <w:sz w:val="24"/>
          <w:szCs w:val="24"/>
        </w:rPr>
        <w:t>7</w:t>
      </w:r>
      <w:r>
        <w:rPr>
          <w:rFonts w:ascii="黑体" w:eastAsia="黑体" w:hAnsi="黑体"/>
          <w:sz w:val="24"/>
          <w:szCs w:val="24"/>
        </w:rPr>
        <w:t>.4.1</w:t>
      </w:r>
      <w:r w:rsidR="00A63314">
        <w:rPr>
          <w:rFonts w:ascii="黑体" w:eastAsia="黑体" w:hAnsi="黑体"/>
          <w:sz w:val="24"/>
          <w:szCs w:val="24"/>
        </w:rPr>
        <w:t xml:space="preserve">  </w:t>
      </w:r>
      <w:r>
        <w:rPr>
          <w:rFonts w:ascii="黑体" w:eastAsia="黑体" w:hAnsi="黑体"/>
          <w:sz w:val="24"/>
          <w:szCs w:val="24"/>
        </w:rPr>
        <w:t>本试验适用于</w:t>
      </w:r>
      <w:r w:rsidR="004E1158">
        <w:rPr>
          <w:rFonts w:ascii="黑体" w:eastAsia="黑体" w:hAnsi="黑体"/>
          <w:sz w:val="24"/>
          <w:szCs w:val="24"/>
        </w:rPr>
        <w:t>所有水试样及各类土</w:t>
      </w:r>
      <w:r w:rsidR="004E1158">
        <w:rPr>
          <w:rFonts w:ascii="黑体" w:eastAsia="黑体" w:hAnsi="黑体" w:hint="eastAsia"/>
          <w:sz w:val="24"/>
          <w:szCs w:val="24"/>
        </w:rPr>
        <w:t>的浸出液</w:t>
      </w:r>
      <w:r w:rsidR="00A63314">
        <w:rPr>
          <w:rFonts w:ascii="黑体" w:eastAsia="黑体" w:hAnsi="黑体"/>
          <w:sz w:val="24"/>
          <w:szCs w:val="24"/>
        </w:rPr>
        <w:t>。</w:t>
      </w:r>
      <w:r>
        <w:rPr>
          <w:rFonts w:ascii="黑体" w:eastAsia="黑体" w:hAnsi="黑体"/>
          <w:sz w:val="24"/>
          <w:szCs w:val="24"/>
        </w:rPr>
        <w:t>采用</w:t>
      </w:r>
      <w:r w:rsidRPr="00BD3D1F">
        <w:rPr>
          <w:rFonts w:ascii="黑体" w:eastAsia="黑体" w:hAnsi="黑体" w:hint="eastAsia"/>
          <w:sz w:val="24"/>
          <w:szCs w:val="24"/>
        </w:rPr>
        <w:t>酸碱指示剂滴定法</w:t>
      </w:r>
      <w:r>
        <w:rPr>
          <w:rFonts w:ascii="黑体" w:eastAsia="黑体" w:hAnsi="黑体" w:hint="eastAsia"/>
          <w:sz w:val="24"/>
          <w:szCs w:val="24"/>
        </w:rPr>
        <w:t>。</w:t>
      </w:r>
      <w:r w:rsidRPr="00BD3D1F">
        <w:rPr>
          <w:rFonts w:ascii="黑体" w:eastAsia="黑体" w:hAnsi="黑体" w:hint="eastAsia"/>
          <w:sz w:val="24"/>
          <w:szCs w:val="24"/>
        </w:rPr>
        <w:t>碱度包括总碱度、碳酸盐碱度和重碳酸盐碱度。</w:t>
      </w:r>
    </w:p>
    <w:p w:rsidR="00BD3D1F" w:rsidRDefault="00BD3D1F" w:rsidP="00BD3D1F">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.4.2</w:t>
      </w:r>
      <w:r w:rsidR="00A63314">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5B1E26" w:rsidRPr="00BD3D1F" w:rsidRDefault="00BD3D1F" w:rsidP="00386ED3">
      <w:pPr>
        <w:spacing w:line="400" w:lineRule="exact"/>
        <w:ind w:firstLineChars="200" w:firstLine="480"/>
        <w:rPr>
          <w:rFonts w:ascii="黑体" w:eastAsia="黑体" w:hAnsi="黑体"/>
          <w:sz w:val="24"/>
          <w:szCs w:val="24"/>
        </w:rPr>
      </w:pPr>
      <w:r>
        <w:rPr>
          <w:rFonts w:ascii="黑体" w:eastAsia="黑体" w:hAnsi="黑体"/>
          <w:sz w:val="24"/>
          <w:szCs w:val="24"/>
        </w:rPr>
        <w:t>1</w:t>
      </w:r>
      <w:r w:rsidR="00A63314">
        <w:rPr>
          <w:rFonts w:ascii="黑体" w:eastAsia="黑体" w:hAnsi="黑体"/>
          <w:sz w:val="24"/>
          <w:szCs w:val="24"/>
        </w:rPr>
        <w:t xml:space="preserve">  </w:t>
      </w:r>
      <w:r w:rsidR="005B1E26" w:rsidRPr="00BD3D1F">
        <w:rPr>
          <w:rFonts w:ascii="黑体" w:eastAsia="黑体" w:hAnsi="黑体" w:hint="eastAsia"/>
          <w:sz w:val="24"/>
          <w:szCs w:val="24"/>
        </w:rPr>
        <w:t>酸式滴定管：</w:t>
      </w:r>
      <w:r w:rsidR="005B1E26" w:rsidRPr="00BD3D1F">
        <w:rPr>
          <w:rFonts w:ascii="黑体" w:eastAsia="黑体" w:hAnsi="黑体"/>
          <w:sz w:val="24"/>
          <w:szCs w:val="24"/>
        </w:rPr>
        <w:t>25</w:t>
      </w:r>
      <w:r w:rsidR="00EA750A">
        <w:rPr>
          <w:rFonts w:ascii="黑体" w:eastAsia="黑体" w:hAnsi="黑体"/>
          <w:sz w:val="24"/>
          <w:szCs w:val="24"/>
        </w:rPr>
        <w:t>mL</w:t>
      </w:r>
      <w:r w:rsidR="00D0720D" w:rsidRPr="00BD3D1F">
        <w:rPr>
          <w:rFonts w:ascii="黑体" w:eastAsia="黑体" w:hAnsi="黑体" w:hint="eastAsia"/>
          <w:sz w:val="24"/>
          <w:szCs w:val="24"/>
        </w:rPr>
        <w:t>或50</w:t>
      </w:r>
      <w:r w:rsidR="009B4B05">
        <w:rPr>
          <w:rFonts w:ascii="黑体" w:eastAsia="黑体" w:hAnsi="黑体"/>
          <w:sz w:val="24"/>
          <w:szCs w:val="24"/>
        </w:rPr>
        <w:t>mL</w:t>
      </w:r>
      <w:r w:rsidR="005B1E26" w:rsidRPr="00BD3D1F">
        <w:rPr>
          <w:rFonts w:ascii="黑体" w:eastAsia="黑体" w:hAnsi="黑体" w:hint="eastAsia"/>
          <w:sz w:val="24"/>
          <w:szCs w:val="24"/>
        </w:rPr>
        <w:t>，最小分度值0.1</w:t>
      </w:r>
      <w:r w:rsidR="00EA750A">
        <w:rPr>
          <w:rFonts w:ascii="黑体" w:eastAsia="黑体" w:hAnsi="黑体"/>
          <w:sz w:val="24"/>
          <w:szCs w:val="24"/>
        </w:rPr>
        <w:t>mL</w:t>
      </w:r>
      <w:r w:rsidR="005B1E26" w:rsidRPr="00BD3D1F">
        <w:rPr>
          <w:rFonts w:ascii="黑体" w:eastAsia="黑体" w:hAnsi="黑体" w:hint="eastAsia"/>
          <w:sz w:val="24"/>
          <w:szCs w:val="24"/>
        </w:rPr>
        <w:t>。</w:t>
      </w:r>
    </w:p>
    <w:p w:rsidR="005B1E26" w:rsidRPr="00BD3D1F" w:rsidRDefault="00BD3D1F" w:rsidP="00386ED3">
      <w:pPr>
        <w:spacing w:line="400" w:lineRule="exact"/>
        <w:ind w:firstLineChars="200" w:firstLine="480"/>
        <w:rPr>
          <w:rFonts w:ascii="黑体" w:eastAsia="黑体" w:hAnsi="黑体"/>
          <w:sz w:val="24"/>
          <w:szCs w:val="24"/>
        </w:rPr>
      </w:pPr>
      <w:r>
        <w:rPr>
          <w:rFonts w:ascii="黑体" w:eastAsia="黑体" w:hAnsi="黑体"/>
          <w:sz w:val="24"/>
          <w:szCs w:val="24"/>
        </w:rPr>
        <w:t>2</w:t>
      </w:r>
      <w:r w:rsidR="00A63314">
        <w:rPr>
          <w:rFonts w:ascii="黑体" w:eastAsia="黑体" w:hAnsi="黑体"/>
          <w:sz w:val="24"/>
          <w:szCs w:val="24"/>
        </w:rPr>
        <w:t xml:space="preserve">  分析</w:t>
      </w:r>
      <w:r w:rsidR="005B1E26" w:rsidRPr="00BD3D1F">
        <w:rPr>
          <w:rFonts w:ascii="黑体" w:eastAsia="黑体" w:hAnsi="黑体" w:hint="eastAsia"/>
          <w:sz w:val="24"/>
          <w:szCs w:val="24"/>
        </w:rPr>
        <w:t>天平：称量200g，最小分度值0.0001g</w:t>
      </w:r>
      <w:r>
        <w:rPr>
          <w:rFonts w:ascii="黑体" w:eastAsia="黑体" w:hAnsi="黑体" w:hint="eastAsia"/>
          <w:sz w:val="24"/>
          <w:szCs w:val="24"/>
        </w:rPr>
        <w:t>。</w:t>
      </w:r>
    </w:p>
    <w:p w:rsidR="005B1E26" w:rsidRPr="00BD3D1F" w:rsidRDefault="00BD3D1F" w:rsidP="00386ED3">
      <w:pPr>
        <w:spacing w:line="400" w:lineRule="exact"/>
        <w:ind w:firstLineChars="200" w:firstLine="480"/>
        <w:rPr>
          <w:rFonts w:ascii="黑体" w:eastAsia="黑体" w:hAnsi="黑体"/>
          <w:sz w:val="24"/>
          <w:szCs w:val="24"/>
        </w:rPr>
      </w:pPr>
      <w:r>
        <w:rPr>
          <w:rFonts w:ascii="黑体" w:eastAsia="黑体" w:hAnsi="黑体"/>
          <w:sz w:val="24"/>
          <w:szCs w:val="24"/>
        </w:rPr>
        <w:t>3</w:t>
      </w:r>
      <w:r w:rsidR="00A63314">
        <w:rPr>
          <w:rFonts w:ascii="黑体" w:eastAsia="黑体" w:hAnsi="黑体"/>
          <w:sz w:val="24"/>
          <w:szCs w:val="24"/>
        </w:rPr>
        <w:t xml:space="preserve">  </w:t>
      </w:r>
      <w:r>
        <w:rPr>
          <w:rFonts w:ascii="黑体" w:eastAsia="黑体" w:hAnsi="黑体"/>
          <w:sz w:val="24"/>
          <w:szCs w:val="24"/>
        </w:rPr>
        <w:t>其他：</w:t>
      </w:r>
      <w:r w:rsidR="005B1E26" w:rsidRPr="00BD3D1F">
        <w:rPr>
          <w:rFonts w:ascii="黑体" w:eastAsia="黑体" w:hAnsi="黑体" w:hint="eastAsia"/>
          <w:sz w:val="24"/>
          <w:szCs w:val="24"/>
        </w:rPr>
        <w:t>移液管、容量瓶、锥形瓶、烘箱等。</w:t>
      </w:r>
    </w:p>
    <w:p w:rsidR="005B1E26" w:rsidRPr="00BD3D1F" w:rsidRDefault="00BD3D1F" w:rsidP="00386ED3">
      <w:pPr>
        <w:spacing w:line="400" w:lineRule="exact"/>
        <w:ind w:firstLineChars="200" w:firstLine="480"/>
        <w:rPr>
          <w:rFonts w:ascii="黑体" w:eastAsia="黑体" w:hAnsi="黑体"/>
          <w:sz w:val="24"/>
          <w:szCs w:val="24"/>
        </w:rPr>
      </w:pPr>
      <w:r>
        <w:rPr>
          <w:rFonts w:ascii="黑体" w:eastAsia="黑体" w:hAnsi="黑体"/>
          <w:sz w:val="24"/>
          <w:szCs w:val="24"/>
        </w:rPr>
        <w:t>4</w:t>
      </w:r>
      <w:r w:rsidR="00A63314">
        <w:rPr>
          <w:rFonts w:ascii="黑体" w:eastAsia="黑体" w:hAnsi="黑体"/>
          <w:sz w:val="24"/>
          <w:szCs w:val="24"/>
        </w:rPr>
        <w:t xml:space="preserve">  </w:t>
      </w:r>
      <w:r w:rsidR="005B1E26" w:rsidRPr="00BD3D1F">
        <w:rPr>
          <w:rFonts w:ascii="黑体" w:eastAsia="黑体" w:hAnsi="黑体" w:hint="eastAsia"/>
          <w:sz w:val="24"/>
          <w:szCs w:val="24"/>
        </w:rPr>
        <w:t>盐酸标准溶液</w:t>
      </w:r>
      <w:r w:rsidR="000A34DA">
        <w:rPr>
          <w:rFonts w:ascii="黑体" w:eastAsia="黑体" w:hAnsi="黑体" w:hint="eastAsia"/>
          <w:sz w:val="24"/>
          <w:szCs w:val="24"/>
        </w:rPr>
        <w:t>(</w:t>
      </w:r>
      <w:r w:rsidR="00341F3A" w:rsidRPr="00BD3D1F">
        <w:rPr>
          <w:rFonts w:ascii="黑体" w:eastAsia="黑体" w:hAnsi="黑体"/>
          <w:sz w:val="24"/>
          <w:szCs w:val="24"/>
        </w:rPr>
        <w:t>0.025mol/L</w:t>
      </w:r>
      <w:r w:rsidR="000A34DA">
        <w:rPr>
          <w:rFonts w:ascii="黑体" w:eastAsia="黑体" w:hAnsi="黑体" w:hint="eastAsia"/>
          <w:sz w:val="24"/>
          <w:szCs w:val="24"/>
        </w:rPr>
        <w:t>)</w:t>
      </w:r>
      <w:r w:rsidR="005B1E26" w:rsidRPr="00BD3D1F">
        <w:rPr>
          <w:rFonts w:ascii="黑体" w:eastAsia="黑体" w:hAnsi="黑体" w:hint="eastAsia"/>
          <w:sz w:val="24"/>
          <w:szCs w:val="24"/>
        </w:rPr>
        <w:t>配制与及标定</w:t>
      </w:r>
      <w:r w:rsidR="00ED7C0A">
        <w:rPr>
          <w:rFonts w:ascii="黑体" w:eastAsia="黑体" w:hAnsi="黑体" w:hint="eastAsia"/>
          <w:sz w:val="24"/>
          <w:szCs w:val="24"/>
        </w:rPr>
        <w:t>：</w:t>
      </w:r>
    </w:p>
    <w:p w:rsidR="005B1E26" w:rsidRPr="000A34DA" w:rsidRDefault="00A63314" w:rsidP="00A63314">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5B1E26" w:rsidRPr="000A34DA">
        <w:rPr>
          <w:rFonts w:ascii="黑体" w:eastAsia="黑体" w:hAnsi="黑体" w:hint="eastAsia"/>
          <w:sz w:val="24"/>
          <w:szCs w:val="24"/>
        </w:rPr>
        <w:t>碳酸钠基准溶液</w:t>
      </w:r>
      <w:r w:rsidR="000A34DA">
        <w:rPr>
          <w:rFonts w:ascii="黑体" w:eastAsia="黑体" w:hAnsi="黑体"/>
          <w:sz w:val="24"/>
          <w:szCs w:val="24"/>
        </w:rPr>
        <w:t>（</w:t>
      </w:r>
      <m:oMath>
        <m:r>
          <w:rPr>
            <w:rFonts w:ascii="Cambria Math" w:eastAsia="黑体" w:hAnsi="Cambria Math"/>
            <w:sz w:val="24"/>
            <w:szCs w:val="24"/>
          </w:rPr>
          <m:t>c</m:t>
        </m:r>
        <m:d>
          <m:dPr>
            <m:ctrlPr>
              <w:rPr>
                <w:rFonts w:ascii="Cambria Math" w:eastAsia="黑体" w:hAnsi="Cambria Math"/>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CO</m:t>
                </m:r>
              </m:e>
              <m:sub>
                <m:r>
                  <w:rPr>
                    <w:rFonts w:ascii="Cambria Math" w:eastAsia="黑体" w:hAnsi="Cambria Math"/>
                    <w:sz w:val="24"/>
                    <w:szCs w:val="24"/>
                  </w:rPr>
                  <m:t>3</m:t>
                </m:r>
              </m:sub>
            </m:sSub>
          </m:e>
        </m:d>
      </m:oMath>
      <w:r w:rsidR="005B1E26" w:rsidRPr="000A34DA">
        <w:rPr>
          <w:rFonts w:ascii="黑体" w:eastAsia="黑体" w:hAnsi="黑体"/>
          <w:sz w:val="24"/>
          <w:szCs w:val="24"/>
        </w:rPr>
        <w:t>=0.025mol/L</w:t>
      </w:r>
      <w:r w:rsidR="000A34DA">
        <w:rPr>
          <w:rFonts w:ascii="黑体" w:eastAsia="黑体" w:hAnsi="黑体"/>
          <w:sz w:val="24"/>
          <w:szCs w:val="24"/>
        </w:rPr>
        <w:t>）</w:t>
      </w:r>
      <w:r w:rsidR="005B1E26" w:rsidRPr="000A34DA">
        <w:rPr>
          <w:rFonts w:ascii="黑体" w:eastAsia="黑体" w:hAnsi="黑体" w:hint="eastAsia"/>
          <w:sz w:val="24"/>
          <w:szCs w:val="24"/>
        </w:rPr>
        <w:t>：称取经温度</w:t>
      </w:r>
      <w:r w:rsidR="008C47E6" w:rsidRPr="000A34DA">
        <w:rPr>
          <w:rFonts w:ascii="黑体" w:eastAsia="黑体" w:hAnsi="黑体" w:hint="eastAsia"/>
          <w:sz w:val="24"/>
          <w:szCs w:val="24"/>
        </w:rPr>
        <w:t>180℃烘至恒重</w:t>
      </w:r>
      <w:r w:rsidR="005B1E26" w:rsidRPr="000A34DA">
        <w:rPr>
          <w:rFonts w:ascii="黑体" w:eastAsia="黑体" w:hAnsi="黑体" w:hint="eastAsia"/>
          <w:sz w:val="24"/>
          <w:szCs w:val="24"/>
        </w:rPr>
        <w:t>并在干燥器中冷却的无水碳酸钠</w:t>
      </w:r>
      <w:r w:rsidR="005B0F30">
        <w:rPr>
          <w:rFonts w:ascii="黑体" w:eastAsia="黑体" w:hAnsi="黑体" w:hint="eastAsia"/>
          <w:sz w:val="24"/>
          <w:szCs w:val="24"/>
        </w:rPr>
        <w:t>（</w:t>
      </w:r>
      <m:oMath>
        <m:sSub>
          <m:sSubPr>
            <m:ctrlPr>
              <w:rPr>
                <w:rFonts w:ascii="Cambria Math" w:eastAsia="黑体" w:hAnsi="Cambria Math"/>
                <w:i/>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CO</m:t>
            </m:r>
          </m:e>
          <m:sub>
            <m:r>
              <w:rPr>
                <w:rFonts w:ascii="Cambria Math" w:eastAsia="黑体" w:hAnsi="Cambria Math"/>
                <w:sz w:val="24"/>
                <w:szCs w:val="24"/>
              </w:rPr>
              <m:t>3</m:t>
            </m:r>
          </m:sub>
        </m:sSub>
      </m:oMath>
      <w:r w:rsidR="005B0F30">
        <w:rPr>
          <w:rFonts w:ascii="黑体" w:eastAsia="黑体" w:hAnsi="黑体" w:hint="eastAsia"/>
          <w:sz w:val="24"/>
          <w:szCs w:val="24"/>
        </w:rPr>
        <w:t>）</w:t>
      </w:r>
      <w:r w:rsidR="005B1E26" w:rsidRPr="000A34DA">
        <w:rPr>
          <w:rFonts w:ascii="黑体" w:eastAsia="黑体" w:hAnsi="黑体"/>
          <w:sz w:val="24"/>
          <w:szCs w:val="24"/>
        </w:rPr>
        <w:t>1.3249g</w:t>
      </w:r>
      <w:r w:rsidR="005B1E26" w:rsidRPr="000A34DA">
        <w:rPr>
          <w:rFonts w:ascii="黑体" w:eastAsia="黑体" w:hAnsi="黑体" w:hint="eastAsia"/>
          <w:sz w:val="24"/>
          <w:szCs w:val="24"/>
        </w:rPr>
        <w:t>，置于烧杯中，用无二氧化碳水溶解，移入</w:t>
      </w:r>
      <w:r w:rsidR="00BF2453" w:rsidRPr="000A34DA">
        <w:rPr>
          <w:rFonts w:ascii="黑体" w:eastAsia="黑体" w:hAnsi="黑体" w:hint="eastAsia"/>
          <w:sz w:val="24"/>
          <w:szCs w:val="24"/>
        </w:rPr>
        <w:t>5</w:t>
      </w:r>
      <w:r w:rsidR="005B1E26" w:rsidRPr="000A34DA">
        <w:rPr>
          <w:rFonts w:ascii="黑体" w:eastAsia="黑体" w:hAnsi="黑体"/>
          <w:sz w:val="24"/>
          <w:szCs w:val="24"/>
        </w:rPr>
        <w:t>00</w:t>
      </w:r>
      <w:r w:rsidR="00EA750A">
        <w:rPr>
          <w:rFonts w:ascii="黑体" w:eastAsia="黑体" w:hAnsi="黑体"/>
          <w:sz w:val="24"/>
          <w:szCs w:val="24"/>
        </w:rPr>
        <w:t>mL</w:t>
      </w:r>
      <w:r w:rsidR="005B1E26" w:rsidRPr="000A34DA">
        <w:rPr>
          <w:rFonts w:ascii="黑体" w:eastAsia="黑体" w:hAnsi="黑体" w:hint="eastAsia"/>
          <w:sz w:val="24"/>
          <w:szCs w:val="24"/>
        </w:rPr>
        <w:t>容量瓶中，定容。贮存于聚乙烯瓶中。</w:t>
      </w:r>
    </w:p>
    <w:p w:rsidR="005B1E26" w:rsidRPr="000A34DA" w:rsidRDefault="00A63314" w:rsidP="00A63314">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5B1E26" w:rsidRPr="000A34DA">
        <w:rPr>
          <w:rFonts w:ascii="黑体" w:eastAsia="黑体" w:hAnsi="黑体" w:hint="eastAsia"/>
          <w:sz w:val="24"/>
          <w:szCs w:val="24"/>
        </w:rPr>
        <w:t>甲基橙指示剂</w:t>
      </w:r>
      <w:r w:rsidR="003E5AB6">
        <w:rPr>
          <w:rFonts w:ascii="黑体" w:eastAsia="黑体" w:hAnsi="黑体" w:hint="eastAsia"/>
          <w:sz w:val="24"/>
          <w:szCs w:val="24"/>
        </w:rPr>
        <w:t>（</w:t>
      </w:r>
      <w:r w:rsidR="00074406">
        <w:rPr>
          <w:rFonts w:ascii="黑体" w:eastAsia="黑体" w:hAnsi="黑体" w:hint="eastAsia"/>
          <w:sz w:val="24"/>
          <w:szCs w:val="24"/>
        </w:rPr>
        <w:t>浓度为</w:t>
      </w:r>
      <w:r w:rsidR="003E5AB6" w:rsidRPr="000A34DA">
        <w:rPr>
          <w:rFonts w:ascii="黑体" w:eastAsia="黑体" w:hAnsi="黑体"/>
          <w:sz w:val="24"/>
          <w:szCs w:val="24"/>
        </w:rPr>
        <w:t>0.05%</w:t>
      </w:r>
      <w:r w:rsidR="003E5AB6">
        <w:rPr>
          <w:rFonts w:ascii="黑体" w:eastAsia="黑体" w:hAnsi="黑体" w:hint="eastAsia"/>
          <w:sz w:val="24"/>
          <w:szCs w:val="24"/>
        </w:rPr>
        <w:t>）</w:t>
      </w:r>
      <w:r w:rsidR="005B1E26" w:rsidRPr="000A34DA">
        <w:rPr>
          <w:rFonts w:ascii="黑体" w:eastAsia="黑体" w:hAnsi="黑体" w:hint="eastAsia"/>
          <w:sz w:val="24"/>
          <w:szCs w:val="24"/>
        </w:rPr>
        <w:t>：称取甲基橙</w:t>
      </w:r>
      <w:r w:rsidR="005B1E26" w:rsidRPr="000A34DA">
        <w:rPr>
          <w:rFonts w:ascii="黑体" w:eastAsia="黑体" w:hAnsi="黑体"/>
          <w:sz w:val="24"/>
          <w:szCs w:val="24"/>
        </w:rPr>
        <w:t>0.05g</w:t>
      </w:r>
      <w:r w:rsidR="005B1E26" w:rsidRPr="000A34DA">
        <w:rPr>
          <w:rFonts w:ascii="黑体" w:eastAsia="黑体" w:hAnsi="黑体" w:hint="eastAsia"/>
          <w:sz w:val="24"/>
          <w:szCs w:val="24"/>
        </w:rPr>
        <w:t>，置于烧杯中，用少量蒸馏水溶解并稀释至</w:t>
      </w:r>
      <w:r w:rsidR="005B1E26" w:rsidRPr="000A34DA">
        <w:rPr>
          <w:rFonts w:ascii="黑体" w:eastAsia="黑体" w:hAnsi="黑体"/>
          <w:sz w:val="24"/>
          <w:szCs w:val="24"/>
        </w:rPr>
        <w:t>100</w:t>
      </w:r>
      <w:r w:rsidR="00EA750A">
        <w:rPr>
          <w:rFonts w:ascii="黑体" w:eastAsia="黑体" w:hAnsi="黑体"/>
          <w:sz w:val="24"/>
          <w:szCs w:val="24"/>
        </w:rPr>
        <w:t>mL</w:t>
      </w:r>
      <w:r w:rsidR="005B1E26" w:rsidRPr="000A34DA">
        <w:rPr>
          <w:rFonts w:ascii="黑体" w:eastAsia="黑体" w:hAnsi="黑体" w:hint="eastAsia"/>
          <w:sz w:val="24"/>
          <w:szCs w:val="24"/>
        </w:rPr>
        <w:t>，贮存于棕色瓶中。</w:t>
      </w:r>
    </w:p>
    <w:p w:rsidR="005B1E26" w:rsidRPr="000A34DA" w:rsidRDefault="00A63314" w:rsidP="00A63314">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5B1E26" w:rsidRPr="000A34DA">
        <w:rPr>
          <w:rFonts w:ascii="黑体" w:eastAsia="黑体" w:hAnsi="黑体" w:hint="eastAsia"/>
          <w:sz w:val="24"/>
          <w:szCs w:val="24"/>
        </w:rPr>
        <w:t>盐酸标准溶液</w:t>
      </w:r>
      <w:r w:rsidR="00750642">
        <w:rPr>
          <w:rFonts w:ascii="黑体" w:eastAsia="黑体" w:hAnsi="黑体" w:hint="eastAsia"/>
          <w:sz w:val="24"/>
          <w:szCs w:val="24"/>
        </w:rPr>
        <w:t>(</w:t>
      </w:r>
      <w:r w:rsidR="00074406">
        <w:rPr>
          <w:rFonts w:ascii="黑体" w:eastAsia="黑体" w:hAnsi="黑体" w:hint="eastAsia"/>
          <w:sz w:val="24"/>
          <w:szCs w:val="24"/>
        </w:rPr>
        <w:t>浓度为</w:t>
      </w:r>
      <w:r w:rsidR="005B1E26" w:rsidRPr="000A34DA">
        <w:rPr>
          <w:rFonts w:ascii="黑体" w:eastAsia="黑体" w:hAnsi="黑体"/>
          <w:sz w:val="24"/>
          <w:szCs w:val="24"/>
        </w:rPr>
        <w:t>0.025mol/L</w:t>
      </w:r>
      <w:r w:rsidR="00750642">
        <w:rPr>
          <w:rFonts w:ascii="黑体" w:eastAsia="黑体" w:hAnsi="黑体" w:hint="eastAsia"/>
          <w:sz w:val="24"/>
          <w:szCs w:val="24"/>
        </w:rPr>
        <w:t>)</w:t>
      </w:r>
      <w:r w:rsidR="005B1E26" w:rsidRPr="000A34DA">
        <w:rPr>
          <w:rFonts w:ascii="黑体" w:eastAsia="黑体" w:hAnsi="黑体" w:hint="eastAsia"/>
          <w:sz w:val="24"/>
          <w:szCs w:val="24"/>
        </w:rPr>
        <w:t>：量取盐酸</w:t>
      </w:r>
      <w:r w:rsidR="005B1E26" w:rsidRPr="000A34DA">
        <w:rPr>
          <w:rFonts w:ascii="黑体" w:eastAsia="黑体" w:hAnsi="黑体"/>
          <w:sz w:val="24"/>
          <w:szCs w:val="24"/>
        </w:rPr>
        <w:t>2.1</w:t>
      </w:r>
      <w:r w:rsidR="00EA750A">
        <w:rPr>
          <w:rFonts w:ascii="黑体" w:eastAsia="黑体" w:hAnsi="黑体"/>
          <w:sz w:val="24"/>
          <w:szCs w:val="24"/>
        </w:rPr>
        <w:t>mL</w:t>
      </w:r>
      <w:r w:rsidR="005B1E26" w:rsidRPr="000A34DA">
        <w:rPr>
          <w:rFonts w:ascii="黑体" w:eastAsia="黑体" w:hAnsi="黑体" w:hint="eastAsia"/>
          <w:sz w:val="24"/>
          <w:szCs w:val="24"/>
        </w:rPr>
        <w:t>，注入</w:t>
      </w:r>
      <w:r w:rsidR="005B1E26" w:rsidRPr="000A34DA">
        <w:rPr>
          <w:rFonts w:ascii="黑体" w:eastAsia="黑体" w:hAnsi="黑体"/>
          <w:sz w:val="24"/>
          <w:szCs w:val="24"/>
        </w:rPr>
        <w:t>1000</w:t>
      </w:r>
      <w:r w:rsidR="00EA750A">
        <w:rPr>
          <w:rFonts w:ascii="黑体" w:eastAsia="黑体" w:hAnsi="黑体"/>
          <w:sz w:val="24"/>
          <w:szCs w:val="24"/>
        </w:rPr>
        <w:t>mL</w:t>
      </w:r>
      <w:r w:rsidR="005B1E26" w:rsidRPr="000A34DA">
        <w:rPr>
          <w:rFonts w:ascii="黑体" w:eastAsia="黑体" w:hAnsi="黑体" w:hint="eastAsia"/>
          <w:sz w:val="24"/>
          <w:szCs w:val="24"/>
        </w:rPr>
        <w:t>容量瓶中，用无二氧化碳水定容。</w:t>
      </w:r>
    </w:p>
    <w:p w:rsidR="005B1E26" w:rsidRPr="000A34DA" w:rsidRDefault="00A63314" w:rsidP="00A63314">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5B1E26" w:rsidRPr="000A34DA">
        <w:rPr>
          <w:rFonts w:ascii="黑体" w:eastAsia="黑体" w:hAnsi="黑体" w:hint="eastAsia"/>
          <w:sz w:val="24"/>
          <w:szCs w:val="24"/>
        </w:rPr>
        <w:t>盐酸标准溶液</w:t>
      </w:r>
      <w:r w:rsidR="00750642">
        <w:rPr>
          <w:rFonts w:ascii="黑体" w:eastAsia="黑体" w:hAnsi="黑体" w:hint="eastAsia"/>
          <w:sz w:val="24"/>
          <w:szCs w:val="24"/>
        </w:rPr>
        <w:t>(</w:t>
      </w:r>
      <w:r w:rsidR="00074406">
        <w:rPr>
          <w:rFonts w:ascii="黑体" w:eastAsia="黑体" w:hAnsi="黑体" w:hint="eastAsia"/>
          <w:sz w:val="24"/>
          <w:szCs w:val="24"/>
        </w:rPr>
        <w:t>浓度为</w:t>
      </w:r>
      <w:r w:rsidR="005B1E26" w:rsidRPr="000A34DA">
        <w:rPr>
          <w:rFonts w:ascii="黑体" w:eastAsia="黑体" w:hAnsi="黑体"/>
          <w:sz w:val="24"/>
          <w:szCs w:val="24"/>
        </w:rPr>
        <w:t>0.025mol/L</w:t>
      </w:r>
      <w:r w:rsidR="00750642">
        <w:rPr>
          <w:rFonts w:ascii="黑体" w:eastAsia="黑体" w:hAnsi="黑体" w:hint="eastAsia"/>
          <w:sz w:val="24"/>
          <w:szCs w:val="24"/>
        </w:rPr>
        <w:t>)</w:t>
      </w:r>
      <w:r w:rsidR="00EA5F1C">
        <w:rPr>
          <w:rFonts w:ascii="黑体" w:eastAsia="黑体" w:hAnsi="黑体" w:hint="eastAsia"/>
          <w:sz w:val="24"/>
          <w:szCs w:val="24"/>
        </w:rPr>
        <w:t>的</w:t>
      </w:r>
      <w:r w:rsidR="00EA5F1C" w:rsidRPr="000A34DA">
        <w:rPr>
          <w:rFonts w:ascii="黑体" w:eastAsia="黑体" w:hAnsi="黑体" w:hint="eastAsia"/>
          <w:sz w:val="24"/>
          <w:szCs w:val="24"/>
        </w:rPr>
        <w:t>标定</w:t>
      </w:r>
      <w:r w:rsidR="00EA5F1C">
        <w:rPr>
          <w:rFonts w:ascii="黑体" w:eastAsia="黑体" w:hAnsi="黑体"/>
          <w:sz w:val="24"/>
          <w:szCs w:val="24"/>
        </w:rPr>
        <w:t>：</w:t>
      </w:r>
      <w:r w:rsidR="005B1E26" w:rsidRPr="000A34DA">
        <w:rPr>
          <w:rFonts w:ascii="黑体" w:eastAsia="黑体" w:hAnsi="黑体" w:hint="eastAsia"/>
          <w:sz w:val="24"/>
          <w:szCs w:val="24"/>
        </w:rPr>
        <w:t>取碳酸钠基准溶液</w:t>
      </w:r>
      <w:r w:rsidR="005B1E26" w:rsidRPr="000A34DA">
        <w:rPr>
          <w:rFonts w:ascii="黑体" w:eastAsia="黑体" w:hAnsi="黑体"/>
          <w:sz w:val="24"/>
          <w:szCs w:val="24"/>
        </w:rPr>
        <w:t>20.00</w:t>
      </w:r>
      <w:r w:rsidR="00EA750A">
        <w:rPr>
          <w:rFonts w:ascii="黑体" w:eastAsia="黑体" w:hAnsi="黑体"/>
          <w:sz w:val="24"/>
          <w:szCs w:val="24"/>
        </w:rPr>
        <w:t>mL</w:t>
      </w:r>
      <w:r w:rsidR="005B1E26" w:rsidRPr="000A34DA">
        <w:rPr>
          <w:rFonts w:ascii="黑体" w:eastAsia="黑体" w:hAnsi="黑体" w:hint="eastAsia"/>
          <w:sz w:val="24"/>
          <w:szCs w:val="24"/>
        </w:rPr>
        <w:t>，注入</w:t>
      </w:r>
      <w:r w:rsidR="005B1E26" w:rsidRPr="000A34DA">
        <w:rPr>
          <w:rFonts w:ascii="黑体" w:eastAsia="黑体" w:hAnsi="黑体"/>
          <w:sz w:val="24"/>
          <w:szCs w:val="24"/>
        </w:rPr>
        <w:t>250</w:t>
      </w:r>
      <w:r w:rsidR="00EA750A">
        <w:rPr>
          <w:rFonts w:ascii="黑体" w:eastAsia="黑体" w:hAnsi="黑体"/>
          <w:sz w:val="24"/>
          <w:szCs w:val="24"/>
        </w:rPr>
        <w:t>mL</w:t>
      </w:r>
      <w:r w:rsidR="005B1E26" w:rsidRPr="000A34DA">
        <w:rPr>
          <w:rFonts w:ascii="黑体" w:eastAsia="黑体" w:hAnsi="黑体" w:hint="eastAsia"/>
          <w:sz w:val="24"/>
          <w:szCs w:val="24"/>
        </w:rPr>
        <w:t>锥形瓶中，加入无二氧化碳水</w:t>
      </w:r>
      <w:r w:rsidR="005B1E26" w:rsidRPr="000A34DA">
        <w:rPr>
          <w:rFonts w:ascii="黑体" w:eastAsia="黑体" w:hAnsi="黑体"/>
          <w:sz w:val="24"/>
          <w:szCs w:val="24"/>
        </w:rPr>
        <w:t>80</w:t>
      </w:r>
      <w:r w:rsidR="00EA750A">
        <w:rPr>
          <w:rFonts w:ascii="黑体" w:eastAsia="黑体" w:hAnsi="黑体"/>
          <w:sz w:val="24"/>
          <w:szCs w:val="24"/>
        </w:rPr>
        <w:t>mL</w:t>
      </w:r>
      <w:r w:rsidR="005B1E26" w:rsidRPr="000A34DA">
        <w:rPr>
          <w:rFonts w:ascii="黑体" w:eastAsia="黑体" w:hAnsi="黑体" w:hint="eastAsia"/>
          <w:sz w:val="24"/>
          <w:szCs w:val="24"/>
        </w:rPr>
        <w:t>，加入甲基橙指示剂</w:t>
      </w:r>
      <w:r w:rsidR="005B1E26" w:rsidRPr="000A34DA">
        <w:rPr>
          <w:rFonts w:ascii="黑体" w:eastAsia="黑体" w:hAnsi="黑体"/>
          <w:sz w:val="24"/>
          <w:szCs w:val="24"/>
        </w:rPr>
        <w:t>2</w:t>
      </w:r>
      <w:r w:rsidR="005B1E26" w:rsidRPr="000A34DA">
        <w:rPr>
          <w:rFonts w:ascii="黑体" w:eastAsia="黑体" w:hAnsi="黑体" w:hint="eastAsia"/>
          <w:sz w:val="24"/>
          <w:szCs w:val="24"/>
        </w:rPr>
        <w:t>滴，用</w:t>
      </w:r>
      <w:r w:rsidR="005B1E26" w:rsidRPr="000A34DA">
        <w:rPr>
          <w:rFonts w:ascii="黑体" w:eastAsia="黑体" w:hAnsi="黑体"/>
          <w:sz w:val="24"/>
          <w:szCs w:val="24"/>
        </w:rPr>
        <w:t>0.025mol/L</w:t>
      </w:r>
      <w:r w:rsidR="005B1E26" w:rsidRPr="000A34DA">
        <w:rPr>
          <w:rFonts w:ascii="黑体" w:eastAsia="黑体" w:hAnsi="黑体" w:hint="eastAsia"/>
          <w:sz w:val="24"/>
          <w:szCs w:val="24"/>
        </w:rPr>
        <w:t>盐酸标准溶液滴定至溶液由黄色刚变成桔红色为终点，记录消耗盐酸标准溶液的体积（</w:t>
      </w:r>
      <w:r w:rsidR="00EA750A">
        <w:rPr>
          <w:rFonts w:ascii="黑体" w:eastAsia="黑体" w:hAnsi="黑体"/>
          <w:sz w:val="24"/>
          <w:szCs w:val="24"/>
        </w:rPr>
        <w:t>mL</w:t>
      </w:r>
      <w:r w:rsidR="005B1E26" w:rsidRPr="000A34DA">
        <w:rPr>
          <w:rFonts w:ascii="黑体" w:eastAsia="黑体" w:hAnsi="黑体" w:hint="eastAsia"/>
          <w:sz w:val="24"/>
          <w:szCs w:val="24"/>
        </w:rPr>
        <w:t>）。</w:t>
      </w:r>
      <w:r w:rsidR="005B1E26" w:rsidRPr="000A34DA">
        <w:rPr>
          <w:rFonts w:ascii="黑体" w:eastAsia="黑体" w:hAnsi="黑体"/>
          <w:sz w:val="24"/>
          <w:szCs w:val="24"/>
        </w:rPr>
        <w:t xml:space="preserve"> </w:t>
      </w:r>
      <w:r w:rsidR="005B1E26" w:rsidRPr="000A34DA">
        <w:rPr>
          <w:rFonts w:ascii="黑体" w:eastAsia="黑体" w:hAnsi="黑体" w:hint="eastAsia"/>
          <w:sz w:val="24"/>
          <w:szCs w:val="24"/>
        </w:rPr>
        <w:t>盐酸标准溶液的浓度应按下式计算：</w:t>
      </w:r>
    </w:p>
    <w:p w:rsidR="002C5885" w:rsidRPr="004F40CC" w:rsidRDefault="002C5885" w:rsidP="009E0D0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c</m:t>
          </m:r>
          <m:d>
            <m:dPr>
              <m:ctrlPr>
                <w:rPr>
                  <w:rFonts w:ascii="Cambria Math" w:eastAsia="黑体" w:hAnsi="Cambria Math"/>
                  <w:sz w:val="24"/>
                  <w:szCs w:val="24"/>
                </w:rPr>
              </m:ctrlPr>
            </m:dPr>
            <m:e>
              <m:r>
                <w:rPr>
                  <w:rFonts w:ascii="Cambria Math" w:eastAsia="黑体" w:hAnsi="Cambria Math"/>
                  <w:sz w:val="24"/>
                  <w:szCs w:val="24"/>
                </w:rPr>
                <m:t>HCl</m:t>
              </m:r>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CO</m:t>
                      </m:r>
                    </m:e>
                    <m:sub>
                      <m:r>
                        <w:rPr>
                          <w:rFonts w:ascii="Cambria Math" w:eastAsia="黑体" w:hAnsi="Cambria Math"/>
                          <w:sz w:val="24"/>
                          <w:szCs w:val="24"/>
                        </w:rPr>
                        <m:t>3</m:t>
                      </m:r>
                    </m:sub>
                  </m:sSub>
                </m:e>
              </m:d>
              <m:r>
                <w:rPr>
                  <w:rFonts w:ascii="Cambria Math" w:eastAsia="黑体" w:hAnsi="Cambria Math"/>
                  <w:sz w:val="24"/>
                  <w:szCs w:val="24"/>
                </w:rPr>
                <m:t>×V</m:t>
              </m:r>
              <m:d>
                <m:dPr>
                  <m:ctrlPr>
                    <w:rPr>
                      <w:rFonts w:ascii="Cambria Math" w:eastAsia="黑体" w:hAnsi="Cambria Math" w:cstheme="minorBidi"/>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CO</m:t>
                      </m:r>
                    </m:e>
                    <m:sub>
                      <m:r>
                        <w:rPr>
                          <w:rFonts w:ascii="Cambria Math" w:eastAsia="黑体" w:hAnsi="Cambria Math"/>
                          <w:sz w:val="24"/>
                          <w:szCs w:val="24"/>
                        </w:rPr>
                        <m:t>3</m:t>
                      </m:r>
                    </m:sub>
                  </m:sSub>
                </m:e>
              </m:d>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H</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27.4.2</m:t>
          </m:r>
          <m:r>
            <m:rPr>
              <m:sty m:val="p"/>
            </m:rPr>
            <w:rPr>
              <w:rFonts w:ascii="Cambria Math" w:eastAsia="黑体" w:hAnsi="Cambria Math"/>
              <w:sz w:val="24"/>
              <w:szCs w:val="24"/>
            </w:rPr>
            <m:t>）</m:t>
          </m:r>
        </m:oMath>
      </m:oMathPara>
    </w:p>
    <w:p w:rsidR="005B1E26" w:rsidRPr="00EA5F1C" w:rsidRDefault="005B1E26" w:rsidP="00A63314">
      <w:pPr>
        <w:spacing w:line="400" w:lineRule="exact"/>
        <w:ind w:leftChars="300" w:left="630"/>
        <w:rPr>
          <w:rFonts w:ascii="黑体" w:eastAsia="黑体" w:hAnsi="黑体"/>
          <w:sz w:val="24"/>
          <w:szCs w:val="24"/>
        </w:rPr>
      </w:pPr>
      <w:r w:rsidRPr="00EA5F1C">
        <w:rPr>
          <w:rFonts w:ascii="黑体" w:eastAsia="黑体" w:hAnsi="黑体" w:hint="eastAsia"/>
          <w:sz w:val="24"/>
          <w:szCs w:val="24"/>
        </w:rPr>
        <w:t>式中：</w:t>
      </w:r>
      <w:r w:rsidR="005B0F30">
        <w:rPr>
          <w:rFonts w:ascii="黑体" w:eastAsia="黑体" w:hAnsi="黑体" w:hint="eastAsia"/>
          <w:sz w:val="24"/>
          <w:szCs w:val="24"/>
        </w:rPr>
        <w:t xml:space="preserve"> </w:t>
      </w:r>
      <w:r w:rsidR="005B0F30">
        <w:rPr>
          <w:rFonts w:ascii="黑体" w:eastAsia="黑体" w:hAnsi="黑体"/>
          <w:sz w:val="24"/>
          <w:szCs w:val="24"/>
        </w:rPr>
        <w:t xml:space="preserve">  </w:t>
      </w:r>
      <m:oMath>
        <m:r>
          <w:rPr>
            <w:rFonts w:ascii="Cambria Math" w:eastAsia="黑体" w:hAnsi="Cambria Math"/>
            <w:sz w:val="24"/>
            <w:szCs w:val="24"/>
          </w:rPr>
          <m:t>c</m:t>
        </m:r>
        <m:d>
          <m:dPr>
            <m:ctrlPr>
              <w:rPr>
                <w:rFonts w:ascii="Cambria Math" w:eastAsia="黑体" w:hAnsi="Cambria Math"/>
                <w:sz w:val="24"/>
                <w:szCs w:val="24"/>
              </w:rPr>
            </m:ctrlPr>
          </m:dPr>
          <m:e>
            <m:r>
              <w:rPr>
                <w:rFonts w:ascii="Cambria Math" w:eastAsia="黑体" w:hAnsi="Cambria Math"/>
                <w:sz w:val="24"/>
                <w:szCs w:val="24"/>
              </w:rPr>
              <m:t>HCl</m:t>
            </m:r>
          </m:e>
        </m:d>
      </m:oMath>
      <w:r w:rsidR="005B0F30">
        <w:rPr>
          <w:rFonts w:ascii="黑体" w:eastAsia="黑体" w:hAnsi="黑体"/>
          <w:sz w:val="24"/>
          <w:szCs w:val="24"/>
        </w:rPr>
        <w:tab/>
      </w:r>
      <w:r w:rsidR="00EE5D3C" w:rsidRPr="00EA5F1C">
        <w:rPr>
          <w:rFonts w:ascii="黑体" w:eastAsia="黑体" w:hAnsi="黑体" w:hint="eastAsia"/>
          <w:sz w:val="24"/>
          <w:szCs w:val="24"/>
        </w:rPr>
        <w:t>——</w:t>
      </w:r>
      <w:r w:rsidRPr="00EA5F1C">
        <w:rPr>
          <w:rFonts w:ascii="黑体" w:eastAsia="黑体" w:hAnsi="黑体" w:hint="eastAsia"/>
          <w:sz w:val="24"/>
          <w:szCs w:val="24"/>
        </w:rPr>
        <w:t>盐酸标准溶液的标定浓度（</w:t>
      </w:r>
      <w:r w:rsidRPr="00EA5F1C">
        <w:rPr>
          <w:rFonts w:ascii="黑体" w:eastAsia="黑体" w:hAnsi="黑体"/>
          <w:sz w:val="24"/>
          <w:szCs w:val="24"/>
        </w:rPr>
        <w:t>mol/L</w:t>
      </w:r>
      <w:r w:rsidRPr="00EA5F1C">
        <w:rPr>
          <w:rFonts w:ascii="黑体" w:eastAsia="黑体" w:hAnsi="黑体" w:hint="eastAsia"/>
          <w:sz w:val="24"/>
          <w:szCs w:val="24"/>
        </w:rPr>
        <w:t>）；</w:t>
      </w:r>
    </w:p>
    <w:p w:rsidR="005B1E26" w:rsidRPr="00EA5F1C" w:rsidRDefault="005B1E26" w:rsidP="00A63314">
      <w:pPr>
        <w:spacing w:line="400" w:lineRule="exact"/>
        <w:ind w:leftChars="300" w:left="630"/>
        <w:rPr>
          <w:rFonts w:ascii="黑体" w:eastAsia="黑体" w:hAnsi="黑体"/>
          <w:sz w:val="24"/>
          <w:szCs w:val="24"/>
        </w:rPr>
      </w:pPr>
      <w:r w:rsidRPr="00EA5F1C">
        <w:rPr>
          <w:rFonts w:ascii="黑体" w:eastAsia="黑体" w:hAnsi="黑体"/>
          <w:sz w:val="24"/>
          <w:szCs w:val="24"/>
        </w:rPr>
        <w:t xml:space="preserve">   </w:t>
      </w:r>
      <w:r w:rsidR="00EA5F1C">
        <w:rPr>
          <w:rFonts w:ascii="黑体" w:eastAsia="黑体" w:hAnsi="黑体" w:hint="eastAsia"/>
          <w:sz w:val="24"/>
          <w:szCs w:val="24"/>
        </w:rPr>
        <w:t xml:space="preserve"> </w:t>
      </w:r>
      <w:r w:rsidR="005B0F30">
        <w:rPr>
          <w:rFonts w:ascii="黑体" w:eastAsia="黑体" w:hAnsi="黑体"/>
          <w:sz w:val="24"/>
          <w:szCs w:val="24"/>
        </w:rPr>
        <w:t xml:space="preserve"> </w:t>
      </w:r>
      <w:r w:rsidR="001F6514" w:rsidRPr="00EA5F1C">
        <w:rPr>
          <w:rFonts w:ascii="黑体" w:eastAsia="黑体" w:hAnsi="黑体" w:hint="eastAsia"/>
          <w:sz w:val="24"/>
          <w:szCs w:val="24"/>
        </w:rPr>
        <w:t xml:space="preserve"> </w:t>
      </w:r>
      <m:oMath>
        <m:r>
          <w:rPr>
            <w:rFonts w:ascii="Cambria Math" w:eastAsia="黑体" w:hAnsi="Cambria Math"/>
            <w:sz w:val="24"/>
            <w:szCs w:val="24"/>
          </w:rPr>
          <m:t>c</m:t>
        </m:r>
        <m:d>
          <m:dPr>
            <m:ctrlPr>
              <w:rPr>
                <w:rFonts w:ascii="Cambria Math" w:eastAsia="黑体" w:hAnsi="Cambria Math" w:cstheme="minorBidi"/>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CO</m:t>
                </m:r>
              </m:e>
              <m:sub>
                <m:r>
                  <w:rPr>
                    <w:rFonts w:ascii="Cambria Math" w:eastAsia="黑体" w:hAnsi="Cambria Math"/>
                    <w:sz w:val="24"/>
                    <w:szCs w:val="24"/>
                  </w:rPr>
                  <m:t>3</m:t>
                </m:r>
              </m:sub>
            </m:sSub>
          </m:e>
        </m:d>
      </m:oMath>
      <w:r w:rsidR="005B0F30">
        <w:rPr>
          <w:rFonts w:ascii="黑体" w:eastAsia="黑体" w:hAnsi="黑体"/>
          <w:sz w:val="24"/>
          <w:szCs w:val="24"/>
        </w:rPr>
        <w:tab/>
      </w:r>
      <w:r w:rsidR="00EE5D3C" w:rsidRPr="00EA5F1C">
        <w:rPr>
          <w:rFonts w:ascii="黑体" w:eastAsia="黑体" w:hAnsi="黑体" w:hint="eastAsia"/>
          <w:sz w:val="24"/>
          <w:szCs w:val="24"/>
        </w:rPr>
        <w:t>——</w:t>
      </w:r>
      <w:r w:rsidRPr="00EA5F1C">
        <w:rPr>
          <w:rFonts w:ascii="黑体" w:eastAsia="黑体" w:hAnsi="黑体" w:hint="eastAsia"/>
          <w:sz w:val="24"/>
          <w:szCs w:val="24"/>
        </w:rPr>
        <w:t>碳酸钠基准溶液的浓度（</w:t>
      </w:r>
      <w:r w:rsidRPr="00EA5F1C">
        <w:rPr>
          <w:rFonts w:ascii="黑体" w:eastAsia="黑体" w:hAnsi="黑体"/>
          <w:sz w:val="24"/>
          <w:szCs w:val="24"/>
        </w:rPr>
        <w:t>mol/L</w:t>
      </w:r>
      <w:r w:rsidRPr="00EA5F1C">
        <w:rPr>
          <w:rFonts w:ascii="黑体" w:eastAsia="黑体" w:hAnsi="黑体" w:hint="eastAsia"/>
          <w:sz w:val="24"/>
          <w:szCs w:val="24"/>
        </w:rPr>
        <w:t>）；</w:t>
      </w:r>
    </w:p>
    <w:p w:rsidR="005B1E26" w:rsidRPr="00EA5F1C" w:rsidRDefault="00EA5F1C" w:rsidP="00A63314">
      <w:pPr>
        <w:spacing w:line="400" w:lineRule="exact"/>
        <w:ind w:leftChars="300" w:left="630"/>
        <w:rPr>
          <w:rFonts w:ascii="黑体" w:eastAsia="黑体" w:hAnsi="黑体"/>
          <w:sz w:val="24"/>
          <w:szCs w:val="24"/>
        </w:rPr>
      </w:pPr>
      <w:r>
        <w:rPr>
          <w:rFonts w:ascii="黑体" w:eastAsia="黑体" w:hAnsi="黑体"/>
          <w:sz w:val="24"/>
          <w:szCs w:val="24"/>
        </w:rPr>
        <w:t xml:space="preserve">   </w:t>
      </w:r>
      <w:r w:rsidR="005B0F30">
        <w:rPr>
          <w:rFonts w:ascii="黑体" w:eastAsia="黑体" w:hAnsi="黑体"/>
          <w:sz w:val="24"/>
          <w:szCs w:val="24"/>
        </w:rPr>
        <w:t xml:space="preserve"> </w:t>
      </w:r>
      <w:r w:rsidR="00A337AC" w:rsidRPr="00EA5F1C">
        <w:rPr>
          <w:rFonts w:ascii="黑体" w:eastAsia="黑体" w:hAnsi="黑体"/>
          <w:sz w:val="24"/>
          <w:szCs w:val="24"/>
        </w:rPr>
        <w:t xml:space="preserve"> </w:t>
      </w:r>
      <m:oMath>
        <m:r>
          <w:rPr>
            <w:rFonts w:ascii="Cambria Math" w:eastAsia="黑体" w:hAnsi="Cambria Math"/>
            <w:sz w:val="24"/>
            <w:szCs w:val="24"/>
          </w:rPr>
          <m:t>V</m:t>
        </m:r>
        <m:d>
          <m:dPr>
            <m:ctrlPr>
              <w:rPr>
                <w:rFonts w:ascii="Cambria Math" w:eastAsia="黑体" w:hAnsi="Cambria Math" w:cstheme="minorBidi"/>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CO</m:t>
                </m:r>
              </m:e>
              <m:sub>
                <m:r>
                  <w:rPr>
                    <w:rFonts w:ascii="Cambria Math" w:eastAsia="黑体" w:hAnsi="Cambria Math"/>
                    <w:sz w:val="24"/>
                    <w:szCs w:val="24"/>
                  </w:rPr>
                  <m:t>3</m:t>
                </m:r>
              </m:sub>
            </m:sSub>
          </m:e>
        </m:d>
      </m:oMath>
      <w:r w:rsidR="005B0F30">
        <w:rPr>
          <w:rFonts w:ascii="黑体" w:eastAsia="黑体" w:hAnsi="黑体"/>
          <w:sz w:val="24"/>
          <w:szCs w:val="24"/>
        </w:rPr>
        <w:tab/>
      </w:r>
      <w:r w:rsidR="00EE5D3C" w:rsidRPr="00EA5F1C">
        <w:rPr>
          <w:rFonts w:ascii="黑体" w:eastAsia="黑体" w:hAnsi="黑体" w:hint="eastAsia"/>
          <w:sz w:val="24"/>
          <w:szCs w:val="24"/>
        </w:rPr>
        <w:t>——</w:t>
      </w:r>
      <w:r w:rsidR="005B1E26" w:rsidRPr="00EA5F1C">
        <w:rPr>
          <w:rFonts w:ascii="黑体" w:eastAsia="黑体" w:hAnsi="黑体" w:hint="eastAsia"/>
          <w:sz w:val="24"/>
          <w:szCs w:val="24"/>
        </w:rPr>
        <w:t>量取碳酸钠基准溶液的体积（</w:t>
      </w:r>
      <w:r w:rsidR="00EA750A">
        <w:rPr>
          <w:rFonts w:ascii="黑体" w:eastAsia="黑体" w:hAnsi="黑体"/>
          <w:sz w:val="24"/>
          <w:szCs w:val="24"/>
        </w:rPr>
        <w:t>mL</w:t>
      </w:r>
      <w:r w:rsidR="005B1E26" w:rsidRPr="00EA5F1C">
        <w:rPr>
          <w:rFonts w:ascii="黑体" w:eastAsia="黑体" w:hAnsi="黑体" w:hint="eastAsia"/>
          <w:sz w:val="24"/>
          <w:szCs w:val="24"/>
        </w:rPr>
        <w:t>）；</w:t>
      </w:r>
    </w:p>
    <w:p w:rsidR="005B1E26" w:rsidRPr="00EA5F1C" w:rsidRDefault="005B1E26" w:rsidP="00A63314">
      <w:pPr>
        <w:spacing w:line="400" w:lineRule="exact"/>
        <w:ind w:leftChars="300" w:left="630"/>
        <w:rPr>
          <w:rFonts w:ascii="黑体" w:eastAsia="黑体" w:hAnsi="黑体"/>
          <w:sz w:val="24"/>
          <w:szCs w:val="24"/>
        </w:rPr>
      </w:pPr>
      <w:r w:rsidRPr="00EA5F1C">
        <w:rPr>
          <w:rFonts w:ascii="黑体" w:eastAsia="黑体" w:hAnsi="黑体"/>
          <w:sz w:val="24"/>
          <w:szCs w:val="24"/>
        </w:rPr>
        <w:t xml:space="preserve"> </w:t>
      </w:r>
      <w:r w:rsidR="00EA5F1C">
        <w:rPr>
          <w:rFonts w:ascii="黑体" w:eastAsia="黑体" w:hAnsi="黑体"/>
          <w:sz w:val="24"/>
          <w:szCs w:val="24"/>
        </w:rPr>
        <w:t xml:space="preserve">   </w:t>
      </w:r>
      <w:r w:rsidR="005B0F30">
        <w:rPr>
          <w:rFonts w:ascii="黑体" w:eastAsia="黑体" w:hAnsi="黑体"/>
          <w:sz w:val="24"/>
          <w:szCs w:val="24"/>
        </w:rPr>
        <w:t xml:space="preserve">  </w:t>
      </w:r>
      <w:r w:rsidR="00EA5F1C">
        <w:rPr>
          <w:rFonts w:ascii="黑体" w:eastAsia="黑体" w:hAnsi="黑体"/>
          <w:sz w:val="24"/>
          <w:szCs w:val="24"/>
        </w:rPr>
        <w:t xml:space="preserve"> </w:t>
      </w:r>
      <w:r w:rsidRPr="00EA5F1C">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H</m:t>
            </m:r>
          </m:sub>
        </m:sSub>
      </m:oMath>
      <w:r w:rsidR="005B0F30">
        <w:rPr>
          <w:rFonts w:ascii="黑体" w:eastAsia="黑体" w:hAnsi="黑体"/>
          <w:sz w:val="24"/>
          <w:szCs w:val="24"/>
        </w:rPr>
        <w:tab/>
      </w:r>
      <w:r w:rsidR="00EE5D3C" w:rsidRPr="00EA5F1C">
        <w:rPr>
          <w:rFonts w:ascii="黑体" w:eastAsia="黑体" w:hAnsi="黑体" w:hint="eastAsia"/>
          <w:sz w:val="24"/>
          <w:szCs w:val="24"/>
        </w:rPr>
        <w:t>——</w:t>
      </w:r>
      <w:r w:rsidRPr="00EA5F1C">
        <w:rPr>
          <w:rFonts w:ascii="黑体" w:eastAsia="黑体" w:hAnsi="黑体" w:hint="eastAsia"/>
          <w:sz w:val="24"/>
          <w:szCs w:val="24"/>
        </w:rPr>
        <w:t>滴定消耗盐酸标准溶液的体积（</w:t>
      </w:r>
      <w:r w:rsidR="00EA750A">
        <w:rPr>
          <w:rFonts w:ascii="黑体" w:eastAsia="黑体" w:hAnsi="黑体"/>
          <w:sz w:val="24"/>
          <w:szCs w:val="24"/>
        </w:rPr>
        <w:t>mL</w:t>
      </w:r>
      <w:r w:rsidRPr="00EA5F1C">
        <w:rPr>
          <w:rFonts w:ascii="黑体" w:eastAsia="黑体" w:hAnsi="黑体" w:hint="eastAsia"/>
          <w:sz w:val="24"/>
          <w:szCs w:val="24"/>
        </w:rPr>
        <w:t>）。</w:t>
      </w:r>
    </w:p>
    <w:p w:rsidR="005B1E26" w:rsidRPr="00EA5F1C" w:rsidRDefault="00EA5F1C" w:rsidP="00386ED3">
      <w:pPr>
        <w:spacing w:line="400" w:lineRule="exact"/>
        <w:ind w:firstLineChars="200" w:firstLine="480"/>
        <w:rPr>
          <w:rFonts w:ascii="黑体" w:eastAsia="黑体" w:hAnsi="黑体"/>
          <w:sz w:val="24"/>
          <w:szCs w:val="24"/>
        </w:rPr>
      </w:pPr>
      <w:r w:rsidRPr="00EA5F1C">
        <w:rPr>
          <w:rFonts w:ascii="黑体" w:eastAsia="黑体" w:hAnsi="黑体"/>
          <w:sz w:val="24"/>
          <w:szCs w:val="24"/>
        </w:rPr>
        <w:t>5</w:t>
      </w:r>
      <w:r w:rsidR="00A63314">
        <w:rPr>
          <w:rFonts w:ascii="黑体" w:eastAsia="黑体" w:hAnsi="黑体"/>
          <w:sz w:val="24"/>
          <w:szCs w:val="24"/>
        </w:rPr>
        <w:t xml:space="preserve">  </w:t>
      </w:r>
      <w:r w:rsidR="00F74F37" w:rsidRPr="00EA5F1C">
        <w:rPr>
          <w:rFonts w:ascii="黑体" w:eastAsia="黑体" w:hAnsi="黑体" w:hint="eastAsia"/>
          <w:sz w:val="24"/>
          <w:szCs w:val="24"/>
        </w:rPr>
        <w:t>甲</w:t>
      </w:r>
      <w:r w:rsidR="00F74F37">
        <w:rPr>
          <w:rFonts w:ascii="黑体" w:eastAsia="黑体" w:hAnsi="黑体" w:hint="eastAsia"/>
          <w:sz w:val="24"/>
          <w:szCs w:val="24"/>
        </w:rPr>
        <w:t>基红-溴甲</w:t>
      </w:r>
      <w:r w:rsidR="00F74F37" w:rsidRPr="00EA5F1C">
        <w:rPr>
          <w:rFonts w:ascii="黑体" w:eastAsia="黑体" w:hAnsi="黑体" w:hint="eastAsia"/>
          <w:sz w:val="24"/>
          <w:szCs w:val="24"/>
        </w:rPr>
        <w:t>酚绿混合指示剂</w:t>
      </w:r>
      <w:r w:rsidR="00A63314">
        <w:rPr>
          <w:rFonts w:ascii="黑体" w:eastAsia="黑体" w:hAnsi="黑体" w:hint="eastAsia"/>
          <w:sz w:val="24"/>
          <w:szCs w:val="24"/>
        </w:rPr>
        <w:t>（</w:t>
      </w:r>
      <w:r w:rsidR="005B1E26" w:rsidRPr="00EA5F1C">
        <w:rPr>
          <w:rFonts w:ascii="黑体" w:eastAsia="黑体" w:hAnsi="黑体"/>
          <w:sz w:val="24"/>
          <w:szCs w:val="24"/>
        </w:rPr>
        <w:t>MR-BCG</w:t>
      </w:r>
      <w:r w:rsidR="005B1E26" w:rsidRPr="00EA5F1C">
        <w:rPr>
          <w:rFonts w:ascii="黑体" w:eastAsia="黑体" w:hAnsi="黑体" w:hint="eastAsia"/>
          <w:sz w:val="24"/>
          <w:szCs w:val="24"/>
        </w:rPr>
        <w:t>指示剂）</w:t>
      </w:r>
      <w:r>
        <w:rPr>
          <w:rFonts w:ascii="黑体" w:eastAsia="黑体" w:hAnsi="黑体" w:hint="eastAsia"/>
          <w:sz w:val="24"/>
          <w:szCs w:val="24"/>
        </w:rPr>
        <w:t>：</w:t>
      </w:r>
      <w:r w:rsidR="005B1E26" w:rsidRPr="00EA5F1C">
        <w:rPr>
          <w:rFonts w:ascii="黑体" w:eastAsia="黑体" w:hAnsi="黑体" w:hint="eastAsia"/>
          <w:sz w:val="24"/>
          <w:szCs w:val="24"/>
        </w:rPr>
        <w:t>称取甲基红</w:t>
      </w:r>
      <w:r w:rsidR="00B67304">
        <w:rPr>
          <w:rFonts w:ascii="黑体" w:eastAsia="黑体" w:hAnsi="黑体"/>
          <w:sz w:val="24"/>
          <w:szCs w:val="24"/>
        </w:rPr>
        <w:t>0.020</w:t>
      </w:r>
      <w:r w:rsidR="005B1E26" w:rsidRPr="00EA5F1C">
        <w:rPr>
          <w:rFonts w:ascii="黑体" w:eastAsia="黑体" w:hAnsi="黑体"/>
          <w:sz w:val="24"/>
          <w:szCs w:val="24"/>
        </w:rPr>
        <w:t>g</w:t>
      </w:r>
      <w:r w:rsidR="005B1E26" w:rsidRPr="00EA5F1C">
        <w:rPr>
          <w:rFonts w:ascii="黑体" w:eastAsia="黑体" w:hAnsi="黑体" w:hint="eastAsia"/>
          <w:sz w:val="24"/>
          <w:szCs w:val="24"/>
        </w:rPr>
        <w:t>和溴甲酚绿</w:t>
      </w:r>
      <w:r w:rsidR="00B67304">
        <w:rPr>
          <w:rFonts w:ascii="黑体" w:eastAsia="黑体" w:hAnsi="黑体"/>
          <w:sz w:val="24"/>
          <w:szCs w:val="24"/>
        </w:rPr>
        <w:t>0.100</w:t>
      </w:r>
      <w:r w:rsidR="005B1E26" w:rsidRPr="00EA5F1C">
        <w:rPr>
          <w:rFonts w:ascii="黑体" w:eastAsia="黑体" w:hAnsi="黑体"/>
          <w:sz w:val="24"/>
          <w:szCs w:val="24"/>
        </w:rPr>
        <w:t>g</w:t>
      </w:r>
      <w:r w:rsidR="005B1E26" w:rsidRPr="00EA5F1C">
        <w:rPr>
          <w:rFonts w:ascii="黑体" w:eastAsia="黑体" w:hAnsi="黑体" w:hint="eastAsia"/>
          <w:sz w:val="24"/>
          <w:szCs w:val="24"/>
        </w:rPr>
        <w:t>，置于</w:t>
      </w:r>
      <w:r w:rsidR="005B1E26" w:rsidRPr="00EA5F1C">
        <w:rPr>
          <w:rFonts w:ascii="黑体" w:eastAsia="黑体" w:hAnsi="黑体"/>
          <w:sz w:val="24"/>
          <w:szCs w:val="24"/>
        </w:rPr>
        <w:t>150</w:t>
      </w:r>
      <w:r w:rsidR="00EA750A">
        <w:rPr>
          <w:rFonts w:ascii="黑体" w:eastAsia="黑体" w:hAnsi="黑体"/>
          <w:sz w:val="24"/>
          <w:szCs w:val="24"/>
        </w:rPr>
        <w:t>mL</w:t>
      </w:r>
      <w:r w:rsidR="005B1E26" w:rsidRPr="00EA5F1C">
        <w:rPr>
          <w:rFonts w:ascii="黑体" w:eastAsia="黑体" w:hAnsi="黑体" w:hint="eastAsia"/>
          <w:sz w:val="24"/>
          <w:szCs w:val="24"/>
        </w:rPr>
        <w:t>烧杯中，加入乙醇</w:t>
      </w:r>
      <w:r w:rsidR="005B1E26" w:rsidRPr="00EA5F1C">
        <w:rPr>
          <w:rFonts w:ascii="黑体" w:eastAsia="黑体" w:hAnsi="黑体"/>
          <w:sz w:val="24"/>
          <w:szCs w:val="24"/>
        </w:rPr>
        <w:t>70</w:t>
      </w:r>
      <w:r w:rsidR="00EA750A">
        <w:rPr>
          <w:rFonts w:ascii="黑体" w:eastAsia="黑体" w:hAnsi="黑体"/>
          <w:sz w:val="24"/>
          <w:szCs w:val="24"/>
        </w:rPr>
        <w:t>mL</w:t>
      </w:r>
      <w:r w:rsidR="005B1E26" w:rsidRPr="00EA5F1C">
        <w:rPr>
          <w:rFonts w:ascii="黑体" w:eastAsia="黑体" w:hAnsi="黑体" w:hint="eastAsia"/>
          <w:sz w:val="24"/>
          <w:szCs w:val="24"/>
        </w:rPr>
        <w:t>溶解后，用蒸馏水稀释至</w:t>
      </w:r>
      <w:r w:rsidR="005B1E26" w:rsidRPr="00EA5F1C">
        <w:rPr>
          <w:rFonts w:ascii="黑体" w:eastAsia="黑体" w:hAnsi="黑体"/>
          <w:sz w:val="24"/>
          <w:szCs w:val="24"/>
        </w:rPr>
        <w:t>100</w:t>
      </w:r>
      <w:r w:rsidR="00EA750A">
        <w:rPr>
          <w:rFonts w:ascii="黑体" w:eastAsia="黑体" w:hAnsi="黑体"/>
          <w:sz w:val="24"/>
          <w:szCs w:val="24"/>
        </w:rPr>
        <w:t>mL</w:t>
      </w:r>
      <w:r w:rsidR="005B1E26" w:rsidRPr="00EA5F1C">
        <w:rPr>
          <w:rFonts w:ascii="黑体" w:eastAsia="黑体" w:hAnsi="黑体" w:hint="eastAsia"/>
          <w:sz w:val="24"/>
          <w:szCs w:val="24"/>
        </w:rPr>
        <w:t>，贮存于棕色瓶中。</w:t>
      </w:r>
    </w:p>
    <w:p w:rsidR="005B1E26" w:rsidRDefault="00EA5F1C" w:rsidP="00E25892">
      <w:pPr>
        <w:spacing w:line="400" w:lineRule="exact"/>
        <w:ind w:firstLineChars="200" w:firstLine="480"/>
        <w:rPr>
          <w:rFonts w:ascii="黑体" w:eastAsia="黑体" w:hAnsi="黑体"/>
          <w:sz w:val="24"/>
          <w:szCs w:val="24"/>
        </w:rPr>
      </w:pPr>
      <w:r w:rsidRPr="00EA5F1C">
        <w:rPr>
          <w:rFonts w:ascii="黑体" w:eastAsia="黑体" w:hAnsi="黑体"/>
          <w:sz w:val="24"/>
          <w:szCs w:val="24"/>
        </w:rPr>
        <w:t>6</w:t>
      </w:r>
      <w:r w:rsidR="00A63314">
        <w:rPr>
          <w:rFonts w:ascii="黑体" w:eastAsia="黑体" w:hAnsi="黑体"/>
          <w:sz w:val="24"/>
          <w:szCs w:val="24"/>
        </w:rPr>
        <w:t xml:space="preserve">  </w:t>
      </w:r>
      <w:r w:rsidR="005B1E26" w:rsidRPr="00EA5F1C">
        <w:rPr>
          <w:rFonts w:ascii="黑体" w:eastAsia="黑体" w:hAnsi="黑体" w:hint="eastAsia"/>
          <w:sz w:val="24"/>
          <w:szCs w:val="24"/>
        </w:rPr>
        <w:t>酚酞指示剂</w:t>
      </w:r>
      <w:r w:rsidRPr="00EA5F1C">
        <w:rPr>
          <w:rFonts w:ascii="黑体" w:eastAsia="黑体" w:hAnsi="黑体" w:hint="eastAsia"/>
          <w:sz w:val="24"/>
          <w:szCs w:val="24"/>
        </w:rPr>
        <w:t>（</w:t>
      </w:r>
      <w:r w:rsidR="00CB082B">
        <w:rPr>
          <w:rFonts w:ascii="黑体" w:eastAsia="黑体" w:hAnsi="黑体" w:hint="eastAsia"/>
          <w:sz w:val="24"/>
          <w:szCs w:val="24"/>
        </w:rPr>
        <w:t>浓度为</w:t>
      </w:r>
      <w:r w:rsidRPr="00EA5F1C">
        <w:rPr>
          <w:rFonts w:ascii="黑体" w:eastAsia="黑体" w:hAnsi="黑体"/>
          <w:sz w:val="24"/>
          <w:szCs w:val="24"/>
        </w:rPr>
        <w:t>0.5%）</w:t>
      </w:r>
      <w:r w:rsidR="00605039" w:rsidRPr="00EA5F1C">
        <w:rPr>
          <w:rFonts w:ascii="黑体" w:eastAsia="黑体" w:hAnsi="黑体" w:hint="eastAsia"/>
          <w:sz w:val="24"/>
          <w:szCs w:val="24"/>
        </w:rPr>
        <w:t>：</w:t>
      </w:r>
      <w:r w:rsidR="00A05DB6" w:rsidRPr="00EA5F1C">
        <w:rPr>
          <w:rFonts w:ascii="黑体" w:eastAsia="黑体" w:hAnsi="黑体" w:hint="eastAsia"/>
          <w:sz w:val="24"/>
          <w:szCs w:val="24"/>
        </w:rPr>
        <w:t>称取0.5g酚酞</w:t>
      </w:r>
      <w:r w:rsidR="005B1E26" w:rsidRPr="00EA5F1C">
        <w:rPr>
          <w:rFonts w:ascii="黑体" w:eastAsia="黑体" w:hAnsi="黑体" w:hint="eastAsia"/>
          <w:sz w:val="24"/>
          <w:szCs w:val="24"/>
        </w:rPr>
        <w:t>，注入乙醇（</w:t>
      </w:r>
      <w:r w:rsidR="005B1E26" w:rsidRPr="00EA5F1C">
        <w:rPr>
          <w:rFonts w:ascii="黑体" w:eastAsia="黑体" w:hAnsi="黑体"/>
          <w:sz w:val="24"/>
          <w:szCs w:val="24"/>
        </w:rPr>
        <w:t>95%</w:t>
      </w:r>
      <w:r w:rsidR="00E25892">
        <w:rPr>
          <w:rFonts w:ascii="黑体" w:eastAsia="黑体" w:hAnsi="黑体"/>
          <w:sz w:val="24"/>
          <w:szCs w:val="24"/>
        </w:rPr>
        <w:t>的</w:t>
      </w:r>
      <m:oMath>
        <m:sSub>
          <m:sSubPr>
            <m:ctrlPr>
              <w:rPr>
                <w:rFonts w:ascii="Cambria Math" w:eastAsia="黑体" w:hAnsi="Cambria Math"/>
                <w:sz w:val="24"/>
                <w:szCs w:val="24"/>
              </w:rPr>
            </m:ctrlPr>
          </m:sSubPr>
          <m:e>
            <m:r>
              <w:rPr>
                <w:rFonts w:ascii="Cambria Math" w:eastAsia="黑体" w:hAnsi="Cambria Math"/>
                <w:sz w:val="24"/>
                <w:szCs w:val="24"/>
              </w:rPr>
              <m:t>C</m:t>
            </m:r>
          </m:e>
          <m:sub>
            <m:r>
              <w:rPr>
                <w:rFonts w:ascii="Cambria Math" w:eastAsia="黑体" w:hAnsi="Cambria Math"/>
                <w:sz w:val="24"/>
                <w:szCs w:val="24"/>
              </w:rPr>
              <m:t>2</m:t>
            </m:r>
          </m:sub>
        </m:sSub>
        <m:sSub>
          <m:sSubPr>
            <m:ctrlPr>
              <w:rPr>
                <w:rFonts w:ascii="Cambria Math" w:eastAsia="黑体" w:hAnsi="Cambria Math"/>
                <w:sz w:val="24"/>
                <w:szCs w:val="24"/>
              </w:rPr>
            </m:ctrlPr>
          </m:sSubPr>
          <m:e>
            <m:r>
              <w:rPr>
                <w:rFonts w:ascii="Cambria Math" w:eastAsia="黑体" w:hAnsi="Cambria Math"/>
                <w:sz w:val="24"/>
                <w:szCs w:val="24"/>
              </w:rPr>
              <m:t>H</m:t>
            </m:r>
          </m:e>
          <m:sub>
            <m:r>
              <w:rPr>
                <w:rFonts w:ascii="Cambria Math" w:eastAsia="黑体" w:hAnsi="Cambria Math"/>
                <w:sz w:val="24"/>
                <w:szCs w:val="24"/>
              </w:rPr>
              <m:t>5</m:t>
            </m:r>
          </m:sub>
        </m:sSub>
        <m:r>
          <w:rPr>
            <w:rFonts w:ascii="Cambria Math" w:eastAsia="黑体" w:hAnsi="Cambria Math"/>
            <w:sz w:val="24"/>
            <w:szCs w:val="24"/>
          </w:rPr>
          <m:t>OH</m:t>
        </m:r>
      </m:oMath>
      <w:r w:rsidR="005B1E26" w:rsidRPr="00EA5F1C">
        <w:rPr>
          <w:rFonts w:ascii="黑体" w:eastAsia="黑体" w:hAnsi="黑体" w:hint="eastAsia"/>
          <w:sz w:val="24"/>
          <w:szCs w:val="24"/>
        </w:rPr>
        <w:t>）</w:t>
      </w:r>
      <w:r w:rsidR="005B1E26" w:rsidRPr="00EA5F1C">
        <w:rPr>
          <w:rFonts w:ascii="黑体" w:eastAsia="黑体" w:hAnsi="黑体"/>
          <w:sz w:val="24"/>
          <w:szCs w:val="24"/>
        </w:rPr>
        <w:t>50</w:t>
      </w:r>
      <w:r w:rsidR="00EA750A">
        <w:rPr>
          <w:rFonts w:ascii="黑体" w:eastAsia="黑体" w:hAnsi="黑体"/>
          <w:sz w:val="24"/>
          <w:szCs w:val="24"/>
        </w:rPr>
        <w:t>mL</w:t>
      </w:r>
      <w:r w:rsidR="005B1E26" w:rsidRPr="00EA5F1C">
        <w:rPr>
          <w:rFonts w:ascii="黑体" w:eastAsia="黑体" w:hAnsi="黑体" w:hint="eastAsia"/>
          <w:sz w:val="24"/>
          <w:szCs w:val="24"/>
        </w:rPr>
        <w:t>，溶解后用蒸馏水稀释至</w:t>
      </w:r>
      <w:r w:rsidR="005B1E26" w:rsidRPr="00EA5F1C">
        <w:rPr>
          <w:rFonts w:ascii="黑体" w:eastAsia="黑体" w:hAnsi="黑体"/>
          <w:sz w:val="24"/>
          <w:szCs w:val="24"/>
        </w:rPr>
        <w:t>100</w:t>
      </w:r>
      <w:r w:rsidR="00EA750A">
        <w:rPr>
          <w:rFonts w:ascii="黑体" w:eastAsia="黑体" w:hAnsi="黑体"/>
          <w:sz w:val="24"/>
          <w:szCs w:val="24"/>
        </w:rPr>
        <w:t>mL</w:t>
      </w:r>
      <w:r w:rsidR="005B1E26" w:rsidRPr="00EA5F1C">
        <w:rPr>
          <w:rFonts w:ascii="黑体" w:eastAsia="黑体" w:hAnsi="黑体" w:hint="eastAsia"/>
          <w:sz w:val="24"/>
          <w:szCs w:val="24"/>
        </w:rPr>
        <w:t>。</w:t>
      </w:r>
    </w:p>
    <w:p w:rsidR="00EA5F1C" w:rsidRDefault="00EA5F1C" w:rsidP="00EA5F1C">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.4.3</w:t>
      </w:r>
      <w:r w:rsidR="00A63314">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hint="eastAsia"/>
          <w:sz w:val="24"/>
          <w:szCs w:val="24"/>
        </w:rPr>
        <w:t>：</w:t>
      </w:r>
    </w:p>
    <w:p w:rsidR="005B1E26" w:rsidRPr="00EA5F1C" w:rsidRDefault="00EA5F1C" w:rsidP="00386ED3">
      <w:pPr>
        <w:spacing w:line="400" w:lineRule="exact"/>
        <w:ind w:firstLineChars="200" w:firstLine="480"/>
        <w:rPr>
          <w:rFonts w:ascii="黑体" w:eastAsia="黑体" w:hAnsi="黑体"/>
          <w:sz w:val="24"/>
          <w:szCs w:val="24"/>
        </w:rPr>
      </w:pPr>
      <w:r>
        <w:rPr>
          <w:rFonts w:ascii="黑体" w:eastAsia="黑体" w:hAnsi="黑体"/>
          <w:sz w:val="24"/>
          <w:szCs w:val="24"/>
        </w:rPr>
        <w:t>1</w:t>
      </w:r>
      <w:r w:rsidR="00A63314">
        <w:rPr>
          <w:rFonts w:ascii="黑体" w:eastAsia="黑体" w:hAnsi="黑体"/>
          <w:sz w:val="24"/>
          <w:szCs w:val="24"/>
        </w:rPr>
        <w:t xml:space="preserve">  </w:t>
      </w:r>
      <w:r w:rsidR="005B1E26" w:rsidRPr="00EA5F1C">
        <w:rPr>
          <w:rFonts w:ascii="黑体" w:eastAsia="黑体" w:hAnsi="黑体" w:hint="eastAsia"/>
          <w:sz w:val="24"/>
          <w:szCs w:val="24"/>
        </w:rPr>
        <w:t>取</w:t>
      </w:r>
      <w:r w:rsidR="005B1E26" w:rsidRPr="00EA5F1C">
        <w:rPr>
          <w:rFonts w:ascii="黑体" w:eastAsia="黑体" w:hAnsi="黑体"/>
          <w:sz w:val="24"/>
          <w:szCs w:val="24"/>
        </w:rPr>
        <w:t>50</w:t>
      </w:r>
      <w:r w:rsidR="00EA750A">
        <w:rPr>
          <w:rFonts w:ascii="黑体" w:eastAsia="黑体" w:hAnsi="黑体"/>
          <w:sz w:val="24"/>
          <w:szCs w:val="24"/>
        </w:rPr>
        <w:t>mL</w:t>
      </w:r>
      <w:r w:rsidR="005B1E26" w:rsidRPr="00EA5F1C">
        <w:rPr>
          <w:rFonts w:ascii="黑体" w:eastAsia="黑体" w:hAnsi="黑体" w:hint="eastAsia"/>
          <w:sz w:val="24"/>
          <w:szCs w:val="24"/>
        </w:rPr>
        <w:t>浸出液置于</w:t>
      </w:r>
      <w:r w:rsidR="005B1E26" w:rsidRPr="00EA5F1C">
        <w:rPr>
          <w:rFonts w:ascii="黑体" w:eastAsia="黑体" w:hAnsi="黑体"/>
          <w:sz w:val="24"/>
          <w:szCs w:val="24"/>
        </w:rPr>
        <w:t>250</w:t>
      </w:r>
      <w:r w:rsidR="00EA750A">
        <w:rPr>
          <w:rFonts w:ascii="黑体" w:eastAsia="黑体" w:hAnsi="黑体"/>
          <w:sz w:val="24"/>
          <w:szCs w:val="24"/>
        </w:rPr>
        <w:t>mL</w:t>
      </w:r>
      <w:r w:rsidR="005B1E26" w:rsidRPr="00EA5F1C">
        <w:rPr>
          <w:rFonts w:ascii="黑体" w:eastAsia="黑体" w:hAnsi="黑体" w:hint="eastAsia"/>
          <w:sz w:val="24"/>
          <w:szCs w:val="24"/>
        </w:rPr>
        <w:t>锥形瓶中，加入</w:t>
      </w:r>
      <w:r w:rsidR="005B1E26" w:rsidRPr="00EA5F1C">
        <w:rPr>
          <w:rFonts w:ascii="黑体" w:eastAsia="黑体" w:hAnsi="黑体"/>
          <w:sz w:val="24"/>
          <w:szCs w:val="24"/>
        </w:rPr>
        <w:t>4</w:t>
      </w:r>
      <w:r w:rsidR="005B1E26" w:rsidRPr="00EA5F1C">
        <w:rPr>
          <w:rFonts w:ascii="黑体" w:eastAsia="黑体" w:hAnsi="黑体" w:hint="eastAsia"/>
          <w:sz w:val="24"/>
          <w:szCs w:val="24"/>
        </w:rPr>
        <w:t>滴酚酞指示剂，摇匀。当溶液呈粉红色时，用盐酸标准溶液滴定至刚刚褪至无色，记录盐酸标准溶液用量。若加酚酞指示剂后溶液无色，则</w:t>
      </w:r>
      <w:r w:rsidR="00F74F37" w:rsidRPr="00F74F37">
        <w:rPr>
          <w:rFonts w:ascii="黑体" w:eastAsia="黑体" w:hAnsi="黑体" w:hint="eastAsia"/>
          <w:sz w:val="24"/>
          <w:szCs w:val="24"/>
        </w:rPr>
        <w:t>直接加甲基红-溴甲酚绿</w:t>
      </w:r>
      <w:r w:rsidR="00F74F37" w:rsidRPr="00EA5F1C">
        <w:rPr>
          <w:rFonts w:ascii="黑体" w:eastAsia="黑体" w:hAnsi="黑体" w:hint="eastAsia"/>
          <w:sz w:val="24"/>
          <w:szCs w:val="24"/>
        </w:rPr>
        <w:t>混合指示剂</w:t>
      </w:r>
      <w:r w:rsidR="00F74F37" w:rsidRPr="00F74F37">
        <w:rPr>
          <w:rFonts w:ascii="黑体" w:eastAsia="黑体" w:hAnsi="黑体" w:hint="eastAsia"/>
          <w:sz w:val="24"/>
          <w:szCs w:val="24"/>
        </w:rPr>
        <w:t>，</w:t>
      </w:r>
      <w:r w:rsidR="005B1E26" w:rsidRPr="00EA5F1C">
        <w:rPr>
          <w:rFonts w:ascii="黑体" w:eastAsia="黑体" w:hAnsi="黑体" w:hint="eastAsia"/>
          <w:sz w:val="24"/>
          <w:szCs w:val="24"/>
        </w:rPr>
        <w:t>用盐酸标准溶液滴定。</w:t>
      </w:r>
    </w:p>
    <w:p w:rsidR="005B1E26" w:rsidRDefault="00EA5F1C" w:rsidP="00386ED3">
      <w:pPr>
        <w:spacing w:line="400" w:lineRule="exact"/>
        <w:ind w:firstLineChars="200" w:firstLine="480"/>
        <w:rPr>
          <w:rFonts w:ascii="黑体" w:eastAsia="黑体" w:hAnsi="黑体"/>
          <w:sz w:val="24"/>
          <w:szCs w:val="24"/>
        </w:rPr>
      </w:pPr>
      <w:r>
        <w:rPr>
          <w:rFonts w:ascii="黑体" w:eastAsia="黑体" w:hAnsi="黑体"/>
          <w:sz w:val="24"/>
          <w:szCs w:val="24"/>
        </w:rPr>
        <w:t>2</w:t>
      </w:r>
      <w:r w:rsidR="00A63314">
        <w:rPr>
          <w:rFonts w:ascii="黑体" w:eastAsia="黑体" w:hAnsi="黑体"/>
          <w:sz w:val="24"/>
          <w:szCs w:val="24"/>
        </w:rPr>
        <w:t xml:space="preserve">  </w:t>
      </w:r>
      <w:r w:rsidR="005B1E26" w:rsidRPr="00EA5F1C">
        <w:rPr>
          <w:rFonts w:ascii="黑体" w:eastAsia="黑体" w:hAnsi="黑体" w:hint="eastAsia"/>
          <w:sz w:val="24"/>
          <w:szCs w:val="24"/>
        </w:rPr>
        <w:t>向滴定酚酞碱度后的试样中加入</w:t>
      </w:r>
      <w:r w:rsidR="005B1E26" w:rsidRPr="00EA5F1C">
        <w:rPr>
          <w:rFonts w:ascii="黑体" w:eastAsia="黑体" w:hAnsi="黑体"/>
          <w:sz w:val="24"/>
          <w:szCs w:val="24"/>
        </w:rPr>
        <w:t>3</w:t>
      </w:r>
      <w:r w:rsidR="005B1E26" w:rsidRPr="00EA5F1C">
        <w:rPr>
          <w:rFonts w:ascii="黑体" w:eastAsia="黑体" w:hAnsi="黑体" w:hint="eastAsia"/>
          <w:sz w:val="24"/>
          <w:szCs w:val="24"/>
        </w:rPr>
        <w:t>滴</w:t>
      </w:r>
      <w:r w:rsidR="00733DA7" w:rsidRPr="00EA5F1C">
        <w:rPr>
          <w:rFonts w:ascii="黑体" w:eastAsia="黑体" w:hAnsi="黑体" w:hint="eastAsia"/>
          <w:sz w:val="24"/>
          <w:szCs w:val="24"/>
        </w:rPr>
        <w:t>甲</w:t>
      </w:r>
      <w:r w:rsidR="00733DA7">
        <w:rPr>
          <w:rFonts w:ascii="黑体" w:eastAsia="黑体" w:hAnsi="黑体" w:hint="eastAsia"/>
          <w:sz w:val="24"/>
          <w:szCs w:val="24"/>
        </w:rPr>
        <w:t>基红-溴甲</w:t>
      </w:r>
      <w:r w:rsidR="00733DA7" w:rsidRPr="00EA5F1C">
        <w:rPr>
          <w:rFonts w:ascii="黑体" w:eastAsia="黑体" w:hAnsi="黑体" w:hint="eastAsia"/>
          <w:sz w:val="24"/>
          <w:szCs w:val="24"/>
        </w:rPr>
        <w:t>酚绿</w:t>
      </w:r>
      <w:r w:rsidR="002C54E3" w:rsidRPr="00EA5F1C">
        <w:rPr>
          <w:rFonts w:ascii="黑体" w:eastAsia="黑体" w:hAnsi="黑体" w:hint="eastAsia"/>
          <w:sz w:val="24"/>
          <w:szCs w:val="24"/>
        </w:rPr>
        <w:t>混合指示剂</w:t>
      </w:r>
      <w:r w:rsidR="005B1E26" w:rsidRPr="00EA5F1C">
        <w:rPr>
          <w:rFonts w:ascii="黑体" w:eastAsia="黑体" w:hAnsi="黑体" w:hint="eastAsia"/>
          <w:sz w:val="24"/>
          <w:szCs w:val="24"/>
        </w:rPr>
        <w:t>，摇匀，继续</w:t>
      </w:r>
      <w:r w:rsidR="005B1E26" w:rsidRPr="00EA5F1C">
        <w:rPr>
          <w:rFonts w:ascii="黑体" w:eastAsia="黑体" w:hAnsi="黑体" w:hint="eastAsia"/>
          <w:sz w:val="24"/>
          <w:szCs w:val="24"/>
        </w:rPr>
        <w:lastRenderedPageBreak/>
        <w:t>用盐酸标准溶液滴定至试样由淡绿色变为红色，记录盐酸标准溶液用量。</w:t>
      </w:r>
    </w:p>
    <w:p w:rsidR="00D713F7" w:rsidRDefault="00D713F7" w:rsidP="00386ED3">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A63314">
        <w:rPr>
          <w:rFonts w:ascii="黑体" w:eastAsia="黑体" w:hAnsi="黑体"/>
          <w:sz w:val="24"/>
          <w:szCs w:val="24"/>
        </w:rPr>
        <w:t xml:space="preserve">  </w:t>
      </w:r>
      <w:r>
        <w:rPr>
          <w:rFonts w:ascii="黑体" w:eastAsia="黑体" w:hAnsi="黑体"/>
          <w:sz w:val="24"/>
          <w:szCs w:val="24"/>
        </w:rPr>
        <w:t>注意事项：</w:t>
      </w:r>
      <w:r>
        <w:rPr>
          <w:rFonts w:ascii="黑体" w:eastAsia="黑体" w:hAnsi="黑体" w:hint="eastAsia"/>
          <w:sz w:val="24"/>
          <w:szCs w:val="24"/>
        </w:rPr>
        <w:t>碳酸根和重碳酸根离子的测定应在浸出液过滤后立即进行，以免因浸出液吸附空气中的二氧化碳或浸出液中二氧化碳的释放</w:t>
      </w:r>
      <w:r w:rsidR="00173D98">
        <w:rPr>
          <w:rFonts w:ascii="黑体" w:eastAsia="黑体" w:hAnsi="黑体" w:hint="eastAsia"/>
          <w:sz w:val="24"/>
          <w:szCs w:val="24"/>
        </w:rPr>
        <w:t>，</w:t>
      </w:r>
      <w:r>
        <w:rPr>
          <w:rFonts w:ascii="黑体" w:eastAsia="黑体" w:hAnsi="黑体" w:hint="eastAsia"/>
          <w:sz w:val="24"/>
          <w:szCs w:val="24"/>
        </w:rPr>
        <w:t>而产生测定结果失真。</w:t>
      </w:r>
    </w:p>
    <w:p w:rsidR="005B1E26" w:rsidRPr="00EA5F1C" w:rsidRDefault="005B1E26" w:rsidP="00EA5F1C">
      <w:pPr>
        <w:spacing w:line="400" w:lineRule="exact"/>
        <w:rPr>
          <w:rFonts w:ascii="黑体" w:eastAsia="黑体" w:hAnsi="黑体"/>
          <w:sz w:val="24"/>
          <w:szCs w:val="24"/>
        </w:rPr>
      </w:pPr>
      <w:r w:rsidRPr="00EA5F1C">
        <w:rPr>
          <w:rFonts w:ascii="黑体" w:eastAsia="黑体" w:hAnsi="黑体" w:hint="eastAsia"/>
          <w:sz w:val="24"/>
          <w:szCs w:val="24"/>
        </w:rPr>
        <w:t>2</w:t>
      </w:r>
      <w:r w:rsidR="00F9515B">
        <w:rPr>
          <w:rFonts w:ascii="黑体" w:eastAsia="黑体" w:hAnsi="黑体"/>
          <w:sz w:val="24"/>
          <w:szCs w:val="24"/>
        </w:rPr>
        <w:t>7</w:t>
      </w:r>
      <w:r w:rsidRPr="00EA5F1C">
        <w:rPr>
          <w:rFonts w:ascii="黑体" w:eastAsia="黑体" w:hAnsi="黑体" w:hint="eastAsia"/>
          <w:sz w:val="24"/>
          <w:szCs w:val="24"/>
        </w:rPr>
        <w:t>.4</w:t>
      </w:r>
      <w:r w:rsidR="00EA5F1C">
        <w:rPr>
          <w:rFonts w:ascii="黑体" w:eastAsia="黑体" w:hAnsi="黑体"/>
          <w:sz w:val="24"/>
          <w:szCs w:val="24"/>
        </w:rPr>
        <w:t>.4</w:t>
      </w:r>
      <w:r w:rsidR="00A63314">
        <w:rPr>
          <w:rFonts w:ascii="黑体" w:eastAsia="黑体" w:hAnsi="黑体"/>
          <w:sz w:val="24"/>
          <w:szCs w:val="24"/>
        </w:rPr>
        <w:t xml:space="preserve">  </w:t>
      </w:r>
      <w:r w:rsidRPr="00EA5F1C">
        <w:rPr>
          <w:rFonts w:ascii="黑体" w:eastAsia="黑体" w:hAnsi="黑体" w:hint="eastAsia"/>
          <w:sz w:val="24"/>
          <w:szCs w:val="24"/>
        </w:rPr>
        <w:t>总碱度、碳酸盐碱度和重碳酸盐碱度的计算应符合下列规定：</w:t>
      </w:r>
    </w:p>
    <w:p w:rsidR="005B1E26" w:rsidRDefault="005B1E26" w:rsidP="00D15F82">
      <w:pPr>
        <w:spacing w:line="400" w:lineRule="exact"/>
        <w:ind w:firstLineChars="200" w:firstLine="480"/>
        <w:rPr>
          <w:rFonts w:ascii="黑体" w:eastAsia="黑体" w:hAnsi="黑体"/>
          <w:sz w:val="24"/>
          <w:szCs w:val="24"/>
        </w:rPr>
      </w:pPr>
      <w:r w:rsidRPr="00EA5F1C">
        <w:rPr>
          <w:rFonts w:ascii="黑体" w:eastAsia="黑体" w:hAnsi="黑体" w:hint="eastAsia"/>
          <w:sz w:val="24"/>
          <w:szCs w:val="24"/>
        </w:rPr>
        <w:t>碱性化合物在浸出液中所产生的碱度，有五种情形。以酚酞作指示剂时所消耗盐酸标准溶液的量为</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Pr="00EA5F1C">
        <w:rPr>
          <w:rFonts w:ascii="黑体" w:eastAsia="黑体" w:hAnsi="黑体" w:hint="eastAsia"/>
          <w:sz w:val="24"/>
          <w:szCs w:val="24"/>
        </w:rPr>
        <w:t>（</w:t>
      </w:r>
      <w:r w:rsidR="00EA750A">
        <w:rPr>
          <w:rFonts w:ascii="黑体" w:eastAsia="黑体" w:hAnsi="黑体"/>
          <w:sz w:val="24"/>
          <w:szCs w:val="24"/>
        </w:rPr>
        <w:t>mL</w:t>
      </w:r>
      <w:r w:rsidRPr="00EA5F1C">
        <w:rPr>
          <w:rFonts w:ascii="黑体" w:eastAsia="黑体" w:hAnsi="黑体" w:hint="eastAsia"/>
          <w:sz w:val="24"/>
          <w:szCs w:val="24"/>
        </w:rPr>
        <w:t>），以</w:t>
      </w:r>
      <w:r w:rsidR="00733DA7" w:rsidRPr="00EA5F1C">
        <w:rPr>
          <w:rFonts w:ascii="黑体" w:eastAsia="黑体" w:hAnsi="黑体" w:hint="eastAsia"/>
          <w:sz w:val="24"/>
          <w:szCs w:val="24"/>
        </w:rPr>
        <w:t>甲</w:t>
      </w:r>
      <w:r w:rsidR="00733DA7">
        <w:rPr>
          <w:rFonts w:ascii="黑体" w:eastAsia="黑体" w:hAnsi="黑体" w:hint="eastAsia"/>
          <w:sz w:val="24"/>
          <w:szCs w:val="24"/>
        </w:rPr>
        <w:t>基红-溴甲</w:t>
      </w:r>
      <w:r w:rsidR="00733DA7" w:rsidRPr="00EA5F1C">
        <w:rPr>
          <w:rFonts w:ascii="黑体" w:eastAsia="黑体" w:hAnsi="黑体" w:hint="eastAsia"/>
          <w:sz w:val="24"/>
          <w:szCs w:val="24"/>
        </w:rPr>
        <w:t>酚绿</w:t>
      </w:r>
      <w:r w:rsidRPr="00EA5F1C">
        <w:rPr>
          <w:rFonts w:ascii="黑体" w:eastAsia="黑体" w:hAnsi="黑体" w:hint="eastAsia"/>
          <w:sz w:val="24"/>
          <w:szCs w:val="24"/>
        </w:rPr>
        <w:t>作指示剂时所消耗盐酸标准溶液的量为</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Pr="00EA5F1C">
        <w:rPr>
          <w:rFonts w:ascii="黑体" w:eastAsia="黑体" w:hAnsi="黑体" w:hint="eastAsia"/>
          <w:sz w:val="24"/>
          <w:szCs w:val="24"/>
        </w:rPr>
        <w:t>（</w:t>
      </w:r>
      <w:r w:rsidR="00EA750A">
        <w:rPr>
          <w:rFonts w:ascii="黑体" w:eastAsia="黑体" w:hAnsi="黑体"/>
          <w:sz w:val="24"/>
          <w:szCs w:val="24"/>
        </w:rPr>
        <w:t>mL</w:t>
      </w:r>
      <w:r w:rsidRPr="00EA5F1C">
        <w:rPr>
          <w:rFonts w:ascii="黑体" w:eastAsia="黑体" w:hAnsi="黑体" w:hint="eastAsia"/>
          <w:sz w:val="24"/>
          <w:szCs w:val="24"/>
        </w:rPr>
        <w:t>）。</w:t>
      </w:r>
      <w:r w:rsidRPr="00D15F82">
        <w:rPr>
          <w:rFonts w:ascii="黑体" w:eastAsia="黑体" w:hAnsi="黑体" w:hint="eastAsia"/>
          <w:sz w:val="24"/>
          <w:szCs w:val="24"/>
        </w:rPr>
        <w:t>氢氧化物、碳酸盐和重碳酸盐碱度应按下式计算：</w:t>
      </w:r>
    </w:p>
    <w:p w:rsidR="005B1E26" w:rsidRPr="00D15F82" w:rsidRDefault="00752460" w:rsidP="00A63314">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A63314">
        <w:rPr>
          <w:rFonts w:ascii="黑体" w:eastAsia="黑体" w:hAnsi="黑体"/>
          <w:sz w:val="24"/>
          <w:szCs w:val="24"/>
        </w:rPr>
        <w:t xml:space="preserve">  </w:t>
      </w:r>
      <w:r w:rsidR="005B1E26" w:rsidRPr="00D15F82">
        <w:rPr>
          <w:rFonts w:ascii="黑体" w:eastAsia="黑体" w:hAnsi="黑体" w:hint="eastAsia"/>
          <w:sz w:val="24"/>
          <w:szCs w:val="24"/>
        </w:rPr>
        <w:t>当</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5B1E26" w:rsidRPr="00D15F82">
        <w:rPr>
          <w:rFonts w:ascii="黑体" w:eastAsia="黑体" w:hAnsi="黑体"/>
          <w:sz w:val="24"/>
          <w:szCs w:val="24"/>
        </w:rPr>
        <w:t>=</w:t>
      </w:r>
      <w:r w:rsidR="00173D98">
        <w:rPr>
          <w:rFonts w:ascii="黑体" w:eastAsia="黑体" w:hAnsi="黑体"/>
          <w:sz w:val="24"/>
          <w:szCs w:val="24"/>
        </w:rPr>
        <w:t>0</w:t>
      </w:r>
      <w:r w:rsidR="005B1E26" w:rsidRPr="00D15F82">
        <w:rPr>
          <w:rFonts w:ascii="黑体" w:eastAsia="黑体" w:hAnsi="黑体" w:hint="eastAsia"/>
          <w:sz w:val="24"/>
          <w:szCs w:val="24"/>
        </w:rPr>
        <w:t>时，有</w:t>
      </w:r>
      <m:oMath>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oMath>
      <w:r w:rsidR="005B1E26" w:rsidRPr="00D15F82">
        <w:rPr>
          <w:rFonts w:ascii="黑体" w:eastAsia="黑体" w:hAnsi="黑体" w:hint="eastAsia"/>
          <w:sz w:val="24"/>
          <w:szCs w:val="24"/>
        </w:rPr>
        <w:t>存在，无</w:t>
      </w: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oMath>
      <w:r w:rsidR="005B1E26" w:rsidRPr="00D15F82">
        <w:rPr>
          <w:rFonts w:ascii="黑体" w:eastAsia="黑体" w:hAnsi="黑体" w:hint="eastAsia"/>
          <w:sz w:val="24"/>
          <w:szCs w:val="24"/>
        </w:rPr>
        <w:t>和</w:t>
      </w:r>
      <m:oMath>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oMath>
      <w:r w:rsidR="005B1E26" w:rsidRPr="00D15F82">
        <w:rPr>
          <w:rFonts w:ascii="黑体" w:eastAsia="黑体" w:hAnsi="黑体" w:hint="eastAsia"/>
          <w:sz w:val="24"/>
          <w:szCs w:val="24"/>
        </w:rPr>
        <w:t>，计算公式为：</w:t>
      </w:r>
    </w:p>
    <w:p w:rsidR="0000005C" w:rsidRDefault="00A63314" w:rsidP="00A63314">
      <w:pPr>
        <w:spacing w:line="400" w:lineRule="exact"/>
        <w:ind w:leftChars="300" w:left="630"/>
        <w:rPr>
          <w:rFonts w:ascii="黑体" w:eastAsia="黑体" w:hAnsi="黑体"/>
          <w:sz w:val="24"/>
          <w:szCs w:val="24"/>
        </w:rPr>
      </w:pPr>
      <w:r>
        <w:rPr>
          <w:rFonts w:ascii="黑体" w:eastAsia="黑体" w:hAnsi="黑体" w:hint="eastAsia"/>
          <w:sz w:val="24"/>
          <w:szCs w:val="24"/>
        </w:rPr>
        <w:t>1）</w:t>
      </w:r>
      <w:r w:rsidR="00F26D46">
        <w:rPr>
          <w:rFonts w:ascii="黑体" w:eastAsia="黑体" w:hAnsi="黑体" w:hint="eastAsia"/>
          <w:sz w:val="24"/>
          <w:szCs w:val="24"/>
        </w:rPr>
        <w:t>土：</w:t>
      </w:r>
    </w:p>
    <w:p w:rsidR="00F26D46" w:rsidRPr="004F40CC" w:rsidRDefault="00F26D46" w:rsidP="009E0D0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m:t>
          </m:r>
          <m:r>
            <m:rPr>
              <m:sty m:val="p"/>
            </m:rPr>
            <w:rPr>
              <w:rFonts w:ascii="Cambria Math" w:eastAsia="黑体" w:hAnsi="Cambria Math"/>
              <w:sz w:val="24"/>
              <w:szCs w:val="24"/>
            </w:rPr>
            <m:t>）</m:t>
          </m:r>
        </m:oMath>
      </m:oMathPara>
    </w:p>
    <w:p w:rsidR="00030801" w:rsidRPr="004F40CC" w:rsidRDefault="00A203EC" w:rsidP="009E0D0F">
      <w:pPr>
        <w:spacing w:line="360" w:lineRule="auto"/>
        <w:rPr>
          <w:rFonts w:ascii="黑体" w:eastAsia="黑体" w:hAnsi="黑体"/>
          <w:sz w:val="24"/>
          <w:szCs w:val="24"/>
        </w:rPr>
      </w:pPr>
      <m:oMathPara>
        <m:oMathParaPr>
          <m:jc m:val="right"/>
        </m:oMathParaPr>
        <m:oMath>
          <m:sSup>
            <m:sSupPr>
              <m:ctrlPr>
                <w:rPr>
                  <w:rFonts w:ascii="Cambria Math" w:eastAsia="黑体" w:hAnsi="Cambria Math" w:cstheme="minorBid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e>
          </m:d>
          <m:r>
            <w:rPr>
              <w:rFonts w:ascii="Cambria Math" w:eastAsia="黑体" w:hAnsi="Cambria Math"/>
              <w:sz w:val="24"/>
              <w:szCs w:val="24"/>
            </w:rPr>
            <m:t>×17.0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27.4.4-2</m:t>
          </m:r>
          <m:r>
            <m:rPr>
              <m:sty m:val="p"/>
            </m:rPr>
            <w:rPr>
              <w:rFonts w:ascii="Cambria Math" w:eastAsia="黑体" w:hAnsi="Cambria Math"/>
              <w:sz w:val="24"/>
              <w:szCs w:val="24"/>
            </w:rPr>
            <m:t>）</m:t>
          </m:r>
        </m:oMath>
      </m:oMathPara>
    </w:p>
    <w:p w:rsidR="0000005C" w:rsidRDefault="00A63314" w:rsidP="00A63314">
      <w:pPr>
        <w:spacing w:line="400" w:lineRule="exact"/>
        <w:ind w:leftChars="300" w:left="630"/>
        <w:rPr>
          <w:rFonts w:ascii="黑体" w:eastAsia="黑体" w:hAnsi="黑体"/>
          <w:sz w:val="24"/>
          <w:szCs w:val="24"/>
        </w:rPr>
      </w:pPr>
      <w:r>
        <w:rPr>
          <w:rFonts w:ascii="黑体" w:eastAsia="黑体" w:hAnsi="黑体" w:hint="eastAsia"/>
          <w:sz w:val="24"/>
          <w:szCs w:val="24"/>
        </w:rPr>
        <w:t>2）</w:t>
      </w:r>
      <w:r w:rsidR="00F26D46">
        <w:rPr>
          <w:rFonts w:ascii="黑体" w:eastAsia="黑体" w:hAnsi="黑体" w:hint="eastAsia"/>
          <w:sz w:val="24"/>
          <w:szCs w:val="24"/>
        </w:rPr>
        <w:t>水：</w:t>
      </w:r>
    </w:p>
    <w:p w:rsidR="00453F1C" w:rsidRPr="004F40CC" w:rsidRDefault="00D21E67"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×17.0</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m:rPr>
              <m:sty m:val="p"/>
            </m:rPr>
            <w:rPr>
              <w:rFonts w:ascii="Cambria Math" w:eastAsia="黑体" w:hAnsi="Cambria Math"/>
              <w:sz w:val="24"/>
              <w:szCs w:val="24"/>
            </w:rPr>
            <m:t xml:space="preserve">×1000                    </m:t>
          </m:r>
          <m:r>
            <m:rPr>
              <m:sty m:val="p"/>
            </m:rPr>
            <w:rPr>
              <w:rFonts w:ascii="Cambria Math" w:eastAsia="黑体" w:hAnsi="Cambria Math"/>
              <w:sz w:val="24"/>
              <w:szCs w:val="24"/>
            </w:rPr>
            <m:t>（</m:t>
          </m:r>
          <m:r>
            <m:rPr>
              <m:sty m:val="p"/>
            </m:rPr>
            <w:rPr>
              <w:rFonts w:ascii="Cambria Math" w:eastAsia="黑体" w:hAnsi="Cambria Math"/>
              <w:sz w:val="24"/>
              <w:szCs w:val="24"/>
            </w:rPr>
            <m:t>27.4.4-3</m:t>
          </m:r>
          <m:r>
            <m:rPr>
              <m:sty m:val="p"/>
            </m:rPr>
            <w:rPr>
              <w:rFonts w:ascii="Cambria Math" w:eastAsia="黑体" w:hAnsi="Cambria Math"/>
              <w:sz w:val="24"/>
              <w:szCs w:val="24"/>
            </w:rPr>
            <m:t>）</m:t>
          </m:r>
        </m:oMath>
      </m:oMathPara>
    </w:p>
    <w:p w:rsidR="00A63314" w:rsidRDefault="00453F1C" w:rsidP="00A63314">
      <w:pPr>
        <w:spacing w:line="400" w:lineRule="exact"/>
        <w:ind w:leftChars="300" w:left="630"/>
        <w:rPr>
          <w:rFonts w:ascii="黑体" w:eastAsia="黑体" w:hAnsi="黑体"/>
          <w:sz w:val="24"/>
          <w:szCs w:val="24"/>
        </w:rPr>
      </w:pPr>
      <w:r w:rsidRPr="00EA5F1C">
        <w:rPr>
          <w:rFonts w:ascii="黑体" w:eastAsia="黑体" w:hAnsi="黑体" w:hint="eastAsia"/>
          <w:sz w:val="24"/>
          <w:szCs w:val="24"/>
        </w:rPr>
        <w:t>式中：</w:t>
      </w:r>
      <w:r w:rsidR="00D21E67">
        <w:rPr>
          <w:rFonts w:ascii="黑体" w:eastAsia="黑体" w:hAnsi="黑体" w:hint="eastAsia"/>
          <w:sz w:val="24"/>
          <w:szCs w:val="24"/>
        </w:rPr>
        <w:t xml:space="preserve"> </w:t>
      </w:r>
      <w:r w:rsidR="00D21E67">
        <w:rPr>
          <w:rFonts w:ascii="黑体" w:eastAsia="黑体" w:hAnsi="黑体"/>
          <w:sz w:val="24"/>
          <w:szCs w:val="24"/>
        </w:rPr>
        <w:t xml:space="preserve"> </w:t>
      </w:r>
      <m:oMath>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e>
        </m:d>
      </m:oMath>
      <w:r>
        <w:rPr>
          <w:rFonts w:ascii="黑体" w:eastAsia="黑体" w:hAnsi="黑体"/>
          <w:sz w:val="24"/>
          <w:szCs w:val="24"/>
        </w:rPr>
        <w:tab/>
      </w:r>
      <w:r w:rsidRPr="00EA5F1C">
        <w:rPr>
          <w:rFonts w:ascii="黑体" w:eastAsia="黑体" w:hAnsi="黑体" w:hint="eastAsia"/>
          <w:sz w:val="24"/>
          <w:szCs w:val="24"/>
        </w:rPr>
        <w:t>——</w:t>
      </w:r>
      <w:r w:rsidR="00D21E67">
        <w:rPr>
          <w:rFonts w:ascii="黑体" w:eastAsia="黑体" w:hAnsi="黑体" w:hint="eastAsia"/>
          <w:sz w:val="24"/>
          <w:szCs w:val="24"/>
        </w:rPr>
        <w:t>土中氢氧根离子质量摩尔浓度</w:t>
      </w:r>
      <w:r w:rsidRPr="00EA5F1C">
        <w:rPr>
          <w:rFonts w:ascii="黑体" w:eastAsia="黑体" w:hAnsi="黑体" w:hint="eastAsia"/>
          <w:sz w:val="24"/>
          <w:szCs w:val="24"/>
        </w:rPr>
        <w:t>（</w:t>
      </w:r>
      <w:r w:rsidR="00D21E67">
        <w:rPr>
          <w:rFonts w:ascii="黑体" w:eastAsia="黑体" w:hAnsi="黑体" w:hint="eastAsia"/>
          <w:sz w:val="24"/>
          <w:szCs w:val="24"/>
        </w:rPr>
        <w:t>m</w:t>
      </w:r>
      <w:r w:rsidRPr="00EA5F1C">
        <w:rPr>
          <w:rFonts w:ascii="黑体" w:eastAsia="黑体" w:hAnsi="黑体"/>
          <w:sz w:val="24"/>
          <w:szCs w:val="24"/>
        </w:rPr>
        <w:t>mol/</w:t>
      </w:r>
      <w:r w:rsidR="00D21E67">
        <w:rPr>
          <w:rFonts w:ascii="黑体" w:eastAsia="黑体" w:hAnsi="黑体"/>
          <w:sz w:val="24"/>
          <w:szCs w:val="24"/>
        </w:rPr>
        <w:t>kg</w:t>
      </w:r>
      <w:r w:rsidRPr="00EA5F1C">
        <w:rPr>
          <w:rFonts w:ascii="黑体" w:eastAsia="黑体" w:hAnsi="黑体" w:hint="eastAsia"/>
          <w:sz w:val="24"/>
          <w:szCs w:val="24"/>
        </w:rPr>
        <w:t>）；</w:t>
      </w:r>
    </w:p>
    <w:p w:rsidR="00A63314" w:rsidRDefault="00A203EC" w:rsidP="00A63314">
      <w:pPr>
        <w:spacing w:line="400" w:lineRule="exact"/>
        <w:ind w:leftChars="300" w:left="630" w:firstLineChars="550" w:firstLine="1320"/>
        <w:rPr>
          <w:rFonts w:ascii="黑体" w:eastAsia="黑体" w:hAnsi="黑体"/>
          <w:sz w:val="24"/>
          <w:szCs w:val="24"/>
        </w:rPr>
      </w:pPr>
      <m:oMath>
        <m:sSup>
          <m:sSupPr>
            <m:ctrlPr>
              <w:rPr>
                <w:rFonts w:ascii="Cambria Math" w:eastAsia="黑体" w:hAnsi="Cambria Math" w:cstheme="minorBid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oMath>
      <w:r w:rsidR="00D21E67">
        <w:rPr>
          <w:rFonts w:ascii="黑体" w:eastAsia="黑体" w:hAnsi="黑体"/>
          <w:sz w:val="24"/>
          <w:szCs w:val="24"/>
        </w:rPr>
        <w:tab/>
      </w:r>
      <w:r w:rsidR="00453F1C" w:rsidRPr="00EA5F1C">
        <w:rPr>
          <w:rFonts w:ascii="黑体" w:eastAsia="黑体" w:hAnsi="黑体" w:hint="eastAsia"/>
          <w:sz w:val="24"/>
          <w:szCs w:val="24"/>
        </w:rPr>
        <w:t>——</w:t>
      </w:r>
      <w:r w:rsidR="00D21E67">
        <w:rPr>
          <w:rFonts w:ascii="黑体" w:eastAsia="黑体" w:hAnsi="黑体" w:hint="eastAsia"/>
          <w:sz w:val="24"/>
          <w:szCs w:val="24"/>
        </w:rPr>
        <w:t>土中氢氧根离子含量</w:t>
      </w:r>
      <w:r w:rsidR="00453F1C" w:rsidRPr="00EA5F1C">
        <w:rPr>
          <w:rFonts w:ascii="黑体" w:eastAsia="黑体" w:hAnsi="黑体" w:hint="eastAsia"/>
          <w:sz w:val="24"/>
          <w:szCs w:val="24"/>
        </w:rPr>
        <w:t>（</w:t>
      </w:r>
      <w:r w:rsidR="00D21E67">
        <w:rPr>
          <w:rFonts w:ascii="黑体" w:eastAsia="黑体" w:hAnsi="黑体"/>
          <w:sz w:val="24"/>
          <w:szCs w:val="24"/>
        </w:rPr>
        <w:t>mg</w:t>
      </w:r>
      <w:r w:rsidR="00453F1C" w:rsidRPr="00EA5F1C">
        <w:rPr>
          <w:rFonts w:ascii="黑体" w:eastAsia="黑体" w:hAnsi="黑体"/>
          <w:sz w:val="24"/>
          <w:szCs w:val="24"/>
        </w:rPr>
        <w:t>/</w:t>
      </w:r>
      <w:r w:rsidR="00D21E67">
        <w:rPr>
          <w:rFonts w:ascii="黑体" w:eastAsia="黑体" w:hAnsi="黑体"/>
          <w:sz w:val="24"/>
          <w:szCs w:val="24"/>
        </w:rPr>
        <w:t>kg</w:t>
      </w:r>
      <w:r w:rsidR="00453F1C" w:rsidRPr="00EA5F1C">
        <w:rPr>
          <w:rFonts w:ascii="黑体" w:eastAsia="黑体" w:hAnsi="黑体" w:hint="eastAsia"/>
          <w:sz w:val="24"/>
          <w:szCs w:val="24"/>
        </w:rPr>
        <w:t>）；</w:t>
      </w:r>
    </w:p>
    <w:p w:rsidR="00A63314" w:rsidRDefault="00D21E67" w:rsidP="00A63314">
      <w:pPr>
        <w:spacing w:line="400" w:lineRule="exact"/>
        <w:ind w:firstLineChars="650" w:firstLine="1560"/>
        <w:rPr>
          <w:rFonts w:ascii="黑体" w:eastAsia="黑体" w:hAnsi="黑体"/>
          <w:sz w:val="24"/>
          <w:szCs w:val="24"/>
        </w:rPr>
      </w:pPr>
      <m:oMath>
        <m:r>
          <w:rPr>
            <w:rFonts w:ascii="Cambria Math" w:eastAsia="黑体" w:hAnsi="Cambria Math"/>
            <w:sz w:val="24"/>
            <w:szCs w:val="24"/>
          </w:rPr>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e>
        </m:d>
      </m:oMath>
      <w:r>
        <w:rPr>
          <w:rFonts w:ascii="黑体" w:eastAsia="黑体" w:hAnsi="黑体"/>
          <w:sz w:val="24"/>
          <w:szCs w:val="24"/>
        </w:rPr>
        <w:tab/>
      </w:r>
      <w:r w:rsidR="00453F1C" w:rsidRPr="00EA5F1C">
        <w:rPr>
          <w:rFonts w:ascii="黑体" w:eastAsia="黑体" w:hAnsi="黑体" w:hint="eastAsia"/>
          <w:sz w:val="24"/>
          <w:szCs w:val="24"/>
        </w:rPr>
        <w:t>——</w:t>
      </w:r>
      <w:r>
        <w:rPr>
          <w:rFonts w:ascii="黑体" w:eastAsia="黑体" w:hAnsi="黑体" w:hint="eastAsia"/>
          <w:sz w:val="24"/>
          <w:szCs w:val="24"/>
        </w:rPr>
        <w:t>水中氢氧根离子质量浓度</w:t>
      </w:r>
      <w:r w:rsidR="00453F1C" w:rsidRPr="00EA5F1C">
        <w:rPr>
          <w:rFonts w:ascii="黑体" w:eastAsia="黑体" w:hAnsi="黑体" w:hint="eastAsia"/>
          <w:sz w:val="24"/>
          <w:szCs w:val="24"/>
        </w:rPr>
        <w:t>（</w:t>
      </w:r>
      <w:r>
        <w:rPr>
          <w:rFonts w:ascii="黑体" w:eastAsia="黑体" w:hAnsi="黑体"/>
          <w:sz w:val="24"/>
          <w:szCs w:val="24"/>
        </w:rPr>
        <w:t>mg/L</w:t>
      </w:r>
      <w:r w:rsidR="00453F1C" w:rsidRPr="00EA5F1C">
        <w:rPr>
          <w:rFonts w:ascii="黑体" w:eastAsia="黑体" w:hAnsi="黑体" w:hint="eastAsia"/>
          <w:sz w:val="24"/>
          <w:szCs w:val="24"/>
        </w:rPr>
        <w:t>）；</w:t>
      </w:r>
    </w:p>
    <w:p w:rsidR="00A63314" w:rsidRDefault="00A203EC" w:rsidP="00A63314">
      <w:pPr>
        <w:spacing w:line="400" w:lineRule="exact"/>
        <w:ind w:firstLineChars="850" w:firstLine="20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8F18A4">
        <w:rPr>
          <w:rFonts w:ascii="黑体" w:eastAsia="黑体" w:hAnsi="黑体"/>
          <w:sz w:val="24"/>
          <w:szCs w:val="24"/>
        </w:rPr>
        <w:tab/>
      </w:r>
      <w:r w:rsidR="00D21E67" w:rsidRPr="00EA5F1C">
        <w:rPr>
          <w:rFonts w:ascii="黑体" w:eastAsia="黑体" w:hAnsi="黑体" w:hint="eastAsia"/>
          <w:sz w:val="24"/>
          <w:szCs w:val="24"/>
        </w:rPr>
        <w:t>——</w:t>
      </w:r>
      <w:r w:rsidR="00D21E67">
        <w:rPr>
          <w:rFonts w:ascii="黑体" w:eastAsia="黑体" w:hAnsi="黑体" w:hint="eastAsia"/>
          <w:sz w:val="24"/>
          <w:szCs w:val="24"/>
        </w:rPr>
        <w:t>以酚酞为指示剂时消耗盐酸的体积</w:t>
      </w:r>
      <w:r w:rsidR="00D21E67" w:rsidRPr="00EA5F1C">
        <w:rPr>
          <w:rFonts w:ascii="黑体" w:eastAsia="黑体" w:hAnsi="黑体" w:hint="eastAsia"/>
          <w:sz w:val="24"/>
          <w:szCs w:val="24"/>
        </w:rPr>
        <w:t>（</w:t>
      </w:r>
      <w:r w:rsidR="00EA750A">
        <w:rPr>
          <w:rFonts w:ascii="黑体" w:eastAsia="黑体" w:hAnsi="黑体"/>
          <w:sz w:val="24"/>
          <w:szCs w:val="24"/>
        </w:rPr>
        <w:t>mL</w:t>
      </w:r>
      <w:r w:rsidR="00D21E67" w:rsidRPr="00EA5F1C">
        <w:rPr>
          <w:rFonts w:ascii="黑体" w:eastAsia="黑体" w:hAnsi="黑体" w:hint="eastAsia"/>
          <w:sz w:val="24"/>
          <w:szCs w:val="24"/>
        </w:rPr>
        <w:t>）；</w:t>
      </w:r>
    </w:p>
    <w:p w:rsidR="00A63314" w:rsidRDefault="008F18A4" w:rsidP="00A63314">
      <w:pPr>
        <w:spacing w:line="400" w:lineRule="exact"/>
        <w:ind w:firstLineChars="700" w:firstLine="168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oMath>
      <w:r>
        <w:rPr>
          <w:rFonts w:ascii="黑体" w:eastAsia="黑体" w:hAnsi="黑体"/>
          <w:sz w:val="24"/>
          <w:szCs w:val="24"/>
        </w:rPr>
        <w:tab/>
      </w:r>
      <w:r w:rsidRPr="00EA5F1C">
        <w:rPr>
          <w:rFonts w:ascii="黑体" w:eastAsia="黑体" w:hAnsi="黑体" w:hint="eastAsia"/>
          <w:sz w:val="24"/>
          <w:szCs w:val="24"/>
        </w:rPr>
        <w:t>——</w:t>
      </w:r>
      <w:r>
        <w:rPr>
          <w:rFonts w:ascii="黑体" w:eastAsia="黑体" w:hAnsi="黑体" w:hint="eastAsia"/>
          <w:sz w:val="24"/>
          <w:szCs w:val="24"/>
        </w:rPr>
        <w:t>盐酸标准溶液浓度</w:t>
      </w:r>
      <w:r w:rsidRPr="00EA5F1C">
        <w:rPr>
          <w:rFonts w:ascii="黑体" w:eastAsia="黑体" w:hAnsi="黑体" w:hint="eastAsia"/>
          <w:sz w:val="24"/>
          <w:szCs w:val="24"/>
        </w:rPr>
        <w:t>（</w:t>
      </w:r>
      <w:r>
        <w:rPr>
          <w:rFonts w:ascii="黑体" w:eastAsia="黑体" w:hAnsi="黑体"/>
          <w:sz w:val="24"/>
          <w:szCs w:val="24"/>
        </w:rPr>
        <w:t>mol/L</w:t>
      </w:r>
      <w:r w:rsidRPr="00EA5F1C">
        <w:rPr>
          <w:rFonts w:ascii="黑体" w:eastAsia="黑体" w:hAnsi="黑体" w:hint="eastAsia"/>
          <w:sz w:val="24"/>
          <w:szCs w:val="24"/>
        </w:rPr>
        <w:t>）；</w:t>
      </w:r>
    </w:p>
    <w:p w:rsidR="00A63314" w:rsidRDefault="008F18A4" w:rsidP="00A63314">
      <w:pPr>
        <w:spacing w:line="400" w:lineRule="exact"/>
        <w:ind w:firstLineChars="850" w:firstLine="204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sidRPr="00EA5F1C">
        <w:rPr>
          <w:rFonts w:ascii="黑体" w:eastAsia="黑体" w:hAnsi="黑体" w:hint="eastAsia"/>
          <w:sz w:val="24"/>
          <w:szCs w:val="24"/>
        </w:rPr>
        <w:t>——</w:t>
      </w:r>
      <w:r w:rsidR="00173D98">
        <w:rPr>
          <w:rFonts w:ascii="黑体" w:eastAsia="黑体" w:hAnsi="黑体" w:hint="eastAsia"/>
          <w:sz w:val="24"/>
          <w:szCs w:val="24"/>
        </w:rPr>
        <w:t>制取浸</w:t>
      </w:r>
      <w:r>
        <w:rPr>
          <w:rFonts w:ascii="黑体" w:eastAsia="黑体" w:hAnsi="黑体" w:hint="eastAsia"/>
          <w:sz w:val="24"/>
          <w:szCs w:val="24"/>
        </w:rPr>
        <w:t>出液</w:t>
      </w:r>
      <w:r w:rsidR="00173D98">
        <w:rPr>
          <w:rFonts w:ascii="黑体" w:eastAsia="黑体" w:hAnsi="黑体" w:hint="eastAsia"/>
          <w:sz w:val="24"/>
          <w:szCs w:val="24"/>
        </w:rPr>
        <w:t>所加</w:t>
      </w:r>
      <w:r>
        <w:rPr>
          <w:rFonts w:ascii="黑体" w:eastAsia="黑体" w:hAnsi="黑体" w:hint="eastAsia"/>
          <w:sz w:val="24"/>
          <w:szCs w:val="24"/>
        </w:rPr>
        <w:t>蒸馏水体积</w:t>
      </w:r>
      <w:r w:rsidRPr="00EA5F1C">
        <w:rPr>
          <w:rFonts w:ascii="黑体" w:eastAsia="黑体" w:hAnsi="黑体" w:hint="eastAsia"/>
          <w:sz w:val="24"/>
          <w:szCs w:val="24"/>
        </w:rPr>
        <w:t>（</w:t>
      </w:r>
      <w:r w:rsidR="00EA750A">
        <w:rPr>
          <w:rFonts w:ascii="黑体" w:eastAsia="黑体" w:hAnsi="黑体"/>
          <w:sz w:val="24"/>
          <w:szCs w:val="24"/>
        </w:rPr>
        <w:t>mL</w:t>
      </w:r>
      <w:r w:rsidRPr="00EA5F1C">
        <w:rPr>
          <w:rFonts w:ascii="黑体" w:eastAsia="黑体" w:hAnsi="黑体" w:hint="eastAsia"/>
          <w:sz w:val="24"/>
          <w:szCs w:val="24"/>
        </w:rPr>
        <w:t>）；</w:t>
      </w:r>
    </w:p>
    <w:p w:rsidR="00A63314" w:rsidRDefault="00A203EC" w:rsidP="00A63314">
      <w:pPr>
        <w:spacing w:line="400" w:lineRule="exact"/>
        <w:ind w:firstLineChars="850" w:firstLine="20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8F18A4">
        <w:rPr>
          <w:rFonts w:ascii="黑体" w:eastAsia="黑体" w:hAnsi="黑体"/>
          <w:sz w:val="24"/>
          <w:szCs w:val="24"/>
        </w:rPr>
        <w:tab/>
      </w:r>
      <w:r w:rsidR="008F18A4" w:rsidRPr="00EA5F1C">
        <w:rPr>
          <w:rFonts w:ascii="黑体" w:eastAsia="黑体" w:hAnsi="黑体" w:hint="eastAsia"/>
          <w:sz w:val="24"/>
          <w:szCs w:val="24"/>
        </w:rPr>
        <w:t>——</w:t>
      </w:r>
      <w:r w:rsidR="008F18A4">
        <w:rPr>
          <w:rFonts w:ascii="黑体" w:eastAsia="黑体" w:hAnsi="黑体" w:hint="eastAsia"/>
          <w:sz w:val="24"/>
          <w:szCs w:val="24"/>
        </w:rPr>
        <w:t>吸取浸出液的体积</w:t>
      </w:r>
      <w:r w:rsidR="008F18A4" w:rsidRPr="00EA5F1C">
        <w:rPr>
          <w:rFonts w:ascii="黑体" w:eastAsia="黑体" w:hAnsi="黑体" w:hint="eastAsia"/>
          <w:sz w:val="24"/>
          <w:szCs w:val="24"/>
        </w:rPr>
        <w:t>（</w:t>
      </w:r>
      <w:r w:rsidR="00EA750A">
        <w:rPr>
          <w:rFonts w:ascii="黑体" w:eastAsia="黑体" w:hAnsi="黑体"/>
          <w:sz w:val="24"/>
          <w:szCs w:val="24"/>
        </w:rPr>
        <w:t>mL</w:t>
      </w:r>
      <w:r w:rsidR="008F18A4" w:rsidRPr="00EA5F1C">
        <w:rPr>
          <w:rFonts w:ascii="黑体" w:eastAsia="黑体" w:hAnsi="黑体" w:hint="eastAsia"/>
          <w:sz w:val="24"/>
          <w:szCs w:val="24"/>
        </w:rPr>
        <w:t>）；</w:t>
      </w:r>
    </w:p>
    <w:p w:rsidR="00A63314" w:rsidRDefault="00A203EC" w:rsidP="00A63314">
      <w:pPr>
        <w:spacing w:line="400" w:lineRule="exact"/>
        <w:ind w:firstLineChars="850" w:firstLine="20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8F18A4">
        <w:rPr>
          <w:rFonts w:ascii="黑体" w:eastAsia="黑体" w:hAnsi="黑体"/>
          <w:sz w:val="24"/>
          <w:szCs w:val="24"/>
        </w:rPr>
        <w:tab/>
      </w:r>
      <w:r w:rsidR="008F18A4" w:rsidRPr="00EA5F1C">
        <w:rPr>
          <w:rFonts w:ascii="黑体" w:eastAsia="黑体" w:hAnsi="黑体" w:hint="eastAsia"/>
          <w:sz w:val="24"/>
          <w:szCs w:val="24"/>
        </w:rPr>
        <w:t>——</w:t>
      </w:r>
      <w:r w:rsidR="008F18A4">
        <w:rPr>
          <w:rFonts w:ascii="黑体" w:eastAsia="黑体" w:hAnsi="黑体" w:hint="eastAsia"/>
          <w:sz w:val="24"/>
          <w:szCs w:val="24"/>
        </w:rPr>
        <w:t>干土质量</w:t>
      </w:r>
      <w:r w:rsidR="008F18A4" w:rsidRPr="00EA5F1C">
        <w:rPr>
          <w:rFonts w:ascii="黑体" w:eastAsia="黑体" w:hAnsi="黑体" w:hint="eastAsia"/>
          <w:sz w:val="24"/>
          <w:szCs w:val="24"/>
        </w:rPr>
        <w:t>（</w:t>
      </w:r>
      <w:r w:rsidR="008F18A4">
        <w:rPr>
          <w:rFonts w:ascii="黑体" w:eastAsia="黑体" w:hAnsi="黑体"/>
          <w:sz w:val="24"/>
          <w:szCs w:val="24"/>
        </w:rPr>
        <w:t>g</w:t>
      </w:r>
      <w:r w:rsidR="008F18A4" w:rsidRPr="00EA5F1C">
        <w:rPr>
          <w:rFonts w:ascii="黑体" w:eastAsia="黑体" w:hAnsi="黑体" w:hint="eastAsia"/>
          <w:sz w:val="24"/>
          <w:szCs w:val="24"/>
        </w:rPr>
        <w:t>）；</w:t>
      </w:r>
    </w:p>
    <w:p w:rsidR="00A63314" w:rsidRDefault="00A203EC" w:rsidP="00A63314">
      <w:pPr>
        <w:spacing w:line="400" w:lineRule="exact"/>
        <w:ind w:firstLineChars="850" w:firstLine="20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8F18A4">
        <w:rPr>
          <w:rFonts w:ascii="黑体" w:eastAsia="黑体" w:hAnsi="黑体"/>
          <w:sz w:val="24"/>
          <w:szCs w:val="24"/>
        </w:rPr>
        <w:tab/>
      </w:r>
      <w:r w:rsidR="008F18A4" w:rsidRPr="00EA5F1C">
        <w:rPr>
          <w:rFonts w:ascii="黑体" w:eastAsia="黑体" w:hAnsi="黑体" w:hint="eastAsia"/>
          <w:sz w:val="24"/>
          <w:szCs w:val="24"/>
        </w:rPr>
        <w:t>——</w:t>
      </w:r>
      <w:r w:rsidR="008F18A4">
        <w:rPr>
          <w:rFonts w:ascii="黑体" w:eastAsia="黑体" w:hAnsi="黑体" w:hint="eastAsia"/>
          <w:sz w:val="24"/>
          <w:szCs w:val="24"/>
        </w:rPr>
        <w:t>吸取水样的体积</w:t>
      </w:r>
      <w:r w:rsidR="008F18A4" w:rsidRPr="00EA5F1C">
        <w:rPr>
          <w:rFonts w:ascii="黑体" w:eastAsia="黑体" w:hAnsi="黑体" w:hint="eastAsia"/>
          <w:sz w:val="24"/>
          <w:szCs w:val="24"/>
        </w:rPr>
        <w:t>（</w:t>
      </w:r>
      <w:r w:rsidR="00EA750A">
        <w:rPr>
          <w:rFonts w:ascii="黑体" w:eastAsia="黑体" w:hAnsi="黑体"/>
          <w:sz w:val="24"/>
          <w:szCs w:val="24"/>
        </w:rPr>
        <w:t>mL</w:t>
      </w:r>
      <w:r w:rsidR="008F18A4" w:rsidRPr="00EA5F1C">
        <w:rPr>
          <w:rFonts w:ascii="黑体" w:eastAsia="黑体" w:hAnsi="黑体" w:hint="eastAsia"/>
          <w:sz w:val="24"/>
          <w:szCs w:val="24"/>
        </w:rPr>
        <w:t>）</w:t>
      </w:r>
      <w:r w:rsidR="0019729A">
        <w:rPr>
          <w:rFonts w:ascii="黑体" w:eastAsia="黑体" w:hAnsi="黑体" w:hint="eastAsia"/>
          <w:sz w:val="24"/>
          <w:szCs w:val="24"/>
        </w:rPr>
        <w:t>；</w:t>
      </w:r>
    </w:p>
    <w:p w:rsidR="008F18A4" w:rsidRDefault="0019729A" w:rsidP="00A63314">
      <w:pPr>
        <w:spacing w:line="400" w:lineRule="exact"/>
        <w:ind w:firstLineChars="800" w:firstLine="1920"/>
        <w:rPr>
          <w:rFonts w:ascii="黑体" w:eastAsia="黑体" w:hAnsi="黑体"/>
          <w:sz w:val="24"/>
          <w:szCs w:val="24"/>
        </w:rPr>
      </w:pPr>
      <m:oMath>
        <m:r>
          <w:rPr>
            <w:rFonts w:ascii="Cambria Math" w:eastAsia="黑体" w:hAnsi="Cambria Math"/>
            <w:sz w:val="24"/>
            <w:szCs w:val="24"/>
          </w:rPr>
          <m:t>17.0</m:t>
        </m:r>
      </m:oMath>
      <w:r>
        <w:rPr>
          <w:rFonts w:ascii="黑体" w:eastAsia="黑体" w:hAnsi="黑体"/>
          <w:sz w:val="24"/>
          <w:szCs w:val="24"/>
        </w:rPr>
        <w:tab/>
      </w:r>
      <w:r w:rsidRPr="00EA5F1C">
        <w:rPr>
          <w:rFonts w:ascii="黑体" w:eastAsia="黑体" w:hAnsi="黑体" w:hint="eastAsia"/>
          <w:sz w:val="24"/>
          <w:szCs w:val="24"/>
        </w:rPr>
        <w:t>——</w:t>
      </w:r>
      <w:r w:rsidR="000B093F">
        <w:rPr>
          <w:rFonts w:ascii="黑体" w:eastAsia="黑体" w:hAnsi="黑体" w:hint="eastAsia"/>
          <w:sz w:val="24"/>
          <w:szCs w:val="24"/>
        </w:rPr>
        <w:t>氢氧根</w:t>
      </w:r>
      <w:r>
        <w:rPr>
          <w:rFonts w:ascii="黑体" w:eastAsia="黑体" w:hAnsi="黑体" w:hint="eastAsia"/>
          <w:sz w:val="24"/>
          <w:szCs w:val="24"/>
        </w:rPr>
        <w:t>离子的摩尔质量</w:t>
      </w:r>
      <w:r w:rsidRPr="00EA5F1C">
        <w:rPr>
          <w:rFonts w:ascii="黑体" w:eastAsia="黑体" w:hAnsi="黑体" w:hint="eastAsia"/>
          <w:sz w:val="24"/>
          <w:szCs w:val="24"/>
        </w:rPr>
        <w:t>（</w:t>
      </w:r>
      <w:r w:rsidRPr="00752460">
        <w:rPr>
          <w:rFonts w:ascii="黑体" w:eastAsia="黑体" w:hAnsi="黑体"/>
          <w:sz w:val="24"/>
          <w:szCs w:val="24"/>
        </w:rPr>
        <w:t>g/mol</w:t>
      </w:r>
      <w:r w:rsidRPr="00EA5F1C">
        <w:rPr>
          <w:rFonts w:ascii="黑体" w:eastAsia="黑体" w:hAnsi="黑体" w:hint="eastAsia"/>
          <w:sz w:val="24"/>
          <w:szCs w:val="24"/>
        </w:rPr>
        <w:t>）</w:t>
      </w:r>
      <w:r w:rsidR="008F18A4">
        <w:rPr>
          <w:rFonts w:ascii="黑体" w:eastAsia="黑体" w:hAnsi="黑体" w:hint="eastAsia"/>
          <w:sz w:val="24"/>
          <w:szCs w:val="24"/>
        </w:rPr>
        <w:t>。</w:t>
      </w:r>
    </w:p>
    <w:p w:rsidR="005B1E26" w:rsidRDefault="00752460" w:rsidP="00A63314">
      <w:pPr>
        <w:spacing w:line="400" w:lineRule="exact"/>
        <w:ind w:firstLineChars="200" w:firstLine="480"/>
        <w:rPr>
          <w:rFonts w:ascii="黑体" w:eastAsia="黑体" w:hAnsi="黑体"/>
          <w:sz w:val="24"/>
          <w:szCs w:val="24"/>
        </w:rPr>
      </w:pPr>
      <w:r>
        <w:rPr>
          <w:rFonts w:ascii="黑体" w:eastAsia="黑体" w:hAnsi="黑体"/>
          <w:sz w:val="24"/>
          <w:szCs w:val="24"/>
        </w:rPr>
        <w:t>2</w:t>
      </w:r>
      <w:r w:rsidR="001371D0">
        <w:rPr>
          <w:rFonts w:ascii="黑体" w:eastAsia="黑体" w:hAnsi="黑体"/>
          <w:sz w:val="24"/>
          <w:szCs w:val="24"/>
        </w:rPr>
        <w:t xml:space="preserve">  </w:t>
      </w:r>
      <w:r w:rsidR="005B1E26" w:rsidRPr="00752460">
        <w:rPr>
          <w:rFonts w:ascii="黑体" w:eastAsia="黑体" w:hAnsi="黑体" w:hint="eastAsia"/>
          <w:sz w:val="24"/>
          <w:szCs w:val="24"/>
        </w:rPr>
        <w:t>当</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5B1E26" w:rsidRPr="00752460">
        <w:rPr>
          <w:rFonts w:ascii="黑体" w:eastAsia="黑体" w:hAnsi="黑体" w:hint="eastAsia"/>
          <w:sz w:val="24"/>
          <w:szCs w:val="24"/>
        </w:rPr>
        <w:t>＞</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5B1E26" w:rsidRPr="00752460">
        <w:rPr>
          <w:rFonts w:ascii="黑体" w:eastAsia="黑体" w:hAnsi="黑体" w:hint="eastAsia"/>
          <w:sz w:val="24"/>
          <w:szCs w:val="24"/>
        </w:rPr>
        <w:t>时，有</w:t>
      </w:r>
      <m:oMath>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oMath>
      <w:r w:rsidR="005B1E26" w:rsidRPr="00752460">
        <w:rPr>
          <w:rFonts w:ascii="黑体" w:eastAsia="黑体" w:hAnsi="黑体" w:hint="eastAsia"/>
          <w:sz w:val="24"/>
          <w:szCs w:val="24"/>
        </w:rPr>
        <w:t>和</w:t>
      </w: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oMath>
      <w:r w:rsidR="005B1E26" w:rsidRPr="00752460">
        <w:rPr>
          <w:rFonts w:ascii="黑体" w:eastAsia="黑体" w:hAnsi="黑体" w:hint="eastAsia"/>
          <w:sz w:val="24"/>
          <w:szCs w:val="24"/>
        </w:rPr>
        <w:t>存在，无</w:t>
      </w:r>
      <m:oMath>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oMath>
      <w:r w:rsidR="005B1E26" w:rsidRPr="00752460">
        <w:rPr>
          <w:rFonts w:ascii="黑体" w:eastAsia="黑体" w:hAnsi="黑体" w:hint="eastAsia"/>
          <w:sz w:val="24"/>
          <w:szCs w:val="24"/>
        </w:rPr>
        <w:t>，计算公式为：</w:t>
      </w:r>
    </w:p>
    <w:p w:rsidR="00E47805" w:rsidRDefault="00A63314" w:rsidP="00A63314">
      <w:pPr>
        <w:spacing w:line="400" w:lineRule="exact"/>
        <w:ind w:leftChars="300" w:left="63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E47805">
        <w:rPr>
          <w:rFonts w:ascii="黑体" w:eastAsia="黑体" w:hAnsi="黑体" w:hint="eastAsia"/>
          <w:sz w:val="24"/>
          <w:szCs w:val="24"/>
        </w:rPr>
        <w:t>土：</w:t>
      </w:r>
    </w:p>
    <w:p w:rsidR="002C50B9" w:rsidRPr="004F40CC" w:rsidRDefault="00B052D8" w:rsidP="009E0D0F">
      <w:pPr>
        <w:spacing w:line="720" w:lineRule="auto"/>
        <w:ind w:firstLineChars="1050" w:firstLine="2520"/>
        <w:rPr>
          <w:rFonts w:ascii="Cambria" w:hAnsi="Cambria"/>
          <w:sz w:val="24"/>
          <w:szCs w:val="24"/>
        </w:rPr>
      </w:pPr>
      <m:oMathPara>
        <m:oMathParaPr>
          <m:jc m:val="right"/>
        </m:oMathParaPr>
        <m:oMath>
          <m:r>
            <w:rPr>
              <w:rFonts w:ascii="Cambria Math" w:eastAsia="黑体" w:hAnsi="Cambria Math" w:cstheme="minorBidi"/>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e>
              </m:d>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27.4.4-4</m:t>
          </m:r>
          <m:r>
            <m:rPr>
              <m:sty m:val="p"/>
            </m:rPr>
            <w:rPr>
              <w:rFonts w:ascii="Cambria Math" w:eastAsia="黑体" w:hAnsi="Cambria Math"/>
              <w:sz w:val="24"/>
              <w:szCs w:val="24"/>
            </w:rPr>
            <m:t>）</m:t>
          </m:r>
        </m:oMath>
      </m:oMathPara>
    </w:p>
    <w:p w:rsidR="002C50B9" w:rsidRPr="004F40CC" w:rsidRDefault="00A203EC" w:rsidP="009E0D0F">
      <w:pPr>
        <w:spacing w:line="360" w:lineRule="auto"/>
        <w:rPr>
          <w:rFonts w:ascii="黑体" w:eastAsia="黑体" w:hAnsi="黑体"/>
          <w:sz w:val="24"/>
          <w:szCs w:val="24"/>
        </w:rPr>
      </w:pPr>
      <m:oMathPara>
        <m:oMathParaPr>
          <m:jc m:val="right"/>
        </m:oMathParaPr>
        <m:oMath>
          <m:sSup>
            <m:sSupPr>
              <m:ctrlPr>
                <w:rPr>
                  <w:rFonts w:ascii="Cambria Math" w:eastAsia="黑体" w:hAnsi="Cambria Math" w:cstheme="minorBid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e>
          </m:d>
          <m:r>
            <w:rPr>
              <w:rFonts w:ascii="Cambria Math" w:eastAsia="黑体" w:hAnsi="Cambria Math"/>
              <w:sz w:val="24"/>
              <w:szCs w:val="24"/>
            </w:rPr>
            <m:t>×17.0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27.4.4-5</m:t>
          </m:r>
          <m:r>
            <m:rPr>
              <m:sty m:val="p"/>
            </m:rPr>
            <w:rPr>
              <w:rFonts w:ascii="Cambria Math" w:eastAsia="黑体" w:hAnsi="Cambria Math"/>
              <w:sz w:val="24"/>
              <w:szCs w:val="24"/>
            </w:rPr>
            <m:t>）</m:t>
          </m:r>
        </m:oMath>
      </m:oMathPara>
    </w:p>
    <w:p w:rsidR="00505485" w:rsidRPr="004F40CC" w:rsidRDefault="00505485" w:rsidP="009E0D0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×2</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27.4.4-6</m:t>
          </m:r>
          <m:r>
            <m:rPr>
              <m:sty m:val="p"/>
            </m:rPr>
            <w:rPr>
              <w:rFonts w:ascii="Cambria Math" w:eastAsia="黑体" w:hAnsi="Cambria Math"/>
              <w:sz w:val="24"/>
              <w:szCs w:val="24"/>
            </w:rPr>
            <m:t>）</m:t>
          </m:r>
        </m:oMath>
      </m:oMathPara>
    </w:p>
    <w:p w:rsidR="00505485" w:rsidRPr="004F40CC" w:rsidRDefault="00A203EC" w:rsidP="009E0D0F">
      <w:pPr>
        <w:spacing w:line="36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w:rPr>
              <w:rFonts w:ascii="Cambria Math" w:eastAsia="黑体" w:hAnsi="Cambria Math"/>
              <w:sz w:val="24"/>
              <w:szCs w:val="24"/>
            </w:rPr>
            <m:t>×30.0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27.4.4-7</m:t>
          </m:r>
          <m:r>
            <m:rPr>
              <m:sty m:val="p"/>
            </m:rPr>
            <w:rPr>
              <w:rFonts w:ascii="Cambria Math" w:eastAsia="黑体" w:hAnsi="Cambria Math"/>
              <w:sz w:val="24"/>
              <w:szCs w:val="24"/>
            </w:rPr>
            <m:t>）</m:t>
          </m:r>
        </m:oMath>
      </m:oMathPara>
    </w:p>
    <w:p w:rsidR="00E47805" w:rsidRDefault="00A63314" w:rsidP="00A63314">
      <w:pPr>
        <w:spacing w:line="400" w:lineRule="exact"/>
        <w:ind w:leftChars="300" w:left="630"/>
        <w:rPr>
          <w:rFonts w:ascii="黑体" w:eastAsia="黑体" w:hAnsi="黑体"/>
          <w:sz w:val="24"/>
          <w:szCs w:val="24"/>
        </w:rPr>
      </w:pPr>
      <w:r>
        <w:rPr>
          <w:rFonts w:ascii="黑体" w:eastAsia="黑体" w:hAnsi="黑体" w:hint="eastAsia"/>
          <w:sz w:val="24"/>
          <w:szCs w:val="24"/>
        </w:rPr>
        <w:t>2）</w:t>
      </w:r>
      <w:r w:rsidR="00E47805">
        <w:rPr>
          <w:rFonts w:ascii="黑体" w:eastAsia="黑体" w:hAnsi="黑体" w:hint="eastAsia"/>
          <w:sz w:val="24"/>
          <w:szCs w:val="24"/>
        </w:rPr>
        <w:t>水：</w:t>
      </w:r>
    </w:p>
    <w:p w:rsidR="00F44722" w:rsidRPr="004F40CC" w:rsidRDefault="00F44722"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e>
              </m:d>
              <m:r>
                <w:rPr>
                  <w:rFonts w:ascii="Cambria Math" w:eastAsia="黑体" w:hAnsi="Cambria Math"/>
                  <w:sz w:val="24"/>
                  <w:szCs w:val="24"/>
                </w:rPr>
                <m:t>×17.0</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27.4.4-8</m:t>
          </m:r>
          <m:r>
            <m:rPr>
              <m:sty m:val="p"/>
            </m:rPr>
            <w:rPr>
              <w:rFonts w:ascii="Cambria Math" w:eastAsia="黑体" w:hAnsi="Cambria Math"/>
              <w:sz w:val="24"/>
              <w:szCs w:val="24"/>
            </w:rPr>
            <m:t>）</m:t>
          </m:r>
        </m:oMath>
      </m:oMathPara>
    </w:p>
    <w:p w:rsidR="00F44722" w:rsidRPr="004F40CC" w:rsidRDefault="00F44722"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2V</m:t>
                  </m:r>
                </m:e>
                <m:sub>
                  <m:r>
                    <w:rPr>
                      <w:rFonts w:ascii="Cambria Math" w:eastAsia="黑体" w:hAnsi="Cambria Math"/>
                      <w:sz w:val="24"/>
                      <w:szCs w:val="24"/>
                    </w:rPr>
                    <m:t>2</m:t>
                  </m:r>
                </m:sub>
              </m:sSub>
              <m:r>
                <w:rPr>
                  <w:rFonts w:ascii="Cambria Math" w:eastAsia="黑体" w:hAnsi="Cambria Math"/>
                  <w:sz w:val="24"/>
                  <w:szCs w:val="24"/>
                </w:rPr>
                <m:t>×30.0</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27.4.4-9</m:t>
          </m:r>
          <m:r>
            <m:rPr>
              <m:sty m:val="p"/>
            </m:rPr>
            <w:rPr>
              <w:rFonts w:ascii="Cambria Math" w:eastAsia="黑体" w:hAnsi="Cambria Math"/>
              <w:sz w:val="24"/>
              <w:szCs w:val="24"/>
            </w:rPr>
            <m:t>）</m:t>
          </m:r>
        </m:oMath>
      </m:oMathPara>
    </w:p>
    <w:p w:rsidR="00A63314" w:rsidRDefault="005B1E26" w:rsidP="00A63314">
      <w:pPr>
        <w:spacing w:line="400" w:lineRule="exact"/>
        <w:ind w:leftChars="300" w:left="630"/>
        <w:rPr>
          <w:rFonts w:ascii="Times New Roman" w:hAnsi="Times New Roman"/>
          <w:sz w:val="24"/>
          <w:szCs w:val="24"/>
        </w:rPr>
      </w:pPr>
      <w:r w:rsidRPr="00752460">
        <w:rPr>
          <w:rFonts w:ascii="黑体" w:eastAsia="黑体" w:hAnsi="黑体" w:hint="eastAsia"/>
          <w:sz w:val="24"/>
          <w:szCs w:val="24"/>
        </w:rPr>
        <w:t>式中：</w:t>
      </w:r>
      <w:r w:rsidR="00E47805">
        <w:rPr>
          <w:rFonts w:ascii="黑体" w:eastAsia="黑体" w:hAnsi="黑体" w:hint="eastAsia"/>
          <w:sz w:val="24"/>
          <w:szCs w:val="24"/>
        </w:rPr>
        <w:t xml:space="preserve"> </w:t>
      </w:r>
      <w:r w:rsidR="00E47805">
        <w:rPr>
          <w:rFonts w:ascii="黑体" w:eastAsia="黑体" w:hAnsi="黑体"/>
          <w:sz w:val="24"/>
          <w:szCs w:val="24"/>
        </w:rPr>
        <w:t xml:space="preserve"> </w:t>
      </w:r>
      <m:oMath>
        <m:r>
          <w:rPr>
            <w:rFonts w:ascii="Cambria Math" w:eastAsia="黑体" w:hAnsi="Cambria Math"/>
            <w:sz w:val="24"/>
            <w:szCs w:val="24"/>
          </w:rPr>
          <m:t>b</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oMath>
      <w:r w:rsidR="00E47805">
        <w:rPr>
          <w:rFonts w:ascii="黑体" w:eastAsia="黑体" w:hAnsi="黑体"/>
          <w:sz w:val="24"/>
          <w:szCs w:val="24"/>
        </w:rPr>
        <w:tab/>
      </w:r>
      <w:r w:rsidR="00E47805" w:rsidRPr="00752460">
        <w:rPr>
          <w:rFonts w:ascii="黑体" w:eastAsia="黑体" w:hAnsi="黑体"/>
          <w:sz w:val="24"/>
          <w:szCs w:val="24"/>
        </w:rPr>
        <w:t>——</w:t>
      </w:r>
      <w:r w:rsidR="00E47805">
        <w:rPr>
          <w:rFonts w:ascii="黑体" w:eastAsia="黑体" w:hAnsi="黑体"/>
          <w:sz w:val="24"/>
          <w:szCs w:val="24"/>
        </w:rPr>
        <w:t>土中</w:t>
      </w:r>
      <w:r w:rsidR="00E47805" w:rsidRPr="00752460">
        <w:rPr>
          <w:rFonts w:ascii="黑体" w:eastAsia="黑体" w:hAnsi="黑体" w:hint="eastAsia"/>
          <w:sz w:val="24"/>
          <w:szCs w:val="24"/>
        </w:rPr>
        <w:t>碳酸根</w:t>
      </w:r>
      <w:r w:rsidR="00E47805">
        <w:rPr>
          <w:rFonts w:ascii="黑体" w:eastAsia="黑体" w:hAnsi="黑体" w:hint="eastAsia"/>
          <w:sz w:val="24"/>
          <w:szCs w:val="24"/>
        </w:rPr>
        <w:t>离子</w:t>
      </w:r>
      <w:r w:rsidR="00E47805" w:rsidRPr="00752460">
        <w:rPr>
          <w:rFonts w:ascii="黑体" w:eastAsia="黑体" w:hAnsi="黑体" w:hint="eastAsia"/>
          <w:sz w:val="24"/>
          <w:szCs w:val="24"/>
        </w:rPr>
        <w:t>质量摩尔浓度（</w:t>
      </w:r>
      <w:r w:rsidR="00E47805">
        <w:rPr>
          <w:rFonts w:ascii="黑体" w:eastAsia="黑体" w:hAnsi="黑体" w:hint="eastAsia"/>
          <w:sz w:val="24"/>
          <w:szCs w:val="24"/>
        </w:rPr>
        <w:t>m</w:t>
      </w:r>
      <w:r w:rsidR="00E47805" w:rsidRPr="00EA5F1C">
        <w:rPr>
          <w:rFonts w:ascii="黑体" w:eastAsia="黑体" w:hAnsi="黑体"/>
          <w:sz w:val="24"/>
          <w:szCs w:val="24"/>
        </w:rPr>
        <w:t>mol/</w:t>
      </w:r>
      <w:r w:rsidR="00E47805">
        <w:rPr>
          <w:rFonts w:ascii="黑体" w:eastAsia="黑体" w:hAnsi="黑体"/>
          <w:sz w:val="24"/>
          <w:szCs w:val="24"/>
        </w:rPr>
        <w:t>kg</w:t>
      </w:r>
      <w:r w:rsidR="00E47805" w:rsidRPr="00752460">
        <w:rPr>
          <w:rFonts w:ascii="黑体" w:eastAsia="黑体" w:hAnsi="黑体" w:hint="eastAsia"/>
          <w:sz w:val="24"/>
          <w:szCs w:val="24"/>
        </w:rPr>
        <w:t>）</w:t>
      </w:r>
      <w:r w:rsidR="00E47805" w:rsidRPr="00A82556">
        <w:rPr>
          <w:rFonts w:ascii="Times New Roman" w:hAnsi="Times New Roman" w:hint="eastAsia"/>
          <w:sz w:val="24"/>
          <w:szCs w:val="24"/>
        </w:rPr>
        <w:t>；</w:t>
      </w:r>
    </w:p>
    <w:p w:rsidR="00A63314" w:rsidRDefault="00A203EC" w:rsidP="00A63314">
      <w:pPr>
        <w:spacing w:line="400" w:lineRule="exact"/>
        <w:ind w:leftChars="300" w:left="630" w:firstLineChars="500" w:firstLine="1200"/>
        <w:rPr>
          <w:rFonts w:ascii="Times New Roman" w:hAnsi="Times New Roman"/>
          <w:sz w:val="24"/>
          <w:szCs w:val="24"/>
        </w:rPr>
      </w:pP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oMath>
      <w:r w:rsidR="00E47805">
        <w:rPr>
          <w:rFonts w:ascii="黑体" w:eastAsia="黑体" w:hAnsi="黑体"/>
          <w:sz w:val="24"/>
          <w:szCs w:val="24"/>
        </w:rPr>
        <w:tab/>
      </w:r>
      <w:r w:rsidR="00E47805" w:rsidRPr="00752460">
        <w:rPr>
          <w:rFonts w:ascii="黑体" w:eastAsia="黑体" w:hAnsi="黑体"/>
          <w:sz w:val="24"/>
          <w:szCs w:val="24"/>
        </w:rPr>
        <w:t>——</w:t>
      </w:r>
      <w:r w:rsidR="00E47805">
        <w:rPr>
          <w:rFonts w:ascii="黑体" w:eastAsia="黑体" w:hAnsi="黑体"/>
          <w:sz w:val="24"/>
          <w:szCs w:val="24"/>
        </w:rPr>
        <w:t>土中</w:t>
      </w:r>
      <w:r w:rsidR="00E47805" w:rsidRPr="00752460">
        <w:rPr>
          <w:rFonts w:ascii="黑体" w:eastAsia="黑体" w:hAnsi="黑体" w:hint="eastAsia"/>
          <w:sz w:val="24"/>
          <w:szCs w:val="24"/>
        </w:rPr>
        <w:t>碳酸根</w:t>
      </w:r>
      <w:r w:rsidR="00E47805">
        <w:rPr>
          <w:rFonts w:ascii="黑体" w:eastAsia="黑体" w:hAnsi="黑体" w:hint="eastAsia"/>
          <w:sz w:val="24"/>
          <w:szCs w:val="24"/>
        </w:rPr>
        <w:t>离子含量</w:t>
      </w:r>
      <w:r w:rsidR="00E47805" w:rsidRPr="00752460">
        <w:rPr>
          <w:rFonts w:ascii="黑体" w:eastAsia="黑体" w:hAnsi="黑体" w:hint="eastAsia"/>
          <w:sz w:val="24"/>
          <w:szCs w:val="24"/>
        </w:rPr>
        <w:t>（</w:t>
      </w:r>
      <w:r w:rsidR="00E47805">
        <w:rPr>
          <w:rFonts w:ascii="黑体" w:eastAsia="黑体" w:hAnsi="黑体"/>
          <w:sz w:val="24"/>
          <w:szCs w:val="24"/>
        </w:rPr>
        <w:t>mg</w:t>
      </w:r>
      <w:r w:rsidR="00E47805" w:rsidRPr="00EA5F1C">
        <w:rPr>
          <w:rFonts w:ascii="黑体" w:eastAsia="黑体" w:hAnsi="黑体"/>
          <w:sz w:val="24"/>
          <w:szCs w:val="24"/>
        </w:rPr>
        <w:t>/</w:t>
      </w:r>
      <w:r w:rsidR="00E47805">
        <w:rPr>
          <w:rFonts w:ascii="黑体" w:eastAsia="黑体" w:hAnsi="黑体"/>
          <w:sz w:val="24"/>
          <w:szCs w:val="24"/>
        </w:rPr>
        <w:t>kg</w:t>
      </w:r>
      <w:r w:rsidR="00E47805" w:rsidRPr="00752460">
        <w:rPr>
          <w:rFonts w:ascii="黑体" w:eastAsia="黑体" w:hAnsi="黑体" w:hint="eastAsia"/>
          <w:sz w:val="24"/>
          <w:szCs w:val="24"/>
        </w:rPr>
        <w:t>）</w:t>
      </w:r>
      <w:r w:rsidR="00E47805" w:rsidRPr="00A82556">
        <w:rPr>
          <w:rFonts w:ascii="Times New Roman" w:hAnsi="Times New Roman" w:hint="eastAsia"/>
          <w:sz w:val="24"/>
          <w:szCs w:val="24"/>
        </w:rPr>
        <w:t>；</w:t>
      </w:r>
    </w:p>
    <w:p w:rsidR="00A63314" w:rsidRDefault="00A203EC" w:rsidP="00A63314">
      <w:pPr>
        <w:spacing w:line="400" w:lineRule="exact"/>
        <w:ind w:leftChars="300" w:left="630" w:firstLineChars="600" w:firstLine="1440"/>
        <w:rPr>
          <w:rFonts w:ascii="Times New Roman" w:hAnsi="Times New Roman"/>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E47805">
        <w:rPr>
          <w:rFonts w:ascii="黑体" w:eastAsia="黑体" w:hAnsi="黑体"/>
          <w:sz w:val="24"/>
          <w:szCs w:val="24"/>
        </w:rPr>
        <w:tab/>
      </w:r>
      <w:r w:rsidR="005B1E26" w:rsidRPr="00752460">
        <w:rPr>
          <w:rFonts w:ascii="黑体" w:eastAsia="黑体" w:hAnsi="黑体"/>
          <w:sz w:val="24"/>
          <w:szCs w:val="24"/>
        </w:rPr>
        <w:t>——</w:t>
      </w:r>
      <w:r w:rsidR="005B1E26" w:rsidRPr="00752460">
        <w:rPr>
          <w:rFonts w:ascii="黑体" w:eastAsia="黑体" w:hAnsi="黑体" w:hint="eastAsia"/>
          <w:sz w:val="24"/>
          <w:szCs w:val="24"/>
        </w:rPr>
        <w:t>滴入</w:t>
      </w:r>
      <w:r w:rsidR="006E6B80" w:rsidRPr="00EA5F1C">
        <w:rPr>
          <w:rFonts w:ascii="黑体" w:eastAsia="黑体" w:hAnsi="黑体" w:hint="eastAsia"/>
          <w:sz w:val="24"/>
          <w:szCs w:val="24"/>
        </w:rPr>
        <w:t>甲酚绿混合指示剂</w:t>
      </w:r>
      <w:r w:rsidR="005B1E26" w:rsidRPr="00752460">
        <w:rPr>
          <w:rFonts w:ascii="黑体" w:eastAsia="黑体" w:hAnsi="黑体" w:hint="eastAsia"/>
          <w:sz w:val="24"/>
          <w:szCs w:val="24"/>
        </w:rPr>
        <w:t>时消耗</w:t>
      </w:r>
      <w:r w:rsidR="00E47805">
        <w:rPr>
          <w:rFonts w:ascii="黑体" w:eastAsia="黑体" w:hAnsi="黑体" w:hint="eastAsia"/>
          <w:sz w:val="24"/>
          <w:szCs w:val="24"/>
        </w:rPr>
        <w:t>的</w:t>
      </w:r>
      <w:r w:rsidR="005B1E26" w:rsidRPr="00752460">
        <w:rPr>
          <w:rFonts w:ascii="黑体" w:eastAsia="黑体" w:hAnsi="黑体" w:hint="eastAsia"/>
          <w:sz w:val="24"/>
          <w:szCs w:val="24"/>
        </w:rPr>
        <w:t>盐酸体积（</w:t>
      </w:r>
      <w:r w:rsidR="00EA750A">
        <w:rPr>
          <w:rFonts w:ascii="黑体" w:eastAsia="黑体" w:hAnsi="黑体"/>
          <w:sz w:val="24"/>
          <w:szCs w:val="24"/>
        </w:rPr>
        <w:t>mL</w:t>
      </w:r>
      <w:r w:rsidR="005B1E26" w:rsidRPr="00752460">
        <w:rPr>
          <w:rFonts w:ascii="黑体" w:eastAsia="黑体" w:hAnsi="黑体" w:hint="eastAsia"/>
          <w:sz w:val="24"/>
          <w:szCs w:val="24"/>
        </w:rPr>
        <w:t>）；</w:t>
      </w:r>
    </w:p>
    <w:p w:rsidR="001371D0" w:rsidRDefault="0008565A" w:rsidP="001371D0">
      <w:pPr>
        <w:spacing w:line="400" w:lineRule="exact"/>
        <w:ind w:leftChars="300" w:left="630" w:firstLineChars="550" w:firstLine="1320"/>
        <w:rPr>
          <w:rFonts w:ascii="黑体" w:eastAsia="黑体" w:hAnsi="黑体"/>
          <w:sz w:val="24"/>
          <w:szCs w:val="24"/>
        </w:rPr>
      </w:pPr>
      <m:oMath>
        <m:r>
          <w:rPr>
            <w:rFonts w:ascii="Cambria Math" w:eastAsia="黑体" w:hAnsi="Cambria Math"/>
            <w:sz w:val="24"/>
            <w:szCs w:val="24"/>
          </w:rPr>
          <m:t>30.0</m:t>
        </m:r>
      </m:oMath>
      <w:r w:rsidR="00107CA8">
        <w:rPr>
          <w:rFonts w:ascii="黑体" w:eastAsia="黑体" w:hAnsi="黑体"/>
          <w:sz w:val="24"/>
          <w:szCs w:val="24"/>
        </w:rPr>
        <w:tab/>
      </w:r>
      <w:r w:rsidR="005B1E26" w:rsidRPr="00752460">
        <w:rPr>
          <w:rFonts w:ascii="黑体" w:eastAsia="黑体" w:hAnsi="黑体"/>
          <w:sz w:val="24"/>
          <w:szCs w:val="24"/>
        </w:rPr>
        <w:t>——</w:t>
      </w:r>
      <w:r w:rsidR="005B1E26" w:rsidRPr="00752460">
        <w:rPr>
          <w:rFonts w:ascii="黑体" w:eastAsia="黑体" w:hAnsi="黑体" w:hint="eastAsia"/>
          <w:sz w:val="24"/>
          <w:szCs w:val="24"/>
        </w:rPr>
        <w:t>碳酸根的摩尔质量</w:t>
      </w:r>
      <w:r>
        <w:rPr>
          <w:rFonts w:ascii="黑体" w:eastAsia="黑体" w:hAnsi="黑体" w:hint="eastAsia"/>
          <w:sz w:val="24"/>
          <w:szCs w:val="24"/>
        </w:rPr>
        <w:t>的一半</w:t>
      </w:r>
      <w:r w:rsidR="005B1E26" w:rsidRPr="00752460">
        <w:rPr>
          <w:rFonts w:ascii="黑体" w:eastAsia="黑体" w:hAnsi="黑体" w:hint="eastAsia"/>
          <w:sz w:val="24"/>
          <w:szCs w:val="24"/>
        </w:rPr>
        <w:t>（</w:t>
      </w:r>
      <w:r w:rsidR="005B1E26" w:rsidRPr="00752460">
        <w:rPr>
          <w:rFonts w:ascii="黑体" w:eastAsia="黑体" w:hAnsi="黑体"/>
          <w:sz w:val="24"/>
          <w:szCs w:val="24"/>
        </w:rPr>
        <w:t>g/mol</w:t>
      </w:r>
      <w:r w:rsidR="005B1E26" w:rsidRPr="00752460">
        <w:rPr>
          <w:rFonts w:ascii="黑体" w:eastAsia="黑体" w:hAnsi="黑体" w:hint="eastAsia"/>
          <w:sz w:val="24"/>
          <w:szCs w:val="24"/>
        </w:rPr>
        <w:t>）</w:t>
      </w:r>
      <w:r w:rsidR="00107CA8">
        <w:rPr>
          <w:rFonts w:ascii="黑体" w:eastAsia="黑体" w:hAnsi="黑体"/>
          <w:sz w:val="24"/>
          <w:szCs w:val="24"/>
        </w:rPr>
        <w:t>；</w:t>
      </w:r>
    </w:p>
    <w:p w:rsidR="005B1E26" w:rsidRPr="001371D0" w:rsidRDefault="00107CA8" w:rsidP="001371D0">
      <w:pPr>
        <w:spacing w:line="400" w:lineRule="exact"/>
        <w:ind w:leftChars="300" w:left="630" w:firstLineChars="400" w:firstLine="960"/>
        <w:rPr>
          <w:rFonts w:ascii="黑体" w:eastAsia="黑体" w:hAnsi="黑体"/>
          <w:sz w:val="24"/>
          <w:szCs w:val="24"/>
        </w:rPr>
      </w:pPr>
      <w:r>
        <w:rPr>
          <w:rFonts w:ascii="黑体" w:eastAsia="黑体" w:hAnsi="黑体"/>
          <w:sz w:val="24"/>
          <w:szCs w:val="24"/>
        </w:rPr>
        <w:t>其余符号含义同上</w:t>
      </w:r>
      <w:r w:rsidR="005B1E26" w:rsidRPr="00752460">
        <w:rPr>
          <w:rFonts w:ascii="黑体" w:eastAsia="黑体" w:hAnsi="黑体" w:hint="eastAsia"/>
          <w:sz w:val="24"/>
          <w:szCs w:val="24"/>
        </w:rPr>
        <w:t>。</w:t>
      </w:r>
    </w:p>
    <w:p w:rsidR="005B1E26" w:rsidRDefault="009643E7" w:rsidP="001371D0">
      <w:pPr>
        <w:spacing w:line="400" w:lineRule="exact"/>
        <w:ind w:firstLineChars="200" w:firstLine="480"/>
        <w:rPr>
          <w:rFonts w:ascii="黑体" w:eastAsia="黑体" w:hAnsi="黑体"/>
          <w:sz w:val="24"/>
          <w:szCs w:val="24"/>
        </w:rPr>
      </w:pPr>
      <w:r>
        <w:rPr>
          <w:rFonts w:ascii="黑体" w:eastAsia="黑体" w:hAnsi="黑体"/>
          <w:sz w:val="24"/>
          <w:szCs w:val="24"/>
        </w:rPr>
        <w:t>3</w:t>
      </w:r>
      <w:r w:rsidR="001371D0">
        <w:rPr>
          <w:rFonts w:ascii="黑体" w:eastAsia="黑体" w:hAnsi="黑体"/>
          <w:sz w:val="24"/>
          <w:szCs w:val="24"/>
        </w:rPr>
        <w:t xml:space="preserve">  </w:t>
      </w:r>
      <w:r w:rsidR="005B1E26" w:rsidRPr="009643E7">
        <w:rPr>
          <w:rFonts w:ascii="黑体" w:eastAsia="黑体" w:hAnsi="黑体" w:hint="eastAsia"/>
          <w:sz w:val="24"/>
          <w:szCs w:val="24"/>
        </w:rPr>
        <w:t>当</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5B1E26" w:rsidRPr="009643E7">
        <w:rPr>
          <w:rFonts w:ascii="黑体" w:eastAsia="黑体" w:hAnsi="黑体"/>
          <w:sz w:val="24"/>
          <w:szCs w:val="24"/>
        </w:rPr>
        <w:t>=</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5B1E26" w:rsidRPr="009643E7">
        <w:rPr>
          <w:rFonts w:ascii="黑体" w:eastAsia="黑体" w:hAnsi="黑体" w:hint="eastAsia"/>
          <w:sz w:val="24"/>
          <w:szCs w:val="24"/>
        </w:rPr>
        <w:t>时，有</w:t>
      </w: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oMath>
      <w:r w:rsidR="005B1E26" w:rsidRPr="009643E7">
        <w:rPr>
          <w:rFonts w:ascii="黑体" w:eastAsia="黑体" w:hAnsi="黑体" w:hint="eastAsia"/>
          <w:sz w:val="24"/>
          <w:szCs w:val="24"/>
        </w:rPr>
        <w:t>存在，无</w:t>
      </w:r>
      <m:oMath>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oMath>
      <w:r w:rsidR="005B1E26" w:rsidRPr="009643E7">
        <w:rPr>
          <w:rFonts w:ascii="黑体" w:eastAsia="黑体" w:hAnsi="黑体" w:hint="eastAsia"/>
          <w:sz w:val="24"/>
          <w:szCs w:val="24"/>
        </w:rPr>
        <w:t>和</w:t>
      </w:r>
      <m:oMath>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oMath>
      <w:r w:rsidR="005B1E26" w:rsidRPr="009643E7">
        <w:rPr>
          <w:rFonts w:ascii="黑体" w:eastAsia="黑体" w:hAnsi="黑体" w:hint="eastAsia"/>
          <w:sz w:val="24"/>
          <w:szCs w:val="24"/>
        </w:rPr>
        <w:t>，计算公式为：</w:t>
      </w:r>
    </w:p>
    <w:p w:rsidR="00544496" w:rsidRDefault="001371D0" w:rsidP="001371D0">
      <w:pPr>
        <w:spacing w:line="400" w:lineRule="exact"/>
        <w:ind w:leftChars="300" w:left="63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544496">
        <w:rPr>
          <w:rFonts w:ascii="黑体" w:eastAsia="黑体" w:hAnsi="黑体" w:hint="eastAsia"/>
          <w:sz w:val="24"/>
          <w:szCs w:val="24"/>
        </w:rPr>
        <w:t>土：</w:t>
      </w:r>
    </w:p>
    <w:p w:rsidR="00D77A29" w:rsidRPr="004F40CC" w:rsidRDefault="00D77A29" w:rsidP="009E0D0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×2</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27.4.4-10</m:t>
          </m:r>
          <m:r>
            <m:rPr>
              <m:sty m:val="p"/>
            </m:rPr>
            <w:rPr>
              <w:rFonts w:ascii="Cambria Math" w:eastAsia="黑体" w:hAnsi="Cambria Math"/>
              <w:sz w:val="24"/>
              <w:szCs w:val="24"/>
            </w:rPr>
            <m:t>）</m:t>
          </m:r>
        </m:oMath>
      </m:oMathPara>
    </w:p>
    <w:p w:rsidR="00D77A29" w:rsidRPr="004F40CC" w:rsidRDefault="00A203EC" w:rsidP="009E0D0F">
      <w:pPr>
        <w:spacing w:line="36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w:rPr>
              <w:rFonts w:ascii="Cambria Math" w:eastAsia="黑体" w:hAnsi="Cambria Math"/>
              <w:sz w:val="24"/>
              <w:szCs w:val="24"/>
            </w:rPr>
            <m:t>×30.0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27.4.4-11</m:t>
          </m:r>
          <m:r>
            <m:rPr>
              <m:sty m:val="p"/>
            </m:rPr>
            <w:rPr>
              <w:rFonts w:ascii="Cambria Math" w:eastAsia="黑体" w:hAnsi="Cambria Math"/>
              <w:sz w:val="24"/>
              <w:szCs w:val="24"/>
            </w:rPr>
            <m:t>）</m:t>
          </m:r>
        </m:oMath>
      </m:oMathPara>
    </w:p>
    <w:p w:rsidR="00544496" w:rsidRPr="00544496" w:rsidRDefault="001371D0" w:rsidP="001371D0">
      <w:pPr>
        <w:spacing w:line="400" w:lineRule="exact"/>
        <w:ind w:leftChars="300" w:left="630"/>
        <w:rPr>
          <w:rFonts w:ascii="黑体" w:eastAsia="黑体" w:hAnsi="黑体"/>
          <w:sz w:val="24"/>
          <w:szCs w:val="24"/>
        </w:rPr>
      </w:pPr>
      <w:r>
        <w:rPr>
          <w:rFonts w:ascii="黑体" w:eastAsia="黑体" w:hAnsi="黑体" w:hint="eastAsia"/>
          <w:sz w:val="24"/>
          <w:szCs w:val="24"/>
        </w:rPr>
        <w:t>2）</w:t>
      </w:r>
      <w:r w:rsidR="00544496">
        <w:rPr>
          <w:rFonts w:ascii="黑体" w:eastAsia="黑体" w:hAnsi="黑体" w:hint="eastAsia"/>
          <w:sz w:val="24"/>
          <w:szCs w:val="24"/>
        </w:rPr>
        <w:t>水：</w:t>
      </w:r>
    </w:p>
    <w:p w:rsidR="00D77A29" w:rsidRPr="004F40CC" w:rsidRDefault="00D77A29"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2V</m:t>
                  </m:r>
                </m:e>
                <m:sub>
                  <m:r>
                    <w:rPr>
                      <w:rFonts w:ascii="Cambria Math" w:eastAsia="黑体" w:hAnsi="Cambria Math"/>
                      <w:sz w:val="24"/>
                      <w:szCs w:val="24"/>
                    </w:rPr>
                    <m:t>1</m:t>
                  </m:r>
                </m:sub>
              </m:sSub>
              <m:r>
                <w:rPr>
                  <w:rFonts w:ascii="Cambria Math" w:eastAsia="黑体" w:hAnsi="Cambria Math"/>
                  <w:sz w:val="24"/>
                  <w:szCs w:val="24"/>
                </w:rPr>
                <m:t>×30.0</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27.4.4-12</m:t>
          </m:r>
          <m:r>
            <m:rPr>
              <m:sty m:val="p"/>
            </m:rPr>
            <w:rPr>
              <w:rFonts w:ascii="Cambria Math" w:eastAsia="黑体" w:hAnsi="Cambria Math"/>
              <w:sz w:val="24"/>
              <w:szCs w:val="24"/>
            </w:rPr>
            <m:t>）</m:t>
          </m:r>
        </m:oMath>
      </m:oMathPara>
    </w:p>
    <w:p w:rsidR="00544496" w:rsidRPr="00544496" w:rsidRDefault="00D77A29" w:rsidP="001371D0">
      <w:pPr>
        <w:spacing w:line="400" w:lineRule="exact"/>
        <w:ind w:leftChars="300" w:left="630"/>
        <w:rPr>
          <w:rFonts w:ascii="黑体" w:eastAsia="黑体" w:hAnsi="黑体"/>
          <w:sz w:val="24"/>
          <w:szCs w:val="24"/>
        </w:rPr>
      </w:pPr>
      <w:r w:rsidRPr="00752460">
        <w:rPr>
          <w:rFonts w:ascii="黑体" w:eastAsia="黑体" w:hAnsi="黑体" w:hint="eastAsia"/>
          <w:sz w:val="24"/>
          <w:szCs w:val="24"/>
        </w:rPr>
        <w:t>式中：</w:t>
      </w:r>
      <w:r w:rsidR="002E69CC">
        <w:rPr>
          <w:rFonts w:ascii="黑体" w:eastAsia="黑体" w:hAnsi="黑体" w:hint="eastAsia"/>
          <w:sz w:val="24"/>
          <w:szCs w:val="24"/>
        </w:rPr>
        <w:t>所有</w:t>
      </w:r>
      <w:r>
        <w:rPr>
          <w:rFonts w:ascii="黑体" w:eastAsia="黑体" w:hAnsi="黑体"/>
          <w:sz w:val="24"/>
          <w:szCs w:val="24"/>
        </w:rPr>
        <w:t>符号含义同上</w:t>
      </w:r>
      <w:r w:rsidRPr="00752460">
        <w:rPr>
          <w:rFonts w:ascii="黑体" w:eastAsia="黑体" w:hAnsi="黑体" w:hint="eastAsia"/>
          <w:sz w:val="24"/>
          <w:szCs w:val="24"/>
        </w:rPr>
        <w:t>。</w:t>
      </w:r>
    </w:p>
    <w:p w:rsidR="005B1E26" w:rsidRDefault="005B1E26" w:rsidP="001371D0">
      <w:pPr>
        <w:spacing w:line="400" w:lineRule="exact"/>
        <w:ind w:firstLineChars="200" w:firstLine="480"/>
        <w:rPr>
          <w:rFonts w:ascii="黑体" w:eastAsia="黑体" w:hAnsi="黑体"/>
          <w:sz w:val="24"/>
          <w:szCs w:val="24"/>
        </w:rPr>
      </w:pPr>
      <w:r w:rsidRPr="009643E7">
        <w:rPr>
          <w:rFonts w:ascii="黑体" w:eastAsia="黑体" w:hAnsi="黑体"/>
          <w:sz w:val="24"/>
          <w:szCs w:val="24"/>
        </w:rPr>
        <w:t>4</w:t>
      </w:r>
      <w:r w:rsidR="001371D0">
        <w:rPr>
          <w:rFonts w:ascii="黑体" w:eastAsia="黑体" w:hAnsi="黑体"/>
          <w:sz w:val="24"/>
          <w:szCs w:val="24"/>
        </w:rPr>
        <w:t xml:space="preserve">  </w:t>
      </w:r>
      <w:r w:rsidRPr="009643E7">
        <w:rPr>
          <w:rFonts w:ascii="黑体" w:eastAsia="黑体" w:hAnsi="黑体" w:hint="eastAsia"/>
          <w:sz w:val="24"/>
          <w:szCs w:val="24"/>
        </w:rPr>
        <w:t>当</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Pr="009643E7">
        <w:rPr>
          <w:rFonts w:ascii="黑体" w:eastAsia="黑体" w:hAnsi="黑体" w:hint="eastAsia"/>
          <w:sz w:val="24"/>
          <w:szCs w:val="24"/>
        </w:rPr>
        <w:t>＜</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Pr="009643E7">
        <w:rPr>
          <w:rFonts w:ascii="黑体" w:eastAsia="黑体" w:hAnsi="黑体" w:hint="eastAsia"/>
          <w:sz w:val="24"/>
          <w:szCs w:val="24"/>
        </w:rPr>
        <w:t>时，有</w:t>
      </w: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oMath>
      <w:r w:rsidRPr="009643E7">
        <w:rPr>
          <w:rFonts w:ascii="黑体" w:eastAsia="黑体" w:hAnsi="黑体" w:hint="eastAsia"/>
          <w:sz w:val="24"/>
          <w:szCs w:val="24"/>
        </w:rPr>
        <w:t>和</w:t>
      </w:r>
      <m:oMath>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oMath>
      <w:r w:rsidRPr="009643E7">
        <w:rPr>
          <w:rFonts w:ascii="黑体" w:eastAsia="黑体" w:hAnsi="黑体" w:hint="eastAsia"/>
          <w:sz w:val="24"/>
          <w:szCs w:val="24"/>
        </w:rPr>
        <w:t>存在，无</w:t>
      </w:r>
      <m:oMath>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oMath>
      <w:r w:rsidRPr="009643E7">
        <w:rPr>
          <w:rFonts w:ascii="黑体" w:eastAsia="黑体" w:hAnsi="黑体" w:hint="eastAsia"/>
          <w:sz w:val="24"/>
          <w:szCs w:val="24"/>
        </w:rPr>
        <w:t>，计算公式为：</w:t>
      </w:r>
    </w:p>
    <w:p w:rsidR="0044293F" w:rsidRDefault="001371D0" w:rsidP="001371D0">
      <w:pPr>
        <w:spacing w:line="400" w:lineRule="exact"/>
        <w:ind w:leftChars="300" w:left="630"/>
        <w:rPr>
          <w:rFonts w:ascii="黑体" w:eastAsia="黑体" w:hAnsi="黑体"/>
          <w:sz w:val="24"/>
          <w:szCs w:val="24"/>
        </w:rPr>
      </w:pPr>
      <w:r>
        <w:rPr>
          <w:rFonts w:ascii="黑体" w:eastAsia="黑体" w:hAnsi="黑体" w:hint="eastAsia"/>
          <w:sz w:val="24"/>
          <w:szCs w:val="24"/>
        </w:rPr>
        <w:t>1）</w:t>
      </w:r>
      <w:r w:rsidR="0044293F">
        <w:rPr>
          <w:rFonts w:ascii="黑体" w:eastAsia="黑体" w:hAnsi="黑体" w:hint="eastAsia"/>
          <w:sz w:val="24"/>
          <w:szCs w:val="24"/>
        </w:rPr>
        <w:t>土：</w:t>
      </w:r>
    </w:p>
    <w:p w:rsidR="0044293F" w:rsidRPr="004F40CC" w:rsidRDefault="0044293F" w:rsidP="009E0D0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×2</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27.4.4-13</m:t>
          </m:r>
          <m:r>
            <m:rPr>
              <m:sty m:val="p"/>
            </m:rPr>
            <w:rPr>
              <w:rFonts w:ascii="Cambria Math" w:eastAsia="黑体" w:hAnsi="Cambria Math"/>
              <w:sz w:val="24"/>
              <w:szCs w:val="24"/>
            </w:rPr>
            <m:t>）</m:t>
          </m:r>
        </m:oMath>
      </m:oMathPara>
    </w:p>
    <w:p w:rsidR="0044293F" w:rsidRPr="004F40CC" w:rsidRDefault="00A203EC" w:rsidP="009E0D0F">
      <w:pPr>
        <w:spacing w:line="36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w:rPr>
              <w:rFonts w:ascii="Cambria Math" w:eastAsia="黑体" w:hAnsi="Cambria Math"/>
              <w:sz w:val="24"/>
              <w:szCs w:val="24"/>
            </w:rPr>
            <m:t>×30.0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27.4.4-14</m:t>
          </m:r>
          <m:r>
            <m:rPr>
              <m:sty m:val="p"/>
            </m:rPr>
            <w:rPr>
              <w:rFonts w:ascii="Cambria Math" w:eastAsia="黑体" w:hAnsi="Cambria Math"/>
              <w:sz w:val="24"/>
              <w:szCs w:val="24"/>
            </w:rPr>
            <m:t>）</m:t>
          </m:r>
        </m:oMath>
      </m:oMathPara>
    </w:p>
    <w:p w:rsidR="0044293F" w:rsidRPr="004F40CC" w:rsidRDefault="0044293F" w:rsidP="009E0D0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e>
              </m:d>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27.4.4-15</m:t>
          </m:r>
          <m:r>
            <m:rPr>
              <m:sty m:val="p"/>
            </m:rPr>
            <w:rPr>
              <w:rFonts w:ascii="Cambria Math" w:eastAsia="黑体" w:hAnsi="Cambria Math"/>
              <w:sz w:val="24"/>
              <w:szCs w:val="24"/>
            </w:rPr>
            <m:t>）</m:t>
          </m:r>
        </m:oMath>
      </m:oMathPara>
    </w:p>
    <w:p w:rsidR="0044293F" w:rsidRPr="004F40CC" w:rsidRDefault="0044293F" w:rsidP="009E0D0F">
      <w:pPr>
        <w:spacing w:line="360" w:lineRule="auto"/>
        <w:rPr>
          <w:rFonts w:ascii="黑体" w:eastAsia="黑体" w:hAnsi="黑体"/>
          <w:sz w:val="24"/>
          <w:szCs w:val="24"/>
        </w:rPr>
      </w:pPr>
      <m:oMathPara>
        <m:oMathParaPr>
          <m:jc m:val="right"/>
        </m:oMathParaPr>
        <m:oMath>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e>
          </m:d>
          <m:r>
            <w:rPr>
              <w:rFonts w:ascii="Cambria Math" w:eastAsia="黑体" w:hAnsi="Cambria Math"/>
              <w:sz w:val="24"/>
              <w:szCs w:val="24"/>
            </w:rPr>
            <m:t>×61.0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27.4.4-16</m:t>
          </m:r>
          <m:r>
            <m:rPr>
              <m:sty m:val="p"/>
            </m:rPr>
            <w:rPr>
              <w:rFonts w:ascii="Cambria Math" w:eastAsia="黑体" w:hAnsi="Cambria Math"/>
              <w:sz w:val="24"/>
              <w:szCs w:val="24"/>
            </w:rPr>
            <m:t>）</m:t>
          </m:r>
        </m:oMath>
      </m:oMathPara>
    </w:p>
    <w:p w:rsidR="0044293F" w:rsidRDefault="001371D0" w:rsidP="001371D0">
      <w:pPr>
        <w:spacing w:line="400" w:lineRule="exact"/>
        <w:ind w:leftChars="300" w:left="630"/>
        <w:rPr>
          <w:rFonts w:ascii="黑体" w:eastAsia="黑体" w:hAnsi="黑体"/>
          <w:sz w:val="24"/>
          <w:szCs w:val="24"/>
        </w:rPr>
      </w:pPr>
      <w:r>
        <w:rPr>
          <w:rFonts w:ascii="黑体" w:eastAsia="黑体" w:hAnsi="黑体" w:hint="eastAsia"/>
          <w:sz w:val="24"/>
          <w:szCs w:val="24"/>
        </w:rPr>
        <w:t>2）</w:t>
      </w:r>
      <w:r w:rsidR="0044293F">
        <w:rPr>
          <w:rFonts w:ascii="黑体" w:eastAsia="黑体" w:hAnsi="黑体" w:hint="eastAsia"/>
          <w:sz w:val="24"/>
          <w:szCs w:val="24"/>
        </w:rPr>
        <w:t>水：</w:t>
      </w:r>
    </w:p>
    <w:p w:rsidR="0044293F" w:rsidRPr="004F40CC" w:rsidRDefault="0044293F"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2V</m:t>
                  </m:r>
                </m:e>
                <m:sub>
                  <m:r>
                    <w:rPr>
                      <w:rFonts w:ascii="Cambria Math" w:eastAsia="黑体" w:hAnsi="Cambria Math"/>
                      <w:sz w:val="24"/>
                      <w:szCs w:val="24"/>
                    </w:rPr>
                    <m:t>1</m:t>
                  </m:r>
                </m:sub>
              </m:sSub>
              <m:r>
                <w:rPr>
                  <w:rFonts w:ascii="Cambria Math" w:eastAsia="黑体" w:hAnsi="Cambria Math"/>
                  <w:sz w:val="24"/>
                  <w:szCs w:val="24"/>
                </w:rPr>
                <m:t>×30.0</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27.4.4-17</m:t>
          </m:r>
          <m:r>
            <m:rPr>
              <m:sty m:val="p"/>
            </m:rPr>
            <w:rPr>
              <w:rFonts w:ascii="Cambria Math" w:eastAsia="黑体" w:hAnsi="Cambria Math"/>
              <w:sz w:val="24"/>
              <w:szCs w:val="24"/>
            </w:rPr>
            <m:t>）</m:t>
          </m:r>
        </m:oMath>
      </m:oMathPara>
    </w:p>
    <w:p w:rsidR="0044293F" w:rsidRPr="004F40CC" w:rsidRDefault="0044293F"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w:lastRenderedPageBreak/>
            <m:t>ρ</m:t>
          </m:r>
          <m:d>
            <m:dPr>
              <m:ctrlPr>
                <w:rPr>
                  <w:rFonts w:ascii="Cambria Math" w:eastAsia="黑体" w:hAnsi="Cambria Math" w:cstheme="minorBidi"/>
                  <w:sz w:val="24"/>
                  <w:szCs w:val="24"/>
                </w:rPr>
              </m:ctrlPr>
            </m:dPr>
            <m:e>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e>
              </m:d>
              <m:r>
                <w:rPr>
                  <w:rFonts w:ascii="Cambria Math" w:eastAsia="黑体" w:hAnsi="Cambria Math"/>
                  <w:sz w:val="24"/>
                  <w:szCs w:val="24"/>
                </w:rPr>
                <m:t>×61.0</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27.4.4-18</m:t>
          </m:r>
          <m:r>
            <m:rPr>
              <m:sty m:val="p"/>
            </m:rPr>
            <w:rPr>
              <w:rFonts w:ascii="Cambria Math" w:eastAsia="黑体" w:hAnsi="Cambria Math"/>
              <w:sz w:val="24"/>
              <w:szCs w:val="24"/>
            </w:rPr>
            <m:t>）</m:t>
          </m:r>
        </m:oMath>
      </m:oMathPara>
    </w:p>
    <w:p w:rsidR="001371D0" w:rsidRDefault="0044293F" w:rsidP="001371D0">
      <w:pPr>
        <w:spacing w:line="400" w:lineRule="exact"/>
        <w:ind w:leftChars="300" w:left="630"/>
        <w:rPr>
          <w:rFonts w:ascii="Times New Roman" w:hAnsi="Times New Roman"/>
          <w:sz w:val="24"/>
          <w:szCs w:val="24"/>
        </w:rPr>
      </w:pPr>
      <w:r w:rsidRPr="00752460">
        <w:rPr>
          <w:rFonts w:ascii="黑体" w:eastAsia="黑体" w:hAnsi="黑体" w:hint="eastAsia"/>
          <w:sz w:val="24"/>
          <w:szCs w:val="24"/>
        </w:rPr>
        <w:t>式中：</w:t>
      </w:r>
      <w:r>
        <w:rPr>
          <w:rFonts w:ascii="黑体" w:eastAsia="黑体" w:hAnsi="黑体"/>
          <w:sz w:val="24"/>
          <w:szCs w:val="24"/>
        </w:rPr>
        <w:t xml:space="preserve"> </w:t>
      </w:r>
      <m:oMath>
        <m:r>
          <w:rPr>
            <w:rFonts w:ascii="Cambria Math" w:eastAsia="黑体" w:hAnsi="Cambria Math"/>
            <w:sz w:val="24"/>
            <w:szCs w:val="24"/>
          </w:rPr>
          <m:t>b</m:t>
        </m:r>
        <m:d>
          <m:dPr>
            <m:ctrlPr>
              <w:rPr>
                <w:rFonts w:ascii="Cambria Math" w:eastAsia="黑体" w:hAnsi="Cambria Math" w:cstheme="minorBidi"/>
                <w:sz w:val="24"/>
                <w:szCs w:val="24"/>
              </w:rPr>
            </m:ctrlPr>
          </m:dPr>
          <m:e>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e>
        </m:d>
      </m:oMath>
      <w:r>
        <w:rPr>
          <w:rFonts w:ascii="黑体" w:eastAsia="黑体" w:hAnsi="黑体"/>
          <w:sz w:val="24"/>
          <w:szCs w:val="24"/>
        </w:rPr>
        <w:tab/>
      </w:r>
      <w:r w:rsidRPr="00752460">
        <w:rPr>
          <w:rFonts w:ascii="黑体" w:eastAsia="黑体" w:hAnsi="黑体"/>
          <w:sz w:val="24"/>
          <w:szCs w:val="24"/>
        </w:rPr>
        <w:t>——</w:t>
      </w:r>
      <w:r>
        <w:rPr>
          <w:rFonts w:ascii="黑体" w:eastAsia="黑体" w:hAnsi="黑体"/>
          <w:sz w:val="24"/>
          <w:szCs w:val="24"/>
        </w:rPr>
        <w:t>土中重碳酸根</w:t>
      </w:r>
      <w:r>
        <w:rPr>
          <w:rFonts w:ascii="黑体" w:eastAsia="黑体" w:hAnsi="黑体" w:hint="eastAsia"/>
          <w:sz w:val="24"/>
          <w:szCs w:val="24"/>
        </w:rPr>
        <w:t>离子</w:t>
      </w:r>
      <w:r w:rsidRPr="00752460">
        <w:rPr>
          <w:rFonts w:ascii="黑体" w:eastAsia="黑体" w:hAnsi="黑体" w:hint="eastAsia"/>
          <w:sz w:val="24"/>
          <w:szCs w:val="24"/>
        </w:rPr>
        <w:t>质量摩尔浓度（</w:t>
      </w:r>
      <w:r>
        <w:rPr>
          <w:rFonts w:ascii="黑体" w:eastAsia="黑体" w:hAnsi="黑体" w:hint="eastAsia"/>
          <w:sz w:val="24"/>
          <w:szCs w:val="24"/>
        </w:rPr>
        <w:t>m</w:t>
      </w:r>
      <w:r w:rsidRPr="00EA5F1C">
        <w:rPr>
          <w:rFonts w:ascii="黑体" w:eastAsia="黑体" w:hAnsi="黑体"/>
          <w:sz w:val="24"/>
          <w:szCs w:val="24"/>
        </w:rPr>
        <w:t>mol/</w:t>
      </w:r>
      <w:r>
        <w:rPr>
          <w:rFonts w:ascii="黑体" w:eastAsia="黑体" w:hAnsi="黑体"/>
          <w:sz w:val="24"/>
          <w:szCs w:val="24"/>
        </w:rPr>
        <w:t>kg</w:t>
      </w:r>
      <w:r w:rsidRPr="00752460">
        <w:rPr>
          <w:rFonts w:ascii="黑体" w:eastAsia="黑体" w:hAnsi="黑体" w:hint="eastAsia"/>
          <w:sz w:val="24"/>
          <w:szCs w:val="24"/>
        </w:rPr>
        <w:t>）</w:t>
      </w:r>
      <w:r w:rsidRPr="00A82556">
        <w:rPr>
          <w:rFonts w:ascii="Times New Roman" w:hAnsi="Times New Roman" w:hint="eastAsia"/>
          <w:sz w:val="24"/>
          <w:szCs w:val="24"/>
        </w:rPr>
        <w:t>；</w:t>
      </w:r>
    </w:p>
    <w:p w:rsidR="001371D0" w:rsidRDefault="0044293F" w:rsidP="001371D0">
      <w:pPr>
        <w:spacing w:line="400" w:lineRule="exact"/>
        <w:ind w:leftChars="300" w:left="630" w:firstLineChars="500" w:firstLine="1200"/>
        <w:rPr>
          <w:rFonts w:ascii="Times New Roman" w:hAnsi="Times New Roman"/>
          <w:sz w:val="24"/>
          <w:szCs w:val="24"/>
        </w:rPr>
      </w:pPr>
      <m:oMath>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oMath>
      <w:r>
        <w:rPr>
          <w:rFonts w:ascii="黑体" w:eastAsia="黑体" w:hAnsi="黑体"/>
          <w:sz w:val="24"/>
          <w:szCs w:val="24"/>
        </w:rPr>
        <w:tab/>
      </w:r>
      <w:r w:rsidRPr="00752460">
        <w:rPr>
          <w:rFonts w:ascii="黑体" w:eastAsia="黑体" w:hAnsi="黑体"/>
          <w:sz w:val="24"/>
          <w:szCs w:val="24"/>
        </w:rPr>
        <w:t>——</w:t>
      </w:r>
      <w:r>
        <w:rPr>
          <w:rFonts w:ascii="黑体" w:eastAsia="黑体" w:hAnsi="黑体"/>
          <w:sz w:val="24"/>
          <w:szCs w:val="24"/>
        </w:rPr>
        <w:t>土中</w:t>
      </w:r>
      <w:r w:rsidRPr="00752460">
        <w:rPr>
          <w:rFonts w:ascii="黑体" w:eastAsia="黑体" w:hAnsi="黑体" w:hint="eastAsia"/>
          <w:sz w:val="24"/>
          <w:szCs w:val="24"/>
        </w:rPr>
        <w:t>碳酸根</w:t>
      </w:r>
      <w:r>
        <w:rPr>
          <w:rFonts w:ascii="黑体" w:eastAsia="黑体" w:hAnsi="黑体" w:hint="eastAsia"/>
          <w:sz w:val="24"/>
          <w:szCs w:val="24"/>
        </w:rPr>
        <w:t>离子含量</w:t>
      </w:r>
      <w:r w:rsidRPr="00752460">
        <w:rPr>
          <w:rFonts w:ascii="黑体" w:eastAsia="黑体" w:hAnsi="黑体" w:hint="eastAsia"/>
          <w:sz w:val="24"/>
          <w:szCs w:val="24"/>
        </w:rPr>
        <w:t>（</w:t>
      </w:r>
      <w:r>
        <w:rPr>
          <w:rFonts w:ascii="黑体" w:eastAsia="黑体" w:hAnsi="黑体"/>
          <w:sz w:val="24"/>
          <w:szCs w:val="24"/>
        </w:rPr>
        <w:t>mg</w:t>
      </w:r>
      <w:r w:rsidRPr="00EA5F1C">
        <w:rPr>
          <w:rFonts w:ascii="黑体" w:eastAsia="黑体" w:hAnsi="黑体"/>
          <w:sz w:val="24"/>
          <w:szCs w:val="24"/>
        </w:rPr>
        <w:t>/</w:t>
      </w:r>
      <w:r>
        <w:rPr>
          <w:rFonts w:ascii="黑体" w:eastAsia="黑体" w:hAnsi="黑体"/>
          <w:sz w:val="24"/>
          <w:szCs w:val="24"/>
        </w:rPr>
        <w:t>kg</w:t>
      </w:r>
      <w:r w:rsidRPr="00752460">
        <w:rPr>
          <w:rFonts w:ascii="黑体" w:eastAsia="黑体" w:hAnsi="黑体" w:hint="eastAsia"/>
          <w:sz w:val="24"/>
          <w:szCs w:val="24"/>
        </w:rPr>
        <w:t>）</w:t>
      </w:r>
      <w:r w:rsidRPr="00A82556">
        <w:rPr>
          <w:rFonts w:ascii="Times New Roman" w:hAnsi="Times New Roman" w:hint="eastAsia"/>
          <w:sz w:val="24"/>
          <w:szCs w:val="24"/>
        </w:rPr>
        <w:t>；</w:t>
      </w:r>
    </w:p>
    <w:p w:rsidR="001371D0" w:rsidRDefault="0044293F" w:rsidP="001371D0">
      <w:pPr>
        <w:spacing w:line="400" w:lineRule="exact"/>
        <w:ind w:firstLineChars="600" w:firstLine="1440"/>
        <w:rPr>
          <w:rFonts w:ascii="Times New Roman" w:hAnsi="Times New Roman"/>
          <w:sz w:val="24"/>
          <w:szCs w:val="24"/>
        </w:rPr>
      </w:pPr>
      <m:oMath>
        <m:r>
          <w:rPr>
            <w:rFonts w:ascii="Cambria Math" w:eastAsia="黑体" w:hAnsi="Cambria Math"/>
            <w:sz w:val="24"/>
            <w:szCs w:val="24"/>
          </w:rPr>
          <m:t>ρ</m:t>
        </m:r>
        <m:d>
          <m:dPr>
            <m:ctrlPr>
              <w:rPr>
                <w:rFonts w:ascii="Cambria Math" w:eastAsia="黑体" w:hAnsi="Cambria Math" w:cstheme="minorBidi"/>
                <w:sz w:val="24"/>
                <w:szCs w:val="24"/>
              </w:rPr>
            </m:ctrlPr>
          </m:dPr>
          <m:e>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e>
        </m:d>
      </m:oMath>
      <w:r>
        <w:rPr>
          <w:rFonts w:ascii="黑体" w:eastAsia="黑体" w:hAnsi="黑体"/>
          <w:sz w:val="24"/>
          <w:szCs w:val="24"/>
        </w:rPr>
        <w:tab/>
      </w:r>
      <w:r w:rsidRPr="00752460">
        <w:rPr>
          <w:rFonts w:ascii="黑体" w:eastAsia="黑体" w:hAnsi="黑体"/>
          <w:sz w:val="24"/>
          <w:szCs w:val="24"/>
        </w:rPr>
        <w:t>——</w:t>
      </w:r>
      <w:r>
        <w:rPr>
          <w:rFonts w:ascii="黑体" w:eastAsia="黑体" w:hAnsi="黑体"/>
          <w:sz w:val="24"/>
          <w:szCs w:val="24"/>
        </w:rPr>
        <w:t>水中</w:t>
      </w:r>
      <w:r w:rsidRPr="00752460">
        <w:rPr>
          <w:rFonts w:ascii="黑体" w:eastAsia="黑体" w:hAnsi="黑体" w:hint="eastAsia"/>
          <w:sz w:val="24"/>
          <w:szCs w:val="24"/>
        </w:rPr>
        <w:t>碳酸根</w:t>
      </w:r>
      <w:r>
        <w:rPr>
          <w:rFonts w:ascii="黑体" w:eastAsia="黑体" w:hAnsi="黑体" w:hint="eastAsia"/>
          <w:sz w:val="24"/>
          <w:szCs w:val="24"/>
        </w:rPr>
        <w:t>离子</w:t>
      </w:r>
      <w:r w:rsidRPr="00752460">
        <w:rPr>
          <w:rFonts w:ascii="黑体" w:eastAsia="黑体" w:hAnsi="黑体" w:hint="eastAsia"/>
          <w:sz w:val="24"/>
          <w:szCs w:val="24"/>
        </w:rPr>
        <w:t>质量浓度（</w:t>
      </w:r>
      <w:r>
        <w:rPr>
          <w:rFonts w:ascii="黑体" w:eastAsia="黑体" w:hAnsi="黑体"/>
          <w:sz w:val="24"/>
          <w:szCs w:val="24"/>
        </w:rPr>
        <w:t>mg/L</w:t>
      </w:r>
      <w:r w:rsidRPr="00752460">
        <w:rPr>
          <w:rFonts w:ascii="黑体" w:eastAsia="黑体" w:hAnsi="黑体" w:hint="eastAsia"/>
          <w:sz w:val="24"/>
          <w:szCs w:val="24"/>
        </w:rPr>
        <w:t>）</w:t>
      </w:r>
      <w:r w:rsidRPr="00A82556">
        <w:rPr>
          <w:rFonts w:ascii="Times New Roman" w:hAnsi="Times New Roman" w:hint="eastAsia"/>
          <w:sz w:val="24"/>
          <w:szCs w:val="24"/>
        </w:rPr>
        <w:t>；</w:t>
      </w:r>
    </w:p>
    <w:p w:rsidR="001371D0" w:rsidRDefault="005B7682" w:rsidP="001371D0">
      <w:pPr>
        <w:spacing w:line="400" w:lineRule="exact"/>
        <w:ind w:leftChars="300" w:left="630" w:firstLineChars="550" w:firstLine="1320"/>
        <w:rPr>
          <w:rFonts w:ascii="黑体" w:eastAsia="黑体" w:hAnsi="黑体"/>
          <w:sz w:val="24"/>
          <w:szCs w:val="24"/>
        </w:rPr>
      </w:pPr>
      <m:oMath>
        <m:r>
          <w:rPr>
            <w:rFonts w:ascii="Cambria Math" w:eastAsia="黑体" w:hAnsi="Cambria Math"/>
            <w:sz w:val="24"/>
            <w:szCs w:val="24"/>
          </w:rPr>
          <m:t>61.0</m:t>
        </m:r>
      </m:oMath>
      <w:r w:rsidR="0044293F" w:rsidRPr="009643E7">
        <w:rPr>
          <w:rFonts w:ascii="黑体" w:eastAsia="黑体" w:hAnsi="黑体" w:hint="eastAsia"/>
          <w:sz w:val="24"/>
          <w:szCs w:val="24"/>
        </w:rPr>
        <w:t xml:space="preserve"> </w:t>
      </w:r>
      <w:r w:rsidR="0044293F" w:rsidRPr="009643E7">
        <w:rPr>
          <w:rFonts w:ascii="黑体" w:eastAsia="黑体" w:hAnsi="黑体"/>
          <w:sz w:val="24"/>
          <w:szCs w:val="24"/>
        </w:rPr>
        <w:t>——</w:t>
      </w:r>
      <w:r w:rsidR="0044293F" w:rsidRPr="009643E7">
        <w:rPr>
          <w:rFonts w:ascii="黑体" w:eastAsia="黑体" w:hAnsi="黑体" w:hint="eastAsia"/>
          <w:sz w:val="24"/>
          <w:szCs w:val="24"/>
        </w:rPr>
        <w:t>重碳酸根的摩尔质量（</w:t>
      </w:r>
      <w:r w:rsidR="0044293F" w:rsidRPr="009643E7">
        <w:rPr>
          <w:rFonts w:ascii="黑体" w:eastAsia="黑体" w:hAnsi="黑体"/>
          <w:sz w:val="24"/>
          <w:szCs w:val="24"/>
        </w:rPr>
        <w:t>g/mol</w:t>
      </w:r>
      <w:r w:rsidR="0044293F" w:rsidRPr="009643E7">
        <w:rPr>
          <w:rFonts w:ascii="黑体" w:eastAsia="黑体" w:hAnsi="黑体" w:hint="eastAsia"/>
          <w:sz w:val="24"/>
          <w:szCs w:val="24"/>
        </w:rPr>
        <w:t>）</w:t>
      </w:r>
      <w:r w:rsidR="001371D0">
        <w:rPr>
          <w:rFonts w:ascii="黑体" w:eastAsia="黑体" w:hAnsi="黑体" w:hint="eastAsia"/>
          <w:sz w:val="24"/>
          <w:szCs w:val="24"/>
        </w:rPr>
        <w:t>；</w:t>
      </w:r>
    </w:p>
    <w:p w:rsidR="0044293F" w:rsidRPr="00107CA8" w:rsidRDefault="0044293F" w:rsidP="001371D0">
      <w:pPr>
        <w:spacing w:line="400" w:lineRule="exact"/>
        <w:ind w:leftChars="300" w:left="630" w:firstLineChars="400" w:firstLine="960"/>
        <w:rPr>
          <w:rFonts w:ascii="Times New Roman" w:hAnsi="Times New Roman"/>
          <w:sz w:val="24"/>
          <w:szCs w:val="24"/>
        </w:rPr>
      </w:pPr>
      <w:r>
        <w:rPr>
          <w:rFonts w:ascii="黑体" w:eastAsia="黑体" w:hAnsi="黑体"/>
          <w:sz w:val="24"/>
          <w:szCs w:val="24"/>
        </w:rPr>
        <w:t>其余符号含义同上</w:t>
      </w:r>
      <w:r w:rsidRPr="00752460">
        <w:rPr>
          <w:rFonts w:ascii="黑体" w:eastAsia="黑体" w:hAnsi="黑体" w:hint="eastAsia"/>
          <w:sz w:val="24"/>
          <w:szCs w:val="24"/>
        </w:rPr>
        <w:t>。</w:t>
      </w:r>
    </w:p>
    <w:p w:rsidR="005B1E26" w:rsidRDefault="005B1E26" w:rsidP="00386ED3">
      <w:pPr>
        <w:spacing w:line="400" w:lineRule="exact"/>
        <w:ind w:firstLineChars="200" w:firstLine="480"/>
        <w:rPr>
          <w:rFonts w:ascii="黑体" w:eastAsia="黑体" w:hAnsi="黑体"/>
          <w:sz w:val="24"/>
          <w:szCs w:val="24"/>
        </w:rPr>
      </w:pPr>
      <w:r w:rsidRPr="009643E7">
        <w:rPr>
          <w:rFonts w:ascii="黑体" w:eastAsia="黑体" w:hAnsi="黑体"/>
          <w:sz w:val="24"/>
          <w:szCs w:val="24"/>
        </w:rPr>
        <w:t>5</w:t>
      </w:r>
      <w:r w:rsidR="001371D0">
        <w:rPr>
          <w:rFonts w:ascii="黑体" w:eastAsia="黑体" w:hAnsi="黑体"/>
          <w:sz w:val="24"/>
          <w:szCs w:val="24"/>
        </w:rPr>
        <w:t xml:space="preserve">  </w:t>
      </w:r>
      <w:r w:rsidRPr="009643E7">
        <w:rPr>
          <w:rFonts w:ascii="黑体" w:eastAsia="黑体" w:hAnsi="黑体" w:hint="eastAsia"/>
          <w:sz w:val="24"/>
          <w:szCs w:val="24"/>
        </w:rPr>
        <w:t>当</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Pr="009643E7">
        <w:rPr>
          <w:rFonts w:ascii="黑体" w:eastAsia="黑体" w:hAnsi="黑体"/>
          <w:sz w:val="24"/>
          <w:szCs w:val="24"/>
        </w:rPr>
        <w:t>=0</w:t>
      </w:r>
      <w:r w:rsidRPr="009643E7">
        <w:rPr>
          <w:rFonts w:ascii="黑体" w:eastAsia="黑体" w:hAnsi="黑体" w:hint="eastAsia"/>
          <w:sz w:val="24"/>
          <w:szCs w:val="24"/>
        </w:rPr>
        <w:t>时，有</w:t>
      </w:r>
      <m:oMath>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oMath>
      <w:r w:rsidRPr="009643E7">
        <w:rPr>
          <w:rFonts w:ascii="黑体" w:eastAsia="黑体" w:hAnsi="黑体" w:hint="eastAsia"/>
          <w:sz w:val="24"/>
          <w:szCs w:val="24"/>
        </w:rPr>
        <w:t>存在，无</w:t>
      </w:r>
      <m:oMath>
        <m:sSup>
          <m:sSupPr>
            <m:ctrlPr>
              <w:rPr>
                <w:rFonts w:ascii="Cambria Math" w:eastAsia="黑体" w:hAnsi="Cambria Math" w:cstheme="minorBidi"/>
                <w:i/>
                <w:sz w:val="24"/>
                <w:szCs w:val="24"/>
              </w:rPr>
            </m:ctrlPr>
          </m:sSupPr>
          <m:e>
            <m:r>
              <w:rPr>
                <w:rFonts w:ascii="Cambria Math" w:eastAsia="黑体" w:hAnsi="Cambria Math"/>
                <w:sz w:val="24"/>
                <w:szCs w:val="24"/>
              </w:rPr>
              <m:t>OH</m:t>
            </m:r>
          </m:e>
          <m:sup>
            <m:r>
              <w:rPr>
                <w:rFonts w:ascii="Cambria Math" w:eastAsia="黑体" w:hAnsi="Cambria Math"/>
                <w:sz w:val="24"/>
                <w:szCs w:val="24"/>
              </w:rPr>
              <m:t>-</m:t>
            </m:r>
          </m:sup>
        </m:sSup>
      </m:oMath>
      <w:r w:rsidRPr="009643E7">
        <w:rPr>
          <w:rFonts w:ascii="黑体" w:eastAsia="黑体" w:hAnsi="黑体" w:hint="eastAsia"/>
          <w:sz w:val="24"/>
          <w:szCs w:val="24"/>
        </w:rPr>
        <w:t>和</w:t>
      </w:r>
      <m:oMath>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2-</m:t>
            </m:r>
          </m:sup>
        </m:sSubSup>
      </m:oMath>
      <w:r w:rsidRPr="009643E7">
        <w:rPr>
          <w:rFonts w:ascii="黑体" w:eastAsia="黑体" w:hAnsi="黑体" w:hint="eastAsia"/>
          <w:sz w:val="24"/>
          <w:szCs w:val="24"/>
        </w:rPr>
        <w:t>，计算公式为：</w:t>
      </w:r>
    </w:p>
    <w:p w:rsidR="0044293F" w:rsidRDefault="001371D0" w:rsidP="001371D0">
      <w:pPr>
        <w:spacing w:line="400" w:lineRule="exact"/>
        <w:ind w:leftChars="300" w:left="630"/>
        <w:rPr>
          <w:rFonts w:ascii="黑体" w:eastAsia="黑体" w:hAnsi="黑体"/>
          <w:sz w:val="24"/>
          <w:szCs w:val="24"/>
        </w:rPr>
      </w:pPr>
      <w:r>
        <w:rPr>
          <w:rFonts w:ascii="黑体" w:eastAsia="黑体" w:hAnsi="黑体" w:hint="eastAsia"/>
          <w:sz w:val="24"/>
          <w:szCs w:val="24"/>
        </w:rPr>
        <w:t>1）</w:t>
      </w:r>
      <w:r w:rsidR="0044293F">
        <w:rPr>
          <w:rFonts w:ascii="黑体" w:eastAsia="黑体" w:hAnsi="黑体" w:hint="eastAsia"/>
          <w:sz w:val="24"/>
          <w:szCs w:val="24"/>
        </w:rPr>
        <w:t>土：</w:t>
      </w:r>
    </w:p>
    <w:p w:rsidR="002E69CC" w:rsidRPr="004F40CC" w:rsidRDefault="002E69CC" w:rsidP="009E0D0F">
      <w:pPr>
        <w:spacing w:line="78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27.4.4-19</m:t>
          </m:r>
          <m:r>
            <m:rPr>
              <m:sty m:val="p"/>
            </m:rPr>
            <w:rPr>
              <w:rFonts w:ascii="Cambria Math" w:eastAsia="黑体" w:hAnsi="Cambria Math"/>
              <w:sz w:val="24"/>
              <w:szCs w:val="24"/>
            </w:rPr>
            <m:t>）</m:t>
          </m:r>
        </m:oMath>
      </m:oMathPara>
    </w:p>
    <w:p w:rsidR="002E69CC" w:rsidRPr="004F40CC" w:rsidRDefault="002E69CC" w:rsidP="009E0D0F">
      <w:pPr>
        <w:spacing w:line="360" w:lineRule="auto"/>
        <w:rPr>
          <w:rFonts w:ascii="黑体" w:eastAsia="黑体" w:hAnsi="黑体"/>
          <w:sz w:val="24"/>
          <w:szCs w:val="24"/>
        </w:rPr>
      </w:pPr>
      <m:oMathPara>
        <m:oMathParaPr>
          <m:jc m:val="right"/>
        </m:oMathParaPr>
        <m:oMath>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e>
          </m:d>
          <m:r>
            <w:rPr>
              <w:rFonts w:ascii="Cambria Math" w:eastAsia="黑体" w:hAnsi="Cambria Math"/>
              <w:sz w:val="24"/>
              <w:szCs w:val="24"/>
            </w:rPr>
            <m:t>×61.0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27.4.4-20</m:t>
          </m:r>
          <m:r>
            <m:rPr>
              <m:sty m:val="p"/>
            </m:rPr>
            <w:rPr>
              <w:rFonts w:ascii="Cambria Math" w:eastAsia="黑体" w:hAnsi="Cambria Math"/>
              <w:sz w:val="24"/>
              <w:szCs w:val="24"/>
            </w:rPr>
            <m:t>）</m:t>
          </m:r>
        </m:oMath>
      </m:oMathPara>
    </w:p>
    <w:p w:rsidR="0044293F" w:rsidRDefault="001371D0" w:rsidP="001371D0">
      <w:pPr>
        <w:spacing w:line="400" w:lineRule="exact"/>
        <w:ind w:leftChars="300" w:left="630"/>
        <w:rPr>
          <w:rFonts w:ascii="黑体" w:eastAsia="黑体" w:hAnsi="黑体"/>
          <w:sz w:val="24"/>
          <w:szCs w:val="24"/>
        </w:rPr>
      </w:pPr>
      <w:r>
        <w:rPr>
          <w:rFonts w:ascii="黑体" w:eastAsia="黑体" w:hAnsi="黑体" w:hint="eastAsia"/>
          <w:sz w:val="24"/>
          <w:szCs w:val="24"/>
        </w:rPr>
        <w:t>2）</w:t>
      </w:r>
      <w:r w:rsidR="0044293F">
        <w:rPr>
          <w:rFonts w:ascii="黑体" w:eastAsia="黑体" w:hAnsi="黑体" w:hint="eastAsia"/>
          <w:sz w:val="24"/>
          <w:szCs w:val="24"/>
        </w:rPr>
        <w:t>水：</w:t>
      </w:r>
    </w:p>
    <w:p w:rsidR="002E69CC" w:rsidRPr="004F40CC" w:rsidRDefault="002E69CC"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r>
                <w:rPr>
                  <w:rFonts w:ascii="Cambria Math" w:eastAsia="黑体" w:hAnsi="Cambria Math"/>
                  <w:sz w:val="24"/>
                  <w:szCs w:val="24"/>
                </w:rPr>
                <m:t>H</m:t>
              </m:r>
              <m:sSubSup>
                <m:sSubSupPr>
                  <m:ctrlPr>
                    <w:rPr>
                      <w:rFonts w:ascii="Cambria Math" w:eastAsia="黑体" w:hAnsi="Cambria Math" w:cstheme="minorBidi"/>
                      <w:sz w:val="24"/>
                      <w:szCs w:val="24"/>
                    </w:rPr>
                  </m:ctrlPr>
                </m:sSubSupPr>
                <m:e>
                  <m:r>
                    <w:rPr>
                      <w:rFonts w:ascii="Cambria Math" w:eastAsia="黑体" w:hAnsi="Cambria Math"/>
                      <w:sz w:val="24"/>
                      <w:szCs w:val="24"/>
                    </w:rPr>
                    <m:t>CO</m:t>
                  </m:r>
                </m:e>
                <m:sub>
                  <m:r>
                    <w:rPr>
                      <w:rFonts w:ascii="Cambria Math" w:eastAsia="黑体" w:hAnsi="Cambria Math"/>
                      <w:sz w:val="24"/>
                      <w:szCs w:val="24"/>
                    </w:rPr>
                    <m:t>3</m:t>
                  </m:r>
                </m:sub>
                <m:sup>
                  <m:r>
                    <w:rPr>
                      <w:rFonts w:ascii="Cambria Math" w:eastAsia="黑体" w:hAnsi="Cambria Math"/>
                      <w:sz w:val="24"/>
                      <w:szCs w:val="24"/>
                    </w:rPr>
                    <m:t>-</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HCl</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×61.0</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27.4.4-21</m:t>
          </m:r>
          <m:r>
            <m:rPr>
              <m:sty m:val="p"/>
            </m:rPr>
            <w:rPr>
              <w:rFonts w:ascii="Cambria Math" w:eastAsia="黑体" w:hAnsi="Cambria Math"/>
              <w:sz w:val="24"/>
              <w:szCs w:val="24"/>
            </w:rPr>
            <m:t>）</m:t>
          </m:r>
        </m:oMath>
      </m:oMathPara>
    </w:p>
    <w:p w:rsidR="0044293F" w:rsidRPr="0044293F" w:rsidRDefault="002E69CC" w:rsidP="001371D0">
      <w:pPr>
        <w:spacing w:line="400" w:lineRule="exact"/>
        <w:ind w:leftChars="300" w:left="630"/>
        <w:rPr>
          <w:rFonts w:ascii="黑体" w:eastAsia="黑体" w:hAnsi="黑体"/>
          <w:sz w:val="24"/>
          <w:szCs w:val="24"/>
        </w:rPr>
      </w:pPr>
      <w:r w:rsidRPr="00752460">
        <w:rPr>
          <w:rFonts w:ascii="黑体" w:eastAsia="黑体" w:hAnsi="黑体" w:hint="eastAsia"/>
          <w:sz w:val="24"/>
          <w:szCs w:val="24"/>
        </w:rPr>
        <w:t>式中：</w:t>
      </w:r>
      <w:r>
        <w:rPr>
          <w:rFonts w:ascii="黑体" w:eastAsia="黑体" w:hAnsi="黑体" w:hint="eastAsia"/>
          <w:sz w:val="24"/>
          <w:szCs w:val="24"/>
        </w:rPr>
        <w:t>所有</w:t>
      </w:r>
      <w:r>
        <w:rPr>
          <w:rFonts w:ascii="黑体" w:eastAsia="黑体" w:hAnsi="黑体"/>
          <w:sz w:val="24"/>
          <w:szCs w:val="24"/>
        </w:rPr>
        <w:t>符号含义同上</w:t>
      </w:r>
      <w:r w:rsidRPr="00752460">
        <w:rPr>
          <w:rFonts w:ascii="黑体" w:eastAsia="黑体" w:hAnsi="黑体" w:hint="eastAsia"/>
          <w:sz w:val="24"/>
          <w:szCs w:val="24"/>
        </w:rPr>
        <w:t>。</w:t>
      </w:r>
    </w:p>
    <w:p w:rsidR="0044293F" w:rsidRPr="0044293F" w:rsidRDefault="0044293F" w:rsidP="0044293F">
      <w:pPr>
        <w:spacing w:line="400" w:lineRule="exact"/>
        <w:rPr>
          <w:rFonts w:ascii="黑体" w:eastAsia="黑体" w:hAnsi="黑体"/>
          <w:sz w:val="24"/>
          <w:szCs w:val="24"/>
        </w:rPr>
      </w:pPr>
    </w:p>
    <w:p w:rsidR="005B1E26" w:rsidRPr="009643E7" w:rsidRDefault="005B1E26" w:rsidP="00386ED3">
      <w:pPr>
        <w:spacing w:line="400" w:lineRule="exact"/>
        <w:jc w:val="center"/>
        <w:rPr>
          <w:rFonts w:ascii="黑体" w:eastAsia="黑体" w:hAnsi="黑体"/>
          <w:sz w:val="28"/>
          <w:szCs w:val="28"/>
        </w:rPr>
      </w:pPr>
      <w:bookmarkStart w:id="4" w:name="_Toc345233304"/>
      <w:bookmarkStart w:id="5" w:name="_Toc347827029"/>
      <w:bookmarkStart w:id="6" w:name="_Toc371517749"/>
      <w:r w:rsidRPr="009643E7">
        <w:rPr>
          <w:rFonts w:ascii="黑体" w:eastAsia="黑体" w:hAnsi="黑体" w:hint="eastAsia"/>
          <w:sz w:val="28"/>
          <w:szCs w:val="28"/>
        </w:rPr>
        <w:t>2</w:t>
      </w:r>
      <w:r w:rsidR="00F9515B">
        <w:rPr>
          <w:rFonts w:ascii="黑体" w:eastAsia="黑体" w:hAnsi="黑体"/>
          <w:sz w:val="28"/>
          <w:szCs w:val="28"/>
        </w:rPr>
        <w:t>7</w:t>
      </w:r>
      <w:r w:rsidRPr="009643E7">
        <w:rPr>
          <w:rFonts w:ascii="黑体" w:eastAsia="黑体" w:hAnsi="黑体" w:hint="eastAsia"/>
          <w:sz w:val="28"/>
          <w:szCs w:val="28"/>
        </w:rPr>
        <w:t>.</w:t>
      </w:r>
      <w:r w:rsidR="009643E7">
        <w:rPr>
          <w:rFonts w:ascii="黑体" w:eastAsia="黑体" w:hAnsi="黑体"/>
          <w:sz w:val="28"/>
          <w:szCs w:val="28"/>
        </w:rPr>
        <w:t xml:space="preserve">5  </w:t>
      </w:r>
      <w:r w:rsidRPr="009643E7">
        <w:rPr>
          <w:rFonts w:ascii="黑体" w:eastAsia="黑体" w:hAnsi="黑体" w:hint="eastAsia"/>
          <w:sz w:val="28"/>
          <w:szCs w:val="28"/>
        </w:rPr>
        <w:t>氯离子的测定</w:t>
      </w:r>
    </w:p>
    <w:p w:rsidR="009643E7" w:rsidRPr="009643E7" w:rsidRDefault="009643E7" w:rsidP="009643E7">
      <w:pPr>
        <w:spacing w:line="400" w:lineRule="exact"/>
        <w:rPr>
          <w:rFonts w:ascii="黑体" w:eastAsia="黑体" w:hAnsi="黑体"/>
          <w:sz w:val="24"/>
          <w:szCs w:val="24"/>
        </w:rPr>
      </w:pPr>
    </w:p>
    <w:p w:rsidR="009643E7" w:rsidRDefault="009643E7" w:rsidP="009643E7">
      <w:pPr>
        <w:spacing w:line="400" w:lineRule="exact"/>
        <w:rPr>
          <w:rFonts w:ascii="黑体" w:eastAsia="黑体" w:hAnsi="黑体"/>
          <w:sz w:val="24"/>
          <w:szCs w:val="24"/>
        </w:rPr>
      </w:pPr>
      <w:r>
        <w:rPr>
          <w:rFonts w:ascii="黑体" w:eastAsia="黑体" w:hAnsi="黑体" w:hint="eastAsia"/>
          <w:sz w:val="24"/>
          <w:szCs w:val="24"/>
        </w:rPr>
        <w:t>2</w:t>
      </w:r>
      <w:r w:rsidR="00F9515B">
        <w:rPr>
          <w:rFonts w:ascii="黑体" w:eastAsia="黑体" w:hAnsi="黑体"/>
          <w:sz w:val="24"/>
          <w:szCs w:val="24"/>
        </w:rPr>
        <w:t>7</w:t>
      </w:r>
      <w:r>
        <w:rPr>
          <w:rFonts w:ascii="黑体" w:eastAsia="黑体" w:hAnsi="黑体"/>
          <w:sz w:val="24"/>
          <w:szCs w:val="24"/>
        </w:rPr>
        <w:t>.5.1</w:t>
      </w:r>
      <w:r w:rsidR="001371D0">
        <w:rPr>
          <w:rFonts w:ascii="黑体" w:eastAsia="黑体" w:hAnsi="黑体"/>
          <w:sz w:val="24"/>
          <w:szCs w:val="24"/>
        </w:rPr>
        <w:t xml:space="preserve">  </w:t>
      </w:r>
      <w:r>
        <w:rPr>
          <w:rFonts w:ascii="黑体" w:eastAsia="黑体" w:hAnsi="黑体"/>
          <w:sz w:val="24"/>
          <w:szCs w:val="24"/>
        </w:rPr>
        <w:t>本试验适用于</w:t>
      </w:r>
      <w:r w:rsidR="004E1158">
        <w:rPr>
          <w:rFonts w:ascii="黑体" w:eastAsia="黑体" w:hAnsi="黑体"/>
          <w:sz w:val="24"/>
          <w:szCs w:val="24"/>
        </w:rPr>
        <w:t>所有水试样及各类土</w:t>
      </w:r>
      <w:r w:rsidR="004E1158">
        <w:rPr>
          <w:rFonts w:ascii="黑体" w:eastAsia="黑体" w:hAnsi="黑体" w:hint="eastAsia"/>
          <w:sz w:val="24"/>
          <w:szCs w:val="24"/>
        </w:rPr>
        <w:t>的浸出液</w:t>
      </w:r>
      <w:r w:rsidR="00E81EFB">
        <w:rPr>
          <w:rFonts w:ascii="黑体" w:eastAsia="黑体" w:hAnsi="黑体"/>
          <w:sz w:val="24"/>
          <w:szCs w:val="24"/>
        </w:rPr>
        <w:t>，</w:t>
      </w:r>
      <w:r>
        <w:rPr>
          <w:rFonts w:ascii="黑体" w:eastAsia="黑体" w:hAnsi="黑体"/>
          <w:sz w:val="24"/>
          <w:szCs w:val="24"/>
        </w:rPr>
        <w:t>采用</w:t>
      </w:r>
      <w:r w:rsidRPr="009643E7">
        <w:rPr>
          <w:rFonts w:ascii="黑体" w:eastAsia="黑体" w:hAnsi="黑体" w:hint="eastAsia"/>
          <w:sz w:val="24"/>
          <w:szCs w:val="24"/>
        </w:rPr>
        <w:t>硝酸银滴定法。</w:t>
      </w:r>
    </w:p>
    <w:p w:rsidR="009643E7" w:rsidRDefault="009643E7" w:rsidP="009643E7">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.5.2</w:t>
      </w:r>
      <w:r w:rsidR="001371D0">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9643E7" w:rsidRPr="009643E7" w:rsidRDefault="009643E7" w:rsidP="009643E7">
      <w:pPr>
        <w:spacing w:line="400" w:lineRule="exact"/>
        <w:ind w:firstLineChars="200" w:firstLine="480"/>
        <w:rPr>
          <w:rFonts w:ascii="黑体" w:eastAsia="黑体" w:hAnsi="黑体"/>
          <w:sz w:val="24"/>
          <w:szCs w:val="24"/>
        </w:rPr>
      </w:pPr>
      <w:r w:rsidRPr="009643E7">
        <w:rPr>
          <w:rFonts w:ascii="黑体" w:eastAsia="黑体" w:hAnsi="黑体"/>
          <w:sz w:val="24"/>
          <w:szCs w:val="24"/>
        </w:rPr>
        <w:t>1</w:t>
      </w:r>
      <w:r w:rsidR="001371D0">
        <w:rPr>
          <w:rFonts w:ascii="黑体" w:eastAsia="黑体" w:hAnsi="黑体"/>
          <w:sz w:val="24"/>
          <w:szCs w:val="24"/>
        </w:rPr>
        <w:t xml:space="preserve">  </w:t>
      </w:r>
      <w:r w:rsidRPr="009643E7">
        <w:rPr>
          <w:rFonts w:ascii="黑体" w:eastAsia="黑体" w:hAnsi="黑体" w:hint="eastAsia"/>
          <w:sz w:val="24"/>
          <w:szCs w:val="24"/>
        </w:rPr>
        <w:t>滴定管</w:t>
      </w:r>
      <w:r>
        <w:rPr>
          <w:rFonts w:ascii="黑体" w:eastAsia="黑体" w:hAnsi="黑体"/>
          <w:sz w:val="24"/>
          <w:szCs w:val="24"/>
        </w:rPr>
        <w:t>：</w:t>
      </w:r>
      <w:r w:rsidRPr="009643E7">
        <w:rPr>
          <w:rFonts w:ascii="黑体" w:eastAsia="黑体" w:hAnsi="黑体" w:hint="eastAsia"/>
          <w:sz w:val="24"/>
          <w:szCs w:val="24"/>
        </w:rPr>
        <w:t>棕色</w:t>
      </w:r>
      <w:r w:rsidR="003A549A">
        <w:rPr>
          <w:rFonts w:ascii="黑体" w:eastAsia="黑体" w:hAnsi="黑体" w:hint="eastAsia"/>
          <w:sz w:val="24"/>
          <w:szCs w:val="24"/>
        </w:rPr>
        <w:t>，</w:t>
      </w:r>
      <w:r w:rsidRPr="009643E7">
        <w:rPr>
          <w:rFonts w:ascii="黑体" w:eastAsia="黑体" w:hAnsi="黑体"/>
          <w:sz w:val="24"/>
          <w:szCs w:val="24"/>
        </w:rPr>
        <w:t>25</w:t>
      </w:r>
      <w:r w:rsidR="00EA750A">
        <w:rPr>
          <w:rFonts w:ascii="黑体" w:eastAsia="黑体" w:hAnsi="黑体"/>
          <w:sz w:val="24"/>
          <w:szCs w:val="24"/>
        </w:rPr>
        <w:t>mL</w:t>
      </w:r>
      <w:r w:rsidRPr="009643E7">
        <w:rPr>
          <w:rFonts w:ascii="黑体" w:eastAsia="黑体" w:hAnsi="黑体" w:hint="eastAsia"/>
          <w:sz w:val="24"/>
          <w:szCs w:val="24"/>
        </w:rPr>
        <w:t>。</w:t>
      </w:r>
    </w:p>
    <w:p w:rsidR="009643E7" w:rsidRDefault="009643E7" w:rsidP="009643E7">
      <w:pPr>
        <w:spacing w:line="400" w:lineRule="exact"/>
        <w:ind w:firstLineChars="200" w:firstLine="480"/>
        <w:rPr>
          <w:rFonts w:ascii="黑体" w:eastAsia="黑体" w:hAnsi="黑体"/>
          <w:sz w:val="24"/>
          <w:szCs w:val="24"/>
        </w:rPr>
      </w:pPr>
      <w:r w:rsidRPr="009643E7">
        <w:rPr>
          <w:rFonts w:ascii="黑体" w:eastAsia="黑体" w:hAnsi="黑体"/>
          <w:sz w:val="24"/>
          <w:szCs w:val="24"/>
        </w:rPr>
        <w:t>2</w:t>
      </w:r>
      <w:r w:rsidR="001371D0">
        <w:rPr>
          <w:rFonts w:ascii="黑体" w:eastAsia="黑体" w:hAnsi="黑体"/>
          <w:sz w:val="24"/>
          <w:szCs w:val="24"/>
        </w:rPr>
        <w:t xml:space="preserve">  </w:t>
      </w:r>
      <w:r w:rsidRPr="009643E7">
        <w:rPr>
          <w:rFonts w:ascii="黑体" w:eastAsia="黑体" w:hAnsi="黑体" w:hint="eastAsia"/>
          <w:sz w:val="24"/>
          <w:szCs w:val="24"/>
        </w:rPr>
        <w:t>锥形瓶</w:t>
      </w:r>
      <w:r>
        <w:rPr>
          <w:rFonts w:ascii="黑体" w:eastAsia="黑体" w:hAnsi="黑体"/>
          <w:sz w:val="24"/>
          <w:szCs w:val="24"/>
        </w:rPr>
        <w:t>：</w:t>
      </w:r>
      <w:r w:rsidRPr="009643E7">
        <w:rPr>
          <w:rFonts w:ascii="黑体" w:eastAsia="黑体" w:hAnsi="黑体" w:hint="eastAsia"/>
          <w:sz w:val="24"/>
          <w:szCs w:val="24"/>
        </w:rPr>
        <w:t>容积</w:t>
      </w:r>
      <w:r w:rsidRPr="009643E7">
        <w:rPr>
          <w:rFonts w:ascii="黑体" w:eastAsia="黑体" w:hAnsi="黑体"/>
          <w:sz w:val="24"/>
          <w:szCs w:val="24"/>
        </w:rPr>
        <w:t>250</w:t>
      </w:r>
      <w:r w:rsidR="00EA750A">
        <w:rPr>
          <w:rFonts w:ascii="黑体" w:eastAsia="黑体" w:hAnsi="黑体"/>
          <w:sz w:val="24"/>
          <w:szCs w:val="24"/>
        </w:rPr>
        <w:t>mL</w:t>
      </w:r>
      <w:r w:rsidRPr="009643E7">
        <w:rPr>
          <w:rFonts w:ascii="黑体" w:eastAsia="黑体" w:hAnsi="黑体" w:hint="eastAsia"/>
          <w:sz w:val="24"/>
          <w:szCs w:val="24"/>
        </w:rPr>
        <w:t>。</w:t>
      </w:r>
    </w:p>
    <w:p w:rsidR="001371D0" w:rsidRDefault="001371D0" w:rsidP="009643E7">
      <w:pPr>
        <w:spacing w:line="400" w:lineRule="exact"/>
        <w:ind w:firstLineChars="200" w:firstLine="480"/>
        <w:rPr>
          <w:rFonts w:ascii="黑体" w:eastAsia="黑体" w:hAnsi="黑体"/>
          <w:sz w:val="24"/>
          <w:szCs w:val="24"/>
        </w:rPr>
      </w:pPr>
      <w:r>
        <w:rPr>
          <w:rFonts w:ascii="黑体" w:eastAsia="黑体" w:hAnsi="黑体"/>
          <w:sz w:val="24"/>
          <w:szCs w:val="24"/>
        </w:rPr>
        <w:t>3  分析</w:t>
      </w:r>
      <w:r w:rsidRPr="00BD3D1F">
        <w:rPr>
          <w:rFonts w:ascii="黑体" w:eastAsia="黑体" w:hAnsi="黑体" w:hint="eastAsia"/>
          <w:sz w:val="24"/>
          <w:szCs w:val="24"/>
        </w:rPr>
        <w:t>天平：称量200g，最小分度值0.0001g</w:t>
      </w:r>
      <w:r>
        <w:rPr>
          <w:rFonts w:ascii="黑体" w:eastAsia="黑体" w:hAnsi="黑体" w:hint="eastAsia"/>
          <w:sz w:val="24"/>
          <w:szCs w:val="24"/>
        </w:rPr>
        <w:t>。</w:t>
      </w:r>
    </w:p>
    <w:p w:rsidR="002A618E" w:rsidRPr="002A618E" w:rsidRDefault="001371D0" w:rsidP="002A618E">
      <w:pPr>
        <w:spacing w:line="400" w:lineRule="exact"/>
        <w:ind w:firstLineChars="200" w:firstLine="480"/>
        <w:rPr>
          <w:rFonts w:ascii="黑体" w:eastAsia="黑体" w:hAnsi="黑体"/>
          <w:sz w:val="24"/>
          <w:szCs w:val="24"/>
        </w:rPr>
      </w:pPr>
      <w:r>
        <w:rPr>
          <w:rFonts w:ascii="黑体" w:eastAsia="黑体" w:hAnsi="黑体"/>
          <w:sz w:val="24"/>
          <w:szCs w:val="24"/>
        </w:rPr>
        <w:t xml:space="preserve">4  </w:t>
      </w:r>
      <w:r w:rsidR="002A618E" w:rsidRPr="002A618E">
        <w:rPr>
          <w:rFonts w:ascii="黑体" w:eastAsia="黑体" w:hAnsi="黑体" w:hint="eastAsia"/>
          <w:sz w:val="24"/>
          <w:szCs w:val="24"/>
        </w:rPr>
        <w:t>氯化钠基准溶液（</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cstheme="minorBidi"/>
                <w:sz w:val="24"/>
                <w:szCs w:val="24"/>
              </w:rPr>
              <m:t>NaCl</m:t>
            </m:r>
          </m:e>
        </m:d>
      </m:oMath>
      <w:r w:rsidR="004F0F48">
        <w:rPr>
          <w:rFonts w:ascii="黑体" w:eastAsia="黑体" w:hAnsi="黑体" w:hint="eastAsia"/>
          <w:sz w:val="24"/>
          <w:szCs w:val="24"/>
        </w:rPr>
        <w:t>=</w:t>
      </w:r>
      <w:r w:rsidR="002A618E" w:rsidRPr="002A618E">
        <w:rPr>
          <w:rFonts w:ascii="黑体" w:eastAsia="黑体" w:hAnsi="黑体"/>
          <w:sz w:val="24"/>
          <w:szCs w:val="24"/>
        </w:rPr>
        <w:t>0.0250mol/L</w:t>
      </w:r>
      <w:r w:rsidR="002A618E" w:rsidRPr="002A618E">
        <w:rPr>
          <w:rFonts w:ascii="黑体" w:eastAsia="黑体" w:hAnsi="黑体" w:hint="eastAsia"/>
          <w:sz w:val="24"/>
          <w:szCs w:val="24"/>
        </w:rPr>
        <w:t>）</w:t>
      </w:r>
      <w:r w:rsidR="00A203EC" w:rsidRPr="002A618E">
        <w:rPr>
          <w:rFonts w:ascii="黑体" w:eastAsia="黑体" w:hAnsi="黑体"/>
          <w:sz w:val="24"/>
          <w:szCs w:val="24"/>
        </w:rPr>
        <w:fldChar w:fldCharType="begin"/>
      </w:r>
      <w:r w:rsidR="002A618E" w:rsidRPr="002A618E">
        <w:rPr>
          <w:rFonts w:ascii="黑体" w:eastAsia="黑体" w:hAnsi="黑体"/>
          <w:sz w:val="24"/>
          <w:szCs w:val="24"/>
        </w:rPr>
        <w:instrText xml:space="preserve"> QUOTE </w:instrText>
      </w:r>
      <w:r w:rsidR="002A618E" w:rsidRPr="002A618E">
        <w:rPr>
          <w:rFonts w:ascii="黑体" w:eastAsia="黑体" w:hAnsi="黑体"/>
          <w:noProof/>
          <w:sz w:val="24"/>
          <w:szCs w:val="24"/>
        </w:rPr>
        <w:drawing>
          <wp:inline distT="0" distB="0" distL="0" distR="0">
            <wp:extent cx="514985" cy="257810"/>
            <wp:effectExtent l="0" t="0" r="0" b="8890"/>
            <wp:docPr id="276"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985" cy="257810"/>
                    </a:xfrm>
                    <a:prstGeom prst="rect">
                      <a:avLst/>
                    </a:prstGeom>
                    <a:noFill/>
                    <a:ln>
                      <a:noFill/>
                    </a:ln>
                  </pic:spPr>
                </pic:pic>
              </a:graphicData>
            </a:graphic>
          </wp:inline>
        </w:drawing>
      </w:r>
      <w:r w:rsidR="002A618E" w:rsidRPr="002A618E">
        <w:rPr>
          <w:rFonts w:ascii="黑体" w:eastAsia="黑体" w:hAnsi="黑体"/>
          <w:sz w:val="24"/>
          <w:szCs w:val="24"/>
        </w:rPr>
        <w:instrText xml:space="preserve"> </w:instrText>
      </w:r>
      <w:r w:rsidR="00A203EC" w:rsidRPr="002A618E">
        <w:rPr>
          <w:rFonts w:ascii="黑体" w:eastAsia="黑体" w:hAnsi="黑体"/>
          <w:sz w:val="24"/>
          <w:szCs w:val="24"/>
        </w:rPr>
        <w:fldChar w:fldCharType="end"/>
      </w:r>
      <w:r w:rsidR="002A618E" w:rsidRPr="002A618E">
        <w:rPr>
          <w:rFonts w:ascii="黑体" w:eastAsia="黑体" w:hAnsi="黑体" w:hint="eastAsia"/>
          <w:sz w:val="24"/>
          <w:szCs w:val="24"/>
        </w:rPr>
        <w:t>：称取经温度</w:t>
      </w:r>
      <w:r w:rsidR="002A618E" w:rsidRPr="002A618E">
        <w:rPr>
          <w:rFonts w:ascii="黑体" w:eastAsia="黑体" w:hAnsi="黑体"/>
          <w:sz w:val="24"/>
          <w:szCs w:val="24"/>
        </w:rPr>
        <w:t>500</w:t>
      </w:r>
      <w:r w:rsidRPr="002A618E">
        <w:rPr>
          <w:rFonts w:ascii="黑体" w:eastAsia="黑体" w:hAnsi="黑体" w:hint="eastAsia"/>
          <w:sz w:val="24"/>
          <w:szCs w:val="24"/>
        </w:rPr>
        <w:t>℃</w:t>
      </w:r>
      <w:r w:rsidR="002A618E" w:rsidRPr="002A618E">
        <w:rPr>
          <w:rFonts w:ascii="黑体" w:eastAsia="黑体" w:hAnsi="黑体" w:hint="eastAsia"/>
          <w:sz w:val="24"/>
          <w:szCs w:val="24"/>
        </w:rPr>
        <w:t>～</w:t>
      </w:r>
      <w:r w:rsidR="002A618E" w:rsidRPr="002A618E">
        <w:rPr>
          <w:rFonts w:ascii="黑体" w:eastAsia="黑体" w:hAnsi="黑体"/>
          <w:sz w:val="24"/>
          <w:szCs w:val="24"/>
        </w:rPr>
        <w:t>600</w:t>
      </w:r>
      <w:r w:rsidR="002A618E" w:rsidRPr="002A618E">
        <w:rPr>
          <w:rFonts w:ascii="黑体" w:eastAsia="黑体" w:hAnsi="黑体" w:hint="eastAsia"/>
          <w:sz w:val="24"/>
          <w:szCs w:val="24"/>
        </w:rPr>
        <w:t>℃灼烧</w:t>
      </w:r>
      <w:r w:rsidR="002A618E" w:rsidRPr="002A618E">
        <w:rPr>
          <w:rFonts w:ascii="黑体" w:eastAsia="黑体" w:hAnsi="黑体"/>
          <w:sz w:val="24"/>
          <w:szCs w:val="24"/>
        </w:rPr>
        <w:t>2h</w:t>
      </w:r>
      <w:r w:rsidR="002A618E" w:rsidRPr="002A618E">
        <w:rPr>
          <w:rFonts w:ascii="黑体" w:eastAsia="黑体" w:hAnsi="黑体" w:hint="eastAsia"/>
          <w:sz w:val="24"/>
          <w:szCs w:val="24"/>
        </w:rPr>
        <w:t>并在干燥器中冷却的氯化钠</w:t>
      </w:r>
      <w:r w:rsidR="001E0762">
        <w:rPr>
          <w:rFonts w:ascii="黑体" w:eastAsia="黑体" w:hAnsi="黑体" w:hint="eastAsia"/>
          <w:sz w:val="24"/>
          <w:szCs w:val="24"/>
        </w:rPr>
        <w:t>（</w:t>
      </w:r>
      <m:oMath>
        <m:r>
          <w:rPr>
            <w:rFonts w:ascii="Cambria Math" w:eastAsia="黑体" w:hAnsi="Cambria Math" w:cstheme="minorBidi"/>
            <w:sz w:val="24"/>
            <w:szCs w:val="24"/>
          </w:rPr>
          <m:t>NaCl</m:t>
        </m:r>
      </m:oMath>
      <w:r w:rsidR="001E0762">
        <w:rPr>
          <w:rFonts w:ascii="黑体" w:eastAsia="黑体" w:hAnsi="黑体" w:hint="eastAsia"/>
          <w:sz w:val="24"/>
          <w:szCs w:val="24"/>
        </w:rPr>
        <w:t>）</w:t>
      </w:r>
      <w:r w:rsidR="002A618E" w:rsidRPr="002A618E">
        <w:rPr>
          <w:rFonts w:ascii="黑体" w:eastAsia="黑体" w:hAnsi="黑体"/>
          <w:sz w:val="24"/>
          <w:szCs w:val="24"/>
        </w:rPr>
        <w:t>1.4610g</w:t>
      </w:r>
      <w:r w:rsidR="002A618E" w:rsidRPr="002A618E">
        <w:rPr>
          <w:rFonts w:ascii="黑体" w:eastAsia="黑体" w:hAnsi="黑体" w:hint="eastAsia"/>
          <w:sz w:val="24"/>
          <w:szCs w:val="24"/>
        </w:rPr>
        <w:t>，置于</w:t>
      </w:r>
      <w:r w:rsidR="00245FAD">
        <w:rPr>
          <w:rFonts w:ascii="黑体" w:eastAsia="黑体" w:hAnsi="黑体" w:hint="eastAsia"/>
          <w:sz w:val="24"/>
          <w:szCs w:val="24"/>
        </w:rPr>
        <w:t>2</w:t>
      </w:r>
      <w:r w:rsidR="00245FAD">
        <w:rPr>
          <w:rFonts w:ascii="黑体" w:eastAsia="黑体" w:hAnsi="黑体"/>
          <w:sz w:val="24"/>
          <w:szCs w:val="24"/>
        </w:rPr>
        <w:t>50mL</w:t>
      </w:r>
      <w:r w:rsidR="002A618E" w:rsidRPr="002A618E">
        <w:rPr>
          <w:rFonts w:ascii="黑体" w:eastAsia="黑体" w:hAnsi="黑体" w:hint="eastAsia"/>
          <w:sz w:val="24"/>
          <w:szCs w:val="24"/>
        </w:rPr>
        <w:t>烧杯中，用蒸馏水溶解，移入</w:t>
      </w:r>
      <w:r w:rsidR="002A618E" w:rsidRPr="002A618E">
        <w:rPr>
          <w:rFonts w:ascii="黑体" w:eastAsia="黑体" w:hAnsi="黑体"/>
          <w:sz w:val="24"/>
          <w:szCs w:val="24"/>
        </w:rPr>
        <w:t>1000</w:t>
      </w:r>
      <w:r w:rsidR="00EA750A">
        <w:rPr>
          <w:rFonts w:ascii="黑体" w:eastAsia="黑体" w:hAnsi="黑体"/>
          <w:sz w:val="24"/>
          <w:szCs w:val="24"/>
        </w:rPr>
        <w:t>mL</w:t>
      </w:r>
      <w:r w:rsidR="002A618E" w:rsidRPr="002A618E">
        <w:rPr>
          <w:rFonts w:ascii="黑体" w:eastAsia="黑体" w:hAnsi="黑体" w:hint="eastAsia"/>
          <w:sz w:val="24"/>
          <w:szCs w:val="24"/>
        </w:rPr>
        <w:t>容量瓶中，定容。</w:t>
      </w:r>
    </w:p>
    <w:p w:rsidR="005B1E26" w:rsidRPr="002A618E" w:rsidRDefault="001371D0" w:rsidP="00386ED3">
      <w:pPr>
        <w:spacing w:line="400" w:lineRule="exact"/>
        <w:ind w:firstLineChars="200" w:firstLine="480"/>
        <w:rPr>
          <w:rFonts w:ascii="黑体" w:eastAsia="黑体" w:hAnsi="黑体"/>
          <w:sz w:val="24"/>
          <w:szCs w:val="24"/>
        </w:rPr>
      </w:pPr>
      <w:r>
        <w:rPr>
          <w:rFonts w:ascii="黑体" w:eastAsia="黑体" w:hAnsi="黑体"/>
          <w:sz w:val="24"/>
          <w:szCs w:val="24"/>
        </w:rPr>
        <w:t xml:space="preserve">5  </w:t>
      </w:r>
      <w:r w:rsidR="005B1E26" w:rsidRPr="002A618E">
        <w:rPr>
          <w:rFonts w:ascii="黑体" w:eastAsia="黑体" w:hAnsi="黑体" w:hint="eastAsia"/>
          <w:sz w:val="24"/>
          <w:szCs w:val="24"/>
        </w:rPr>
        <w:t>硝酸银标准溶液（</w:t>
      </w:r>
      <m:oMath>
        <m:r>
          <w:rPr>
            <w:rFonts w:ascii="Cambria Math" w:eastAsia="黑体" w:hAnsi="Cambria Math"/>
            <w:sz w:val="24"/>
            <w:szCs w:val="24"/>
          </w:rPr>
          <m:t>c</m:t>
        </m:r>
        <m:d>
          <m:dPr>
            <m:ctrlPr>
              <w:rPr>
                <w:rFonts w:ascii="Cambria Math" w:eastAsia="黑体" w:hAnsi="Cambria Math" w:cstheme="minorBid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AgNO</m:t>
                </m:r>
              </m:e>
              <m:sub>
                <m:r>
                  <w:rPr>
                    <w:rFonts w:ascii="Cambria Math" w:eastAsia="黑体" w:hAnsi="Cambria Math"/>
                    <w:sz w:val="24"/>
                    <w:szCs w:val="24"/>
                  </w:rPr>
                  <m:t>3</m:t>
                </m:r>
              </m:sub>
            </m:sSub>
          </m:e>
        </m:d>
      </m:oMath>
      <w:r w:rsidR="00E037FD">
        <w:rPr>
          <w:rFonts w:ascii="黑体" w:eastAsia="黑体" w:hAnsi="黑体" w:hint="eastAsia"/>
          <w:sz w:val="24"/>
          <w:szCs w:val="24"/>
        </w:rPr>
        <w:t>=</w:t>
      </w:r>
      <w:r w:rsidR="005B1E26" w:rsidRPr="002A618E">
        <w:rPr>
          <w:rFonts w:ascii="黑体" w:eastAsia="黑体" w:hAnsi="黑体"/>
          <w:sz w:val="24"/>
          <w:szCs w:val="24"/>
        </w:rPr>
        <w:t>0.0250mol/L</w:t>
      </w:r>
      <w:r w:rsidR="005B1E26" w:rsidRPr="002A618E">
        <w:rPr>
          <w:rFonts w:ascii="黑体" w:eastAsia="黑体" w:hAnsi="黑体" w:hint="eastAsia"/>
          <w:sz w:val="24"/>
          <w:szCs w:val="24"/>
        </w:rPr>
        <w:t>）</w:t>
      </w:r>
      <w:r>
        <w:rPr>
          <w:rFonts w:ascii="黑体" w:eastAsia="黑体" w:hAnsi="黑体" w:hint="eastAsia"/>
          <w:sz w:val="24"/>
          <w:szCs w:val="24"/>
        </w:rPr>
        <w:t>配制与标定</w:t>
      </w:r>
      <w:r w:rsidR="005B1E26" w:rsidRPr="002A618E">
        <w:rPr>
          <w:rFonts w:ascii="黑体" w:eastAsia="黑体" w:hAnsi="黑体" w:hint="eastAsia"/>
          <w:sz w:val="24"/>
          <w:szCs w:val="24"/>
        </w:rPr>
        <w:t>：</w:t>
      </w:r>
      <w:r w:rsidR="00A203EC" w:rsidRPr="002A618E">
        <w:rPr>
          <w:rFonts w:ascii="黑体" w:eastAsia="黑体" w:hAnsi="黑体"/>
          <w:sz w:val="24"/>
          <w:szCs w:val="24"/>
        </w:rPr>
        <w:fldChar w:fldCharType="begin"/>
      </w:r>
      <w:r w:rsidR="0034771A" w:rsidRPr="002A618E">
        <w:rPr>
          <w:rFonts w:ascii="黑体" w:eastAsia="黑体" w:hAnsi="黑体"/>
          <w:noProof/>
          <w:sz w:val="24"/>
          <w:szCs w:val="24"/>
        </w:rPr>
        <w:drawing>
          <wp:inline distT="0" distB="0" distL="0" distR="0">
            <wp:extent cx="1313815" cy="257810"/>
            <wp:effectExtent l="0" t="0" r="0" b="8890"/>
            <wp:docPr id="277"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9"/>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3815" cy="257810"/>
                    </a:xfrm>
                    <a:prstGeom prst="rect">
                      <a:avLst/>
                    </a:prstGeom>
                    <a:noFill/>
                    <a:ln>
                      <a:noFill/>
                    </a:ln>
                  </pic:spPr>
                </pic:pic>
              </a:graphicData>
            </a:graphic>
          </wp:inline>
        </w:drawing>
      </w:r>
      <w:r w:rsidR="00A203EC" w:rsidRPr="002A618E">
        <w:rPr>
          <w:rFonts w:ascii="黑体" w:eastAsia="黑体" w:hAnsi="黑体"/>
          <w:sz w:val="24"/>
          <w:szCs w:val="24"/>
        </w:rPr>
        <w:fldChar w:fldCharType="separate"/>
      </w:r>
      <w:r w:rsidR="0034771A" w:rsidRPr="002A618E">
        <w:rPr>
          <w:rFonts w:ascii="黑体" w:eastAsia="黑体" w:hAnsi="黑体"/>
          <w:noProof/>
          <w:sz w:val="24"/>
          <w:szCs w:val="24"/>
        </w:rPr>
        <w:drawing>
          <wp:inline distT="0" distB="0" distL="0" distR="0">
            <wp:extent cx="1313815" cy="257810"/>
            <wp:effectExtent l="0" t="0" r="0" b="8890"/>
            <wp:docPr id="278"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0"/>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3815" cy="257810"/>
                    </a:xfrm>
                    <a:prstGeom prst="rect">
                      <a:avLst/>
                    </a:prstGeom>
                    <a:noFill/>
                    <a:ln>
                      <a:noFill/>
                    </a:ln>
                  </pic:spPr>
                </pic:pic>
              </a:graphicData>
            </a:graphic>
          </wp:inline>
        </w:drawing>
      </w:r>
      <w:r w:rsidR="00A203EC" w:rsidRPr="002A618E">
        <w:rPr>
          <w:rFonts w:ascii="黑体" w:eastAsia="黑体" w:hAnsi="黑体"/>
          <w:sz w:val="24"/>
          <w:szCs w:val="24"/>
        </w:rPr>
        <w:fldChar w:fldCharType="end"/>
      </w:r>
    </w:p>
    <w:p w:rsidR="005B1E26" w:rsidRPr="002A618E" w:rsidRDefault="001371D0" w:rsidP="001371D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1）配制：</w:t>
      </w:r>
      <w:r w:rsidR="005B1E26" w:rsidRPr="002A618E">
        <w:rPr>
          <w:rFonts w:ascii="黑体" w:eastAsia="黑体" w:hAnsi="黑体" w:hint="eastAsia"/>
          <w:sz w:val="24"/>
          <w:szCs w:val="24"/>
        </w:rPr>
        <w:t>称取优级纯硝酸银</w:t>
      </w:r>
      <w:r w:rsidR="005B1E26" w:rsidRPr="002A618E">
        <w:rPr>
          <w:rFonts w:ascii="黑体" w:eastAsia="黑体" w:hAnsi="黑体"/>
          <w:sz w:val="24"/>
          <w:szCs w:val="24"/>
        </w:rPr>
        <w:t>4.2500g</w:t>
      </w:r>
      <w:r w:rsidR="005B1E26" w:rsidRPr="002A618E">
        <w:rPr>
          <w:rFonts w:ascii="黑体" w:eastAsia="黑体" w:hAnsi="黑体" w:hint="eastAsia"/>
          <w:sz w:val="24"/>
          <w:szCs w:val="24"/>
        </w:rPr>
        <w:t>，置于烧杯中，用蒸馏水溶解，并移入</w:t>
      </w:r>
      <w:r w:rsidR="005B1E26" w:rsidRPr="002A618E">
        <w:rPr>
          <w:rFonts w:ascii="黑体" w:eastAsia="黑体" w:hAnsi="黑体"/>
          <w:sz w:val="24"/>
          <w:szCs w:val="24"/>
        </w:rPr>
        <w:t>1000</w:t>
      </w:r>
      <w:r w:rsidR="00EA750A">
        <w:rPr>
          <w:rFonts w:ascii="黑体" w:eastAsia="黑体" w:hAnsi="黑体"/>
          <w:sz w:val="24"/>
          <w:szCs w:val="24"/>
        </w:rPr>
        <w:t>mL</w:t>
      </w:r>
      <w:r w:rsidR="005B1E26" w:rsidRPr="002A618E">
        <w:rPr>
          <w:rFonts w:ascii="黑体" w:eastAsia="黑体" w:hAnsi="黑体" w:hint="eastAsia"/>
          <w:sz w:val="24"/>
          <w:szCs w:val="24"/>
        </w:rPr>
        <w:t>容量瓶中，定容，置于棕色瓶中贮存。</w:t>
      </w:r>
    </w:p>
    <w:p w:rsidR="005B1E26" w:rsidRPr="002A618E" w:rsidRDefault="001371D0" w:rsidP="001371D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w:t>
      </w:r>
      <w:r w:rsidR="005B1E26" w:rsidRPr="002A618E">
        <w:rPr>
          <w:rFonts w:ascii="黑体" w:eastAsia="黑体" w:hAnsi="黑体" w:hint="eastAsia"/>
          <w:sz w:val="24"/>
          <w:szCs w:val="24"/>
        </w:rPr>
        <w:t>标定：量取氯化钠基准溶液</w:t>
      </w:r>
      <w:r w:rsidR="005B1E26" w:rsidRPr="002A618E">
        <w:rPr>
          <w:rFonts w:ascii="黑体" w:eastAsia="黑体" w:hAnsi="黑体"/>
          <w:sz w:val="24"/>
          <w:szCs w:val="24"/>
        </w:rPr>
        <w:t>20</w:t>
      </w:r>
      <w:r w:rsidR="00EA750A">
        <w:rPr>
          <w:rFonts w:ascii="黑体" w:eastAsia="黑体" w:hAnsi="黑体"/>
          <w:sz w:val="24"/>
          <w:szCs w:val="24"/>
        </w:rPr>
        <w:t>mL</w:t>
      </w:r>
      <w:r w:rsidR="005B1E26" w:rsidRPr="002A618E">
        <w:rPr>
          <w:rFonts w:ascii="黑体" w:eastAsia="黑体" w:hAnsi="黑体" w:hint="eastAsia"/>
          <w:sz w:val="24"/>
          <w:szCs w:val="24"/>
        </w:rPr>
        <w:t>，注入</w:t>
      </w:r>
      <w:r w:rsidR="005B1E26" w:rsidRPr="002A618E">
        <w:rPr>
          <w:rFonts w:ascii="黑体" w:eastAsia="黑体" w:hAnsi="黑体"/>
          <w:sz w:val="24"/>
          <w:szCs w:val="24"/>
        </w:rPr>
        <w:t>250</w:t>
      </w:r>
      <w:r w:rsidR="00EA750A">
        <w:rPr>
          <w:rFonts w:ascii="黑体" w:eastAsia="黑体" w:hAnsi="黑体"/>
          <w:sz w:val="24"/>
          <w:szCs w:val="24"/>
        </w:rPr>
        <w:t>mL</w:t>
      </w:r>
      <w:r w:rsidR="005B1E26" w:rsidRPr="002A618E">
        <w:rPr>
          <w:rFonts w:ascii="黑体" w:eastAsia="黑体" w:hAnsi="黑体" w:hint="eastAsia"/>
          <w:sz w:val="24"/>
          <w:szCs w:val="24"/>
        </w:rPr>
        <w:t>锥形瓶中，加蒸馏水至</w:t>
      </w:r>
      <w:r w:rsidR="005B1E26" w:rsidRPr="002A618E">
        <w:rPr>
          <w:rFonts w:ascii="黑体" w:eastAsia="黑体" w:hAnsi="黑体"/>
          <w:sz w:val="24"/>
          <w:szCs w:val="24"/>
        </w:rPr>
        <w:t>50</w:t>
      </w:r>
      <w:r w:rsidR="00EA750A">
        <w:rPr>
          <w:rFonts w:ascii="黑体" w:eastAsia="黑体" w:hAnsi="黑体"/>
          <w:sz w:val="24"/>
          <w:szCs w:val="24"/>
        </w:rPr>
        <w:t>mL</w:t>
      </w:r>
      <w:r w:rsidR="005B1E26" w:rsidRPr="002A618E">
        <w:rPr>
          <w:rFonts w:ascii="黑体" w:eastAsia="黑体" w:hAnsi="黑体" w:hint="eastAsia"/>
          <w:sz w:val="24"/>
          <w:szCs w:val="24"/>
        </w:rPr>
        <w:t>，加入铬酸钾指示剂</w:t>
      </w:r>
      <w:r w:rsidR="005B1E26" w:rsidRPr="002A618E">
        <w:rPr>
          <w:rFonts w:ascii="黑体" w:eastAsia="黑体" w:hAnsi="黑体"/>
          <w:sz w:val="24"/>
          <w:szCs w:val="24"/>
        </w:rPr>
        <w:t>0.5</w:t>
      </w:r>
      <w:r w:rsidR="00EA750A">
        <w:rPr>
          <w:rFonts w:ascii="黑体" w:eastAsia="黑体" w:hAnsi="黑体"/>
          <w:sz w:val="24"/>
          <w:szCs w:val="24"/>
        </w:rPr>
        <w:t>mL</w:t>
      </w:r>
      <w:r w:rsidR="005B1E26" w:rsidRPr="002A618E">
        <w:rPr>
          <w:rFonts w:ascii="黑体" w:eastAsia="黑体" w:hAnsi="黑体" w:hint="eastAsia"/>
          <w:sz w:val="24"/>
          <w:szCs w:val="24"/>
        </w:rPr>
        <w:t>。用硝酸银标准溶液滴定至砖红色沉淀刚出现为终点，记录消耗硝酸银标准溶液的体积（</w:t>
      </w:r>
      <w:r w:rsidR="00EA750A">
        <w:rPr>
          <w:rFonts w:ascii="黑体" w:eastAsia="黑体" w:hAnsi="黑体"/>
          <w:sz w:val="24"/>
          <w:szCs w:val="24"/>
        </w:rPr>
        <w:t>mL</w:t>
      </w:r>
      <w:r w:rsidR="005B1E26" w:rsidRPr="002A618E">
        <w:rPr>
          <w:rFonts w:ascii="黑体" w:eastAsia="黑体" w:hAnsi="黑体" w:hint="eastAsia"/>
          <w:sz w:val="24"/>
          <w:szCs w:val="24"/>
        </w:rPr>
        <w:t>）。同时做空白试验。</w:t>
      </w:r>
    </w:p>
    <w:p w:rsidR="005B1E26" w:rsidRDefault="001371D0" w:rsidP="001371D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5B1E26" w:rsidRPr="002A618E">
        <w:rPr>
          <w:rFonts w:ascii="黑体" w:eastAsia="黑体" w:hAnsi="黑体" w:hint="eastAsia"/>
          <w:sz w:val="24"/>
          <w:szCs w:val="24"/>
        </w:rPr>
        <w:t>硝酸银标准溶液的浓度应按下式进行计算：</w:t>
      </w:r>
    </w:p>
    <w:p w:rsidR="009304B0" w:rsidRPr="004F40CC" w:rsidRDefault="009304B0" w:rsidP="009E0D0F">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w:lastRenderedPageBreak/>
            <m:t>c</m:t>
          </m:r>
          <m:d>
            <m:dPr>
              <m:ctrlPr>
                <w:rPr>
                  <w:rFonts w:ascii="Cambria Math" w:eastAsia="黑体" w:hAnsi="Cambria Math" w:cstheme="minorBid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AgNO</m:t>
                  </m:r>
                </m:e>
                <m:sub>
                  <m:r>
                    <w:rPr>
                      <w:rFonts w:ascii="Cambria Math" w:eastAsia="黑体" w:hAnsi="Cambria Math"/>
                      <w:sz w:val="24"/>
                      <w:szCs w:val="24"/>
                    </w:rPr>
                    <m:t>3</m:t>
                  </m:r>
                </m:sub>
              </m:sSub>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cstheme="minorBidi"/>
                      <w:sz w:val="24"/>
                      <w:szCs w:val="24"/>
                    </w:rPr>
                    <m:t>NaCl</m:t>
                  </m:r>
                </m:e>
              </m:d>
              <m:r>
                <w:rPr>
                  <w:rFonts w:ascii="Cambria Math" w:eastAsia="黑体" w:hAnsi="Cambria Math"/>
                  <w:sz w:val="24"/>
                  <w:szCs w:val="24"/>
                </w:rPr>
                <m:t>×</m:t>
              </m:r>
              <m:r>
                <w:rPr>
                  <w:rFonts w:ascii="Cambria Math" w:eastAsia="黑体" w:hAnsi="Cambria Math" w:cstheme="minorBidi"/>
                  <w:sz w:val="24"/>
                  <w:szCs w:val="24"/>
                </w:rPr>
                <m:t>V</m:t>
              </m:r>
              <m:d>
                <m:dPr>
                  <m:ctrlPr>
                    <w:rPr>
                      <w:rFonts w:ascii="Cambria Math" w:eastAsia="黑体" w:hAnsi="Cambria Math" w:cstheme="minorBidi"/>
                      <w:i/>
                      <w:sz w:val="24"/>
                      <w:szCs w:val="24"/>
                    </w:rPr>
                  </m:ctrlPr>
                </m:dPr>
                <m:e>
                  <m:r>
                    <w:rPr>
                      <w:rFonts w:ascii="Cambria Math" w:eastAsia="黑体" w:hAnsi="Cambria Math" w:cstheme="minorBidi"/>
                      <w:sz w:val="24"/>
                      <w:szCs w:val="24"/>
                    </w:rPr>
                    <m:t>NaCl</m:t>
                  </m:r>
                </m:e>
              </m:d>
            </m:num>
            <m:den>
              <m:r>
                <w:rPr>
                  <w:rFonts w:ascii="Cambria Math" w:eastAsia="黑体" w:hAnsi="Cambria Math" w:cstheme="minorBidi"/>
                  <w:sz w:val="24"/>
                  <w:szCs w:val="24"/>
                </w:rPr>
                <m:t>V</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AgNO</m:t>
                      </m:r>
                    </m:e>
                    <m:sub>
                      <m:r>
                        <w:rPr>
                          <w:rFonts w:ascii="Cambria Math" w:eastAsia="黑体" w:hAnsi="Cambria Math"/>
                          <w:sz w:val="24"/>
                          <w:szCs w:val="24"/>
                        </w:rPr>
                        <m:t>3</m:t>
                      </m:r>
                    </m:sub>
                  </m:sSub>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27.5.2</m:t>
          </m:r>
          <m:r>
            <m:rPr>
              <m:sty m:val="p"/>
            </m:rPr>
            <w:rPr>
              <w:rFonts w:ascii="Cambria Math" w:eastAsia="黑体" w:hAnsi="Cambria Math"/>
              <w:sz w:val="24"/>
              <w:szCs w:val="24"/>
            </w:rPr>
            <m:t>）</m:t>
          </m:r>
        </m:oMath>
      </m:oMathPara>
    </w:p>
    <w:p w:rsidR="001371D0" w:rsidRDefault="005B1E26" w:rsidP="001371D0">
      <w:pPr>
        <w:spacing w:line="400" w:lineRule="exact"/>
        <w:ind w:leftChars="300" w:left="630"/>
        <w:rPr>
          <w:rFonts w:ascii="黑体" w:eastAsia="黑体" w:hAnsi="黑体"/>
          <w:sz w:val="24"/>
          <w:szCs w:val="24"/>
        </w:rPr>
      </w:pPr>
      <w:r w:rsidRPr="002A618E">
        <w:rPr>
          <w:rFonts w:ascii="黑体" w:eastAsia="黑体" w:hAnsi="黑体" w:hint="eastAsia"/>
          <w:sz w:val="24"/>
          <w:szCs w:val="24"/>
        </w:rPr>
        <w:t>式中：</w:t>
      </w:r>
      <m:oMath>
        <m:r>
          <w:rPr>
            <w:rFonts w:ascii="Cambria Math" w:eastAsia="黑体" w:hAnsi="Cambria Math"/>
            <w:sz w:val="24"/>
            <w:szCs w:val="24"/>
          </w:rPr>
          <m:t>c</m:t>
        </m:r>
        <m:d>
          <m:dPr>
            <m:ctrlPr>
              <w:rPr>
                <w:rFonts w:ascii="Cambria Math" w:eastAsia="黑体" w:hAnsi="Cambria Math" w:cstheme="minorBid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AgNO</m:t>
                </m:r>
              </m:e>
              <m:sub>
                <m:r>
                  <w:rPr>
                    <w:rFonts w:ascii="Cambria Math" w:eastAsia="黑体" w:hAnsi="Cambria Math"/>
                    <w:sz w:val="24"/>
                    <w:szCs w:val="24"/>
                  </w:rPr>
                  <m:t>3</m:t>
                </m:r>
              </m:sub>
            </m:sSub>
          </m:e>
        </m:d>
      </m:oMath>
      <w:r w:rsidR="009304B0">
        <w:rPr>
          <w:rFonts w:ascii="黑体" w:eastAsia="黑体" w:hAnsi="黑体"/>
          <w:sz w:val="24"/>
          <w:szCs w:val="24"/>
        </w:rPr>
        <w:tab/>
      </w:r>
      <w:r w:rsidRPr="002A618E">
        <w:rPr>
          <w:rFonts w:ascii="黑体" w:eastAsia="黑体" w:hAnsi="黑体"/>
          <w:sz w:val="24"/>
          <w:szCs w:val="24"/>
        </w:rPr>
        <w:t>——</w:t>
      </w:r>
      <w:r w:rsidRPr="002A618E">
        <w:rPr>
          <w:rFonts w:ascii="黑体" w:eastAsia="黑体" w:hAnsi="黑体" w:hint="eastAsia"/>
          <w:sz w:val="24"/>
          <w:szCs w:val="24"/>
        </w:rPr>
        <w:t>硝酸银标准溶液的标定浓度（</w:t>
      </w:r>
      <w:r w:rsidRPr="002A618E">
        <w:rPr>
          <w:rFonts w:ascii="黑体" w:eastAsia="黑体" w:hAnsi="黑体"/>
          <w:sz w:val="24"/>
          <w:szCs w:val="24"/>
        </w:rPr>
        <w:t>mol/L</w:t>
      </w:r>
      <w:r w:rsidRPr="002A618E">
        <w:rPr>
          <w:rFonts w:ascii="黑体" w:eastAsia="黑体" w:hAnsi="黑体" w:hint="eastAsia"/>
          <w:sz w:val="24"/>
          <w:szCs w:val="24"/>
        </w:rPr>
        <w:t>）；</w:t>
      </w:r>
    </w:p>
    <w:p w:rsidR="001371D0" w:rsidRDefault="00EC7EE6" w:rsidP="001371D0">
      <w:pPr>
        <w:spacing w:line="400" w:lineRule="exact"/>
        <w:ind w:leftChars="300" w:left="630" w:firstLineChars="400" w:firstLine="96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cstheme="minorBidi"/>
                <w:sz w:val="24"/>
                <w:szCs w:val="24"/>
              </w:rPr>
              <m:t>NaCl</m:t>
            </m:r>
          </m:e>
        </m:d>
      </m:oMath>
      <w:r w:rsidR="009304B0">
        <w:rPr>
          <w:rFonts w:ascii="黑体" w:eastAsia="黑体" w:hAnsi="黑体"/>
          <w:sz w:val="24"/>
          <w:szCs w:val="24"/>
        </w:rPr>
        <w:tab/>
      </w:r>
      <w:r w:rsidR="00A203EC" w:rsidRPr="002A618E">
        <w:rPr>
          <w:rFonts w:ascii="黑体" w:eastAsia="黑体" w:hAnsi="黑体"/>
          <w:sz w:val="24"/>
          <w:szCs w:val="24"/>
        </w:rPr>
        <w:fldChar w:fldCharType="begin"/>
      </w:r>
      <w:r w:rsidR="005B1E26" w:rsidRPr="002A618E">
        <w:rPr>
          <w:rFonts w:ascii="黑体" w:eastAsia="黑体" w:hAnsi="黑体"/>
          <w:sz w:val="24"/>
          <w:szCs w:val="24"/>
        </w:rPr>
        <w:instrText xml:space="preserve"> QUOTE </w:instrText>
      </w:r>
      <w:r w:rsidR="0034771A" w:rsidRPr="002A618E">
        <w:rPr>
          <w:rFonts w:ascii="黑体" w:eastAsia="黑体" w:hAnsi="黑体"/>
          <w:noProof/>
          <w:sz w:val="24"/>
          <w:szCs w:val="24"/>
        </w:rPr>
        <w:drawing>
          <wp:inline distT="0" distB="0" distL="0" distR="0">
            <wp:extent cx="160655" cy="257810"/>
            <wp:effectExtent l="0" t="0" r="0" b="8890"/>
            <wp:docPr id="283"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655" cy="257810"/>
                    </a:xfrm>
                    <a:prstGeom prst="rect">
                      <a:avLst/>
                    </a:prstGeom>
                    <a:noFill/>
                    <a:ln>
                      <a:noFill/>
                    </a:ln>
                  </pic:spPr>
                </pic:pic>
              </a:graphicData>
            </a:graphic>
          </wp:inline>
        </w:drawing>
      </w:r>
      <w:r w:rsidR="005B1E26" w:rsidRPr="002A618E">
        <w:rPr>
          <w:rFonts w:ascii="黑体" w:eastAsia="黑体" w:hAnsi="黑体"/>
          <w:sz w:val="24"/>
          <w:szCs w:val="24"/>
        </w:rPr>
        <w:instrText xml:space="preserve"> </w:instrText>
      </w:r>
      <w:r w:rsidR="00A203EC" w:rsidRPr="002A618E">
        <w:rPr>
          <w:rFonts w:ascii="黑体" w:eastAsia="黑体" w:hAnsi="黑体"/>
          <w:sz w:val="24"/>
          <w:szCs w:val="24"/>
        </w:rPr>
        <w:fldChar w:fldCharType="end"/>
      </w:r>
      <w:r w:rsidR="005B1E26" w:rsidRPr="002A618E">
        <w:rPr>
          <w:rFonts w:ascii="黑体" w:eastAsia="黑体" w:hAnsi="黑体"/>
          <w:sz w:val="24"/>
          <w:szCs w:val="24"/>
        </w:rPr>
        <w:t>——</w:t>
      </w:r>
      <w:r w:rsidR="005B1E26" w:rsidRPr="002A618E">
        <w:rPr>
          <w:rFonts w:ascii="黑体" w:eastAsia="黑体" w:hAnsi="黑体" w:hint="eastAsia"/>
          <w:sz w:val="24"/>
          <w:szCs w:val="24"/>
        </w:rPr>
        <w:t>氯化钠基准溶液的浓度（</w:t>
      </w:r>
      <w:r w:rsidR="005B1E26" w:rsidRPr="002A618E">
        <w:rPr>
          <w:rFonts w:ascii="黑体" w:eastAsia="黑体" w:hAnsi="黑体"/>
          <w:sz w:val="24"/>
          <w:szCs w:val="24"/>
        </w:rPr>
        <w:t>mol/L</w:t>
      </w:r>
      <w:r w:rsidR="005B1E26" w:rsidRPr="002A618E">
        <w:rPr>
          <w:rFonts w:ascii="黑体" w:eastAsia="黑体" w:hAnsi="黑体" w:hint="eastAsia"/>
          <w:sz w:val="24"/>
          <w:szCs w:val="24"/>
        </w:rPr>
        <w:t>）；</w:t>
      </w:r>
    </w:p>
    <w:p w:rsidR="001371D0" w:rsidRDefault="00EC7EE6" w:rsidP="001371D0">
      <w:pPr>
        <w:spacing w:line="400" w:lineRule="exact"/>
        <w:ind w:firstLineChars="650" w:firstLine="1560"/>
        <w:rPr>
          <w:rFonts w:ascii="黑体" w:eastAsia="黑体" w:hAnsi="黑体"/>
          <w:sz w:val="24"/>
          <w:szCs w:val="24"/>
        </w:rPr>
      </w:pPr>
      <m:oMath>
        <m:r>
          <w:rPr>
            <w:rFonts w:ascii="Cambria Math" w:eastAsia="黑体" w:hAnsi="Cambria Math" w:cstheme="minorBidi"/>
            <w:sz w:val="24"/>
            <w:szCs w:val="24"/>
          </w:rPr>
          <m:t>V</m:t>
        </m:r>
        <m:d>
          <m:dPr>
            <m:ctrlPr>
              <w:rPr>
                <w:rFonts w:ascii="Cambria Math" w:eastAsia="黑体" w:hAnsi="Cambria Math" w:cstheme="minorBidi"/>
                <w:i/>
                <w:sz w:val="24"/>
                <w:szCs w:val="24"/>
              </w:rPr>
            </m:ctrlPr>
          </m:dPr>
          <m:e>
            <m:r>
              <w:rPr>
                <w:rFonts w:ascii="Cambria Math" w:eastAsia="黑体" w:hAnsi="Cambria Math" w:cstheme="minorBidi"/>
                <w:sz w:val="24"/>
                <w:szCs w:val="24"/>
              </w:rPr>
              <m:t>NaCl</m:t>
            </m:r>
          </m:e>
        </m:d>
      </m:oMath>
      <w:r w:rsidR="009304B0">
        <w:rPr>
          <w:rFonts w:ascii="黑体" w:eastAsia="黑体" w:hAnsi="黑体"/>
          <w:sz w:val="24"/>
          <w:szCs w:val="24"/>
        </w:rPr>
        <w:tab/>
      </w:r>
      <w:r w:rsidR="00A203EC" w:rsidRPr="002A618E">
        <w:rPr>
          <w:rFonts w:ascii="黑体" w:eastAsia="黑体" w:hAnsi="黑体"/>
          <w:sz w:val="24"/>
          <w:szCs w:val="24"/>
        </w:rPr>
        <w:fldChar w:fldCharType="begin"/>
      </w:r>
      <w:r w:rsidR="005B1E26" w:rsidRPr="002A618E">
        <w:rPr>
          <w:rFonts w:ascii="黑体" w:eastAsia="黑体" w:hAnsi="黑体"/>
          <w:sz w:val="24"/>
          <w:szCs w:val="24"/>
        </w:rPr>
        <w:instrText xml:space="preserve"> QUOTE </w:instrText>
      </w:r>
      <w:r w:rsidR="0034771A" w:rsidRPr="002A618E">
        <w:rPr>
          <w:rFonts w:ascii="黑体" w:eastAsia="黑体" w:hAnsi="黑体"/>
          <w:noProof/>
          <w:sz w:val="24"/>
          <w:szCs w:val="24"/>
        </w:rPr>
        <w:drawing>
          <wp:inline distT="0" distB="0" distL="0" distR="0">
            <wp:extent cx="153035" cy="257810"/>
            <wp:effectExtent l="0" t="0" r="0" b="8890"/>
            <wp:docPr id="285"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7"/>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3035" cy="257810"/>
                    </a:xfrm>
                    <a:prstGeom prst="rect">
                      <a:avLst/>
                    </a:prstGeom>
                    <a:noFill/>
                    <a:ln>
                      <a:noFill/>
                    </a:ln>
                  </pic:spPr>
                </pic:pic>
              </a:graphicData>
            </a:graphic>
          </wp:inline>
        </w:drawing>
      </w:r>
      <w:r w:rsidR="005B1E26" w:rsidRPr="002A618E">
        <w:rPr>
          <w:rFonts w:ascii="黑体" w:eastAsia="黑体" w:hAnsi="黑体"/>
          <w:sz w:val="24"/>
          <w:szCs w:val="24"/>
        </w:rPr>
        <w:instrText xml:space="preserve"> </w:instrText>
      </w:r>
      <w:r w:rsidR="00A203EC" w:rsidRPr="002A618E">
        <w:rPr>
          <w:rFonts w:ascii="黑体" w:eastAsia="黑体" w:hAnsi="黑体"/>
          <w:sz w:val="24"/>
          <w:szCs w:val="24"/>
        </w:rPr>
        <w:fldChar w:fldCharType="end"/>
      </w:r>
      <w:r w:rsidR="005B1E26" w:rsidRPr="002A618E">
        <w:rPr>
          <w:rFonts w:ascii="黑体" w:eastAsia="黑体" w:hAnsi="黑体"/>
          <w:sz w:val="24"/>
          <w:szCs w:val="24"/>
        </w:rPr>
        <w:t>——</w:t>
      </w:r>
      <w:r w:rsidR="005B1E26" w:rsidRPr="002A618E">
        <w:rPr>
          <w:rFonts w:ascii="黑体" w:eastAsia="黑体" w:hAnsi="黑体" w:hint="eastAsia"/>
          <w:sz w:val="24"/>
          <w:szCs w:val="24"/>
        </w:rPr>
        <w:t>量取氯化钠基准溶液的体积数（</w:t>
      </w:r>
      <w:r w:rsidR="00EA750A">
        <w:rPr>
          <w:rFonts w:ascii="黑体" w:eastAsia="黑体" w:hAnsi="黑体"/>
          <w:sz w:val="24"/>
          <w:szCs w:val="24"/>
        </w:rPr>
        <w:t>mL</w:t>
      </w:r>
      <w:r w:rsidR="005B1E26" w:rsidRPr="002A618E">
        <w:rPr>
          <w:rFonts w:ascii="黑体" w:eastAsia="黑体" w:hAnsi="黑体" w:hint="eastAsia"/>
          <w:sz w:val="24"/>
          <w:szCs w:val="24"/>
        </w:rPr>
        <w:t>）；</w:t>
      </w:r>
    </w:p>
    <w:p w:rsidR="001371D0" w:rsidRDefault="00EC7EE6" w:rsidP="001371D0">
      <w:pPr>
        <w:spacing w:line="400" w:lineRule="exact"/>
        <w:ind w:firstLineChars="550" w:firstLine="1320"/>
        <w:rPr>
          <w:rFonts w:ascii="黑体" w:eastAsia="黑体" w:hAnsi="黑体"/>
          <w:sz w:val="24"/>
          <w:szCs w:val="24"/>
        </w:rPr>
      </w:pPr>
      <m:oMath>
        <m:r>
          <w:rPr>
            <w:rFonts w:ascii="Cambria Math" w:eastAsia="黑体" w:hAnsi="Cambria Math" w:cstheme="minorBidi"/>
            <w:sz w:val="24"/>
            <w:szCs w:val="24"/>
          </w:rPr>
          <m:t>V</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AgNO</m:t>
                </m:r>
              </m:e>
              <m:sub>
                <m:r>
                  <w:rPr>
                    <w:rFonts w:ascii="Cambria Math" w:eastAsia="黑体" w:hAnsi="Cambria Math"/>
                    <w:sz w:val="24"/>
                    <w:szCs w:val="24"/>
                  </w:rPr>
                  <m:t>3</m:t>
                </m:r>
              </m:sub>
            </m:sSub>
          </m:e>
        </m:d>
      </m:oMath>
      <w:r w:rsidR="004D668A">
        <w:rPr>
          <w:rFonts w:ascii="黑体" w:eastAsia="黑体" w:hAnsi="黑体"/>
          <w:sz w:val="24"/>
          <w:szCs w:val="24"/>
        </w:rPr>
        <w:tab/>
      </w:r>
      <w:r w:rsidR="00A203EC" w:rsidRPr="002A618E">
        <w:rPr>
          <w:rFonts w:ascii="黑体" w:eastAsia="黑体" w:hAnsi="黑体"/>
          <w:sz w:val="24"/>
          <w:szCs w:val="24"/>
        </w:rPr>
        <w:fldChar w:fldCharType="begin"/>
      </w:r>
      <w:r w:rsidR="005B1E26" w:rsidRPr="002A618E">
        <w:rPr>
          <w:rFonts w:ascii="黑体" w:eastAsia="黑体" w:hAnsi="黑体"/>
          <w:sz w:val="24"/>
          <w:szCs w:val="24"/>
        </w:rPr>
        <w:instrText xml:space="preserve"> QUOTE </w:instrText>
      </w:r>
      <w:r w:rsidR="0034771A" w:rsidRPr="002A618E">
        <w:rPr>
          <w:rFonts w:ascii="黑体" w:eastAsia="黑体" w:hAnsi="黑体"/>
          <w:noProof/>
          <w:sz w:val="24"/>
          <w:szCs w:val="24"/>
        </w:rPr>
        <w:drawing>
          <wp:inline distT="0" distB="0" distL="0" distR="0">
            <wp:extent cx="190500" cy="257810"/>
            <wp:effectExtent l="0" t="0" r="0" b="8890"/>
            <wp:docPr id="287"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9"/>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 cy="257810"/>
                    </a:xfrm>
                    <a:prstGeom prst="rect">
                      <a:avLst/>
                    </a:prstGeom>
                    <a:noFill/>
                    <a:ln>
                      <a:noFill/>
                    </a:ln>
                  </pic:spPr>
                </pic:pic>
              </a:graphicData>
            </a:graphic>
          </wp:inline>
        </w:drawing>
      </w:r>
      <w:r w:rsidR="005B1E26" w:rsidRPr="002A618E">
        <w:rPr>
          <w:rFonts w:ascii="黑体" w:eastAsia="黑体" w:hAnsi="黑体"/>
          <w:sz w:val="24"/>
          <w:szCs w:val="24"/>
        </w:rPr>
        <w:instrText xml:space="preserve"> </w:instrText>
      </w:r>
      <w:r w:rsidR="00A203EC" w:rsidRPr="002A618E">
        <w:rPr>
          <w:rFonts w:ascii="黑体" w:eastAsia="黑体" w:hAnsi="黑体"/>
          <w:sz w:val="24"/>
          <w:szCs w:val="24"/>
        </w:rPr>
        <w:fldChar w:fldCharType="end"/>
      </w:r>
      <w:r w:rsidR="005B1E26" w:rsidRPr="002A618E">
        <w:rPr>
          <w:rFonts w:ascii="黑体" w:eastAsia="黑体" w:hAnsi="黑体"/>
          <w:sz w:val="24"/>
          <w:szCs w:val="24"/>
        </w:rPr>
        <w:t>——</w:t>
      </w:r>
      <w:r w:rsidR="005B1E26" w:rsidRPr="002A618E">
        <w:rPr>
          <w:rFonts w:ascii="黑体" w:eastAsia="黑体" w:hAnsi="黑体" w:hint="eastAsia"/>
          <w:sz w:val="24"/>
          <w:szCs w:val="24"/>
        </w:rPr>
        <w:t>滴定消耗硝酸银标准溶液的体积数</w:t>
      </w:r>
      <w:r w:rsidR="002A618E" w:rsidRPr="002A618E">
        <w:rPr>
          <w:rFonts w:ascii="黑体" w:eastAsia="黑体" w:hAnsi="黑体" w:hint="eastAsia"/>
          <w:sz w:val="24"/>
          <w:szCs w:val="24"/>
        </w:rPr>
        <w:t>（</w:t>
      </w:r>
      <w:r w:rsidR="00EA750A">
        <w:rPr>
          <w:rFonts w:ascii="黑体" w:eastAsia="黑体" w:hAnsi="黑体"/>
          <w:sz w:val="24"/>
          <w:szCs w:val="24"/>
        </w:rPr>
        <w:t>mL</w:t>
      </w:r>
      <w:r w:rsidR="002A618E" w:rsidRPr="002A618E">
        <w:rPr>
          <w:rFonts w:ascii="黑体" w:eastAsia="黑体" w:hAnsi="黑体" w:hint="eastAsia"/>
          <w:sz w:val="24"/>
          <w:szCs w:val="24"/>
        </w:rPr>
        <w:t>）</w:t>
      </w:r>
      <w:r w:rsidR="005B1E26" w:rsidRPr="002A618E">
        <w:rPr>
          <w:rFonts w:ascii="黑体" w:eastAsia="黑体" w:hAnsi="黑体" w:hint="eastAsia"/>
          <w:sz w:val="24"/>
          <w:szCs w:val="24"/>
        </w:rPr>
        <w:t>；</w:t>
      </w:r>
    </w:p>
    <w:p w:rsidR="005B1E26" w:rsidRPr="002A618E" w:rsidRDefault="00A203EC" w:rsidP="001371D0">
      <w:pPr>
        <w:spacing w:line="400" w:lineRule="exact"/>
        <w:ind w:firstLineChars="900" w:firstLine="21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oMath>
      <w:r w:rsidR="009304B0">
        <w:rPr>
          <w:rFonts w:ascii="黑体" w:eastAsia="黑体" w:hAnsi="黑体"/>
          <w:sz w:val="24"/>
          <w:szCs w:val="24"/>
        </w:rPr>
        <w:tab/>
      </w:r>
      <w:r w:rsidRPr="002A618E">
        <w:rPr>
          <w:rFonts w:ascii="黑体" w:eastAsia="黑体" w:hAnsi="黑体"/>
          <w:sz w:val="24"/>
          <w:szCs w:val="24"/>
        </w:rPr>
        <w:fldChar w:fldCharType="begin"/>
      </w:r>
      <w:r w:rsidR="005B1E26" w:rsidRPr="002A618E">
        <w:rPr>
          <w:rFonts w:ascii="黑体" w:eastAsia="黑体" w:hAnsi="黑体"/>
          <w:sz w:val="24"/>
          <w:szCs w:val="24"/>
        </w:rPr>
        <w:instrText xml:space="preserve"> QUOTE </w:instrText>
      </w:r>
      <w:r w:rsidR="0034771A" w:rsidRPr="002A618E">
        <w:rPr>
          <w:rFonts w:ascii="黑体" w:eastAsia="黑体" w:hAnsi="黑体"/>
          <w:noProof/>
          <w:sz w:val="24"/>
          <w:szCs w:val="24"/>
        </w:rPr>
        <w:drawing>
          <wp:inline distT="0" distB="0" distL="0" distR="0">
            <wp:extent cx="134620" cy="257810"/>
            <wp:effectExtent l="0" t="0" r="0" b="8890"/>
            <wp:docPr id="289"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1"/>
                    <pic:cNvPicPr>
                      <a:picLocks noChangeAspect="1" noChangeArrowheads="1"/>
                    </pic:cNvPicPr>
                  </pic:nvPicPr>
                  <pic:blipFill>
                    <a:blip r:embed="rId36">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620" cy="257810"/>
                    </a:xfrm>
                    <a:prstGeom prst="rect">
                      <a:avLst/>
                    </a:prstGeom>
                    <a:noFill/>
                    <a:ln>
                      <a:noFill/>
                    </a:ln>
                  </pic:spPr>
                </pic:pic>
              </a:graphicData>
            </a:graphic>
          </wp:inline>
        </w:drawing>
      </w:r>
      <w:r w:rsidR="005B1E26" w:rsidRPr="002A618E">
        <w:rPr>
          <w:rFonts w:ascii="黑体" w:eastAsia="黑体" w:hAnsi="黑体"/>
          <w:sz w:val="24"/>
          <w:szCs w:val="24"/>
        </w:rPr>
        <w:instrText xml:space="preserve"> </w:instrText>
      </w:r>
      <w:r w:rsidRPr="002A618E">
        <w:rPr>
          <w:rFonts w:ascii="黑体" w:eastAsia="黑体" w:hAnsi="黑体"/>
          <w:sz w:val="24"/>
          <w:szCs w:val="24"/>
        </w:rPr>
        <w:fldChar w:fldCharType="end"/>
      </w:r>
      <w:r w:rsidR="005B1E26" w:rsidRPr="002A618E">
        <w:rPr>
          <w:rFonts w:ascii="黑体" w:eastAsia="黑体" w:hAnsi="黑体"/>
          <w:sz w:val="24"/>
          <w:szCs w:val="24"/>
        </w:rPr>
        <w:t>——</w:t>
      </w:r>
      <w:r w:rsidR="005B1E26" w:rsidRPr="002A618E">
        <w:rPr>
          <w:rFonts w:ascii="黑体" w:eastAsia="黑体" w:hAnsi="黑体" w:hint="eastAsia"/>
          <w:sz w:val="24"/>
          <w:szCs w:val="24"/>
        </w:rPr>
        <w:t>空白消耗硝酸银标准溶液的体积数</w:t>
      </w:r>
      <w:r w:rsidR="002A618E" w:rsidRPr="002A618E">
        <w:rPr>
          <w:rFonts w:ascii="黑体" w:eastAsia="黑体" w:hAnsi="黑体" w:hint="eastAsia"/>
          <w:sz w:val="24"/>
          <w:szCs w:val="24"/>
        </w:rPr>
        <w:t>（</w:t>
      </w:r>
      <w:r w:rsidR="00EA750A">
        <w:rPr>
          <w:rFonts w:ascii="黑体" w:eastAsia="黑体" w:hAnsi="黑体"/>
          <w:sz w:val="24"/>
          <w:szCs w:val="24"/>
        </w:rPr>
        <w:t>mL</w:t>
      </w:r>
      <w:r w:rsidR="002A618E" w:rsidRPr="002A618E">
        <w:rPr>
          <w:rFonts w:ascii="黑体" w:eastAsia="黑体" w:hAnsi="黑体" w:hint="eastAsia"/>
          <w:sz w:val="24"/>
          <w:szCs w:val="24"/>
        </w:rPr>
        <w:t>）</w:t>
      </w:r>
      <w:r w:rsidR="005B1E26" w:rsidRPr="002A618E">
        <w:rPr>
          <w:rFonts w:ascii="黑体" w:eastAsia="黑体" w:hAnsi="黑体" w:hint="eastAsia"/>
          <w:sz w:val="24"/>
          <w:szCs w:val="24"/>
        </w:rPr>
        <w:t>。</w:t>
      </w:r>
    </w:p>
    <w:p w:rsidR="005B1E26" w:rsidRDefault="001371D0" w:rsidP="00386ED3">
      <w:pPr>
        <w:spacing w:line="400" w:lineRule="exact"/>
        <w:ind w:firstLineChars="200" w:firstLine="480"/>
        <w:rPr>
          <w:rFonts w:ascii="黑体" w:eastAsia="黑体" w:hAnsi="黑体"/>
          <w:sz w:val="24"/>
          <w:szCs w:val="24"/>
        </w:rPr>
      </w:pPr>
      <w:r>
        <w:rPr>
          <w:rFonts w:ascii="黑体" w:eastAsia="黑体" w:hAnsi="黑体"/>
          <w:sz w:val="24"/>
          <w:szCs w:val="24"/>
        </w:rPr>
        <w:t xml:space="preserve">6  </w:t>
      </w:r>
      <w:r w:rsidR="005B1E26" w:rsidRPr="002A618E">
        <w:rPr>
          <w:rFonts w:ascii="黑体" w:eastAsia="黑体" w:hAnsi="黑体" w:hint="eastAsia"/>
          <w:sz w:val="24"/>
          <w:szCs w:val="24"/>
        </w:rPr>
        <w:t>铬酸钾指示剂</w:t>
      </w:r>
      <w:r w:rsidR="002A618E">
        <w:rPr>
          <w:rFonts w:ascii="黑体" w:eastAsia="黑体" w:hAnsi="黑体" w:hint="eastAsia"/>
          <w:sz w:val="24"/>
          <w:szCs w:val="24"/>
        </w:rPr>
        <w:t>（</w:t>
      </w:r>
      <w:r w:rsidR="00E037FD">
        <w:rPr>
          <w:rFonts w:ascii="黑体" w:eastAsia="黑体" w:hAnsi="黑体" w:hint="eastAsia"/>
          <w:sz w:val="24"/>
          <w:szCs w:val="24"/>
        </w:rPr>
        <w:t>浓度为</w:t>
      </w:r>
      <w:r w:rsidR="002A618E" w:rsidRPr="002A618E">
        <w:rPr>
          <w:rFonts w:ascii="黑体" w:eastAsia="黑体" w:hAnsi="黑体"/>
          <w:sz w:val="24"/>
          <w:szCs w:val="24"/>
        </w:rPr>
        <w:t>10%</w:t>
      </w:r>
      <w:r w:rsidR="002A618E" w:rsidRPr="002A618E">
        <w:rPr>
          <w:rFonts w:ascii="黑体" w:eastAsia="黑体" w:hAnsi="黑体" w:hint="eastAsia"/>
          <w:sz w:val="24"/>
          <w:szCs w:val="24"/>
        </w:rPr>
        <w:t>（</w:t>
      </w:r>
      <w:r w:rsidR="002A618E" w:rsidRPr="002A618E">
        <w:rPr>
          <w:rFonts w:ascii="黑体" w:eastAsia="黑体" w:hAnsi="黑体"/>
          <w:sz w:val="24"/>
          <w:szCs w:val="24"/>
        </w:rPr>
        <w:t>m/V</w:t>
      </w:r>
      <w:r w:rsidR="002A618E" w:rsidRPr="002A618E">
        <w:rPr>
          <w:rFonts w:ascii="黑体" w:eastAsia="黑体" w:hAnsi="黑体" w:hint="eastAsia"/>
          <w:sz w:val="24"/>
          <w:szCs w:val="24"/>
        </w:rPr>
        <w:t>）</w:t>
      </w:r>
      <w:r w:rsidR="002A618E">
        <w:rPr>
          <w:rFonts w:ascii="黑体" w:eastAsia="黑体" w:hAnsi="黑体" w:hint="eastAsia"/>
          <w:sz w:val="24"/>
          <w:szCs w:val="24"/>
        </w:rPr>
        <w:t>）</w:t>
      </w:r>
      <w:r w:rsidR="005B1E26" w:rsidRPr="002A618E">
        <w:rPr>
          <w:rFonts w:ascii="黑体" w:eastAsia="黑体" w:hAnsi="黑体" w:hint="eastAsia"/>
          <w:sz w:val="24"/>
          <w:szCs w:val="24"/>
        </w:rPr>
        <w:t>：</w:t>
      </w:r>
      <w:r w:rsidR="005B1E26" w:rsidRPr="002A618E">
        <w:rPr>
          <w:rFonts w:ascii="黑体" w:eastAsia="黑体" w:hAnsi="黑体"/>
          <w:sz w:val="24"/>
          <w:szCs w:val="24"/>
        </w:rPr>
        <w:t xml:space="preserve"> </w:t>
      </w:r>
      <w:r w:rsidR="005B1E26" w:rsidRPr="002A618E">
        <w:rPr>
          <w:rFonts w:ascii="黑体" w:eastAsia="黑体" w:hAnsi="黑体" w:hint="eastAsia"/>
          <w:sz w:val="24"/>
          <w:szCs w:val="24"/>
        </w:rPr>
        <w:t>称取铬酸钾（</w:t>
      </w:r>
      <m:oMath>
        <m:sSub>
          <m:sSubPr>
            <m:ctrlPr>
              <w:rPr>
                <w:rFonts w:ascii="Cambria Math" w:eastAsia="黑体" w:hAnsi="Cambria Math" w:cstheme="minorBidi"/>
                <w:i/>
                <w:sz w:val="24"/>
                <w:szCs w:val="24"/>
              </w:rPr>
            </m:ctrlPr>
          </m:sSubPr>
          <m:e>
            <m:r>
              <w:rPr>
                <w:rFonts w:ascii="Cambria Math" w:eastAsia="黑体" w:hAnsi="Cambria Math"/>
                <w:sz w:val="24"/>
                <w:szCs w:val="24"/>
              </w:rPr>
              <m:t>K</m:t>
            </m:r>
          </m:e>
          <m:sub>
            <m:r>
              <w:rPr>
                <w:rFonts w:ascii="Cambria Math" w:eastAsia="黑体" w:hAnsi="Cambria Math"/>
                <w:sz w:val="24"/>
                <w:szCs w:val="24"/>
              </w:rPr>
              <m:t>2</m:t>
            </m:r>
          </m:sub>
        </m:sSub>
        <m:sSub>
          <m:sSubPr>
            <m:ctrlPr>
              <w:rPr>
                <w:rFonts w:ascii="Cambria Math" w:eastAsia="黑体" w:hAnsi="Cambria Math" w:cstheme="minorBidi"/>
                <w:i/>
                <w:sz w:val="24"/>
                <w:szCs w:val="24"/>
              </w:rPr>
            </m:ctrlPr>
          </m:sSubPr>
          <m:e>
            <m:r>
              <w:rPr>
                <w:rFonts w:ascii="Cambria Math" w:eastAsia="黑体" w:hAnsi="Cambria Math" w:cstheme="minorBidi"/>
                <w:sz w:val="24"/>
                <w:szCs w:val="24"/>
              </w:rPr>
              <m:t>CrO</m:t>
            </m:r>
          </m:e>
          <m:sub>
            <m:r>
              <w:rPr>
                <w:rFonts w:ascii="Cambria Math" w:eastAsia="黑体" w:hAnsi="Cambria Math" w:cstheme="minorBidi"/>
                <w:sz w:val="24"/>
                <w:szCs w:val="24"/>
              </w:rPr>
              <m:t>4</m:t>
            </m:r>
          </m:sub>
        </m:sSub>
      </m:oMath>
      <w:r w:rsidR="005B1E26" w:rsidRPr="002A618E">
        <w:rPr>
          <w:rFonts w:ascii="黑体" w:eastAsia="黑体" w:hAnsi="黑体" w:hint="eastAsia"/>
          <w:sz w:val="24"/>
          <w:szCs w:val="24"/>
        </w:rPr>
        <w:t>）</w:t>
      </w:r>
      <w:r w:rsidR="005B1E26" w:rsidRPr="002A618E">
        <w:rPr>
          <w:rFonts w:ascii="黑体" w:eastAsia="黑体" w:hAnsi="黑体"/>
          <w:sz w:val="24"/>
          <w:szCs w:val="24"/>
        </w:rPr>
        <w:t>10g</w:t>
      </w:r>
      <w:r w:rsidR="005B1E26" w:rsidRPr="002A618E">
        <w:rPr>
          <w:rFonts w:ascii="黑体" w:eastAsia="黑体" w:hAnsi="黑体" w:hint="eastAsia"/>
          <w:sz w:val="24"/>
          <w:szCs w:val="24"/>
        </w:rPr>
        <w:t>，置于</w:t>
      </w:r>
      <w:r w:rsidR="005B1E26" w:rsidRPr="002A618E">
        <w:rPr>
          <w:rFonts w:ascii="黑体" w:eastAsia="黑体" w:hAnsi="黑体"/>
          <w:sz w:val="24"/>
          <w:szCs w:val="24"/>
        </w:rPr>
        <w:t>200</w:t>
      </w:r>
      <w:r w:rsidR="00EA750A">
        <w:rPr>
          <w:rFonts w:ascii="黑体" w:eastAsia="黑体" w:hAnsi="黑体"/>
          <w:sz w:val="24"/>
          <w:szCs w:val="24"/>
        </w:rPr>
        <w:t>mL</w:t>
      </w:r>
      <w:r w:rsidR="005B1E26" w:rsidRPr="002A618E">
        <w:rPr>
          <w:rFonts w:ascii="黑体" w:eastAsia="黑体" w:hAnsi="黑体" w:hint="eastAsia"/>
          <w:sz w:val="24"/>
          <w:szCs w:val="24"/>
        </w:rPr>
        <w:t>烧杯中，加入蒸馏水</w:t>
      </w:r>
      <w:r w:rsidR="005B1E26" w:rsidRPr="002A618E">
        <w:rPr>
          <w:rFonts w:ascii="黑体" w:eastAsia="黑体" w:hAnsi="黑体"/>
          <w:sz w:val="24"/>
          <w:szCs w:val="24"/>
        </w:rPr>
        <w:t>80</w:t>
      </w:r>
      <w:r w:rsidR="00EA750A">
        <w:rPr>
          <w:rFonts w:ascii="黑体" w:eastAsia="黑体" w:hAnsi="黑体"/>
          <w:sz w:val="24"/>
          <w:szCs w:val="24"/>
        </w:rPr>
        <w:t>mL</w:t>
      </w:r>
      <w:r w:rsidR="005B1E26" w:rsidRPr="002A618E">
        <w:rPr>
          <w:rFonts w:ascii="黑体" w:eastAsia="黑体" w:hAnsi="黑体" w:hint="eastAsia"/>
          <w:sz w:val="24"/>
          <w:szCs w:val="24"/>
        </w:rPr>
        <w:t>，滴加硝酸银标准溶液至有红色沉淀形成，摇匀，静置</w:t>
      </w:r>
      <w:r w:rsidR="005B1E26" w:rsidRPr="002A618E">
        <w:rPr>
          <w:rFonts w:ascii="黑体" w:eastAsia="黑体" w:hAnsi="黑体"/>
          <w:sz w:val="24"/>
          <w:szCs w:val="24"/>
        </w:rPr>
        <w:t>12h</w:t>
      </w:r>
      <w:r w:rsidR="005B1E26" w:rsidRPr="002A618E">
        <w:rPr>
          <w:rFonts w:ascii="黑体" w:eastAsia="黑体" w:hAnsi="黑体" w:hint="eastAsia"/>
          <w:sz w:val="24"/>
          <w:szCs w:val="24"/>
        </w:rPr>
        <w:t>，过滤，用蒸馏水将滤液稀释至</w:t>
      </w:r>
      <w:r w:rsidR="005B1E26" w:rsidRPr="002A618E">
        <w:rPr>
          <w:rFonts w:ascii="黑体" w:eastAsia="黑体" w:hAnsi="黑体"/>
          <w:sz w:val="24"/>
          <w:szCs w:val="24"/>
        </w:rPr>
        <w:t>100</w:t>
      </w:r>
      <w:r w:rsidR="00EA750A">
        <w:rPr>
          <w:rFonts w:ascii="黑体" w:eastAsia="黑体" w:hAnsi="黑体"/>
          <w:sz w:val="24"/>
          <w:szCs w:val="24"/>
        </w:rPr>
        <w:t>mL</w:t>
      </w:r>
      <w:r w:rsidR="005B1E26" w:rsidRPr="002A618E">
        <w:rPr>
          <w:rFonts w:ascii="黑体" w:eastAsia="黑体" w:hAnsi="黑体" w:hint="eastAsia"/>
          <w:sz w:val="24"/>
          <w:szCs w:val="24"/>
        </w:rPr>
        <w:t>。</w:t>
      </w:r>
    </w:p>
    <w:p w:rsidR="002A618E" w:rsidRDefault="002A618E" w:rsidP="002A618E">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.5.3</w:t>
      </w:r>
      <w:r w:rsidR="001371D0">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hint="eastAsia"/>
          <w:sz w:val="24"/>
          <w:szCs w:val="24"/>
        </w:rPr>
        <w:t>：</w:t>
      </w:r>
    </w:p>
    <w:p w:rsidR="005B1E26" w:rsidRDefault="00E14046" w:rsidP="00386ED3">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1371D0">
        <w:rPr>
          <w:rFonts w:ascii="黑体" w:eastAsia="黑体" w:hAnsi="黑体"/>
          <w:sz w:val="24"/>
          <w:szCs w:val="24"/>
        </w:rPr>
        <w:t xml:space="preserve">  </w:t>
      </w:r>
      <w:r w:rsidR="005B1E26" w:rsidRPr="002A618E">
        <w:rPr>
          <w:rFonts w:ascii="黑体" w:eastAsia="黑体" w:hAnsi="黑体" w:hint="eastAsia"/>
          <w:sz w:val="24"/>
          <w:szCs w:val="24"/>
        </w:rPr>
        <w:t>量取浸出液25</w:t>
      </w:r>
      <w:r w:rsidR="00EA750A">
        <w:rPr>
          <w:rFonts w:ascii="黑体" w:eastAsia="黑体" w:hAnsi="黑体"/>
          <w:sz w:val="24"/>
          <w:szCs w:val="24"/>
        </w:rPr>
        <w:t>mL</w:t>
      </w:r>
      <w:r w:rsidR="002A618E">
        <w:rPr>
          <w:rFonts w:ascii="黑体" w:eastAsia="黑体" w:hAnsi="黑体"/>
          <w:sz w:val="24"/>
          <w:szCs w:val="24"/>
        </w:rPr>
        <w:t>，</w:t>
      </w:r>
      <w:r w:rsidR="005B1E26" w:rsidRPr="002A618E">
        <w:rPr>
          <w:rFonts w:ascii="黑体" w:eastAsia="黑体" w:hAnsi="黑体" w:hint="eastAsia"/>
          <w:sz w:val="24"/>
          <w:szCs w:val="24"/>
        </w:rPr>
        <w:t>注入</w:t>
      </w:r>
      <w:r w:rsidR="005B1E26" w:rsidRPr="002A618E">
        <w:rPr>
          <w:rFonts w:ascii="黑体" w:eastAsia="黑体" w:hAnsi="黑体"/>
          <w:sz w:val="24"/>
          <w:szCs w:val="24"/>
        </w:rPr>
        <w:t>250</w:t>
      </w:r>
      <w:r w:rsidR="00EA750A">
        <w:rPr>
          <w:rFonts w:ascii="黑体" w:eastAsia="黑体" w:hAnsi="黑体"/>
          <w:sz w:val="24"/>
          <w:szCs w:val="24"/>
        </w:rPr>
        <w:t>mL</w:t>
      </w:r>
      <w:r w:rsidR="005B1E26" w:rsidRPr="002A618E">
        <w:rPr>
          <w:rFonts w:ascii="黑体" w:eastAsia="黑体" w:hAnsi="黑体" w:hint="eastAsia"/>
          <w:sz w:val="24"/>
          <w:szCs w:val="24"/>
        </w:rPr>
        <w:t>锥形瓶中</w:t>
      </w:r>
      <w:r w:rsidR="002A618E">
        <w:rPr>
          <w:rFonts w:ascii="黑体" w:eastAsia="黑体" w:hAnsi="黑体" w:hint="eastAsia"/>
          <w:sz w:val="24"/>
          <w:szCs w:val="24"/>
        </w:rPr>
        <w:t>，</w:t>
      </w:r>
      <w:r w:rsidR="005B1E26" w:rsidRPr="002A618E">
        <w:rPr>
          <w:rFonts w:ascii="黑体" w:eastAsia="黑体" w:hAnsi="黑体" w:hint="eastAsia"/>
          <w:sz w:val="24"/>
          <w:szCs w:val="24"/>
        </w:rPr>
        <w:t>加入铬酸钾指示剂</w:t>
      </w:r>
      <w:r w:rsidR="005B1E26" w:rsidRPr="002A618E">
        <w:rPr>
          <w:rFonts w:ascii="黑体" w:eastAsia="黑体" w:hAnsi="黑体"/>
          <w:sz w:val="24"/>
          <w:szCs w:val="24"/>
        </w:rPr>
        <w:t>0.5</w:t>
      </w:r>
      <w:r w:rsidR="00EA750A">
        <w:rPr>
          <w:rFonts w:ascii="黑体" w:eastAsia="黑体" w:hAnsi="黑体"/>
          <w:sz w:val="24"/>
          <w:szCs w:val="24"/>
        </w:rPr>
        <w:t>mL</w:t>
      </w:r>
      <w:r w:rsidR="005B1E26" w:rsidRPr="002A618E">
        <w:rPr>
          <w:rFonts w:ascii="黑体" w:eastAsia="黑体" w:hAnsi="黑体" w:hint="eastAsia"/>
          <w:sz w:val="24"/>
          <w:szCs w:val="24"/>
        </w:rPr>
        <w:t>，用硝酸银标准溶液滴定至砖红色沉淀刚刚出现为终点。同时做空白试验。记录试样和空白消耗硝酸银标准溶液的体积。</w:t>
      </w:r>
    </w:p>
    <w:p w:rsidR="00E14046" w:rsidRPr="002A618E" w:rsidRDefault="00E14046" w:rsidP="00386ED3">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1371D0">
        <w:rPr>
          <w:rFonts w:ascii="黑体" w:eastAsia="黑体" w:hAnsi="黑体"/>
          <w:sz w:val="24"/>
          <w:szCs w:val="24"/>
        </w:rPr>
        <w:t xml:space="preserve">  </w:t>
      </w:r>
      <w:r>
        <w:rPr>
          <w:rFonts w:ascii="黑体" w:eastAsia="黑体" w:hAnsi="黑体"/>
          <w:sz w:val="24"/>
          <w:szCs w:val="24"/>
        </w:rPr>
        <w:t>注意事项：由于有微量的铬酸钾与硝酸银反应指示终点，故须进行空白试验，以减去消耗</w:t>
      </w:r>
      <w:r w:rsidRPr="002A618E">
        <w:rPr>
          <w:rFonts w:ascii="黑体" w:eastAsia="黑体" w:hAnsi="黑体" w:hint="eastAsia"/>
          <w:sz w:val="24"/>
          <w:szCs w:val="24"/>
        </w:rPr>
        <w:t>铬酸钾</w:t>
      </w:r>
      <w:r>
        <w:rPr>
          <w:rFonts w:ascii="黑体" w:eastAsia="黑体" w:hAnsi="黑体" w:hint="eastAsia"/>
          <w:sz w:val="24"/>
          <w:szCs w:val="24"/>
        </w:rPr>
        <w:t>的</w:t>
      </w:r>
      <w:r>
        <w:rPr>
          <w:rFonts w:ascii="黑体" w:eastAsia="黑体" w:hAnsi="黑体"/>
          <w:sz w:val="24"/>
          <w:szCs w:val="24"/>
        </w:rPr>
        <w:t>硝酸银用量。</w:t>
      </w:r>
    </w:p>
    <w:p w:rsidR="005B1E26" w:rsidRDefault="005B1E26" w:rsidP="00386ED3">
      <w:pPr>
        <w:spacing w:line="400" w:lineRule="exact"/>
        <w:rPr>
          <w:rFonts w:ascii="黑体" w:eastAsia="黑体" w:hAnsi="黑体"/>
          <w:sz w:val="24"/>
          <w:szCs w:val="24"/>
        </w:rPr>
      </w:pPr>
      <w:r w:rsidRPr="002A618E">
        <w:rPr>
          <w:rFonts w:ascii="黑体" w:eastAsia="黑体" w:hAnsi="黑体" w:hint="eastAsia"/>
          <w:sz w:val="24"/>
          <w:szCs w:val="24"/>
        </w:rPr>
        <w:t>2</w:t>
      </w:r>
      <w:r w:rsidR="00F9515B">
        <w:rPr>
          <w:rFonts w:ascii="黑体" w:eastAsia="黑体" w:hAnsi="黑体"/>
          <w:sz w:val="24"/>
          <w:szCs w:val="24"/>
        </w:rPr>
        <w:t>7</w:t>
      </w:r>
      <w:r w:rsidRPr="002A618E">
        <w:rPr>
          <w:rFonts w:ascii="黑体" w:eastAsia="黑体" w:hAnsi="黑体" w:hint="eastAsia"/>
          <w:sz w:val="24"/>
          <w:szCs w:val="24"/>
        </w:rPr>
        <w:t>.</w:t>
      </w:r>
      <w:r w:rsidR="002A618E">
        <w:rPr>
          <w:rFonts w:ascii="黑体" w:eastAsia="黑体" w:hAnsi="黑体"/>
          <w:sz w:val="24"/>
          <w:szCs w:val="24"/>
        </w:rPr>
        <w:t>5</w:t>
      </w:r>
      <w:r w:rsidRPr="002A618E">
        <w:rPr>
          <w:rFonts w:ascii="黑体" w:eastAsia="黑体" w:hAnsi="黑体" w:hint="eastAsia"/>
          <w:sz w:val="24"/>
          <w:szCs w:val="24"/>
        </w:rPr>
        <w:t>.4</w:t>
      </w:r>
      <w:r w:rsidR="001371D0">
        <w:rPr>
          <w:rFonts w:ascii="黑体" w:eastAsia="黑体" w:hAnsi="黑体"/>
          <w:sz w:val="24"/>
          <w:szCs w:val="24"/>
        </w:rPr>
        <w:t xml:space="preserve">  </w:t>
      </w:r>
      <w:r w:rsidRPr="002A618E">
        <w:rPr>
          <w:rFonts w:ascii="黑体" w:eastAsia="黑体" w:hAnsi="黑体" w:hint="eastAsia"/>
          <w:sz w:val="24"/>
          <w:szCs w:val="24"/>
        </w:rPr>
        <w:t>氯离子含量应按下式进行计算：</w:t>
      </w:r>
    </w:p>
    <w:p w:rsidR="00522D3D" w:rsidRDefault="00522D3D" w:rsidP="00522D3D">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1371D0">
        <w:rPr>
          <w:rFonts w:ascii="黑体" w:eastAsia="黑体" w:hAnsi="黑体"/>
          <w:sz w:val="24"/>
          <w:szCs w:val="24"/>
        </w:rPr>
        <w:t xml:space="preserve">  </w:t>
      </w:r>
      <w:r>
        <w:rPr>
          <w:rFonts w:ascii="黑体" w:eastAsia="黑体" w:hAnsi="黑体"/>
          <w:sz w:val="24"/>
          <w:szCs w:val="24"/>
        </w:rPr>
        <w:t>土：</w:t>
      </w:r>
    </w:p>
    <w:p w:rsidR="00522D3D" w:rsidRPr="004F40CC" w:rsidRDefault="00522D3D" w:rsidP="009E0D0F">
      <w:pPr>
        <w:spacing w:line="78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Cl</m:t>
                  </m:r>
                </m:e>
                <m:sup>
                  <m:r>
                    <w:rPr>
                      <w:rFonts w:ascii="Cambria Math" w:eastAsia="黑体" w:hAnsi="Cambria Math"/>
                      <w:sz w:val="24"/>
                      <w:szCs w:val="24"/>
                    </w:rPr>
                    <m:t>-</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AgNO</m:t>
                      </m:r>
                    </m:e>
                    <m:sub>
                      <m:r>
                        <w:rPr>
                          <w:rFonts w:ascii="Cambria Math" w:eastAsia="黑体" w:hAnsi="Cambria Math"/>
                          <w:sz w:val="24"/>
                          <w:szCs w:val="24"/>
                        </w:rPr>
                        <m:t>3</m:t>
                      </m:r>
                    </m:sub>
                  </m:sSub>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e>
              </m:d>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27.5.4-1</m:t>
          </m:r>
          <m:r>
            <m:rPr>
              <m:sty m:val="p"/>
            </m:rPr>
            <w:rPr>
              <w:rFonts w:ascii="Cambria Math" w:eastAsia="黑体" w:hAnsi="Cambria Math"/>
              <w:sz w:val="24"/>
              <w:szCs w:val="24"/>
            </w:rPr>
            <m:t>）</m:t>
          </m:r>
        </m:oMath>
      </m:oMathPara>
    </w:p>
    <w:p w:rsidR="00522D3D" w:rsidRPr="004F40CC" w:rsidRDefault="00A203EC" w:rsidP="009E0D0F">
      <w:pPr>
        <w:spacing w:line="360" w:lineRule="auto"/>
        <w:rPr>
          <w:rFonts w:ascii="黑体" w:eastAsia="黑体" w:hAnsi="黑体"/>
          <w:sz w:val="24"/>
          <w:szCs w:val="24"/>
        </w:rPr>
      </w:pPr>
      <m:oMathPara>
        <m:oMathParaPr>
          <m:jc m:val="right"/>
        </m:oMathParaPr>
        <m:oMath>
          <m:sSup>
            <m:sSupPr>
              <m:ctrlPr>
                <w:rPr>
                  <w:rFonts w:ascii="Cambria Math" w:eastAsia="黑体" w:hAnsi="Cambria Math" w:cstheme="minorBidi"/>
                  <w:i/>
                  <w:sz w:val="24"/>
                  <w:szCs w:val="24"/>
                </w:rPr>
              </m:ctrlPr>
            </m:sSupPr>
            <m:e>
              <m:r>
                <w:rPr>
                  <w:rFonts w:ascii="Cambria Math" w:eastAsia="黑体" w:hAnsi="Cambria Math"/>
                  <w:sz w:val="24"/>
                  <w:szCs w:val="24"/>
                </w:rPr>
                <m:t>Cl</m:t>
              </m:r>
            </m:e>
            <m:sup>
              <m:r>
                <w:rPr>
                  <w:rFonts w:ascii="Cambria Math" w:eastAsia="黑体" w:hAnsi="Cambria Math"/>
                  <w:sz w:val="24"/>
                  <w:szCs w:val="24"/>
                </w:rPr>
                <m:t>-</m:t>
              </m:r>
            </m:sup>
          </m:s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Cl</m:t>
                  </m:r>
                </m:e>
                <m:sup>
                  <m:r>
                    <w:rPr>
                      <w:rFonts w:ascii="Cambria Math" w:eastAsia="黑体" w:hAnsi="Cambria Math"/>
                      <w:sz w:val="24"/>
                      <w:szCs w:val="24"/>
                    </w:rPr>
                    <m:t>-</m:t>
                  </m:r>
                </m:sup>
              </m:sSup>
            </m:e>
          </m:d>
          <m:r>
            <w:rPr>
              <w:rFonts w:ascii="Cambria Math" w:eastAsia="黑体" w:hAnsi="Cambria Math"/>
              <w:sz w:val="24"/>
              <w:szCs w:val="24"/>
            </w:rPr>
            <m:t>×35.5</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27.5.4-2</m:t>
          </m:r>
          <m:r>
            <m:rPr>
              <m:sty m:val="p"/>
            </m:rPr>
            <w:rPr>
              <w:rFonts w:ascii="Cambria Math" w:eastAsia="黑体" w:hAnsi="Cambria Math"/>
              <w:sz w:val="24"/>
              <w:szCs w:val="24"/>
            </w:rPr>
            <m:t>）</m:t>
          </m:r>
        </m:oMath>
      </m:oMathPara>
    </w:p>
    <w:p w:rsidR="00B82A30" w:rsidRDefault="00B82A30" w:rsidP="00B82A30">
      <w:pPr>
        <w:spacing w:line="400" w:lineRule="exact"/>
        <w:ind w:firstLineChars="200" w:firstLine="480"/>
        <w:rPr>
          <w:rFonts w:ascii="黑体" w:eastAsia="黑体" w:hAnsi="黑体"/>
          <w:sz w:val="24"/>
          <w:szCs w:val="24"/>
        </w:rPr>
      </w:pPr>
      <w:r>
        <w:rPr>
          <w:rFonts w:ascii="黑体" w:eastAsia="黑体" w:hAnsi="黑体"/>
          <w:sz w:val="24"/>
          <w:szCs w:val="24"/>
        </w:rPr>
        <w:t>2</w:t>
      </w:r>
      <w:r w:rsidR="001371D0">
        <w:rPr>
          <w:rFonts w:ascii="黑体" w:eastAsia="黑体" w:hAnsi="黑体"/>
          <w:sz w:val="24"/>
          <w:szCs w:val="24"/>
        </w:rPr>
        <w:t xml:space="preserve">  </w:t>
      </w:r>
      <w:r>
        <w:rPr>
          <w:rFonts w:ascii="黑体" w:eastAsia="黑体" w:hAnsi="黑体"/>
          <w:sz w:val="24"/>
          <w:szCs w:val="24"/>
        </w:rPr>
        <w:t>水：</w:t>
      </w:r>
    </w:p>
    <w:p w:rsidR="00486292" w:rsidRPr="004F40CC" w:rsidRDefault="00486292"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Cl</m:t>
                  </m:r>
                </m:e>
                <m:sup>
                  <m:r>
                    <w:rPr>
                      <w:rFonts w:ascii="Cambria Math" w:eastAsia="黑体" w:hAnsi="Cambria Math"/>
                      <w:sz w:val="24"/>
                      <w:szCs w:val="24"/>
                    </w:rPr>
                    <m:t>-</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AgNO</m:t>
                      </m:r>
                    </m:e>
                    <m:sub>
                      <m:r>
                        <w:rPr>
                          <w:rFonts w:ascii="Cambria Math" w:eastAsia="黑体" w:hAnsi="Cambria Math"/>
                          <w:sz w:val="24"/>
                          <w:szCs w:val="24"/>
                        </w:rPr>
                        <m:t>3</m:t>
                      </m:r>
                    </m:sub>
                  </m:sSub>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e>
              </m:d>
              <m:r>
                <w:rPr>
                  <w:rFonts w:ascii="Cambria Math" w:eastAsia="黑体" w:hAnsi="Cambria Math"/>
                  <w:sz w:val="24"/>
                  <w:szCs w:val="24"/>
                </w:rPr>
                <m:t>×35.5</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27.5.4-3</m:t>
          </m:r>
          <m:r>
            <m:rPr>
              <m:sty m:val="p"/>
            </m:rPr>
            <w:rPr>
              <w:rFonts w:ascii="Cambria Math" w:eastAsia="黑体" w:hAnsi="Cambria Math"/>
              <w:sz w:val="24"/>
              <w:szCs w:val="24"/>
            </w:rPr>
            <m:t>）</m:t>
          </m:r>
        </m:oMath>
      </m:oMathPara>
    </w:p>
    <w:p w:rsidR="001371D0" w:rsidRDefault="005B1E26" w:rsidP="001371D0">
      <w:pPr>
        <w:spacing w:line="400" w:lineRule="exact"/>
        <w:rPr>
          <w:rFonts w:ascii="黑体" w:eastAsia="黑体" w:hAnsi="黑体"/>
          <w:sz w:val="24"/>
          <w:szCs w:val="24"/>
        </w:rPr>
      </w:pPr>
      <w:r w:rsidRPr="002A618E">
        <w:rPr>
          <w:rFonts w:ascii="黑体" w:eastAsia="黑体" w:hAnsi="黑体" w:hint="eastAsia"/>
          <w:sz w:val="24"/>
          <w:szCs w:val="24"/>
        </w:rPr>
        <w:t>式中：</w:t>
      </w:r>
      <w:r w:rsidR="00B82A30">
        <w:rPr>
          <w:rFonts w:ascii="黑体" w:eastAsia="黑体" w:hAnsi="黑体" w:hint="eastAsia"/>
          <w:sz w:val="24"/>
          <w:szCs w:val="24"/>
        </w:rPr>
        <w:t xml:space="preserve"> </w:t>
      </w:r>
      <w:r w:rsidR="00B82A30">
        <w:rPr>
          <w:rFonts w:ascii="黑体" w:eastAsia="黑体" w:hAnsi="黑体"/>
          <w:sz w:val="24"/>
          <w:szCs w:val="24"/>
        </w:rPr>
        <w:t xml:space="preserve"> </w:t>
      </w:r>
      <m:oMath>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Cl</m:t>
                </m:r>
              </m:e>
              <m:sup>
                <m:r>
                  <w:rPr>
                    <w:rFonts w:ascii="Cambria Math" w:eastAsia="黑体" w:hAnsi="Cambria Math"/>
                    <w:sz w:val="24"/>
                    <w:szCs w:val="24"/>
                  </w:rPr>
                  <m:t>-</m:t>
                </m:r>
              </m:sup>
            </m:sSup>
          </m:e>
        </m:d>
      </m:oMath>
      <w:r w:rsidR="00B82A30">
        <w:rPr>
          <w:rFonts w:ascii="黑体" w:eastAsia="黑体" w:hAnsi="黑体"/>
          <w:sz w:val="24"/>
          <w:szCs w:val="24"/>
        </w:rPr>
        <w:tab/>
      </w:r>
      <w:r w:rsidRPr="002A618E">
        <w:rPr>
          <w:rFonts w:ascii="黑体" w:eastAsia="黑体" w:hAnsi="黑体"/>
          <w:sz w:val="24"/>
          <w:szCs w:val="24"/>
        </w:rPr>
        <w:t>——</w:t>
      </w:r>
      <w:r w:rsidR="00B82A30">
        <w:rPr>
          <w:rFonts w:ascii="黑体" w:eastAsia="黑体" w:hAnsi="黑体"/>
          <w:sz w:val="24"/>
          <w:szCs w:val="24"/>
        </w:rPr>
        <w:t>土中</w:t>
      </w:r>
      <w:r w:rsidRPr="002A618E">
        <w:rPr>
          <w:rFonts w:ascii="黑体" w:eastAsia="黑体" w:hAnsi="黑体" w:hint="eastAsia"/>
          <w:sz w:val="24"/>
          <w:szCs w:val="24"/>
        </w:rPr>
        <w:t>氯离子质量摩尔浓度（</w:t>
      </w:r>
      <w:r w:rsidR="00B82A30">
        <w:rPr>
          <w:rFonts w:ascii="黑体" w:eastAsia="黑体" w:hAnsi="黑体" w:hint="eastAsia"/>
          <w:sz w:val="24"/>
          <w:szCs w:val="24"/>
        </w:rPr>
        <w:t>m</w:t>
      </w:r>
      <w:r w:rsidR="00B82A30" w:rsidRPr="00EA5F1C">
        <w:rPr>
          <w:rFonts w:ascii="黑体" w:eastAsia="黑体" w:hAnsi="黑体"/>
          <w:sz w:val="24"/>
          <w:szCs w:val="24"/>
        </w:rPr>
        <w:t>mol/</w:t>
      </w:r>
      <w:r w:rsidR="00B82A30">
        <w:rPr>
          <w:rFonts w:ascii="黑体" w:eastAsia="黑体" w:hAnsi="黑体"/>
          <w:sz w:val="24"/>
          <w:szCs w:val="24"/>
        </w:rPr>
        <w:t>kg</w:t>
      </w:r>
      <w:r w:rsidRPr="002A618E">
        <w:rPr>
          <w:rFonts w:ascii="黑体" w:eastAsia="黑体" w:hAnsi="黑体" w:hint="eastAsia"/>
          <w:sz w:val="24"/>
          <w:szCs w:val="24"/>
        </w:rPr>
        <w:t>）；</w:t>
      </w:r>
    </w:p>
    <w:p w:rsidR="001371D0" w:rsidRDefault="00B82A30" w:rsidP="001371D0">
      <w:pPr>
        <w:spacing w:line="400" w:lineRule="exact"/>
        <w:ind w:firstLineChars="500" w:firstLine="1200"/>
        <w:rPr>
          <w:rFonts w:ascii="黑体" w:eastAsia="黑体" w:hAnsi="黑体"/>
          <w:sz w:val="24"/>
          <w:szCs w:val="24"/>
        </w:rPr>
      </w:pPr>
      <m:oMath>
        <m:r>
          <w:rPr>
            <w:rFonts w:ascii="Cambria Math" w:eastAsia="黑体" w:hAnsi="Cambria Math" w:cstheme="minorBidi"/>
            <w:sz w:val="24"/>
            <w:szCs w:val="24"/>
          </w:rPr>
          <m:t xml:space="preserve"> </m:t>
        </m:r>
        <m:sSup>
          <m:sSupPr>
            <m:ctrlPr>
              <w:rPr>
                <w:rFonts w:ascii="Cambria Math" w:eastAsia="黑体" w:hAnsi="Cambria Math" w:cstheme="minorBidi"/>
                <w:i/>
                <w:sz w:val="24"/>
                <w:szCs w:val="24"/>
              </w:rPr>
            </m:ctrlPr>
          </m:sSupPr>
          <m:e>
            <m:r>
              <w:rPr>
                <w:rFonts w:ascii="Cambria Math" w:eastAsia="黑体" w:hAnsi="Cambria Math"/>
                <w:sz w:val="24"/>
                <w:szCs w:val="24"/>
              </w:rPr>
              <m:t>Cl</m:t>
            </m:r>
          </m:e>
          <m:sup>
            <m:r>
              <w:rPr>
                <w:rFonts w:ascii="Cambria Math" w:eastAsia="黑体" w:hAnsi="Cambria Math"/>
                <w:sz w:val="24"/>
                <w:szCs w:val="24"/>
              </w:rPr>
              <m:t>-</m:t>
            </m:r>
          </m:sup>
        </m:sSup>
      </m:oMath>
      <w:r>
        <w:rPr>
          <w:rFonts w:ascii="黑体" w:eastAsia="黑体" w:hAnsi="黑体"/>
          <w:sz w:val="24"/>
          <w:szCs w:val="24"/>
        </w:rPr>
        <w:tab/>
      </w:r>
      <w:r w:rsidRPr="00EA5F1C">
        <w:rPr>
          <w:rFonts w:ascii="黑体" w:eastAsia="黑体" w:hAnsi="黑体" w:hint="eastAsia"/>
          <w:sz w:val="24"/>
          <w:szCs w:val="24"/>
        </w:rPr>
        <w:t>——</w:t>
      </w:r>
      <w:r>
        <w:rPr>
          <w:rFonts w:ascii="黑体" w:eastAsia="黑体" w:hAnsi="黑体" w:hint="eastAsia"/>
          <w:sz w:val="24"/>
          <w:szCs w:val="24"/>
        </w:rPr>
        <w:t>土中</w:t>
      </w:r>
      <w:r w:rsidRPr="002A618E">
        <w:rPr>
          <w:rFonts w:ascii="黑体" w:eastAsia="黑体" w:hAnsi="黑体" w:hint="eastAsia"/>
          <w:sz w:val="24"/>
          <w:szCs w:val="24"/>
        </w:rPr>
        <w:t>氯离子</w:t>
      </w:r>
      <w:r>
        <w:rPr>
          <w:rFonts w:ascii="黑体" w:eastAsia="黑体" w:hAnsi="黑体" w:hint="eastAsia"/>
          <w:sz w:val="24"/>
          <w:szCs w:val="24"/>
        </w:rPr>
        <w:t>含量</w:t>
      </w:r>
      <w:r w:rsidRPr="00EA5F1C">
        <w:rPr>
          <w:rFonts w:ascii="黑体" w:eastAsia="黑体" w:hAnsi="黑体" w:hint="eastAsia"/>
          <w:sz w:val="24"/>
          <w:szCs w:val="24"/>
        </w:rPr>
        <w:t>（</w:t>
      </w:r>
      <w:r>
        <w:rPr>
          <w:rFonts w:ascii="黑体" w:eastAsia="黑体" w:hAnsi="黑体"/>
          <w:sz w:val="24"/>
          <w:szCs w:val="24"/>
        </w:rPr>
        <w:t>mg</w:t>
      </w:r>
      <w:r w:rsidRPr="00EA5F1C">
        <w:rPr>
          <w:rFonts w:ascii="黑体" w:eastAsia="黑体" w:hAnsi="黑体"/>
          <w:sz w:val="24"/>
          <w:szCs w:val="24"/>
        </w:rPr>
        <w:t>/</w:t>
      </w:r>
      <w:r>
        <w:rPr>
          <w:rFonts w:ascii="黑体" w:eastAsia="黑体" w:hAnsi="黑体"/>
          <w:sz w:val="24"/>
          <w:szCs w:val="24"/>
        </w:rPr>
        <w:t>kg</w:t>
      </w:r>
      <w:r w:rsidRPr="00EA5F1C">
        <w:rPr>
          <w:rFonts w:ascii="黑体" w:eastAsia="黑体" w:hAnsi="黑体" w:hint="eastAsia"/>
          <w:sz w:val="24"/>
          <w:szCs w:val="24"/>
        </w:rPr>
        <w:t>）；</w:t>
      </w:r>
    </w:p>
    <w:p w:rsidR="001371D0" w:rsidRDefault="00486292" w:rsidP="001371D0">
      <w:pPr>
        <w:spacing w:line="400" w:lineRule="exact"/>
        <w:ind w:firstLineChars="400" w:firstLine="960"/>
        <w:rPr>
          <w:rFonts w:ascii="黑体" w:eastAsia="黑体" w:hAnsi="黑体"/>
          <w:sz w:val="24"/>
          <w:szCs w:val="24"/>
        </w:rPr>
      </w:pPr>
      <m:oMath>
        <m:r>
          <w:rPr>
            <w:rFonts w:ascii="Cambria Math" w:eastAsia="黑体" w:hAnsi="Cambria Math"/>
            <w:sz w:val="24"/>
            <w:szCs w:val="24"/>
          </w:rPr>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Cl</m:t>
                </m:r>
              </m:e>
              <m:sup>
                <m:r>
                  <w:rPr>
                    <w:rFonts w:ascii="Cambria Math" w:eastAsia="黑体" w:hAnsi="Cambria Math"/>
                    <w:sz w:val="24"/>
                    <w:szCs w:val="24"/>
                  </w:rPr>
                  <m:t>-</m:t>
                </m:r>
              </m:sup>
            </m:sSup>
          </m:e>
        </m:d>
      </m:oMath>
      <w:r>
        <w:rPr>
          <w:rFonts w:ascii="黑体" w:eastAsia="黑体" w:hAnsi="黑体"/>
          <w:sz w:val="24"/>
          <w:szCs w:val="24"/>
        </w:rPr>
        <w:tab/>
      </w:r>
      <w:r w:rsidRPr="002A618E">
        <w:rPr>
          <w:rFonts w:ascii="黑体" w:eastAsia="黑体" w:hAnsi="黑体"/>
          <w:sz w:val="24"/>
          <w:szCs w:val="24"/>
        </w:rPr>
        <w:t>——</w:t>
      </w:r>
      <w:r>
        <w:rPr>
          <w:rFonts w:ascii="黑体" w:eastAsia="黑体" w:hAnsi="黑体"/>
          <w:sz w:val="24"/>
          <w:szCs w:val="24"/>
        </w:rPr>
        <w:t>水中</w:t>
      </w:r>
      <w:r w:rsidRPr="002A618E">
        <w:rPr>
          <w:rFonts w:ascii="黑体" w:eastAsia="黑体" w:hAnsi="黑体" w:hint="eastAsia"/>
          <w:sz w:val="24"/>
          <w:szCs w:val="24"/>
        </w:rPr>
        <w:t>氯离子质量浓度（</w:t>
      </w:r>
      <w:r>
        <w:rPr>
          <w:rFonts w:ascii="黑体" w:eastAsia="黑体" w:hAnsi="黑体"/>
          <w:sz w:val="24"/>
          <w:szCs w:val="24"/>
        </w:rPr>
        <w:t>mg/L</w:t>
      </w:r>
      <w:r w:rsidRPr="002A618E">
        <w:rPr>
          <w:rFonts w:ascii="黑体" w:eastAsia="黑体" w:hAnsi="黑体" w:hint="eastAsia"/>
          <w:sz w:val="24"/>
          <w:szCs w:val="24"/>
        </w:rPr>
        <w:t>）；</w:t>
      </w:r>
    </w:p>
    <w:p w:rsidR="00EC26F0" w:rsidRDefault="00A203EC" w:rsidP="00EC26F0">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B82A30">
        <w:rPr>
          <w:rFonts w:ascii="黑体" w:eastAsia="黑体" w:hAnsi="黑体"/>
          <w:sz w:val="24"/>
          <w:szCs w:val="24"/>
        </w:rPr>
        <w:tab/>
      </w:r>
      <w:r w:rsidR="005B1E26" w:rsidRPr="002A618E">
        <w:rPr>
          <w:rFonts w:ascii="黑体" w:eastAsia="黑体" w:hAnsi="黑体"/>
          <w:sz w:val="24"/>
          <w:szCs w:val="24"/>
        </w:rPr>
        <w:t>——</w:t>
      </w:r>
      <w:r w:rsidR="005B1E26" w:rsidRPr="002A618E">
        <w:rPr>
          <w:rFonts w:ascii="黑体" w:eastAsia="黑体" w:hAnsi="黑体" w:hint="eastAsia"/>
          <w:sz w:val="24"/>
          <w:szCs w:val="24"/>
        </w:rPr>
        <w:t>浸出液消耗硝酸银标准溶液的体积（</w:t>
      </w:r>
      <w:r w:rsidR="00EA750A">
        <w:rPr>
          <w:rFonts w:ascii="黑体" w:eastAsia="黑体" w:hAnsi="黑体"/>
          <w:sz w:val="24"/>
          <w:szCs w:val="24"/>
        </w:rPr>
        <w:t>mL</w:t>
      </w:r>
      <w:r w:rsidR="005B1E26" w:rsidRPr="002A618E">
        <w:rPr>
          <w:rFonts w:ascii="黑体" w:eastAsia="黑体" w:hAnsi="黑体" w:hint="eastAsia"/>
          <w:sz w:val="24"/>
          <w:szCs w:val="24"/>
        </w:rPr>
        <w:t>）；</w:t>
      </w:r>
    </w:p>
    <w:p w:rsidR="00EC26F0" w:rsidRDefault="00A203EC" w:rsidP="002B2B19">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0</m:t>
            </m:r>
          </m:sub>
        </m:sSub>
      </m:oMath>
      <w:r w:rsidR="00B82A30">
        <w:rPr>
          <w:rFonts w:ascii="黑体" w:eastAsia="黑体" w:hAnsi="黑体"/>
          <w:sz w:val="24"/>
          <w:szCs w:val="24"/>
        </w:rPr>
        <w:tab/>
      </w:r>
      <w:r w:rsidR="00B82A30" w:rsidRPr="002A618E">
        <w:rPr>
          <w:rFonts w:ascii="黑体" w:eastAsia="黑体" w:hAnsi="黑体"/>
          <w:sz w:val="24"/>
          <w:szCs w:val="24"/>
        </w:rPr>
        <w:t>——</w:t>
      </w:r>
      <w:r w:rsidR="00C34B55">
        <w:rPr>
          <w:rFonts w:ascii="黑体" w:eastAsia="黑体" w:hAnsi="黑体" w:hint="eastAsia"/>
          <w:sz w:val="24"/>
          <w:szCs w:val="24"/>
        </w:rPr>
        <w:t>空白</w:t>
      </w:r>
      <w:r w:rsidR="00B82A30" w:rsidRPr="002A618E">
        <w:rPr>
          <w:rFonts w:ascii="黑体" w:eastAsia="黑体" w:hAnsi="黑体" w:hint="eastAsia"/>
          <w:sz w:val="24"/>
          <w:szCs w:val="24"/>
        </w:rPr>
        <w:t>消耗硝酸银标准溶液的体积（</w:t>
      </w:r>
      <w:r w:rsidR="00EA750A">
        <w:rPr>
          <w:rFonts w:ascii="黑体" w:eastAsia="黑体" w:hAnsi="黑体"/>
          <w:sz w:val="24"/>
          <w:szCs w:val="24"/>
        </w:rPr>
        <w:t>mL</w:t>
      </w:r>
      <w:r w:rsidR="00B82A30" w:rsidRPr="002A618E">
        <w:rPr>
          <w:rFonts w:ascii="黑体" w:eastAsia="黑体" w:hAnsi="黑体" w:hint="eastAsia"/>
          <w:sz w:val="24"/>
          <w:szCs w:val="24"/>
        </w:rPr>
        <w:t>）；</w:t>
      </w:r>
    </w:p>
    <w:p w:rsidR="00EC26F0" w:rsidRDefault="00B82A30" w:rsidP="00EC26F0">
      <w:pPr>
        <w:spacing w:line="400" w:lineRule="exact"/>
        <w:ind w:firstLineChars="250" w:firstLine="60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AgNO</m:t>
                </m:r>
              </m:e>
              <m:sub>
                <m:r>
                  <w:rPr>
                    <w:rFonts w:ascii="Cambria Math" w:eastAsia="黑体" w:hAnsi="Cambria Math"/>
                    <w:sz w:val="24"/>
                    <w:szCs w:val="24"/>
                  </w:rPr>
                  <m:t>3</m:t>
                </m:r>
              </m:sub>
            </m:sSub>
          </m:e>
        </m:d>
      </m:oMath>
      <w:r>
        <w:rPr>
          <w:rFonts w:ascii="黑体" w:eastAsia="黑体" w:hAnsi="黑体"/>
          <w:sz w:val="24"/>
          <w:szCs w:val="24"/>
        </w:rPr>
        <w:tab/>
      </w:r>
      <w:r w:rsidRPr="002A618E">
        <w:rPr>
          <w:rFonts w:ascii="黑体" w:eastAsia="黑体" w:hAnsi="黑体"/>
          <w:sz w:val="24"/>
          <w:szCs w:val="24"/>
        </w:rPr>
        <w:t>——</w:t>
      </w:r>
      <w:r w:rsidR="00486292">
        <w:rPr>
          <w:rFonts w:ascii="黑体" w:eastAsia="黑体" w:hAnsi="黑体"/>
          <w:sz w:val="24"/>
          <w:szCs w:val="24"/>
        </w:rPr>
        <w:t>硝酸银标准溶液的浓度（mg/L）</w:t>
      </w:r>
      <w:r w:rsidRPr="002A618E">
        <w:rPr>
          <w:rFonts w:ascii="黑体" w:eastAsia="黑体" w:hAnsi="黑体" w:hint="eastAsia"/>
          <w:sz w:val="24"/>
          <w:szCs w:val="24"/>
        </w:rPr>
        <w:t>；</w:t>
      </w:r>
    </w:p>
    <w:p w:rsidR="00EC26F0" w:rsidRDefault="00B82A30" w:rsidP="00EC26F0">
      <w:pPr>
        <w:spacing w:line="400" w:lineRule="exact"/>
        <w:ind w:firstLineChars="550" w:firstLine="132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sidRPr="00EA5F1C">
        <w:rPr>
          <w:rFonts w:ascii="黑体" w:eastAsia="黑体" w:hAnsi="黑体" w:hint="eastAsia"/>
          <w:sz w:val="24"/>
          <w:szCs w:val="24"/>
        </w:rPr>
        <w:t>——</w:t>
      </w:r>
      <w:r w:rsidR="00C34B55">
        <w:rPr>
          <w:rFonts w:ascii="黑体" w:eastAsia="黑体" w:hAnsi="黑体" w:hint="eastAsia"/>
          <w:sz w:val="24"/>
          <w:szCs w:val="24"/>
        </w:rPr>
        <w:t>制取浸出液所加蒸馏水体积</w:t>
      </w:r>
      <w:r w:rsidR="00C34B55" w:rsidRPr="00EA5F1C">
        <w:rPr>
          <w:rFonts w:ascii="黑体" w:eastAsia="黑体" w:hAnsi="黑体" w:hint="eastAsia"/>
          <w:sz w:val="24"/>
          <w:szCs w:val="24"/>
        </w:rPr>
        <w:t>（</w:t>
      </w:r>
      <w:r w:rsidR="00C34B55">
        <w:rPr>
          <w:rFonts w:ascii="黑体" w:eastAsia="黑体" w:hAnsi="黑体"/>
          <w:sz w:val="24"/>
          <w:szCs w:val="24"/>
        </w:rPr>
        <w:t>mL</w:t>
      </w:r>
      <w:r w:rsidR="00C34B55" w:rsidRPr="00EA5F1C">
        <w:rPr>
          <w:rFonts w:ascii="黑体" w:eastAsia="黑体" w:hAnsi="黑体" w:hint="eastAsia"/>
          <w:sz w:val="24"/>
          <w:szCs w:val="24"/>
        </w:rPr>
        <w:t>）</w:t>
      </w:r>
      <w:r w:rsidRPr="00EA5F1C">
        <w:rPr>
          <w:rFonts w:ascii="黑体" w:eastAsia="黑体" w:hAnsi="黑体" w:hint="eastAsia"/>
          <w:sz w:val="24"/>
          <w:szCs w:val="24"/>
        </w:rPr>
        <w:t>；</w:t>
      </w:r>
    </w:p>
    <w:p w:rsidR="00EC26F0" w:rsidRDefault="00A203EC" w:rsidP="00EC26F0">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B82A30">
        <w:rPr>
          <w:rFonts w:ascii="黑体" w:eastAsia="黑体" w:hAnsi="黑体"/>
          <w:sz w:val="24"/>
          <w:szCs w:val="24"/>
        </w:rPr>
        <w:tab/>
      </w:r>
      <w:r w:rsidR="00B82A30" w:rsidRPr="00EA5F1C">
        <w:rPr>
          <w:rFonts w:ascii="黑体" w:eastAsia="黑体" w:hAnsi="黑体" w:hint="eastAsia"/>
          <w:sz w:val="24"/>
          <w:szCs w:val="24"/>
        </w:rPr>
        <w:t>——</w:t>
      </w:r>
      <w:r w:rsidR="00B82A30">
        <w:rPr>
          <w:rFonts w:ascii="黑体" w:eastAsia="黑体" w:hAnsi="黑体" w:hint="eastAsia"/>
          <w:sz w:val="24"/>
          <w:szCs w:val="24"/>
        </w:rPr>
        <w:t>吸取浸出液的体积</w:t>
      </w:r>
      <w:r w:rsidR="00B82A30" w:rsidRPr="00EA5F1C">
        <w:rPr>
          <w:rFonts w:ascii="黑体" w:eastAsia="黑体" w:hAnsi="黑体" w:hint="eastAsia"/>
          <w:sz w:val="24"/>
          <w:szCs w:val="24"/>
        </w:rPr>
        <w:t>（</w:t>
      </w:r>
      <w:r w:rsidR="00EA750A">
        <w:rPr>
          <w:rFonts w:ascii="黑体" w:eastAsia="黑体" w:hAnsi="黑体"/>
          <w:sz w:val="24"/>
          <w:szCs w:val="24"/>
        </w:rPr>
        <w:t>mL</w:t>
      </w:r>
      <w:r w:rsidR="00B82A30" w:rsidRPr="00EA5F1C">
        <w:rPr>
          <w:rFonts w:ascii="黑体" w:eastAsia="黑体" w:hAnsi="黑体" w:hint="eastAsia"/>
          <w:sz w:val="24"/>
          <w:szCs w:val="24"/>
        </w:rPr>
        <w:t>）；</w:t>
      </w:r>
    </w:p>
    <w:p w:rsidR="00EC26F0" w:rsidRDefault="00A203EC" w:rsidP="00EC26F0">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394158">
        <w:rPr>
          <w:rFonts w:ascii="黑体" w:eastAsia="黑体" w:hAnsi="黑体"/>
          <w:sz w:val="24"/>
          <w:szCs w:val="24"/>
        </w:rPr>
        <w:tab/>
      </w:r>
      <w:r w:rsidR="00394158" w:rsidRPr="00EA5F1C">
        <w:rPr>
          <w:rFonts w:ascii="黑体" w:eastAsia="黑体" w:hAnsi="黑体" w:hint="eastAsia"/>
          <w:sz w:val="24"/>
          <w:szCs w:val="24"/>
        </w:rPr>
        <w:t>——</w:t>
      </w:r>
      <w:r w:rsidR="00394158">
        <w:rPr>
          <w:rFonts w:ascii="黑体" w:eastAsia="黑体" w:hAnsi="黑体" w:hint="eastAsia"/>
          <w:sz w:val="24"/>
          <w:szCs w:val="24"/>
        </w:rPr>
        <w:t>干土质量</w:t>
      </w:r>
      <w:r w:rsidR="00394158" w:rsidRPr="00EA5F1C">
        <w:rPr>
          <w:rFonts w:ascii="黑体" w:eastAsia="黑体" w:hAnsi="黑体" w:hint="eastAsia"/>
          <w:sz w:val="24"/>
          <w:szCs w:val="24"/>
        </w:rPr>
        <w:t>（</w:t>
      </w:r>
      <w:r w:rsidR="00394158">
        <w:rPr>
          <w:rFonts w:ascii="黑体" w:eastAsia="黑体" w:hAnsi="黑体"/>
          <w:sz w:val="24"/>
          <w:szCs w:val="24"/>
        </w:rPr>
        <w:t>g</w:t>
      </w:r>
      <w:r w:rsidR="00394158" w:rsidRPr="00EA5F1C">
        <w:rPr>
          <w:rFonts w:ascii="黑体" w:eastAsia="黑体" w:hAnsi="黑体" w:hint="eastAsia"/>
          <w:sz w:val="24"/>
          <w:szCs w:val="24"/>
        </w:rPr>
        <w:t>）；</w:t>
      </w:r>
    </w:p>
    <w:p w:rsidR="00EC26F0" w:rsidRDefault="00A203EC" w:rsidP="00EC26F0">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394158">
        <w:rPr>
          <w:rFonts w:ascii="黑体" w:eastAsia="黑体" w:hAnsi="黑体"/>
          <w:sz w:val="24"/>
          <w:szCs w:val="24"/>
        </w:rPr>
        <w:tab/>
      </w:r>
      <w:r w:rsidR="00394158" w:rsidRPr="00EA5F1C">
        <w:rPr>
          <w:rFonts w:ascii="黑体" w:eastAsia="黑体" w:hAnsi="黑体" w:hint="eastAsia"/>
          <w:sz w:val="24"/>
          <w:szCs w:val="24"/>
        </w:rPr>
        <w:t>——</w:t>
      </w:r>
      <w:r w:rsidR="00394158">
        <w:rPr>
          <w:rFonts w:ascii="黑体" w:eastAsia="黑体" w:hAnsi="黑体" w:hint="eastAsia"/>
          <w:sz w:val="24"/>
          <w:szCs w:val="24"/>
        </w:rPr>
        <w:t>吸取水样的体积</w:t>
      </w:r>
      <w:r w:rsidR="00394158" w:rsidRPr="00EA5F1C">
        <w:rPr>
          <w:rFonts w:ascii="黑体" w:eastAsia="黑体" w:hAnsi="黑体" w:hint="eastAsia"/>
          <w:sz w:val="24"/>
          <w:szCs w:val="24"/>
        </w:rPr>
        <w:t>（</w:t>
      </w:r>
      <w:r w:rsidR="00EA750A">
        <w:rPr>
          <w:rFonts w:ascii="黑体" w:eastAsia="黑体" w:hAnsi="黑体"/>
          <w:sz w:val="24"/>
          <w:szCs w:val="24"/>
        </w:rPr>
        <w:t>mL</w:t>
      </w:r>
      <w:r w:rsidR="00394158" w:rsidRPr="00EA5F1C">
        <w:rPr>
          <w:rFonts w:ascii="黑体" w:eastAsia="黑体" w:hAnsi="黑体" w:hint="eastAsia"/>
          <w:sz w:val="24"/>
          <w:szCs w:val="24"/>
        </w:rPr>
        <w:t>）</w:t>
      </w:r>
      <w:r w:rsidR="00394158">
        <w:rPr>
          <w:rFonts w:ascii="黑体" w:eastAsia="黑体" w:hAnsi="黑体" w:hint="eastAsia"/>
          <w:sz w:val="24"/>
          <w:szCs w:val="24"/>
        </w:rPr>
        <w:t>；</w:t>
      </w:r>
    </w:p>
    <w:p w:rsidR="005B1E26" w:rsidRPr="002A618E" w:rsidRDefault="00FD3DA4" w:rsidP="00EC26F0">
      <w:pPr>
        <w:spacing w:line="400" w:lineRule="exact"/>
        <w:ind w:firstLineChars="500" w:firstLine="1200"/>
        <w:rPr>
          <w:rFonts w:ascii="黑体" w:eastAsia="黑体" w:hAnsi="黑体"/>
          <w:sz w:val="24"/>
          <w:szCs w:val="24"/>
        </w:rPr>
      </w:pPr>
      <m:oMath>
        <m:r>
          <w:rPr>
            <w:rFonts w:ascii="Cambria Math" w:eastAsia="黑体" w:hAnsi="Cambria Math"/>
            <w:sz w:val="24"/>
            <w:szCs w:val="24"/>
          </w:rPr>
          <m:t>35.5</m:t>
        </m:r>
      </m:oMath>
      <w:r w:rsidR="00B82A30">
        <w:rPr>
          <w:rFonts w:ascii="黑体" w:eastAsia="黑体" w:hAnsi="黑体"/>
          <w:sz w:val="24"/>
          <w:szCs w:val="24"/>
        </w:rPr>
        <w:tab/>
      </w:r>
      <w:r w:rsidR="00B82A30" w:rsidRPr="002A618E">
        <w:rPr>
          <w:rFonts w:ascii="黑体" w:eastAsia="黑体" w:hAnsi="黑体"/>
          <w:sz w:val="24"/>
          <w:szCs w:val="24"/>
        </w:rPr>
        <w:t>——</w:t>
      </w:r>
      <w:r w:rsidR="00B82A30" w:rsidRPr="002A618E">
        <w:rPr>
          <w:rFonts w:ascii="黑体" w:eastAsia="黑体" w:hAnsi="黑体" w:hint="eastAsia"/>
          <w:sz w:val="24"/>
          <w:szCs w:val="24"/>
        </w:rPr>
        <w:t>氯离子的摩尔质量（</w:t>
      </w:r>
      <w:r w:rsidR="00B82A30" w:rsidRPr="002A618E">
        <w:rPr>
          <w:rFonts w:ascii="黑体" w:eastAsia="黑体" w:hAnsi="黑体"/>
          <w:sz w:val="24"/>
          <w:szCs w:val="24"/>
        </w:rPr>
        <w:t>g/mol</w:t>
      </w:r>
      <w:r w:rsidR="00B82A30" w:rsidRPr="002A618E">
        <w:rPr>
          <w:rFonts w:ascii="黑体" w:eastAsia="黑体" w:hAnsi="黑体" w:hint="eastAsia"/>
          <w:sz w:val="24"/>
          <w:szCs w:val="24"/>
        </w:rPr>
        <w:t>）</w:t>
      </w:r>
      <w:r w:rsidR="00B82A30">
        <w:rPr>
          <w:rFonts w:ascii="黑体" w:eastAsia="黑体" w:hAnsi="黑体" w:hint="eastAsia"/>
          <w:sz w:val="24"/>
          <w:szCs w:val="24"/>
        </w:rPr>
        <w:t>。</w:t>
      </w:r>
      <w:r w:rsidR="00B82A30" w:rsidRPr="002A618E">
        <w:rPr>
          <w:rFonts w:ascii="黑体" w:eastAsia="黑体" w:hAnsi="黑体"/>
          <w:sz w:val="24"/>
          <w:szCs w:val="24"/>
        </w:rPr>
        <w:t xml:space="preserve"> </w:t>
      </w:r>
    </w:p>
    <w:p w:rsidR="00B82A30" w:rsidRDefault="00B82A30" w:rsidP="002B2B19">
      <w:pPr>
        <w:spacing w:line="400" w:lineRule="exact"/>
        <w:rPr>
          <w:rFonts w:ascii="黑体" w:eastAsia="黑体" w:hAnsi="黑体"/>
          <w:sz w:val="24"/>
          <w:szCs w:val="24"/>
        </w:rPr>
      </w:pPr>
    </w:p>
    <w:p w:rsidR="005B1E26" w:rsidRPr="002A618E" w:rsidRDefault="005B1E26" w:rsidP="00386ED3">
      <w:pPr>
        <w:spacing w:line="400" w:lineRule="exact"/>
        <w:jc w:val="center"/>
        <w:rPr>
          <w:rFonts w:ascii="黑体" w:eastAsia="黑体" w:hAnsi="黑体"/>
          <w:sz w:val="28"/>
          <w:szCs w:val="28"/>
        </w:rPr>
      </w:pPr>
      <w:r w:rsidRPr="002A618E">
        <w:rPr>
          <w:rFonts w:ascii="黑体" w:eastAsia="黑体" w:hAnsi="黑体"/>
          <w:sz w:val="28"/>
          <w:szCs w:val="28"/>
        </w:rPr>
        <w:t>2</w:t>
      </w:r>
      <w:r w:rsidR="00F9515B">
        <w:rPr>
          <w:rFonts w:ascii="黑体" w:eastAsia="黑体" w:hAnsi="黑体"/>
          <w:sz w:val="28"/>
          <w:szCs w:val="28"/>
        </w:rPr>
        <w:t>7</w:t>
      </w:r>
      <w:r w:rsidRPr="002A618E">
        <w:rPr>
          <w:rFonts w:ascii="黑体" w:eastAsia="黑体" w:hAnsi="黑体" w:hint="eastAsia"/>
          <w:sz w:val="28"/>
          <w:szCs w:val="28"/>
        </w:rPr>
        <w:t>.</w:t>
      </w:r>
      <w:r w:rsidR="002A618E" w:rsidRPr="002A618E">
        <w:rPr>
          <w:rFonts w:ascii="黑体" w:eastAsia="黑体" w:hAnsi="黑体"/>
          <w:sz w:val="28"/>
          <w:szCs w:val="28"/>
        </w:rPr>
        <w:t>6</w:t>
      </w:r>
      <w:r w:rsidRPr="002A618E">
        <w:rPr>
          <w:rFonts w:ascii="黑体" w:eastAsia="黑体" w:hAnsi="黑体"/>
          <w:sz w:val="28"/>
          <w:szCs w:val="28"/>
        </w:rPr>
        <w:t xml:space="preserve">  </w:t>
      </w:r>
      <w:bookmarkEnd w:id="4"/>
      <w:bookmarkEnd w:id="5"/>
      <w:bookmarkEnd w:id="6"/>
      <w:r w:rsidRPr="002A618E">
        <w:rPr>
          <w:rFonts w:ascii="黑体" w:eastAsia="黑体" w:hAnsi="黑体" w:hint="eastAsia"/>
          <w:sz w:val="28"/>
          <w:szCs w:val="28"/>
        </w:rPr>
        <w:t>钙</w:t>
      </w:r>
      <w:r w:rsidR="00AC048F">
        <w:rPr>
          <w:rFonts w:ascii="黑体" w:eastAsia="黑体" w:hAnsi="黑体" w:hint="eastAsia"/>
          <w:sz w:val="28"/>
          <w:szCs w:val="28"/>
        </w:rPr>
        <w:t>、</w:t>
      </w:r>
      <w:r w:rsidRPr="002A618E">
        <w:rPr>
          <w:rFonts w:ascii="黑体" w:eastAsia="黑体" w:hAnsi="黑体" w:hint="eastAsia"/>
          <w:sz w:val="28"/>
          <w:szCs w:val="28"/>
        </w:rPr>
        <w:t>镁离子的测定</w:t>
      </w:r>
    </w:p>
    <w:p w:rsidR="002A618E" w:rsidRDefault="002A618E" w:rsidP="002A618E">
      <w:pPr>
        <w:spacing w:line="400" w:lineRule="exact"/>
        <w:rPr>
          <w:rFonts w:ascii="黑体" w:eastAsia="黑体" w:hAnsi="黑体"/>
          <w:sz w:val="24"/>
          <w:szCs w:val="24"/>
        </w:rPr>
      </w:pPr>
    </w:p>
    <w:p w:rsidR="002A618E" w:rsidRDefault="002A618E" w:rsidP="002A618E">
      <w:pPr>
        <w:spacing w:line="400" w:lineRule="exact"/>
        <w:rPr>
          <w:rFonts w:ascii="黑体" w:eastAsia="黑体" w:hAnsi="黑体"/>
          <w:sz w:val="24"/>
          <w:szCs w:val="24"/>
        </w:rPr>
      </w:pPr>
      <w:r>
        <w:rPr>
          <w:rFonts w:ascii="黑体" w:eastAsia="黑体" w:hAnsi="黑体" w:hint="eastAsia"/>
          <w:sz w:val="24"/>
          <w:szCs w:val="24"/>
        </w:rPr>
        <w:t>2</w:t>
      </w:r>
      <w:r w:rsidR="00F9515B">
        <w:rPr>
          <w:rFonts w:ascii="黑体" w:eastAsia="黑体" w:hAnsi="黑体"/>
          <w:sz w:val="24"/>
          <w:szCs w:val="24"/>
        </w:rPr>
        <w:t>7</w:t>
      </w:r>
      <w:r>
        <w:rPr>
          <w:rFonts w:ascii="黑体" w:eastAsia="黑体" w:hAnsi="黑体"/>
          <w:sz w:val="24"/>
          <w:szCs w:val="24"/>
        </w:rPr>
        <w:t>.6.1</w:t>
      </w:r>
      <w:r w:rsidR="00EC26F0">
        <w:rPr>
          <w:rFonts w:ascii="黑体" w:eastAsia="黑体" w:hAnsi="黑体"/>
          <w:sz w:val="24"/>
          <w:szCs w:val="24"/>
        </w:rPr>
        <w:t xml:space="preserve">  </w:t>
      </w:r>
      <w:r>
        <w:rPr>
          <w:rFonts w:ascii="黑体" w:eastAsia="黑体" w:hAnsi="黑体"/>
          <w:sz w:val="24"/>
          <w:szCs w:val="24"/>
        </w:rPr>
        <w:t>本试验适用于</w:t>
      </w:r>
      <w:r w:rsidR="006A4C6C">
        <w:rPr>
          <w:rFonts w:ascii="黑体" w:eastAsia="黑体" w:hAnsi="黑体"/>
          <w:sz w:val="24"/>
          <w:szCs w:val="24"/>
        </w:rPr>
        <w:t>所有水试样及各类土</w:t>
      </w:r>
      <w:r w:rsidR="006A4C6C">
        <w:rPr>
          <w:rFonts w:ascii="黑体" w:eastAsia="黑体" w:hAnsi="黑体" w:hint="eastAsia"/>
          <w:sz w:val="24"/>
          <w:szCs w:val="24"/>
        </w:rPr>
        <w:t>的浸出液</w:t>
      </w:r>
      <w:r w:rsidR="006A4C6C">
        <w:rPr>
          <w:rFonts w:ascii="黑体" w:eastAsia="黑体" w:hAnsi="黑体"/>
          <w:sz w:val="24"/>
          <w:szCs w:val="24"/>
        </w:rPr>
        <w:t>。本试验</w:t>
      </w:r>
      <w:r>
        <w:rPr>
          <w:rFonts w:ascii="黑体" w:eastAsia="黑体" w:hAnsi="黑体"/>
          <w:sz w:val="24"/>
          <w:szCs w:val="24"/>
        </w:rPr>
        <w:t>采用</w:t>
      </w:r>
      <m:oMath>
        <m:r>
          <w:rPr>
            <w:rFonts w:ascii="Cambria Math" w:eastAsia="黑体" w:hAnsi="Cambria Math"/>
            <w:sz w:val="24"/>
            <w:szCs w:val="24"/>
          </w:rPr>
          <m:t>EDTA</m:t>
        </m:r>
      </m:oMath>
      <w:r w:rsidRPr="002A618E">
        <w:rPr>
          <w:rFonts w:ascii="黑体" w:eastAsia="黑体" w:hAnsi="黑体" w:hint="eastAsia"/>
          <w:sz w:val="24"/>
          <w:szCs w:val="24"/>
        </w:rPr>
        <w:t>二钠盐滴定法</w:t>
      </w:r>
      <w:r w:rsidRPr="009643E7">
        <w:rPr>
          <w:rFonts w:ascii="黑体" w:eastAsia="黑体" w:hAnsi="黑体" w:hint="eastAsia"/>
          <w:sz w:val="24"/>
          <w:szCs w:val="24"/>
        </w:rPr>
        <w:t>。</w:t>
      </w:r>
    </w:p>
    <w:p w:rsidR="002A618E" w:rsidRDefault="002A618E" w:rsidP="002A618E">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.6.2</w:t>
      </w:r>
      <w:r w:rsidR="00EC26F0">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2A618E" w:rsidRPr="00BD3D1F" w:rsidRDefault="002A618E" w:rsidP="002A618E">
      <w:pPr>
        <w:spacing w:line="400" w:lineRule="exact"/>
        <w:ind w:firstLineChars="200" w:firstLine="480"/>
        <w:rPr>
          <w:rFonts w:ascii="黑体" w:eastAsia="黑体" w:hAnsi="黑体"/>
          <w:sz w:val="24"/>
          <w:szCs w:val="24"/>
        </w:rPr>
      </w:pPr>
      <w:r>
        <w:rPr>
          <w:rFonts w:ascii="黑体" w:eastAsia="黑体" w:hAnsi="黑体"/>
          <w:sz w:val="24"/>
          <w:szCs w:val="24"/>
        </w:rPr>
        <w:t>1</w:t>
      </w:r>
      <w:r w:rsidR="00EC26F0">
        <w:rPr>
          <w:rFonts w:ascii="黑体" w:eastAsia="黑体" w:hAnsi="黑体"/>
          <w:sz w:val="24"/>
          <w:szCs w:val="24"/>
        </w:rPr>
        <w:t xml:space="preserve">  </w:t>
      </w:r>
      <w:r w:rsidRPr="00BD3D1F">
        <w:rPr>
          <w:rFonts w:ascii="黑体" w:eastAsia="黑体" w:hAnsi="黑体" w:hint="eastAsia"/>
          <w:sz w:val="24"/>
          <w:szCs w:val="24"/>
        </w:rPr>
        <w:t>酸式滴定管：</w:t>
      </w:r>
      <w:r w:rsidRPr="00BD3D1F">
        <w:rPr>
          <w:rFonts w:ascii="黑体" w:eastAsia="黑体" w:hAnsi="黑体"/>
          <w:sz w:val="24"/>
          <w:szCs w:val="24"/>
        </w:rPr>
        <w:t>25</w:t>
      </w:r>
      <w:r w:rsidR="00EA750A">
        <w:rPr>
          <w:rFonts w:ascii="黑体" w:eastAsia="黑体" w:hAnsi="黑体"/>
          <w:sz w:val="24"/>
          <w:szCs w:val="24"/>
        </w:rPr>
        <w:t>mL</w:t>
      </w:r>
      <w:r w:rsidRPr="00BD3D1F">
        <w:rPr>
          <w:rFonts w:ascii="黑体" w:eastAsia="黑体" w:hAnsi="黑体" w:hint="eastAsia"/>
          <w:sz w:val="24"/>
          <w:szCs w:val="24"/>
        </w:rPr>
        <w:t>或50</w:t>
      </w:r>
      <w:r w:rsidR="00810340">
        <w:rPr>
          <w:rFonts w:ascii="黑体" w:eastAsia="黑体" w:hAnsi="黑体"/>
          <w:sz w:val="24"/>
          <w:szCs w:val="24"/>
        </w:rPr>
        <w:t>mL</w:t>
      </w:r>
      <w:r w:rsidRPr="00BD3D1F">
        <w:rPr>
          <w:rFonts w:ascii="黑体" w:eastAsia="黑体" w:hAnsi="黑体" w:hint="eastAsia"/>
          <w:sz w:val="24"/>
          <w:szCs w:val="24"/>
        </w:rPr>
        <w:t>，最小分度值0.1</w:t>
      </w:r>
      <w:r w:rsidR="00EA750A">
        <w:rPr>
          <w:rFonts w:ascii="黑体" w:eastAsia="黑体" w:hAnsi="黑体"/>
          <w:sz w:val="24"/>
          <w:szCs w:val="24"/>
        </w:rPr>
        <w:t>mL</w:t>
      </w:r>
      <w:r w:rsidRPr="00BD3D1F">
        <w:rPr>
          <w:rFonts w:ascii="黑体" w:eastAsia="黑体" w:hAnsi="黑体" w:hint="eastAsia"/>
          <w:sz w:val="24"/>
          <w:szCs w:val="24"/>
        </w:rPr>
        <w:t>。</w:t>
      </w:r>
    </w:p>
    <w:p w:rsidR="002A618E" w:rsidRPr="00BD3D1F" w:rsidRDefault="002A618E" w:rsidP="002A618E">
      <w:pPr>
        <w:spacing w:line="400" w:lineRule="exact"/>
        <w:ind w:firstLineChars="200" w:firstLine="480"/>
        <w:rPr>
          <w:rFonts w:ascii="黑体" w:eastAsia="黑体" w:hAnsi="黑体"/>
          <w:sz w:val="24"/>
          <w:szCs w:val="24"/>
        </w:rPr>
      </w:pPr>
      <w:r>
        <w:rPr>
          <w:rFonts w:ascii="黑体" w:eastAsia="黑体" w:hAnsi="黑体"/>
          <w:sz w:val="24"/>
          <w:szCs w:val="24"/>
        </w:rPr>
        <w:t>2</w:t>
      </w:r>
      <w:r w:rsidR="00EC26F0">
        <w:rPr>
          <w:rFonts w:ascii="黑体" w:eastAsia="黑体" w:hAnsi="黑体"/>
          <w:sz w:val="24"/>
          <w:szCs w:val="24"/>
        </w:rPr>
        <w:t xml:space="preserve">  分析</w:t>
      </w:r>
      <w:r w:rsidRPr="00BD3D1F">
        <w:rPr>
          <w:rFonts w:ascii="黑体" w:eastAsia="黑体" w:hAnsi="黑体" w:hint="eastAsia"/>
          <w:sz w:val="24"/>
          <w:szCs w:val="24"/>
        </w:rPr>
        <w:t>天平：称量200g，最小分度值0.0001g</w:t>
      </w:r>
      <w:r>
        <w:rPr>
          <w:rFonts w:ascii="黑体" w:eastAsia="黑体" w:hAnsi="黑体" w:hint="eastAsia"/>
          <w:sz w:val="24"/>
          <w:szCs w:val="24"/>
        </w:rPr>
        <w:t>。</w:t>
      </w:r>
    </w:p>
    <w:p w:rsidR="002A618E" w:rsidRDefault="002A618E" w:rsidP="002A618E">
      <w:pPr>
        <w:spacing w:line="400" w:lineRule="exact"/>
        <w:ind w:firstLineChars="200" w:firstLine="480"/>
        <w:rPr>
          <w:rFonts w:ascii="黑体" w:eastAsia="黑体" w:hAnsi="黑体"/>
          <w:sz w:val="24"/>
          <w:szCs w:val="24"/>
        </w:rPr>
      </w:pPr>
      <w:r>
        <w:rPr>
          <w:rFonts w:ascii="黑体" w:eastAsia="黑体" w:hAnsi="黑体"/>
          <w:sz w:val="24"/>
          <w:szCs w:val="24"/>
        </w:rPr>
        <w:t>3</w:t>
      </w:r>
      <w:r w:rsidR="00EC26F0">
        <w:rPr>
          <w:rFonts w:ascii="黑体" w:eastAsia="黑体" w:hAnsi="黑体"/>
          <w:sz w:val="24"/>
          <w:szCs w:val="24"/>
        </w:rPr>
        <w:t xml:space="preserve">  </w:t>
      </w:r>
      <w:r>
        <w:rPr>
          <w:rFonts w:ascii="黑体" w:eastAsia="黑体" w:hAnsi="黑体"/>
          <w:sz w:val="24"/>
          <w:szCs w:val="24"/>
        </w:rPr>
        <w:t>其他：</w:t>
      </w:r>
      <w:r w:rsidRPr="00BD3D1F">
        <w:rPr>
          <w:rFonts w:ascii="黑体" w:eastAsia="黑体" w:hAnsi="黑体" w:hint="eastAsia"/>
          <w:sz w:val="24"/>
          <w:szCs w:val="24"/>
        </w:rPr>
        <w:t>移液管、容量瓶、锥形瓶、烘箱等。</w:t>
      </w:r>
    </w:p>
    <w:p w:rsidR="002A618E" w:rsidRPr="002A618E" w:rsidRDefault="002A618E" w:rsidP="002A618E">
      <w:pPr>
        <w:spacing w:line="400" w:lineRule="exact"/>
        <w:ind w:firstLineChars="200" w:firstLine="480"/>
        <w:rPr>
          <w:rFonts w:ascii="黑体" w:eastAsia="黑体" w:hAnsi="黑体"/>
          <w:sz w:val="24"/>
          <w:szCs w:val="24"/>
        </w:rPr>
      </w:pPr>
      <w:r>
        <w:rPr>
          <w:rFonts w:ascii="黑体" w:eastAsia="黑体" w:hAnsi="黑体"/>
          <w:sz w:val="24"/>
          <w:szCs w:val="24"/>
        </w:rPr>
        <w:t>4</w:t>
      </w:r>
      <w:r w:rsidR="00EC26F0">
        <w:rPr>
          <w:rFonts w:ascii="黑体" w:eastAsia="黑体" w:hAnsi="黑体"/>
          <w:sz w:val="24"/>
          <w:szCs w:val="24"/>
        </w:rPr>
        <w:t xml:space="preserve">  </w:t>
      </w:r>
      <w:r w:rsidRPr="002A618E">
        <w:rPr>
          <w:rFonts w:ascii="黑体" w:eastAsia="黑体" w:hAnsi="黑体" w:hint="eastAsia"/>
          <w:sz w:val="24"/>
          <w:szCs w:val="24"/>
        </w:rPr>
        <w:t>锌基准溶液</w:t>
      </w:r>
      <w:r w:rsidR="006C6472">
        <w:rPr>
          <w:rFonts w:ascii="黑体" w:eastAsia="黑体" w:hAnsi="黑体"/>
          <w:sz w:val="24"/>
          <w:szCs w:val="24"/>
        </w:rPr>
        <w:t>（</w:t>
      </w:r>
      <w:r w:rsidR="00CB082B">
        <w:rPr>
          <w:rFonts w:ascii="黑体" w:eastAsia="黑体" w:hAnsi="黑体"/>
          <w:sz w:val="24"/>
          <w:szCs w:val="24"/>
        </w:rPr>
        <w:t>浓度为</w:t>
      </w:r>
      <w:r w:rsidRPr="002A618E">
        <w:rPr>
          <w:rFonts w:ascii="黑体" w:eastAsia="黑体" w:hAnsi="黑体"/>
          <w:sz w:val="24"/>
          <w:szCs w:val="24"/>
        </w:rPr>
        <w:t>0.0250mol/L</w:t>
      </w:r>
      <w:r w:rsidR="006C6472">
        <w:rPr>
          <w:rFonts w:ascii="黑体" w:eastAsia="黑体" w:hAnsi="黑体"/>
          <w:sz w:val="24"/>
          <w:szCs w:val="24"/>
        </w:rPr>
        <w:t>）</w:t>
      </w:r>
      <w:r w:rsidR="006C6472">
        <w:rPr>
          <w:rFonts w:ascii="黑体" w:eastAsia="黑体" w:hAnsi="黑体" w:hint="eastAsia"/>
          <w:sz w:val="24"/>
          <w:szCs w:val="24"/>
        </w:rPr>
        <w:t>：</w:t>
      </w:r>
      <w:r w:rsidRPr="002A618E">
        <w:rPr>
          <w:rFonts w:ascii="黑体" w:eastAsia="黑体" w:hAnsi="黑体" w:hint="eastAsia"/>
          <w:sz w:val="24"/>
          <w:szCs w:val="24"/>
        </w:rPr>
        <w:t>称取优级纯金属锌粒（</w:t>
      </w:r>
      <m:oMath>
        <m:r>
          <w:rPr>
            <w:rFonts w:ascii="Cambria Math" w:eastAsia="黑体" w:hAnsi="Cambria Math"/>
            <w:sz w:val="24"/>
            <w:szCs w:val="24"/>
          </w:rPr>
          <m:t>Zn</m:t>
        </m:r>
      </m:oMath>
      <w:r w:rsidRPr="002A618E">
        <w:rPr>
          <w:rFonts w:ascii="黑体" w:eastAsia="黑体" w:hAnsi="黑体" w:hint="eastAsia"/>
          <w:sz w:val="24"/>
          <w:szCs w:val="24"/>
        </w:rPr>
        <w:t>）</w:t>
      </w:r>
      <w:r w:rsidRPr="002A618E">
        <w:rPr>
          <w:rFonts w:ascii="黑体" w:eastAsia="黑体" w:hAnsi="黑体"/>
          <w:sz w:val="24"/>
          <w:szCs w:val="24"/>
        </w:rPr>
        <w:t>0.8173g,</w:t>
      </w:r>
      <w:r w:rsidRPr="002A618E">
        <w:rPr>
          <w:rFonts w:ascii="黑体" w:eastAsia="黑体" w:hAnsi="黑体" w:hint="eastAsia"/>
          <w:sz w:val="24"/>
          <w:szCs w:val="24"/>
        </w:rPr>
        <w:t>置于</w:t>
      </w:r>
      <w:r w:rsidRPr="002A618E">
        <w:rPr>
          <w:rFonts w:ascii="黑体" w:eastAsia="黑体" w:hAnsi="黑体"/>
          <w:sz w:val="24"/>
          <w:szCs w:val="24"/>
        </w:rPr>
        <w:t>200</w:t>
      </w:r>
      <w:r w:rsidR="00EA750A">
        <w:rPr>
          <w:rFonts w:ascii="黑体" w:eastAsia="黑体" w:hAnsi="黑体"/>
          <w:sz w:val="24"/>
          <w:szCs w:val="24"/>
        </w:rPr>
        <w:t>mL</w:t>
      </w:r>
      <w:r w:rsidRPr="002A618E">
        <w:rPr>
          <w:rFonts w:ascii="黑体" w:eastAsia="黑体" w:hAnsi="黑体" w:hint="eastAsia"/>
          <w:sz w:val="24"/>
          <w:szCs w:val="24"/>
        </w:rPr>
        <w:t>烧杯中，加入</w:t>
      </w:r>
      <w:r w:rsidR="00EC26F0">
        <w:rPr>
          <w:rFonts w:ascii="黑体" w:eastAsia="黑体" w:hAnsi="黑体" w:hint="eastAsia"/>
          <w:sz w:val="24"/>
          <w:szCs w:val="24"/>
        </w:rPr>
        <w:t>（</w:t>
      </w:r>
      <w:r w:rsidR="00EC26F0" w:rsidRPr="002A618E">
        <w:rPr>
          <w:rFonts w:ascii="黑体" w:eastAsia="黑体" w:hAnsi="黑体"/>
          <w:sz w:val="24"/>
          <w:szCs w:val="24"/>
        </w:rPr>
        <w:t>1+1</w:t>
      </w:r>
      <w:r w:rsidR="00EC26F0">
        <w:rPr>
          <w:rFonts w:ascii="黑体" w:eastAsia="黑体" w:hAnsi="黑体" w:hint="eastAsia"/>
          <w:sz w:val="24"/>
          <w:szCs w:val="24"/>
        </w:rPr>
        <w:t>）</w:t>
      </w:r>
      <w:r w:rsidRPr="002A618E">
        <w:rPr>
          <w:rFonts w:ascii="黑体" w:eastAsia="黑体" w:hAnsi="黑体" w:hint="eastAsia"/>
          <w:sz w:val="24"/>
          <w:szCs w:val="24"/>
        </w:rPr>
        <w:t>盐酸溶液</w:t>
      </w:r>
      <w:r w:rsidRPr="002A618E">
        <w:rPr>
          <w:rFonts w:ascii="黑体" w:eastAsia="黑体" w:hAnsi="黑体"/>
          <w:sz w:val="24"/>
          <w:szCs w:val="24"/>
        </w:rPr>
        <w:t>20</w:t>
      </w:r>
      <w:r w:rsidR="00EA750A">
        <w:rPr>
          <w:rFonts w:ascii="黑体" w:eastAsia="黑体" w:hAnsi="黑体"/>
          <w:sz w:val="24"/>
          <w:szCs w:val="24"/>
        </w:rPr>
        <w:t>mL</w:t>
      </w:r>
      <w:r w:rsidRPr="002A618E">
        <w:rPr>
          <w:rFonts w:ascii="黑体" w:eastAsia="黑体" w:hAnsi="黑体" w:hint="eastAsia"/>
          <w:sz w:val="24"/>
          <w:szCs w:val="24"/>
        </w:rPr>
        <w:t>，在低温电热板上加热溶解，移入</w:t>
      </w:r>
      <w:r w:rsidR="00245FAD">
        <w:rPr>
          <w:rFonts w:ascii="黑体" w:eastAsia="黑体" w:hAnsi="黑体"/>
          <w:sz w:val="24"/>
          <w:szCs w:val="24"/>
        </w:rPr>
        <w:t>5</w:t>
      </w:r>
      <w:r w:rsidRPr="002A618E">
        <w:rPr>
          <w:rFonts w:ascii="黑体" w:eastAsia="黑体" w:hAnsi="黑体"/>
          <w:sz w:val="24"/>
          <w:szCs w:val="24"/>
        </w:rPr>
        <w:t>00</w:t>
      </w:r>
      <w:r w:rsidR="00EA750A">
        <w:rPr>
          <w:rFonts w:ascii="黑体" w:eastAsia="黑体" w:hAnsi="黑体"/>
          <w:sz w:val="24"/>
          <w:szCs w:val="24"/>
        </w:rPr>
        <w:t>mL</w:t>
      </w:r>
      <w:r w:rsidRPr="002A618E">
        <w:rPr>
          <w:rFonts w:ascii="黑体" w:eastAsia="黑体" w:hAnsi="黑体" w:hint="eastAsia"/>
          <w:sz w:val="24"/>
          <w:szCs w:val="24"/>
        </w:rPr>
        <w:t>容量瓶中，用蒸馏水定容。</w:t>
      </w:r>
    </w:p>
    <w:p w:rsidR="002A618E" w:rsidRPr="002A618E" w:rsidRDefault="002A618E" w:rsidP="002A618E">
      <w:pPr>
        <w:spacing w:line="400" w:lineRule="exact"/>
        <w:ind w:firstLineChars="200" w:firstLine="480"/>
        <w:rPr>
          <w:rFonts w:ascii="黑体" w:eastAsia="黑体" w:hAnsi="黑体"/>
          <w:sz w:val="24"/>
          <w:szCs w:val="24"/>
        </w:rPr>
      </w:pPr>
      <w:r>
        <w:rPr>
          <w:rFonts w:ascii="黑体" w:eastAsia="黑体" w:hAnsi="黑体"/>
          <w:sz w:val="24"/>
          <w:szCs w:val="24"/>
        </w:rPr>
        <w:t>5</w:t>
      </w:r>
      <w:r w:rsidR="00EC26F0">
        <w:rPr>
          <w:rFonts w:ascii="黑体" w:eastAsia="黑体" w:hAnsi="黑体"/>
          <w:sz w:val="24"/>
          <w:szCs w:val="24"/>
        </w:rPr>
        <w:t xml:space="preserve">  </w:t>
      </w:r>
      <w:r w:rsidRPr="002A618E">
        <w:rPr>
          <w:rFonts w:ascii="黑体" w:eastAsia="黑体" w:hAnsi="黑体" w:hint="eastAsia"/>
          <w:sz w:val="24"/>
          <w:szCs w:val="24"/>
        </w:rPr>
        <w:t>铬黑</w:t>
      </w:r>
      <w:r w:rsidRPr="002A618E">
        <w:rPr>
          <w:rFonts w:ascii="黑体" w:eastAsia="黑体" w:hAnsi="黑体"/>
          <w:sz w:val="24"/>
          <w:szCs w:val="24"/>
        </w:rPr>
        <w:t>T</w:t>
      </w:r>
      <w:r w:rsidRPr="002A618E">
        <w:rPr>
          <w:rFonts w:ascii="黑体" w:eastAsia="黑体" w:hAnsi="黑体" w:hint="eastAsia"/>
          <w:sz w:val="24"/>
          <w:szCs w:val="24"/>
        </w:rPr>
        <w:t>指示剂：称取铬黑</w:t>
      </w:r>
      <w:r w:rsidRPr="002A618E">
        <w:rPr>
          <w:rFonts w:ascii="黑体" w:eastAsia="黑体" w:hAnsi="黑体"/>
          <w:sz w:val="24"/>
          <w:szCs w:val="24"/>
        </w:rPr>
        <w:t>T</w:t>
      </w:r>
      <w:r w:rsidR="006C6472">
        <w:rPr>
          <w:rFonts w:ascii="黑体" w:eastAsia="黑体" w:hAnsi="黑体"/>
          <w:sz w:val="24"/>
          <w:szCs w:val="24"/>
        </w:rPr>
        <w:t xml:space="preserve"> </w:t>
      </w:r>
      <w:r w:rsidRPr="002A618E">
        <w:rPr>
          <w:rFonts w:ascii="黑体" w:eastAsia="黑体" w:hAnsi="黑体"/>
          <w:sz w:val="24"/>
          <w:szCs w:val="24"/>
        </w:rPr>
        <w:t>0.5g</w:t>
      </w:r>
      <w:r w:rsidRPr="002A618E">
        <w:rPr>
          <w:rFonts w:ascii="黑体" w:eastAsia="黑体" w:hAnsi="黑体" w:hint="eastAsia"/>
          <w:sz w:val="24"/>
          <w:szCs w:val="24"/>
        </w:rPr>
        <w:t>，氯化钠</w:t>
      </w:r>
      <w:r w:rsidRPr="002A618E">
        <w:rPr>
          <w:rFonts w:ascii="黑体" w:eastAsia="黑体" w:hAnsi="黑体"/>
          <w:sz w:val="24"/>
          <w:szCs w:val="24"/>
        </w:rPr>
        <w:t>100g</w:t>
      </w:r>
      <w:r w:rsidRPr="002A618E">
        <w:rPr>
          <w:rFonts w:ascii="黑体" w:eastAsia="黑体" w:hAnsi="黑体" w:hint="eastAsia"/>
          <w:sz w:val="24"/>
          <w:szCs w:val="24"/>
        </w:rPr>
        <w:t>，置于研钵中研成细末，贮存于棕色瓶中。</w:t>
      </w:r>
    </w:p>
    <w:p w:rsidR="002A618E" w:rsidRPr="00BD3D1F" w:rsidRDefault="002A618E" w:rsidP="002A618E">
      <w:pPr>
        <w:spacing w:line="400" w:lineRule="exact"/>
        <w:ind w:firstLineChars="200" w:firstLine="480"/>
        <w:rPr>
          <w:rFonts w:ascii="黑体" w:eastAsia="黑体" w:hAnsi="黑体"/>
          <w:sz w:val="24"/>
          <w:szCs w:val="24"/>
        </w:rPr>
      </w:pPr>
      <w:r>
        <w:rPr>
          <w:rFonts w:ascii="黑体" w:eastAsia="黑体" w:hAnsi="黑体"/>
          <w:sz w:val="24"/>
          <w:szCs w:val="24"/>
        </w:rPr>
        <w:t>6</w:t>
      </w:r>
      <w:r w:rsidR="00EC26F0">
        <w:rPr>
          <w:rFonts w:ascii="黑体" w:eastAsia="黑体" w:hAnsi="黑体"/>
          <w:sz w:val="24"/>
          <w:szCs w:val="24"/>
        </w:rPr>
        <w:t xml:space="preserve">  </w:t>
      </w:r>
      <w:r w:rsidRPr="002A618E">
        <w:rPr>
          <w:rFonts w:ascii="黑体" w:eastAsia="黑体" w:hAnsi="黑体" w:hint="eastAsia"/>
          <w:sz w:val="24"/>
          <w:szCs w:val="24"/>
        </w:rPr>
        <w:t>氨缓冲溶液（</w:t>
      </w:r>
      <w:r w:rsidRPr="002A618E">
        <w:rPr>
          <w:rFonts w:ascii="黑体" w:eastAsia="黑体" w:hAnsi="黑体"/>
          <w:sz w:val="24"/>
          <w:szCs w:val="24"/>
        </w:rPr>
        <w:t>pH</w:t>
      </w:r>
      <w:r w:rsidRPr="002A618E">
        <w:rPr>
          <w:rFonts w:ascii="黑体" w:eastAsia="黑体" w:hAnsi="黑体" w:hint="eastAsia"/>
          <w:sz w:val="24"/>
          <w:szCs w:val="24"/>
        </w:rPr>
        <w:t>为</w:t>
      </w:r>
      <w:r w:rsidRPr="002A618E">
        <w:rPr>
          <w:rFonts w:ascii="黑体" w:eastAsia="黑体" w:hAnsi="黑体"/>
          <w:sz w:val="24"/>
          <w:szCs w:val="24"/>
        </w:rPr>
        <w:t>10</w:t>
      </w:r>
      <w:r w:rsidRPr="002A618E">
        <w:rPr>
          <w:rFonts w:ascii="黑体" w:eastAsia="黑体" w:hAnsi="黑体" w:hint="eastAsia"/>
          <w:sz w:val="24"/>
          <w:szCs w:val="24"/>
        </w:rPr>
        <w:t>）：称取氯化铵</w:t>
      </w:r>
      <w:r w:rsidRPr="002A618E">
        <w:rPr>
          <w:rFonts w:ascii="黑体" w:eastAsia="黑体" w:hAnsi="黑体"/>
          <w:sz w:val="24"/>
          <w:szCs w:val="24"/>
        </w:rPr>
        <w:t>16.9g</w:t>
      </w:r>
      <w:r w:rsidRPr="002A618E">
        <w:rPr>
          <w:rFonts w:ascii="黑体" w:eastAsia="黑体" w:hAnsi="黑体" w:hint="eastAsia"/>
          <w:sz w:val="24"/>
          <w:szCs w:val="24"/>
        </w:rPr>
        <w:t>，</w:t>
      </w:r>
      <m:oMath>
        <m:r>
          <w:rPr>
            <w:rFonts w:ascii="Cambria Math" w:eastAsia="黑体" w:hAnsi="Cambria Math"/>
            <w:sz w:val="24"/>
            <w:szCs w:val="24"/>
          </w:rPr>
          <m:t>EDTA</m:t>
        </m:r>
      </m:oMath>
      <w:r w:rsidRPr="002A618E">
        <w:rPr>
          <w:rFonts w:ascii="黑体" w:eastAsia="黑体" w:hAnsi="黑体" w:hint="eastAsia"/>
          <w:sz w:val="24"/>
          <w:szCs w:val="24"/>
        </w:rPr>
        <w:t>镁二钠</w:t>
      </w:r>
      <w:r w:rsidRPr="002A618E">
        <w:rPr>
          <w:rFonts w:ascii="黑体" w:eastAsia="黑体" w:hAnsi="黑体"/>
          <w:sz w:val="24"/>
          <w:szCs w:val="24"/>
        </w:rPr>
        <w:t>1.25g</w:t>
      </w:r>
      <w:r w:rsidRPr="002A618E">
        <w:rPr>
          <w:rFonts w:ascii="黑体" w:eastAsia="黑体" w:hAnsi="黑体" w:hint="eastAsia"/>
          <w:sz w:val="24"/>
          <w:szCs w:val="24"/>
        </w:rPr>
        <w:t>，置于</w:t>
      </w:r>
      <w:r w:rsidRPr="002A618E">
        <w:rPr>
          <w:rFonts w:ascii="黑体" w:eastAsia="黑体" w:hAnsi="黑体"/>
          <w:sz w:val="24"/>
          <w:szCs w:val="24"/>
        </w:rPr>
        <w:t>500</w:t>
      </w:r>
      <w:r w:rsidR="00EA750A">
        <w:rPr>
          <w:rFonts w:ascii="黑体" w:eastAsia="黑体" w:hAnsi="黑体"/>
          <w:sz w:val="24"/>
          <w:szCs w:val="24"/>
        </w:rPr>
        <w:t>mL</w:t>
      </w:r>
      <w:r w:rsidRPr="002A618E">
        <w:rPr>
          <w:rFonts w:ascii="黑体" w:eastAsia="黑体" w:hAnsi="黑体" w:hint="eastAsia"/>
          <w:sz w:val="24"/>
          <w:szCs w:val="24"/>
        </w:rPr>
        <w:t>烧杯中，加入</w:t>
      </w:r>
      <w:r w:rsidR="00EC26F0">
        <w:rPr>
          <w:rFonts w:ascii="黑体" w:eastAsia="黑体" w:hAnsi="黑体" w:hint="eastAsia"/>
          <w:sz w:val="24"/>
          <w:szCs w:val="24"/>
        </w:rPr>
        <w:t>浓度为</w:t>
      </w:r>
      <w:r w:rsidR="00EC26F0" w:rsidRPr="002A618E">
        <w:rPr>
          <w:rFonts w:ascii="黑体" w:eastAsia="黑体" w:hAnsi="黑体" w:hint="eastAsia"/>
          <w:sz w:val="24"/>
          <w:szCs w:val="24"/>
        </w:rPr>
        <w:t>（</w:t>
      </w:r>
      <w:r w:rsidR="00EC26F0" w:rsidRPr="002A618E">
        <w:rPr>
          <w:rFonts w:ascii="黑体" w:eastAsia="黑体" w:hAnsi="黑体"/>
          <w:sz w:val="24"/>
          <w:szCs w:val="24"/>
        </w:rPr>
        <w:t>25%</w:t>
      </w:r>
      <w:r w:rsidR="00EC26F0" w:rsidRPr="002A618E">
        <w:rPr>
          <w:rFonts w:ascii="黑体" w:eastAsia="黑体" w:hAnsi="黑体" w:hint="eastAsia"/>
          <w:sz w:val="24"/>
          <w:szCs w:val="24"/>
        </w:rPr>
        <w:t>～</w:t>
      </w:r>
      <w:r w:rsidR="00EC26F0" w:rsidRPr="002A618E">
        <w:rPr>
          <w:rFonts w:ascii="黑体" w:eastAsia="黑体" w:hAnsi="黑体"/>
          <w:sz w:val="24"/>
          <w:szCs w:val="24"/>
        </w:rPr>
        <w:t>28%</w:t>
      </w:r>
      <w:r w:rsidR="00EC26F0" w:rsidRPr="002A618E">
        <w:rPr>
          <w:rFonts w:ascii="黑体" w:eastAsia="黑体" w:hAnsi="黑体" w:hint="eastAsia"/>
          <w:sz w:val="24"/>
          <w:szCs w:val="24"/>
        </w:rPr>
        <w:t>）</w:t>
      </w:r>
      <w:r w:rsidR="00EC26F0">
        <w:rPr>
          <w:rFonts w:ascii="黑体" w:eastAsia="黑体" w:hAnsi="黑体" w:hint="eastAsia"/>
          <w:sz w:val="24"/>
          <w:szCs w:val="24"/>
        </w:rPr>
        <w:t>的</w:t>
      </w:r>
      <w:r w:rsidRPr="002A618E">
        <w:rPr>
          <w:rFonts w:ascii="黑体" w:eastAsia="黑体" w:hAnsi="黑体" w:hint="eastAsia"/>
          <w:sz w:val="24"/>
          <w:szCs w:val="24"/>
        </w:rPr>
        <w:t>氨水</w:t>
      </w:r>
      <w:r w:rsidRPr="002A618E">
        <w:rPr>
          <w:rFonts w:ascii="黑体" w:eastAsia="黑体" w:hAnsi="黑体"/>
          <w:sz w:val="24"/>
          <w:szCs w:val="24"/>
        </w:rPr>
        <w:t>143</w:t>
      </w:r>
      <w:r w:rsidR="00EA750A">
        <w:rPr>
          <w:rFonts w:ascii="黑体" w:eastAsia="黑体" w:hAnsi="黑体"/>
          <w:sz w:val="24"/>
          <w:szCs w:val="24"/>
        </w:rPr>
        <w:t>mL</w:t>
      </w:r>
      <w:r w:rsidRPr="002A618E">
        <w:rPr>
          <w:rFonts w:ascii="黑体" w:eastAsia="黑体" w:hAnsi="黑体" w:hint="eastAsia"/>
          <w:sz w:val="24"/>
          <w:szCs w:val="24"/>
        </w:rPr>
        <w:t>，用蒸馏水溶解并稀释至</w:t>
      </w:r>
      <w:r w:rsidRPr="002A618E">
        <w:rPr>
          <w:rFonts w:ascii="黑体" w:eastAsia="黑体" w:hAnsi="黑体"/>
          <w:sz w:val="24"/>
          <w:szCs w:val="24"/>
        </w:rPr>
        <w:t>250</w:t>
      </w:r>
      <w:r w:rsidR="00EA750A">
        <w:rPr>
          <w:rFonts w:ascii="黑体" w:eastAsia="黑体" w:hAnsi="黑体"/>
          <w:sz w:val="24"/>
          <w:szCs w:val="24"/>
        </w:rPr>
        <w:t>mL</w:t>
      </w:r>
      <w:r w:rsidRPr="002A618E">
        <w:rPr>
          <w:rFonts w:ascii="黑体" w:eastAsia="黑体" w:hAnsi="黑体" w:hint="eastAsia"/>
          <w:sz w:val="24"/>
          <w:szCs w:val="24"/>
        </w:rPr>
        <w:t>。</w:t>
      </w:r>
    </w:p>
    <w:p w:rsidR="005B1E26" w:rsidRPr="006C6472" w:rsidRDefault="006C6472" w:rsidP="00386ED3">
      <w:pPr>
        <w:spacing w:line="400" w:lineRule="exact"/>
        <w:ind w:firstLineChars="200" w:firstLine="480"/>
        <w:rPr>
          <w:rFonts w:ascii="黑体" w:eastAsia="黑体" w:hAnsi="黑体"/>
          <w:sz w:val="24"/>
          <w:szCs w:val="24"/>
        </w:rPr>
      </w:pPr>
      <w:r>
        <w:rPr>
          <w:rFonts w:ascii="黑体" w:eastAsia="黑体" w:hAnsi="黑体"/>
          <w:sz w:val="24"/>
          <w:szCs w:val="24"/>
        </w:rPr>
        <w:t>7</w:t>
      </w:r>
      <w:r w:rsidR="00EC26F0">
        <w:rPr>
          <w:rFonts w:ascii="黑体" w:eastAsia="黑体" w:hAnsi="黑体"/>
          <w:sz w:val="24"/>
          <w:szCs w:val="24"/>
        </w:rPr>
        <w:t xml:space="preserve">  </w:t>
      </w:r>
      <m:oMath>
        <m:r>
          <w:rPr>
            <w:rFonts w:ascii="Cambria Math" w:eastAsia="黑体" w:hAnsi="Cambria Math"/>
            <w:sz w:val="24"/>
            <w:szCs w:val="24"/>
          </w:rPr>
          <m:t xml:space="preserve"> EDTA</m:t>
        </m:r>
      </m:oMath>
      <w:r w:rsidR="005B1E26" w:rsidRPr="006C6472">
        <w:rPr>
          <w:rFonts w:ascii="黑体" w:eastAsia="黑体" w:hAnsi="黑体" w:hint="eastAsia"/>
          <w:sz w:val="24"/>
          <w:szCs w:val="24"/>
        </w:rPr>
        <w:t>二钠盐标准溶液</w:t>
      </w:r>
      <w:r>
        <w:rPr>
          <w:rFonts w:ascii="黑体" w:eastAsia="黑体" w:hAnsi="黑体"/>
          <w:sz w:val="24"/>
          <w:szCs w:val="24"/>
        </w:rPr>
        <w:t>（</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oMath>
      <w:r w:rsidR="00E037FD">
        <w:rPr>
          <w:rFonts w:ascii="黑体" w:eastAsia="黑体" w:hAnsi="黑体"/>
          <w:sz w:val="24"/>
          <w:szCs w:val="24"/>
        </w:rPr>
        <w:t>=</w:t>
      </w:r>
      <w:r w:rsidR="005B1E26" w:rsidRPr="006C6472">
        <w:rPr>
          <w:rFonts w:ascii="黑体" w:eastAsia="黑体" w:hAnsi="黑体"/>
          <w:sz w:val="24"/>
          <w:szCs w:val="24"/>
        </w:rPr>
        <w:t>0.0250mol/L</w:t>
      </w:r>
      <w:r>
        <w:rPr>
          <w:rFonts w:ascii="黑体" w:eastAsia="黑体" w:hAnsi="黑体" w:hint="eastAsia"/>
          <w:sz w:val="24"/>
          <w:szCs w:val="24"/>
        </w:rPr>
        <w:t>)</w:t>
      </w:r>
      <w:r w:rsidR="005B1E26" w:rsidRPr="006C6472">
        <w:rPr>
          <w:rFonts w:ascii="黑体" w:eastAsia="黑体" w:hAnsi="黑体" w:hint="eastAsia"/>
          <w:sz w:val="24"/>
          <w:szCs w:val="24"/>
        </w:rPr>
        <w:t>配制及标定：</w:t>
      </w:r>
    </w:p>
    <w:p w:rsidR="005B1E26" w:rsidRPr="006C6472" w:rsidRDefault="00EC26F0" w:rsidP="00EC26F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w:t>
      </w:r>
      <w:r w:rsidR="006C6472">
        <w:rPr>
          <w:rFonts w:ascii="黑体" w:eastAsia="黑体" w:hAnsi="黑体"/>
          <w:sz w:val="24"/>
          <w:szCs w:val="24"/>
        </w:rPr>
        <w:t>（</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oMath>
      <w:r w:rsidR="00E037FD">
        <w:rPr>
          <w:rFonts w:ascii="黑体" w:eastAsia="黑体" w:hAnsi="黑体"/>
          <w:sz w:val="24"/>
          <w:szCs w:val="24"/>
        </w:rPr>
        <w:t>=</w:t>
      </w:r>
      <w:r w:rsidR="005B1E26" w:rsidRPr="006C6472">
        <w:rPr>
          <w:rFonts w:ascii="黑体" w:eastAsia="黑体" w:hAnsi="黑体"/>
          <w:sz w:val="24"/>
          <w:szCs w:val="24"/>
        </w:rPr>
        <w:t>0.0250mol/L</w:t>
      </w:r>
      <w:r w:rsidR="006C6472">
        <w:rPr>
          <w:rFonts w:ascii="黑体" w:eastAsia="黑体" w:hAnsi="黑体" w:hint="eastAsia"/>
          <w:sz w:val="24"/>
          <w:szCs w:val="24"/>
        </w:rPr>
        <w:t>)</w:t>
      </w:r>
      <w:r w:rsidR="005B1E26" w:rsidRPr="006C6472">
        <w:rPr>
          <w:rFonts w:ascii="黑体" w:eastAsia="黑体" w:hAnsi="黑体" w:hint="eastAsia"/>
          <w:sz w:val="24"/>
          <w:szCs w:val="24"/>
        </w:rPr>
        <w:t>配制：称取乙二胺四乙酸二钠（</w:t>
      </w:r>
      <m:oMath>
        <m:sSub>
          <m:sSubPr>
            <m:ctrlPr>
              <w:rPr>
                <w:rFonts w:ascii="Cambria Math" w:eastAsia="黑体" w:hAnsi="Cambria Math"/>
                <w:sz w:val="24"/>
                <w:szCs w:val="24"/>
              </w:rPr>
            </m:ctrlPr>
          </m:sSubPr>
          <m:e>
            <m:r>
              <w:rPr>
                <w:rFonts w:ascii="Cambria Math" w:eastAsia="黑体" w:hAnsi="Cambria Math"/>
                <w:sz w:val="24"/>
                <w:szCs w:val="24"/>
              </w:rPr>
              <m:t>Na</m:t>
            </m:r>
          </m:e>
          <m:sub>
            <m:r>
              <w:rPr>
                <w:rFonts w:ascii="Cambria Math" w:eastAsia="黑体" w:hAnsi="Cambria Math"/>
                <w:sz w:val="24"/>
                <w:szCs w:val="24"/>
              </w:rPr>
              <m:t>2</m:t>
            </m:r>
          </m:sub>
        </m:sSub>
        <m:sSub>
          <m:sSubPr>
            <m:ctrlPr>
              <w:rPr>
                <w:rFonts w:ascii="Cambria Math" w:eastAsia="黑体" w:hAnsi="Cambria Math"/>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sSub>
          <m:sSubPr>
            <m:ctrlPr>
              <w:rPr>
                <w:rFonts w:ascii="Cambria Math" w:eastAsia="黑体" w:hAnsi="Cambria Math"/>
                <w:i/>
                <w:sz w:val="24"/>
                <w:szCs w:val="24"/>
              </w:rPr>
            </m:ctrlPr>
          </m:sSubPr>
          <m:e>
            <m:r>
              <w:rPr>
                <w:rFonts w:ascii="Cambria Math" w:eastAsia="黑体" w:hAnsi="Cambria Math"/>
                <w:sz w:val="24"/>
                <w:szCs w:val="24"/>
              </w:rPr>
              <m:t>C</m:t>
            </m:r>
          </m:e>
          <m:sub>
            <m:r>
              <w:rPr>
                <w:rFonts w:ascii="Cambria Math" w:eastAsia="黑体" w:hAnsi="Cambria Math"/>
                <w:sz w:val="24"/>
                <w:szCs w:val="24"/>
              </w:rPr>
              <m:t>10</m:t>
            </m:r>
          </m:sub>
        </m:sSub>
        <m:sSub>
          <m:sSubPr>
            <m:ctrlPr>
              <w:rPr>
                <w:rFonts w:ascii="Cambria Math" w:eastAsia="黑体" w:hAnsi="Cambria Math"/>
                <w:i/>
                <w:sz w:val="24"/>
                <w:szCs w:val="24"/>
              </w:rPr>
            </m:ctrlPr>
          </m:sSubPr>
          <m:e>
            <m:r>
              <w:rPr>
                <w:rFonts w:ascii="Cambria Math" w:eastAsia="黑体" w:hAnsi="Cambria Math"/>
                <w:sz w:val="24"/>
                <w:szCs w:val="24"/>
              </w:rPr>
              <m:t>H</m:t>
            </m:r>
          </m:e>
          <m:sub>
            <m:r>
              <w:rPr>
                <w:rFonts w:ascii="Cambria Math" w:eastAsia="黑体" w:hAnsi="Cambria Math"/>
                <w:sz w:val="24"/>
                <w:szCs w:val="24"/>
              </w:rPr>
              <m:t>12</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8</m:t>
            </m:r>
          </m:sub>
        </m:sSub>
        <m:sSub>
          <m:sSubPr>
            <m:ctrlPr>
              <w:rPr>
                <w:rFonts w:ascii="Cambria Math" w:eastAsia="黑体" w:hAnsi="Cambria Math"/>
                <w:i/>
                <w:sz w:val="24"/>
                <w:szCs w:val="24"/>
              </w:rPr>
            </m:ctrlPr>
          </m:sSubPr>
          <m:e>
            <m:r>
              <w:rPr>
                <w:rFonts w:ascii="Cambria Math" w:eastAsia="黑体" w:hAnsi="Cambria Math"/>
                <w:sz w:val="24"/>
                <w:szCs w:val="24"/>
              </w:rPr>
              <m:t>N</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2H</m:t>
            </m:r>
          </m:e>
          <m:sub>
            <m:r>
              <w:rPr>
                <w:rFonts w:ascii="Cambria Math" w:eastAsia="黑体" w:hAnsi="Cambria Math"/>
                <w:sz w:val="24"/>
                <w:szCs w:val="24"/>
              </w:rPr>
              <m:t>2</m:t>
            </m:r>
          </m:sub>
        </m:sSub>
        <m:r>
          <w:rPr>
            <w:rFonts w:ascii="Cambria Math" w:eastAsia="黑体" w:hAnsi="Cambria Math"/>
            <w:sz w:val="24"/>
            <w:szCs w:val="24"/>
          </w:rPr>
          <m:t>O</m:t>
        </m:r>
      </m:oMath>
      <w:r w:rsidR="005B1E26" w:rsidRPr="006C6472">
        <w:rPr>
          <w:rFonts w:ascii="黑体" w:eastAsia="黑体" w:hAnsi="黑体" w:hint="eastAsia"/>
          <w:sz w:val="24"/>
          <w:szCs w:val="24"/>
        </w:rPr>
        <w:t>）</w:t>
      </w:r>
      <w:r w:rsidR="00245FAD">
        <w:rPr>
          <w:rFonts w:ascii="黑体" w:eastAsia="黑体" w:hAnsi="黑体"/>
          <w:sz w:val="24"/>
          <w:szCs w:val="24"/>
        </w:rPr>
        <w:t>9.306</w:t>
      </w:r>
      <w:r w:rsidR="005B1E26" w:rsidRPr="006C6472">
        <w:rPr>
          <w:rFonts w:ascii="黑体" w:eastAsia="黑体" w:hAnsi="黑体"/>
          <w:sz w:val="24"/>
          <w:szCs w:val="24"/>
        </w:rPr>
        <w:t>g</w:t>
      </w:r>
      <w:r w:rsidR="005B1E26" w:rsidRPr="006C6472">
        <w:rPr>
          <w:rFonts w:ascii="黑体" w:eastAsia="黑体" w:hAnsi="黑体" w:hint="eastAsia"/>
          <w:sz w:val="24"/>
          <w:szCs w:val="24"/>
        </w:rPr>
        <w:t>，置于</w:t>
      </w:r>
      <w:r w:rsidR="005B1E26" w:rsidRPr="006C6472">
        <w:rPr>
          <w:rFonts w:ascii="黑体" w:eastAsia="黑体" w:hAnsi="黑体"/>
          <w:sz w:val="24"/>
          <w:szCs w:val="24"/>
        </w:rPr>
        <w:t>200</w:t>
      </w:r>
      <w:r w:rsidR="00EA750A">
        <w:rPr>
          <w:rFonts w:ascii="黑体" w:eastAsia="黑体" w:hAnsi="黑体"/>
          <w:sz w:val="24"/>
          <w:szCs w:val="24"/>
        </w:rPr>
        <w:t>mL</w:t>
      </w:r>
      <w:r w:rsidR="005B1E26" w:rsidRPr="006C6472">
        <w:rPr>
          <w:rFonts w:ascii="黑体" w:eastAsia="黑体" w:hAnsi="黑体" w:hint="eastAsia"/>
          <w:sz w:val="24"/>
          <w:szCs w:val="24"/>
        </w:rPr>
        <w:t>烧杯中，用蒸馏水溶解，移入</w:t>
      </w:r>
      <w:r w:rsidR="005B1E26" w:rsidRPr="006C6472">
        <w:rPr>
          <w:rFonts w:ascii="黑体" w:eastAsia="黑体" w:hAnsi="黑体"/>
          <w:sz w:val="24"/>
          <w:szCs w:val="24"/>
        </w:rPr>
        <w:t>1000</w:t>
      </w:r>
      <w:r w:rsidR="00EA750A">
        <w:rPr>
          <w:rFonts w:ascii="黑体" w:eastAsia="黑体" w:hAnsi="黑体"/>
          <w:sz w:val="24"/>
          <w:szCs w:val="24"/>
        </w:rPr>
        <w:t>mL</w:t>
      </w:r>
      <w:r w:rsidR="005B1E26" w:rsidRPr="006C6472">
        <w:rPr>
          <w:rFonts w:ascii="黑体" w:eastAsia="黑体" w:hAnsi="黑体" w:hint="eastAsia"/>
          <w:sz w:val="24"/>
          <w:szCs w:val="24"/>
        </w:rPr>
        <w:t>容量瓶中，定容。</w:t>
      </w:r>
    </w:p>
    <w:p w:rsidR="005B1E26" w:rsidRPr="006C6472" w:rsidRDefault="00EC26F0" w:rsidP="00EC26F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w:t>
      </w:r>
      <w:r w:rsidR="006C6472">
        <w:rPr>
          <w:rFonts w:ascii="黑体" w:eastAsia="黑体" w:hAnsi="黑体"/>
          <w:sz w:val="24"/>
          <w:szCs w:val="24"/>
        </w:rPr>
        <w:t>（</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oMath>
      <w:r w:rsidR="00E037FD">
        <w:rPr>
          <w:rFonts w:ascii="黑体" w:eastAsia="黑体" w:hAnsi="黑体"/>
          <w:sz w:val="24"/>
          <w:szCs w:val="24"/>
        </w:rPr>
        <w:t>=</w:t>
      </w:r>
      <w:r w:rsidR="005B1E26" w:rsidRPr="006C6472">
        <w:rPr>
          <w:rFonts w:ascii="黑体" w:eastAsia="黑体" w:hAnsi="黑体"/>
          <w:sz w:val="24"/>
          <w:szCs w:val="24"/>
        </w:rPr>
        <w:t>0.0250mol/L</w:t>
      </w:r>
      <w:r w:rsidR="006C6472">
        <w:rPr>
          <w:rFonts w:ascii="黑体" w:eastAsia="黑体" w:hAnsi="黑体" w:hint="eastAsia"/>
          <w:sz w:val="24"/>
          <w:szCs w:val="24"/>
        </w:rPr>
        <w:t>)</w:t>
      </w:r>
      <w:r>
        <w:rPr>
          <w:rFonts w:ascii="黑体" w:eastAsia="黑体" w:hAnsi="黑体" w:hint="eastAsia"/>
          <w:sz w:val="24"/>
          <w:szCs w:val="24"/>
        </w:rPr>
        <w:t>的</w:t>
      </w:r>
      <w:r w:rsidR="005B1E26" w:rsidRPr="006C6472">
        <w:rPr>
          <w:rFonts w:ascii="黑体" w:eastAsia="黑体" w:hAnsi="黑体" w:hint="eastAsia"/>
          <w:sz w:val="24"/>
          <w:szCs w:val="24"/>
        </w:rPr>
        <w:t>标定：量取锌基准溶液</w:t>
      </w:r>
      <w:r w:rsidR="005B1E26" w:rsidRPr="006C6472">
        <w:rPr>
          <w:rFonts w:ascii="黑体" w:eastAsia="黑体" w:hAnsi="黑体"/>
          <w:sz w:val="24"/>
          <w:szCs w:val="24"/>
        </w:rPr>
        <w:t>20.00</w:t>
      </w:r>
      <w:r w:rsidR="00EA750A">
        <w:rPr>
          <w:rFonts w:ascii="黑体" w:eastAsia="黑体" w:hAnsi="黑体"/>
          <w:sz w:val="24"/>
          <w:szCs w:val="24"/>
        </w:rPr>
        <w:t>mL</w:t>
      </w:r>
      <w:r w:rsidR="005B1E26" w:rsidRPr="006C6472">
        <w:rPr>
          <w:rFonts w:ascii="黑体" w:eastAsia="黑体" w:hAnsi="黑体" w:hint="eastAsia"/>
          <w:sz w:val="24"/>
          <w:szCs w:val="24"/>
        </w:rPr>
        <w:t>，注入</w:t>
      </w:r>
      <w:r w:rsidR="005B1E26" w:rsidRPr="006C6472">
        <w:rPr>
          <w:rFonts w:ascii="黑体" w:eastAsia="黑体" w:hAnsi="黑体"/>
          <w:sz w:val="24"/>
          <w:szCs w:val="24"/>
        </w:rPr>
        <w:t>250</w:t>
      </w:r>
      <w:r w:rsidR="00EA750A">
        <w:rPr>
          <w:rFonts w:ascii="黑体" w:eastAsia="黑体" w:hAnsi="黑体"/>
          <w:sz w:val="24"/>
          <w:szCs w:val="24"/>
        </w:rPr>
        <w:t>mL</w:t>
      </w:r>
      <w:r w:rsidR="005B1E26" w:rsidRPr="006C6472">
        <w:rPr>
          <w:rFonts w:ascii="黑体" w:eastAsia="黑体" w:hAnsi="黑体" w:hint="eastAsia"/>
          <w:sz w:val="24"/>
          <w:szCs w:val="24"/>
        </w:rPr>
        <w:t>锥形瓶中，加蒸馏水至</w:t>
      </w:r>
      <w:r w:rsidR="005B1E26" w:rsidRPr="006C6472">
        <w:rPr>
          <w:rFonts w:ascii="黑体" w:eastAsia="黑体" w:hAnsi="黑体"/>
          <w:sz w:val="24"/>
          <w:szCs w:val="24"/>
        </w:rPr>
        <w:t>100</w:t>
      </w:r>
      <w:r w:rsidR="00EA750A">
        <w:rPr>
          <w:rFonts w:ascii="黑体" w:eastAsia="黑体" w:hAnsi="黑体"/>
          <w:sz w:val="24"/>
          <w:szCs w:val="24"/>
        </w:rPr>
        <w:t>mL</w:t>
      </w:r>
      <w:r w:rsidR="005B1E26" w:rsidRPr="006C6472">
        <w:rPr>
          <w:rFonts w:ascii="黑体" w:eastAsia="黑体" w:hAnsi="黑体" w:hint="eastAsia"/>
          <w:sz w:val="24"/>
          <w:szCs w:val="24"/>
        </w:rPr>
        <w:t>，以</w:t>
      </w:r>
      <w:r w:rsidR="005B1E26" w:rsidRPr="006C6472">
        <w:rPr>
          <w:rFonts w:ascii="黑体" w:eastAsia="黑体" w:hAnsi="黑体"/>
          <w:sz w:val="24"/>
          <w:szCs w:val="24"/>
        </w:rPr>
        <w:t>pH</w:t>
      </w:r>
      <w:r w:rsidR="005B1E26" w:rsidRPr="006C6472">
        <w:rPr>
          <w:rFonts w:ascii="黑体" w:eastAsia="黑体" w:hAnsi="黑体" w:hint="eastAsia"/>
          <w:sz w:val="24"/>
          <w:szCs w:val="24"/>
        </w:rPr>
        <w:t>试纸为指示，用</w:t>
      </w:r>
      <w:r>
        <w:rPr>
          <w:rFonts w:ascii="黑体" w:eastAsia="黑体" w:hAnsi="黑体" w:hint="eastAsia"/>
          <w:sz w:val="24"/>
          <w:szCs w:val="24"/>
        </w:rPr>
        <w:t>（</w:t>
      </w:r>
      <w:r w:rsidRPr="002A618E">
        <w:rPr>
          <w:rFonts w:ascii="黑体" w:eastAsia="黑体" w:hAnsi="黑体"/>
          <w:sz w:val="24"/>
          <w:szCs w:val="24"/>
        </w:rPr>
        <w:t>1+1</w:t>
      </w:r>
      <w:r>
        <w:rPr>
          <w:rFonts w:ascii="黑体" w:eastAsia="黑体" w:hAnsi="黑体" w:hint="eastAsia"/>
          <w:sz w:val="24"/>
          <w:szCs w:val="24"/>
        </w:rPr>
        <w:t>）</w:t>
      </w:r>
      <w:r w:rsidR="005B1E26" w:rsidRPr="006C6472">
        <w:rPr>
          <w:rFonts w:ascii="黑体" w:eastAsia="黑体" w:hAnsi="黑体" w:hint="eastAsia"/>
          <w:sz w:val="24"/>
          <w:szCs w:val="24"/>
        </w:rPr>
        <w:t>氨水中和至中性，加入氨缓冲溶液</w:t>
      </w:r>
      <w:r w:rsidR="005B1E26" w:rsidRPr="006C6472">
        <w:rPr>
          <w:rFonts w:ascii="黑体" w:eastAsia="黑体" w:hAnsi="黑体"/>
          <w:sz w:val="24"/>
          <w:szCs w:val="24"/>
        </w:rPr>
        <w:t>10</w:t>
      </w:r>
      <w:r w:rsidR="00EA750A">
        <w:rPr>
          <w:rFonts w:ascii="黑体" w:eastAsia="黑体" w:hAnsi="黑体"/>
          <w:sz w:val="24"/>
          <w:szCs w:val="24"/>
        </w:rPr>
        <w:t>mL</w:t>
      </w:r>
      <w:r w:rsidR="005B1E26" w:rsidRPr="006C6472">
        <w:rPr>
          <w:rFonts w:ascii="黑体" w:eastAsia="黑体" w:hAnsi="黑体" w:hint="eastAsia"/>
          <w:sz w:val="24"/>
          <w:szCs w:val="24"/>
        </w:rPr>
        <w:t>，铬黑</w:t>
      </w:r>
      <w:r w:rsidR="005B1E26" w:rsidRPr="006C6472">
        <w:rPr>
          <w:rFonts w:ascii="黑体" w:eastAsia="黑体" w:hAnsi="黑体"/>
          <w:sz w:val="24"/>
          <w:szCs w:val="24"/>
        </w:rPr>
        <w:t>T</w:t>
      </w:r>
      <w:r w:rsidR="005B1E26" w:rsidRPr="006C6472">
        <w:rPr>
          <w:rFonts w:ascii="黑体" w:eastAsia="黑体" w:hAnsi="黑体" w:hint="eastAsia"/>
          <w:sz w:val="24"/>
          <w:szCs w:val="24"/>
        </w:rPr>
        <w:t>指示剂适量，用</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二钠盐标准溶液滴定至溶液由酒红色变为纯蓝色为终点，记录消耗</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二钠盐标准溶液的体积。</w:t>
      </w:r>
    </w:p>
    <w:p w:rsidR="005B1E26" w:rsidRDefault="00EC26F0" w:rsidP="00EC26F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二钠盐标准溶液的浓度应按下式计算：</w:t>
      </w:r>
    </w:p>
    <w:p w:rsidR="00BF6AA2" w:rsidRPr="004F40CC" w:rsidRDefault="00BF6AA2"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Zn</m:t>
                  </m:r>
                </m:e>
              </m:d>
              <m:r>
                <w:rPr>
                  <w:rFonts w:ascii="Cambria Math" w:eastAsia="黑体" w:hAnsi="Cambria Math"/>
                  <w:sz w:val="24"/>
                  <w:szCs w:val="24"/>
                </w:rPr>
                <m:t>×</m:t>
              </m:r>
              <m:r>
                <w:rPr>
                  <w:rFonts w:ascii="Cambria Math" w:eastAsia="黑体" w:hAnsi="Cambria Math" w:cstheme="minorBidi"/>
                  <w:sz w:val="24"/>
                  <w:szCs w:val="24"/>
                </w:rPr>
                <m:t>V</m:t>
              </m:r>
              <m:d>
                <m:dPr>
                  <m:ctrlPr>
                    <w:rPr>
                      <w:rFonts w:ascii="Cambria Math" w:eastAsia="黑体" w:hAnsi="Cambria Math" w:cstheme="minorBidi"/>
                      <w:i/>
                      <w:sz w:val="24"/>
                      <w:szCs w:val="24"/>
                    </w:rPr>
                  </m:ctrlPr>
                </m:dPr>
                <m:e>
                  <m:r>
                    <w:rPr>
                      <w:rFonts w:ascii="Cambria Math" w:eastAsia="黑体" w:hAnsi="Cambria Math"/>
                      <w:sz w:val="24"/>
                      <w:szCs w:val="24"/>
                    </w:rPr>
                    <m:t>Zn</m:t>
                  </m:r>
                </m:e>
              </m:d>
            </m:num>
            <m:den>
              <m:r>
                <w:rPr>
                  <w:rFonts w:ascii="Cambria Math" w:eastAsia="黑体" w:hAnsi="Cambria Math" w:cstheme="minorBidi"/>
                  <w:sz w:val="24"/>
                  <w:szCs w:val="24"/>
                </w:rPr>
                <m:t>V</m:t>
              </m:r>
              <m:d>
                <m:dPr>
                  <m:ctrlPr>
                    <w:rPr>
                      <w:rFonts w:ascii="Cambria Math" w:eastAsia="黑体" w:hAnsi="Cambria Math" w:cstheme="minorBidi"/>
                      <w:i/>
                      <w:sz w:val="24"/>
                      <w:szCs w:val="24"/>
                    </w:rPr>
                  </m:ctrlPr>
                </m:dPr>
                <m:e>
                  <m:r>
                    <w:rPr>
                      <w:rFonts w:ascii="Cambria Math" w:eastAsia="黑体" w:hAnsi="Cambria Math" w:cstheme="minorBidi"/>
                      <w:sz w:val="24"/>
                      <w:szCs w:val="24"/>
                    </w:rPr>
                    <m:t>EDTA</m:t>
                  </m:r>
                </m:e>
              </m:d>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27.6.2</m:t>
          </m:r>
          <m:r>
            <m:rPr>
              <m:sty m:val="p"/>
            </m:rPr>
            <w:rPr>
              <w:rFonts w:ascii="Cambria Math" w:eastAsia="黑体" w:hAnsi="Cambria Math"/>
              <w:sz w:val="24"/>
              <w:szCs w:val="24"/>
            </w:rPr>
            <m:t>）</m:t>
          </m:r>
        </m:oMath>
      </m:oMathPara>
    </w:p>
    <w:p w:rsidR="00EC26F0" w:rsidRDefault="006C6472" w:rsidP="00EC26F0">
      <w:pPr>
        <w:spacing w:line="400" w:lineRule="exact"/>
        <w:ind w:leftChars="300" w:left="630"/>
        <w:rPr>
          <w:rFonts w:ascii="黑体" w:eastAsia="黑体" w:hAnsi="黑体"/>
          <w:sz w:val="24"/>
          <w:szCs w:val="24"/>
        </w:rPr>
      </w:pPr>
      <w:r>
        <w:rPr>
          <w:rFonts w:ascii="黑体" w:eastAsia="黑体" w:hAnsi="黑体" w:hint="eastAsia"/>
          <w:sz w:val="24"/>
          <w:szCs w:val="24"/>
        </w:rPr>
        <w:t>式中：</w:t>
      </w:r>
      <w:r w:rsidR="005B1E26" w:rsidRPr="006C6472">
        <w:rPr>
          <w:rFonts w:ascii="黑体" w:eastAsia="黑体" w:hAnsi="黑体"/>
          <w:sz w:val="24"/>
          <w:szCs w:val="24"/>
        </w:rPr>
        <w:t xml:space="preserve"> </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oMath>
      <w:r w:rsidR="00BF6AA2">
        <w:rPr>
          <w:rFonts w:ascii="黑体" w:eastAsia="黑体" w:hAnsi="黑体"/>
          <w:sz w:val="24"/>
          <w:szCs w:val="24"/>
        </w:rPr>
        <w:tab/>
      </w:r>
      <w:r w:rsidR="005B1E26" w:rsidRPr="006C6472">
        <w:rPr>
          <w:rFonts w:ascii="黑体" w:eastAsia="黑体" w:hAnsi="黑体"/>
          <w:sz w:val="24"/>
          <w:szCs w:val="24"/>
        </w:rPr>
        <w:t>——</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二钠盐标准溶液的标定浓度（</w:t>
      </w:r>
      <w:r w:rsidR="005B1E26" w:rsidRPr="006C6472">
        <w:rPr>
          <w:rFonts w:ascii="黑体" w:eastAsia="黑体" w:hAnsi="黑体"/>
          <w:sz w:val="24"/>
          <w:szCs w:val="24"/>
        </w:rPr>
        <w:t>mol/L</w:t>
      </w:r>
      <w:r w:rsidR="005B1E26" w:rsidRPr="006C6472">
        <w:rPr>
          <w:rFonts w:ascii="黑体" w:eastAsia="黑体" w:hAnsi="黑体" w:hint="eastAsia"/>
          <w:sz w:val="24"/>
          <w:szCs w:val="24"/>
        </w:rPr>
        <w:t>）；</w:t>
      </w:r>
    </w:p>
    <w:p w:rsidR="00EC26F0" w:rsidRDefault="00BF6AA2" w:rsidP="00EC26F0">
      <w:pPr>
        <w:spacing w:line="400" w:lineRule="exact"/>
        <w:ind w:leftChars="300" w:left="630" w:firstLineChars="500" w:firstLine="120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Zn</m:t>
            </m:r>
          </m:e>
        </m:d>
      </m:oMath>
      <w:r>
        <w:rPr>
          <w:rFonts w:ascii="黑体" w:eastAsia="黑体" w:hAnsi="黑体"/>
          <w:sz w:val="24"/>
          <w:szCs w:val="24"/>
        </w:rPr>
        <w:tab/>
      </w:r>
      <w:r w:rsidR="005B1E26" w:rsidRPr="006C6472">
        <w:rPr>
          <w:rFonts w:ascii="黑体" w:eastAsia="黑体" w:hAnsi="黑体"/>
          <w:sz w:val="24"/>
          <w:szCs w:val="24"/>
        </w:rPr>
        <w:t>——</w:t>
      </w:r>
      <w:r w:rsidR="005B1E26" w:rsidRPr="006C6472">
        <w:rPr>
          <w:rFonts w:ascii="黑体" w:eastAsia="黑体" w:hAnsi="黑体" w:hint="eastAsia"/>
          <w:sz w:val="24"/>
          <w:szCs w:val="24"/>
        </w:rPr>
        <w:t>锌基准溶液的浓度（</w:t>
      </w:r>
      <w:r w:rsidR="005B1E26" w:rsidRPr="006C6472">
        <w:rPr>
          <w:rFonts w:ascii="黑体" w:eastAsia="黑体" w:hAnsi="黑体"/>
          <w:sz w:val="24"/>
          <w:szCs w:val="24"/>
        </w:rPr>
        <w:t>mol/L</w:t>
      </w:r>
      <w:r w:rsidR="005B1E26" w:rsidRPr="006C6472">
        <w:rPr>
          <w:rFonts w:ascii="黑体" w:eastAsia="黑体" w:hAnsi="黑体" w:hint="eastAsia"/>
          <w:sz w:val="24"/>
          <w:szCs w:val="24"/>
        </w:rPr>
        <w:t>）；</w:t>
      </w:r>
    </w:p>
    <w:p w:rsidR="00EC26F0" w:rsidRDefault="00A92FDE" w:rsidP="00EC26F0">
      <w:pPr>
        <w:spacing w:line="400" w:lineRule="exact"/>
        <w:ind w:leftChars="300" w:left="630" w:firstLineChars="500" w:firstLine="1200"/>
        <w:rPr>
          <w:rFonts w:ascii="黑体" w:eastAsia="黑体" w:hAnsi="黑体"/>
          <w:sz w:val="24"/>
          <w:szCs w:val="24"/>
        </w:rPr>
      </w:pPr>
      <m:oMath>
        <m:r>
          <w:rPr>
            <w:rFonts w:ascii="Cambria Math" w:eastAsia="黑体" w:hAnsi="Cambria Math" w:cstheme="minorBidi"/>
            <w:sz w:val="24"/>
            <w:szCs w:val="24"/>
          </w:rPr>
          <m:t>V</m:t>
        </m:r>
        <m:d>
          <m:dPr>
            <m:ctrlPr>
              <w:rPr>
                <w:rFonts w:ascii="Cambria Math" w:eastAsia="黑体" w:hAnsi="Cambria Math" w:cstheme="minorBidi"/>
                <w:i/>
                <w:sz w:val="24"/>
                <w:szCs w:val="24"/>
              </w:rPr>
            </m:ctrlPr>
          </m:dPr>
          <m:e>
            <m:r>
              <w:rPr>
                <w:rFonts w:ascii="Cambria Math" w:eastAsia="黑体" w:hAnsi="Cambria Math"/>
                <w:sz w:val="24"/>
                <w:szCs w:val="24"/>
              </w:rPr>
              <m:t>Zn</m:t>
            </m:r>
          </m:e>
        </m:d>
      </m:oMath>
      <w:r w:rsidR="00BF6AA2">
        <w:rPr>
          <w:rFonts w:ascii="黑体" w:eastAsia="黑体" w:hAnsi="黑体"/>
          <w:sz w:val="24"/>
          <w:szCs w:val="24"/>
        </w:rPr>
        <w:tab/>
      </w:r>
      <w:r w:rsidR="005B1E26" w:rsidRPr="006C6472">
        <w:rPr>
          <w:rFonts w:ascii="黑体" w:eastAsia="黑体" w:hAnsi="黑体"/>
          <w:sz w:val="24"/>
          <w:szCs w:val="24"/>
        </w:rPr>
        <w:t>——</w:t>
      </w:r>
      <w:r w:rsidR="005B1E26" w:rsidRPr="006C6472">
        <w:rPr>
          <w:rFonts w:ascii="黑体" w:eastAsia="黑体" w:hAnsi="黑体" w:hint="eastAsia"/>
          <w:sz w:val="24"/>
          <w:szCs w:val="24"/>
        </w:rPr>
        <w:t>量取锌基准溶液的体积（</w:t>
      </w:r>
      <w:r w:rsidR="00EA750A">
        <w:rPr>
          <w:rFonts w:ascii="黑体" w:eastAsia="黑体" w:hAnsi="黑体"/>
          <w:sz w:val="24"/>
          <w:szCs w:val="24"/>
        </w:rPr>
        <w:t>mL</w:t>
      </w:r>
      <w:r w:rsidR="005B1E26" w:rsidRPr="006C6472">
        <w:rPr>
          <w:rFonts w:ascii="黑体" w:eastAsia="黑体" w:hAnsi="黑体" w:hint="eastAsia"/>
          <w:sz w:val="24"/>
          <w:szCs w:val="24"/>
        </w:rPr>
        <w:t>）</w:t>
      </w:r>
      <w:r w:rsidR="00BF6AA2">
        <w:rPr>
          <w:rFonts w:ascii="黑体" w:eastAsia="黑体" w:hAnsi="黑体"/>
          <w:sz w:val="24"/>
          <w:szCs w:val="24"/>
        </w:rPr>
        <w:t>；</w:t>
      </w:r>
    </w:p>
    <w:p w:rsidR="005B1E26" w:rsidRPr="006C6472" w:rsidRDefault="00A92FDE" w:rsidP="00EC26F0">
      <w:pPr>
        <w:spacing w:line="400" w:lineRule="exact"/>
        <w:ind w:firstLineChars="600" w:firstLine="1440"/>
        <w:rPr>
          <w:rFonts w:ascii="黑体" w:eastAsia="黑体" w:hAnsi="黑体"/>
          <w:sz w:val="24"/>
          <w:szCs w:val="24"/>
        </w:rPr>
      </w:pPr>
      <m:oMath>
        <m:r>
          <w:rPr>
            <w:rFonts w:ascii="Cambria Math" w:eastAsia="黑体" w:hAnsi="Cambria Math" w:cstheme="minorBidi"/>
            <w:sz w:val="24"/>
            <w:szCs w:val="24"/>
          </w:rPr>
          <m:t>V</m:t>
        </m:r>
        <m:d>
          <m:dPr>
            <m:ctrlPr>
              <w:rPr>
                <w:rFonts w:ascii="Cambria Math" w:eastAsia="黑体" w:hAnsi="Cambria Math" w:cstheme="minorBidi"/>
                <w:i/>
                <w:sz w:val="24"/>
                <w:szCs w:val="24"/>
              </w:rPr>
            </m:ctrlPr>
          </m:dPr>
          <m:e>
            <m:r>
              <w:rPr>
                <w:rFonts w:ascii="Cambria Math" w:eastAsia="黑体" w:hAnsi="Cambria Math" w:cstheme="minorBidi"/>
                <w:sz w:val="24"/>
                <w:szCs w:val="24"/>
              </w:rPr>
              <m:t>EDTA</m:t>
            </m:r>
          </m:e>
        </m:d>
      </m:oMath>
      <w:r w:rsidR="00BF6AA2">
        <w:rPr>
          <w:rFonts w:ascii="黑体" w:eastAsia="黑体" w:hAnsi="黑体"/>
          <w:sz w:val="24"/>
          <w:szCs w:val="24"/>
        </w:rPr>
        <w:tab/>
      </w:r>
      <w:r w:rsidR="005B1E26" w:rsidRPr="006C6472">
        <w:rPr>
          <w:rFonts w:ascii="黑体" w:eastAsia="黑体" w:hAnsi="黑体"/>
          <w:sz w:val="24"/>
          <w:szCs w:val="24"/>
        </w:rPr>
        <w:t>——</w:t>
      </w:r>
      <w:r w:rsidR="005B1E26" w:rsidRPr="006C6472">
        <w:rPr>
          <w:rFonts w:ascii="黑体" w:eastAsia="黑体" w:hAnsi="黑体" w:hint="eastAsia"/>
          <w:sz w:val="24"/>
          <w:szCs w:val="24"/>
        </w:rPr>
        <w:t>消耗</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二钠盐标准溶液的体积（</w:t>
      </w:r>
      <w:r w:rsidR="00EA750A">
        <w:rPr>
          <w:rFonts w:ascii="黑体" w:eastAsia="黑体" w:hAnsi="黑体"/>
          <w:sz w:val="24"/>
          <w:szCs w:val="24"/>
        </w:rPr>
        <w:t>mL</w:t>
      </w:r>
      <w:r w:rsidR="006C6472">
        <w:rPr>
          <w:rFonts w:ascii="黑体" w:eastAsia="黑体" w:hAnsi="黑体"/>
          <w:sz w:val="24"/>
          <w:szCs w:val="24"/>
        </w:rPr>
        <w:t>）</w:t>
      </w:r>
      <w:r w:rsidR="005B1E26" w:rsidRPr="006C6472">
        <w:rPr>
          <w:rFonts w:ascii="黑体" w:eastAsia="黑体" w:hAnsi="黑体" w:hint="eastAsia"/>
          <w:sz w:val="24"/>
          <w:szCs w:val="24"/>
        </w:rPr>
        <w:t>。</w:t>
      </w:r>
    </w:p>
    <w:p w:rsidR="005B1E26" w:rsidRPr="006C6472" w:rsidRDefault="006C6472" w:rsidP="00386ED3">
      <w:pPr>
        <w:spacing w:line="400" w:lineRule="exact"/>
        <w:ind w:firstLineChars="200" w:firstLine="480"/>
        <w:rPr>
          <w:rFonts w:ascii="黑体" w:eastAsia="黑体" w:hAnsi="黑体"/>
          <w:sz w:val="24"/>
          <w:szCs w:val="24"/>
        </w:rPr>
      </w:pPr>
      <w:r>
        <w:rPr>
          <w:rFonts w:ascii="黑体" w:eastAsia="黑体" w:hAnsi="黑体"/>
          <w:sz w:val="24"/>
          <w:szCs w:val="24"/>
        </w:rPr>
        <w:t>8</w:t>
      </w:r>
      <w:r w:rsidR="00EC26F0">
        <w:rPr>
          <w:rFonts w:ascii="黑体" w:eastAsia="黑体" w:hAnsi="黑体"/>
          <w:sz w:val="24"/>
          <w:szCs w:val="24"/>
        </w:rPr>
        <w:t xml:space="preserve">  </w:t>
      </w:r>
      <w:r w:rsidR="005B1E26" w:rsidRPr="006C6472">
        <w:rPr>
          <w:rFonts w:ascii="黑体" w:eastAsia="黑体" w:hAnsi="黑体" w:hint="eastAsia"/>
          <w:sz w:val="24"/>
          <w:szCs w:val="24"/>
        </w:rPr>
        <w:t>酸性铬蓝</w:t>
      </w:r>
      <w:r w:rsidR="005B1E26" w:rsidRPr="006C6472">
        <w:rPr>
          <w:rFonts w:ascii="黑体" w:eastAsia="黑体" w:hAnsi="黑体"/>
          <w:sz w:val="24"/>
          <w:szCs w:val="24"/>
        </w:rPr>
        <w:t>K-</w:t>
      </w:r>
      <w:r w:rsidR="005B1E26" w:rsidRPr="006C6472">
        <w:rPr>
          <w:rFonts w:ascii="黑体" w:eastAsia="黑体" w:hAnsi="黑体" w:hint="eastAsia"/>
          <w:sz w:val="24"/>
          <w:szCs w:val="24"/>
        </w:rPr>
        <w:t>萘酚绿</w:t>
      </w:r>
      <w:r w:rsidR="005B1E26" w:rsidRPr="006C6472">
        <w:rPr>
          <w:rFonts w:ascii="黑体" w:eastAsia="黑体" w:hAnsi="黑体"/>
          <w:sz w:val="24"/>
          <w:szCs w:val="24"/>
        </w:rPr>
        <w:t>B</w:t>
      </w:r>
      <w:r w:rsidR="005B1E26" w:rsidRPr="006C6472">
        <w:rPr>
          <w:rFonts w:ascii="黑体" w:eastAsia="黑体" w:hAnsi="黑体" w:hint="eastAsia"/>
          <w:sz w:val="24"/>
          <w:szCs w:val="24"/>
        </w:rPr>
        <w:t>固体指示剂（</w:t>
      </w:r>
      <w:r w:rsidR="005B1E26" w:rsidRPr="006C6472">
        <w:rPr>
          <w:rFonts w:ascii="黑体" w:eastAsia="黑体" w:hAnsi="黑体"/>
          <w:sz w:val="24"/>
          <w:szCs w:val="24"/>
        </w:rPr>
        <w:t>K-B</w:t>
      </w:r>
      <w:r w:rsidR="005B1E26" w:rsidRPr="006C6472">
        <w:rPr>
          <w:rFonts w:ascii="黑体" w:eastAsia="黑体" w:hAnsi="黑体" w:hint="eastAsia"/>
          <w:sz w:val="24"/>
          <w:szCs w:val="24"/>
        </w:rPr>
        <w:t>指示剂）：称取酸性铬蓝</w:t>
      </w:r>
      <w:r>
        <w:rPr>
          <w:rFonts w:ascii="黑体" w:eastAsia="黑体" w:hAnsi="黑体" w:hint="eastAsia"/>
          <w:sz w:val="24"/>
          <w:szCs w:val="24"/>
        </w:rPr>
        <w:t>（</w:t>
      </w:r>
      <w:r w:rsidR="005B1E26" w:rsidRPr="006C6472">
        <w:rPr>
          <w:rFonts w:ascii="黑体" w:eastAsia="黑体" w:hAnsi="黑体"/>
          <w:sz w:val="24"/>
          <w:szCs w:val="24"/>
        </w:rPr>
        <w:t>K</w:t>
      </w:r>
      <w:r>
        <w:rPr>
          <w:rFonts w:ascii="黑体" w:eastAsia="黑体" w:hAnsi="黑体"/>
          <w:sz w:val="24"/>
          <w:szCs w:val="24"/>
        </w:rPr>
        <w:t>）</w:t>
      </w:r>
      <w:r w:rsidR="005B1E26" w:rsidRPr="006C6472">
        <w:rPr>
          <w:rFonts w:ascii="黑体" w:eastAsia="黑体" w:hAnsi="黑体"/>
          <w:sz w:val="24"/>
          <w:szCs w:val="24"/>
        </w:rPr>
        <w:t>0.1g</w:t>
      </w:r>
      <w:r w:rsidR="005B1E26" w:rsidRPr="006C6472">
        <w:rPr>
          <w:rFonts w:ascii="黑体" w:eastAsia="黑体" w:hAnsi="黑体" w:hint="eastAsia"/>
          <w:sz w:val="24"/>
          <w:szCs w:val="24"/>
        </w:rPr>
        <w:t>，萘酚绿</w:t>
      </w:r>
      <w:r>
        <w:rPr>
          <w:rFonts w:ascii="黑体" w:eastAsia="黑体" w:hAnsi="黑体" w:hint="eastAsia"/>
          <w:sz w:val="24"/>
          <w:szCs w:val="24"/>
        </w:rPr>
        <w:t>（</w:t>
      </w:r>
      <w:r w:rsidR="005B1E26" w:rsidRPr="006C6472">
        <w:rPr>
          <w:rFonts w:ascii="黑体" w:eastAsia="黑体" w:hAnsi="黑体"/>
          <w:sz w:val="24"/>
          <w:szCs w:val="24"/>
        </w:rPr>
        <w:t>B</w:t>
      </w:r>
      <w:r>
        <w:rPr>
          <w:rFonts w:ascii="黑体" w:eastAsia="黑体" w:hAnsi="黑体"/>
          <w:sz w:val="24"/>
          <w:szCs w:val="24"/>
        </w:rPr>
        <w:t>）</w:t>
      </w:r>
      <w:r w:rsidR="005B1E26" w:rsidRPr="006C6472">
        <w:rPr>
          <w:rFonts w:ascii="黑体" w:eastAsia="黑体" w:hAnsi="黑体"/>
          <w:sz w:val="24"/>
          <w:szCs w:val="24"/>
        </w:rPr>
        <w:t>0.2g</w:t>
      </w:r>
      <w:r w:rsidR="005B1E26" w:rsidRPr="006C6472">
        <w:rPr>
          <w:rFonts w:ascii="黑体" w:eastAsia="黑体" w:hAnsi="黑体" w:hint="eastAsia"/>
          <w:sz w:val="24"/>
          <w:szCs w:val="24"/>
        </w:rPr>
        <w:t>，氯化钾</w:t>
      </w:r>
      <w:r w:rsidR="005B1E26" w:rsidRPr="006C6472">
        <w:rPr>
          <w:rFonts w:ascii="黑体" w:eastAsia="黑体" w:hAnsi="黑体"/>
          <w:sz w:val="24"/>
          <w:szCs w:val="24"/>
        </w:rPr>
        <w:t>20g</w:t>
      </w:r>
      <w:r w:rsidR="005B1E26" w:rsidRPr="006C6472">
        <w:rPr>
          <w:rFonts w:ascii="黑体" w:eastAsia="黑体" w:hAnsi="黑体" w:hint="eastAsia"/>
          <w:sz w:val="24"/>
          <w:szCs w:val="24"/>
        </w:rPr>
        <w:t>，置于研钵中研成细粉，贮存于棕色瓶中。</w:t>
      </w:r>
    </w:p>
    <w:p w:rsidR="005B1E26" w:rsidRDefault="006C6472" w:rsidP="005423C9">
      <w:pPr>
        <w:spacing w:line="400" w:lineRule="exact"/>
        <w:ind w:firstLineChars="200" w:firstLine="480"/>
        <w:rPr>
          <w:rFonts w:ascii="黑体" w:eastAsia="黑体" w:hAnsi="黑体"/>
          <w:sz w:val="24"/>
          <w:szCs w:val="24"/>
        </w:rPr>
      </w:pPr>
      <w:r>
        <w:rPr>
          <w:rFonts w:ascii="黑体" w:eastAsia="黑体" w:hAnsi="黑体"/>
          <w:sz w:val="24"/>
          <w:szCs w:val="24"/>
        </w:rPr>
        <w:lastRenderedPageBreak/>
        <w:t>9</w:t>
      </w:r>
      <w:r w:rsidR="00EC26F0">
        <w:rPr>
          <w:rFonts w:ascii="黑体" w:eastAsia="黑体" w:hAnsi="黑体"/>
          <w:sz w:val="24"/>
          <w:szCs w:val="24"/>
        </w:rPr>
        <w:t xml:space="preserve">  </w:t>
      </w:r>
      <w:r w:rsidR="005B1E26" w:rsidRPr="006C6472">
        <w:rPr>
          <w:rFonts w:ascii="黑体" w:eastAsia="黑体" w:hAnsi="黑体" w:hint="eastAsia"/>
          <w:sz w:val="24"/>
          <w:szCs w:val="24"/>
        </w:rPr>
        <w:t>氢氧化钠溶液</w:t>
      </w:r>
      <w:r>
        <w:rPr>
          <w:rFonts w:ascii="黑体" w:eastAsia="黑体" w:hAnsi="黑体" w:hint="eastAsia"/>
          <w:sz w:val="24"/>
          <w:szCs w:val="24"/>
        </w:rPr>
        <w:t>（浓度为</w:t>
      </w:r>
      <w:r w:rsidRPr="006C6472">
        <w:rPr>
          <w:rFonts w:ascii="黑体" w:eastAsia="黑体" w:hAnsi="黑体"/>
          <w:sz w:val="24"/>
          <w:szCs w:val="24"/>
        </w:rPr>
        <w:t>4%</w:t>
      </w:r>
      <w:r w:rsidRPr="006C6472">
        <w:rPr>
          <w:rFonts w:ascii="黑体" w:eastAsia="黑体" w:hAnsi="黑体" w:hint="eastAsia"/>
          <w:sz w:val="24"/>
          <w:szCs w:val="24"/>
        </w:rPr>
        <w:t>（</w:t>
      </w:r>
      <w:r w:rsidRPr="006C6472">
        <w:rPr>
          <w:rFonts w:ascii="黑体" w:eastAsia="黑体" w:hAnsi="黑体"/>
          <w:sz w:val="24"/>
          <w:szCs w:val="24"/>
        </w:rPr>
        <w:t>m/V</w:t>
      </w:r>
      <w:r w:rsidRPr="006C6472">
        <w:rPr>
          <w:rFonts w:ascii="黑体" w:eastAsia="黑体" w:hAnsi="黑体" w:hint="eastAsia"/>
          <w:sz w:val="24"/>
          <w:szCs w:val="24"/>
        </w:rPr>
        <w:t>）</w:t>
      </w:r>
      <w:r>
        <w:rPr>
          <w:rFonts w:ascii="黑体" w:eastAsia="黑体" w:hAnsi="黑体" w:hint="eastAsia"/>
          <w:sz w:val="24"/>
          <w:szCs w:val="24"/>
        </w:rPr>
        <w:t>）</w:t>
      </w:r>
      <w:r w:rsidR="005B1E26" w:rsidRPr="006C6472">
        <w:rPr>
          <w:rFonts w:ascii="黑体" w:eastAsia="黑体" w:hAnsi="黑体" w:hint="eastAsia"/>
          <w:sz w:val="24"/>
          <w:szCs w:val="24"/>
        </w:rPr>
        <w:t>：称取氢氧化钠（</w:t>
      </w:r>
      <m:oMath>
        <m:r>
          <w:rPr>
            <w:rFonts w:ascii="Cambria Math" w:eastAsia="黑体" w:hAnsi="Cambria Math"/>
            <w:sz w:val="24"/>
            <w:szCs w:val="24"/>
          </w:rPr>
          <m:t>NaOH</m:t>
        </m:r>
      </m:oMath>
      <w:r w:rsidR="005B1E26" w:rsidRPr="006C6472">
        <w:rPr>
          <w:rFonts w:ascii="黑体" w:eastAsia="黑体" w:hAnsi="黑体" w:hint="eastAsia"/>
          <w:sz w:val="24"/>
          <w:szCs w:val="24"/>
        </w:rPr>
        <w:t>）</w:t>
      </w:r>
      <w:r w:rsidR="005B1E26" w:rsidRPr="006C6472">
        <w:rPr>
          <w:rFonts w:ascii="黑体" w:eastAsia="黑体" w:hAnsi="黑体"/>
          <w:sz w:val="24"/>
          <w:szCs w:val="24"/>
        </w:rPr>
        <w:t>4g</w:t>
      </w:r>
      <w:r w:rsidR="005B1E26" w:rsidRPr="006C6472">
        <w:rPr>
          <w:rFonts w:ascii="黑体" w:eastAsia="黑体" w:hAnsi="黑体" w:hint="eastAsia"/>
          <w:sz w:val="24"/>
          <w:szCs w:val="24"/>
        </w:rPr>
        <w:t>，置于</w:t>
      </w:r>
      <w:r w:rsidR="005B1E26" w:rsidRPr="006C6472">
        <w:rPr>
          <w:rFonts w:ascii="黑体" w:eastAsia="黑体" w:hAnsi="黑体"/>
          <w:sz w:val="24"/>
          <w:szCs w:val="24"/>
        </w:rPr>
        <w:t>250</w:t>
      </w:r>
      <w:r w:rsidR="00EA750A">
        <w:rPr>
          <w:rFonts w:ascii="黑体" w:eastAsia="黑体" w:hAnsi="黑体"/>
          <w:sz w:val="24"/>
          <w:szCs w:val="24"/>
        </w:rPr>
        <w:t>mL</w:t>
      </w:r>
      <w:r w:rsidR="005B1E26" w:rsidRPr="006C6472">
        <w:rPr>
          <w:rFonts w:ascii="黑体" w:eastAsia="黑体" w:hAnsi="黑体" w:hint="eastAsia"/>
          <w:sz w:val="24"/>
          <w:szCs w:val="24"/>
        </w:rPr>
        <w:t>烧杯中，用无二氧化碳水溶解并稀释至</w:t>
      </w:r>
      <w:r w:rsidR="005B1E26" w:rsidRPr="006C6472">
        <w:rPr>
          <w:rFonts w:ascii="黑体" w:eastAsia="黑体" w:hAnsi="黑体"/>
          <w:sz w:val="24"/>
          <w:szCs w:val="24"/>
        </w:rPr>
        <w:t>100</w:t>
      </w:r>
      <w:r w:rsidR="00EA750A">
        <w:rPr>
          <w:rFonts w:ascii="黑体" w:eastAsia="黑体" w:hAnsi="黑体"/>
          <w:sz w:val="24"/>
          <w:szCs w:val="24"/>
        </w:rPr>
        <w:t>mL</w:t>
      </w:r>
      <w:r w:rsidR="005B1E26" w:rsidRPr="006C6472">
        <w:rPr>
          <w:rFonts w:ascii="黑体" w:eastAsia="黑体" w:hAnsi="黑体" w:hint="eastAsia"/>
          <w:sz w:val="24"/>
          <w:szCs w:val="24"/>
        </w:rPr>
        <w:t>。</w:t>
      </w:r>
    </w:p>
    <w:p w:rsidR="006C6472" w:rsidRDefault="006C6472" w:rsidP="006C6472">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.6.3</w:t>
      </w:r>
      <w:r w:rsidR="00EC26F0">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hint="eastAsia"/>
          <w:sz w:val="24"/>
          <w:szCs w:val="24"/>
        </w:rPr>
        <w:t>：</w:t>
      </w:r>
    </w:p>
    <w:p w:rsidR="005B1E26" w:rsidRDefault="006C6472" w:rsidP="00386ED3">
      <w:pPr>
        <w:spacing w:line="400" w:lineRule="exact"/>
        <w:ind w:firstLineChars="200" w:firstLine="480"/>
        <w:rPr>
          <w:rFonts w:ascii="黑体" w:eastAsia="黑体" w:hAnsi="黑体"/>
          <w:sz w:val="24"/>
          <w:szCs w:val="24"/>
        </w:rPr>
      </w:pPr>
      <w:r>
        <w:rPr>
          <w:rFonts w:ascii="黑体" w:eastAsia="黑体" w:hAnsi="黑体"/>
          <w:sz w:val="24"/>
          <w:szCs w:val="24"/>
        </w:rPr>
        <w:t>1</w:t>
      </w:r>
      <w:r w:rsidR="00EC26F0">
        <w:rPr>
          <w:rFonts w:ascii="黑体" w:eastAsia="黑体" w:hAnsi="黑体"/>
          <w:sz w:val="24"/>
          <w:szCs w:val="24"/>
        </w:rPr>
        <w:t xml:space="preserve">  </w:t>
      </w:r>
      <w:r w:rsidR="005B1E26" w:rsidRPr="006C6472">
        <w:rPr>
          <w:rFonts w:ascii="黑体" w:eastAsia="黑体" w:hAnsi="黑体" w:hint="eastAsia"/>
          <w:sz w:val="24"/>
          <w:szCs w:val="24"/>
        </w:rPr>
        <w:t>量取浸出液</w:t>
      </w:r>
      <w:r w:rsidR="005B1E26" w:rsidRPr="006C6472">
        <w:rPr>
          <w:rFonts w:ascii="黑体" w:eastAsia="黑体" w:hAnsi="黑体"/>
          <w:sz w:val="24"/>
          <w:szCs w:val="24"/>
        </w:rPr>
        <w:t>25</w:t>
      </w:r>
      <w:r w:rsidR="00EA750A">
        <w:rPr>
          <w:rFonts w:ascii="黑体" w:eastAsia="黑体" w:hAnsi="黑体"/>
          <w:sz w:val="24"/>
          <w:szCs w:val="24"/>
        </w:rPr>
        <w:t>mL</w:t>
      </w:r>
      <w:r w:rsidR="005B1E26" w:rsidRPr="006C6472">
        <w:rPr>
          <w:rFonts w:ascii="黑体" w:eastAsia="黑体" w:hAnsi="黑体" w:hint="eastAsia"/>
          <w:sz w:val="24"/>
          <w:szCs w:val="24"/>
        </w:rPr>
        <w:t>，注入</w:t>
      </w:r>
      <w:r w:rsidR="005B1E26" w:rsidRPr="006C6472">
        <w:rPr>
          <w:rFonts w:ascii="黑体" w:eastAsia="黑体" w:hAnsi="黑体"/>
          <w:sz w:val="24"/>
          <w:szCs w:val="24"/>
        </w:rPr>
        <w:t>250</w:t>
      </w:r>
      <w:r w:rsidR="00EA750A">
        <w:rPr>
          <w:rFonts w:ascii="黑体" w:eastAsia="黑体" w:hAnsi="黑体"/>
          <w:sz w:val="24"/>
          <w:szCs w:val="24"/>
        </w:rPr>
        <w:t>mL</w:t>
      </w:r>
      <w:r w:rsidR="005B1E26" w:rsidRPr="006C6472">
        <w:rPr>
          <w:rFonts w:ascii="黑体" w:eastAsia="黑体" w:hAnsi="黑体" w:hint="eastAsia"/>
          <w:sz w:val="24"/>
          <w:szCs w:val="24"/>
        </w:rPr>
        <w:t>锥形瓶中，加入氨缓冲溶液</w:t>
      </w:r>
      <w:r w:rsidR="005B1E26" w:rsidRPr="006C6472">
        <w:rPr>
          <w:rFonts w:ascii="黑体" w:eastAsia="黑体" w:hAnsi="黑体"/>
          <w:sz w:val="24"/>
          <w:szCs w:val="24"/>
        </w:rPr>
        <w:t>4</w:t>
      </w:r>
      <w:r w:rsidR="00EA750A">
        <w:rPr>
          <w:rFonts w:ascii="黑体" w:eastAsia="黑体" w:hAnsi="黑体"/>
          <w:sz w:val="24"/>
          <w:szCs w:val="24"/>
        </w:rPr>
        <w:t>mL</w:t>
      </w:r>
      <w:r w:rsidR="005B1E26" w:rsidRPr="006C6472">
        <w:rPr>
          <w:rFonts w:ascii="黑体" w:eastAsia="黑体" w:hAnsi="黑体" w:hint="eastAsia"/>
          <w:sz w:val="24"/>
          <w:szCs w:val="24"/>
        </w:rPr>
        <w:t>，摇匀。加入</w:t>
      </w:r>
      <w:r w:rsidR="005B1E26" w:rsidRPr="006C6472">
        <w:rPr>
          <w:rFonts w:ascii="黑体" w:eastAsia="黑体" w:hAnsi="黑体"/>
          <w:sz w:val="24"/>
          <w:szCs w:val="24"/>
        </w:rPr>
        <w:t>K-B</w:t>
      </w:r>
      <w:r w:rsidR="005B1E26" w:rsidRPr="006C6472">
        <w:rPr>
          <w:rFonts w:ascii="黑体" w:eastAsia="黑体" w:hAnsi="黑体" w:hint="eastAsia"/>
          <w:sz w:val="24"/>
          <w:szCs w:val="24"/>
        </w:rPr>
        <w:t>指示剂适量，摇匀。用</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二钠盐标准溶液滴定至溶液由酒红色转变成纯蓝色为终点。记录消耗</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二钠盐标准溶液的体积</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FC558A">
        <w:rPr>
          <w:rFonts w:ascii="黑体" w:eastAsia="黑体" w:hAnsi="黑体"/>
          <w:sz w:val="24"/>
          <w:szCs w:val="24"/>
        </w:rPr>
        <w:t>（mL）</w:t>
      </w:r>
      <w:r w:rsidR="00B44647">
        <w:rPr>
          <w:rFonts w:ascii="黑体" w:eastAsia="黑体" w:hAnsi="黑体" w:hint="eastAsia"/>
          <w:sz w:val="24"/>
          <w:szCs w:val="24"/>
        </w:rPr>
        <w:t>。</w:t>
      </w:r>
    </w:p>
    <w:p w:rsidR="005B1E26" w:rsidRDefault="006C6472" w:rsidP="00386ED3">
      <w:pPr>
        <w:spacing w:line="400" w:lineRule="exact"/>
        <w:ind w:firstLineChars="200" w:firstLine="480"/>
        <w:rPr>
          <w:rFonts w:ascii="黑体" w:eastAsia="黑体" w:hAnsi="黑体"/>
          <w:sz w:val="24"/>
          <w:szCs w:val="24"/>
        </w:rPr>
      </w:pPr>
      <w:r>
        <w:rPr>
          <w:rFonts w:ascii="黑体" w:eastAsia="黑体" w:hAnsi="黑体"/>
          <w:sz w:val="24"/>
          <w:szCs w:val="24"/>
        </w:rPr>
        <w:t>2</w:t>
      </w:r>
      <w:r w:rsidR="00EC26F0">
        <w:rPr>
          <w:rFonts w:ascii="黑体" w:eastAsia="黑体" w:hAnsi="黑体"/>
          <w:sz w:val="24"/>
          <w:szCs w:val="24"/>
        </w:rPr>
        <w:t xml:space="preserve">  </w:t>
      </w:r>
      <w:r w:rsidR="005B1E26" w:rsidRPr="006C6472">
        <w:rPr>
          <w:rFonts w:ascii="黑体" w:eastAsia="黑体" w:hAnsi="黑体" w:hint="eastAsia"/>
          <w:sz w:val="24"/>
          <w:szCs w:val="24"/>
        </w:rPr>
        <w:t>量取浸出液</w:t>
      </w:r>
      <w:r w:rsidR="005B1E26" w:rsidRPr="006C6472">
        <w:rPr>
          <w:rFonts w:ascii="黑体" w:eastAsia="黑体" w:hAnsi="黑体"/>
          <w:sz w:val="24"/>
          <w:szCs w:val="24"/>
        </w:rPr>
        <w:t>25</w:t>
      </w:r>
      <w:r w:rsidR="00EA750A">
        <w:rPr>
          <w:rFonts w:ascii="黑体" w:eastAsia="黑体" w:hAnsi="黑体"/>
          <w:sz w:val="24"/>
          <w:szCs w:val="24"/>
        </w:rPr>
        <w:t>mL</w:t>
      </w:r>
      <w:r w:rsidR="005B1E26" w:rsidRPr="006C6472">
        <w:rPr>
          <w:rFonts w:ascii="黑体" w:eastAsia="黑体" w:hAnsi="黑体" w:hint="eastAsia"/>
          <w:sz w:val="24"/>
          <w:szCs w:val="24"/>
        </w:rPr>
        <w:t>注入</w:t>
      </w:r>
      <w:r w:rsidR="005B1E26" w:rsidRPr="006C6472">
        <w:rPr>
          <w:rFonts w:ascii="黑体" w:eastAsia="黑体" w:hAnsi="黑体"/>
          <w:sz w:val="24"/>
          <w:szCs w:val="24"/>
        </w:rPr>
        <w:t>250</w:t>
      </w:r>
      <w:r w:rsidR="00EA750A">
        <w:rPr>
          <w:rFonts w:ascii="黑体" w:eastAsia="黑体" w:hAnsi="黑体"/>
          <w:sz w:val="24"/>
          <w:szCs w:val="24"/>
        </w:rPr>
        <w:t>mL</w:t>
      </w:r>
      <w:r w:rsidR="005B1E26" w:rsidRPr="006C6472">
        <w:rPr>
          <w:rFonts w:ascii="黑体" w:eastAsia="黑体" w:hAnsi="黑体" w:hint="eastAsia"/>
          <w:sz w:val="24"/>
          <w:szCs w:val="24"/>
        </w:rPr>
        <w:t>锥形瓶中，加入</w:t>
      </w:r>
      <w:r w:rsidR="005B1E26" w:rsidRPr="006C6472">
        <w:rPr>
          <w:rFonts w:ascii="黑体" w:eastAsia="黑体" w:hAnsi="黑体"/>
          <w:sz w:val="24"/>
          <w:szCs w:val="24"/>
        </w:rPr>
        <w:t>4%</w:t>
      </w:r>
      <w:r w:rsidR="005B1E26" w:rsidRPr="006C6472">
        <w:rPr>
          <w:rFonts w:ascii="黑体" w:eastAsia="黑体" w:hAnsi="黑体" w:hint="eastAsia"/>
          <w:sz w:val="24"/>
          <w:szCs w:val="24"/>
        </w:rPr>
        <w:t>氢氧化钠溶液</w:t>
      </w:r>
      <w:r w:rsidR="00245FAD">
        <w:rPr>
          <w:rFonts w:ascii="黑体" w:eastAsia="黑体" w:hAnsi="黑体"/>
          <w:sz w:val="24"/>
          <w:szCs w:val="24"/>
        </w:rPr>
        <w:t>3</w:t>
      </w:r>
      <w:r w:rsidR="00EA750A">
        <w:rPr>
          <w:rFonts w:ascii="黑体" w:eastAsia="黑体" w:hAnsi="黑体"/>
          <w:sz w:val="24"/>
          <w:szCs w:val="24"/>
        </w:rPr>
        <w:t>mL</w:t>
      </w:r>
      <w:r w:rsidR="005B1E26" w:rsidRPr="006C6472">
        <w:rPr>
          <w:rFonts w:ascii="黑体" w:eastAsia="黑体" w:hAnsi="黑体" w:hint="eastAsia"/>
          <w:sz w:val="24"/>
          <w:szCs w:val="24"/>
        </w:rPr>
        <w:t>，摇匀。加入</w:t>
      </w:r>
      <w:r w:rsidR="005B1E26" w:rsidRPr="006C6472">
        <w:rPr>
          <w:rFonts w:ascii="黑体" w:eastAsia="黑体" w:hAnsi="黑体"/>
          <w:sz w:val="24"/>
          <w:szCs w:val="24"/>
        </w:rPr>
        <w:t>K-B</w:t>
      </w:r>
      <w:r w:rsidR="005B1E26" w:rsidRPr="006C6472">
        <w:rPr>
          <w:rFonts w:ascii="黑体" w:eastAsia="黑体" w:hAnsi="黑体" w:hint="eastAsia"/>
          <w:sz w:val="24"/>
          <w:szCs w:val="24"/>
        </w:rPr>
        <w:t>指示剂适量，摇匀。用</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二钠盐标准溶液滴定至溶液由酒红色转变成纯蓝色为终点。记录消耗</w:t>
      </w:r>
      <m:oMath>
        <m:r>
          <w:rPr>
            <w:rFonts w:ascii="Cambria Math" w:eastAsia="黑体" w:hAnsi="Cambria Math"/>
            <w:sz w:val="24"/>
            <w:szCs w:val="24"/>
          </w:rPr>
          <m:t>EDTA</m:t>
        </m:r>
      </m:oMath>
      <w:r w:rsidR="005B1E26" w:rsidRPr="006C6472">
        <w:rPr>
          <w:rFonts w:ascii="黑体" w:eastAsia="黑体" w:hAnsi="黑体" w:hint="eastAsia"/>
          <w:sz w:val="24"/>
          <w:szCs w:val="24"/>
        </w:rPr>
        <w:t>二钠盐标准溶液</w:t>
      </w:r>
      <w:r w:rsidR="00245FAD">
        <w:rPr>
          <w:rFonts w:ascii="黑体" w:eastAsia="黑体" w:hAnsi="黑体" w:hint="eastAsia"/>
          <w:sz w:val="24"/>
          <w:szCs w:val="24"/>
        </w:rPr>
        <w:t>的</w:t>
      </w:r>
      <w:r w:rsidR="005B1E26" w:rsidRPr="006C6472">
        <w:rPr>
          <w:rFonts w:ascii="黑体" w:eastAsia="黑体" w:hAnsi="黑体" w:hint="eastAsia"/>
          <w:sz w:val="24"/>
          <w:szCs w:val="24"/>
        </w:rPr>
        <w:t>体积</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FC558A">
        <w:rPr>
          <w:rFonts w:ascii="黑体" w:eastAsia="黑体" w:hAnsi="黑体"/>
          <w:sz w:val="24"/>
          <w:szCs w:val="24"/>
        </w:rPr>
        <w:t>（mL）</w:t>
      </w:r>
      <w:r w:rsidR="00B44647">
        <w:rPr>
          <w:rFonts w:ascii="黑体" w:eastAsia="黑体" w:hAnsi="黑体" w:hint="eastAsia"/>
          <w:sz w:val="24"/>
          <w:szCs w:val="24"/>
        </w:rPr>
        <w:t>。</w:t>
      </w:r>
    </w:p>
    <w:p w:rsidR="001757EC" w:rsidRDefault="001757EC" w:rsidP="00386ED3">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EC26F0">
        <w:rPr>
          <w:rFonts w:ascii="黑体" w:eastAsia="黑体" w:hAnsi="黑体"/>
          <w:sz w:val="24"/>
          <w:szCs w:val="24"/>
        </w:rPr>
        <w:t xml:space="preserve">  </w:t>
      </w:r>
      <w:r>
        <w:rPr>
          <w:rFonts w:ascii="黑体" w:eastAsia="黑体" w:hAnsi="黑体"/>
          <w:sz w:val="24"/>
          <w:szCs w:val="24"/>
        </w:rPr>
        <w:t>注意事项：</w:t>
      </w:r>
    </w:p>
    <w:p w:rsidR="001757EC" w:rsidRDefault="00EC26F0" w:rsidP="00EC26F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1757EC">
        <w:rPr>
          <w:rFonts w:ascii="黑体" w:eastAsia="黑体" w:hAnsi="黑体" w:hint="eastAsia"/>
          <w:sz w:val="24"/>
          <w:szCs w:val="24"/>
        </w:rPr>
        <w:t>在钙镁离子测定中，测定钙离子时，溶液的</w:t>
      </w:r>
      <w:r w:rsidR="001757EC">
        <w:rPr>
          <w:rFonts w:ascii="黑体" w:eastAsia="黑体" w:hAnsi="黑体"/>
          <w:sz w:val="24"/>
          <w:szCs w:val="24"/>
        </w:rPr>
        <w:t>pH值须大于</w:t>
      </w:r>
      <w:r w:rsidR="001757EC">
        <w:rPr>
          <w:rFonts w:ascii="黑体" w:eastAsia="黑体" w:hAnsi="黑体" w:hint="eastAsia"/>
          <w:sz w:val="24"/>
          <w:szCs w:val="24"/>
        </w:rPr>
        <w:t>1</w:t>
      </w:r>
      <w:r w:rsidR="001757EC">
        <w:rPr>
          <w:rFonts w:ascii="黑体" w:eastAsia="黑体" w:hAnsi="黑体"/>
          <w:sz w:val="24"/>
          <w:szCs w:val="24"/>
        </w:rPr>
        <w:t>2，使水中产生氢氧化镁沉淀，以免影响钙离子的滴定。</w:t>
      </w:r>
    </w:p>
    <w:p w:rsidR="001757EC" w:rsidRDefault="00EC26F0" w:rsidP="00EC26F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1757EC">
        <w:rPr>
          <w:rFonts w:ascii="黑体" w:eastAsia="黑体" w:hAnsi="黑体" w:hint="eastAsia"/>
          <w:sz w:val="24"/>
          <w:szCs w:val="24"/>
        </w:rPr>
        <w:t>加入氢氧化钠使镁离子产生沉淀后，应立即滴定，以免溶液吸收空气中的二氧化碳而产生碳酸钙沉淀。</w:t>
      </w:r>
    </w:p>
    <w:p w:rsidR="001757EC" w:rsidRDefault="00EC26F0" w:rsidP="00EC26F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1757EC">
        <w:rPr>
          <w:rFonts w:ascii="黑体" w:eastAsia="黑体" w:hAnsi="黑体" w:hint="eastAsia"/>
          <w:sz w:val="24"/>
          <w:szCs w:val="24"/>
        </w:rPr>
        <w:t>在</w:t>
      </w:r>
      <w:r w:rsidR="001757EC">
        <w:rPr>
          <w:rFonts w:ascii="黑体" w:eastAsia="黑体" w:hAnsi="黑体"/>
          <w:sz w:val="24"/>
          <w:szCs w:val="24"/>
        </w:rPr>
        <w:t>pH=10的条件下，用</w:t>
      </w:r>
      <m:oMath>
        <m:r>
          <w:rPr>
            <w:rFonts w:ascii="Cambria Math" w:eastAsia="黑体" w:hAnsi="Cambria Math"/>
            <w:sz w:val="24"/>
            <w:szCs w:val="24"/>
          </w:rPr>
          <m:t>EDTA</m:t>
        </m:r>
      </m:oMath>
      <w:r w:rsidR="001757EC">
        <w:rPr>
          <w:rFonts w:ascii="黑体" w:eastAsia="黑体" w:hAnsi="黑体"/>
          <w:sz w:val="24"/>
          <w:szCs w:val="24"/>
        </w:rPr>
        <w:t>标准溶液滴定钙离子与镁离子的合量，减去钙离子</w:t>
      </w:r>
      <w:r w:rsidR="001757EC">
        <w:rPr>
          <w:rFonts w:ascii="黑体" w:eastAsia="黑体" w:hAnsi="黑体" w:hint="eastAsia"/>
          <w:sz w:val="24"/>
          <w:szCs w:val="24"/>
        </w:rPr>
        <w:t>的含量，从而求得镁离子含量。</w:t>
      </w:r>
    </w:p>
    <w:p w:rsidR="005B1E26" w:rsidRDefault="005B1E26" w:rsidP="00386ED3">
      <w:pPr>
        <w:spacing w:line="400" w:lineRule="exact"/>
        <w:rPr>
          <w:rFonts w:ascii="黑体" w:eastAsia="黑体" w:hAnsi="黑体"/>
          <w:sz w:val="24"/>
          <w:szCs w:val="24"/>
        </w:rPr>
      </w:pPr>
      <w:r w:rsidRPr="006C6472">
        <w:rPr>
          <w:rFonts w:ascii="黑体" w:eastAsia="黑体" w:hAnsi="黑体"/>
          <w:sz w:val="24"/>
          <w:szCs w:val="24"/>
        </w:rPr>
        <w:t>2</w:t>
      </w:r>
      <w:r w:rsidR="00F9515B">
        <w:rPr>
          <w:rFonts w:ascii="黑体" w:eastAsia="黑体" w:hAnsi="黑体"/>
          <w:sz w:val="24"/>
          <w:szCs w:val="24"/>
        </w:rPr>
        <w:t>7</w:t>
      </w:r>
      <w:r w:rsidRPr="006C6472">
        <w:rPr>
          <w:rFonts w:ascii="黑体" w:eastAsia="黑体" w:hAnsi="黑体"/>
          <w:sz w:val="24"/>
          <w:szCs w:val="24"/>
        </w:rPr>
        <w:t>.</w:t>
      </w:r>
      <w:r w:rsidR="006C6472">
        <w:rPr>
          <w:rFonts w:ascii="黑体" w:eastAsia="黑体" w:hAnsi="黑体"/>
          <w:sz w:val="24"/>
          <w:szCs w:val="24"/>
        </w:rPr>
        <w:t>6</w:t>
      </w:r>
      <w:r w:rsidRPr="006C6472">
        <w:rPr>
          <w:rFonts w:ascii="黑体" w:eastAsia="黑体" w:hAnsi="黑体" w:hint="eastAsia"/>
          <w:sz w:val="24"/>
          <w:szCs w:val="24"/>
        </w:rPr>
        <w:t>.4</w:t>
      </w:r>
      <w:r w:rsidR="00EC26F0">
        <w:rPr>
          <w:rFonts w:ascii="黑体" w:eastAsia="黑体" w:hAnsi="黑体"/>
          <w:sz w:val="24"/>
          <w:szCs w:val="24"/>
        </w:rPr>
        <w:t xml:space="preserve">  </w:t>
      </w:r>
      <w:r w:rsidRPr="006C6472">
        <w:rPr>
          <w:rFonts w:ascii="黑体" w:eastAsia="黑体" w:hAnsi="黑体" w:hint="eastAsia"/>
          <w:sz w:val="24"/>
          <w:szCs w:val="24"/>
        </w:rPr>
        <w:t>钙离子</w:t>
      </w:r>
      <w:r w:rsidR="00B358FC">
        <w:rPr>
          <w:rFonts w:ascii="黑体" w:eastAsia="黑体" w:hAnsi="黑体" w:hint="eastAsia"/>
          <w:sz w:val="24"/>
          <w:szCs w:val="24"/>
        </w:rPr>
        <w:t>、</w:t>
      </w:r>
      <w:r w:rsidR="00B358FC" w:rsidRPr="006C6472">
        <w:rPr>
          <w:rFonts w:ascii="黑体" w:eastAsia="黑体" w:hAnsi="黑体" w:hint="eastAsia"/>
          <w:sz w:val="24"/>
          <w:szCs w:val="24"/>
        </w:rPr>
        <w:t>镁离子</w:t>
      </w:r>
      <w:r w:rsidRPr="006C6472">
        <w:rPr>
          <w:rFonts w:ascii="黑体" w:eastAsia="黑体" w:hAnsi="黑体" w:hint="eastAsia"/>
          <w:sz w:val="24"/>
          <w:szCs w:val="24"/>
        </w:rPr>
        <w:t>含量应按下列公式计算：</w:t>
      </w:r>
    </w:p>
    <w:p w:rsidR="00B358FC" w:rsidRPr="006C6472" w:rsidRDefault="00B358FC" w:rsidP="00B358F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EC26F0">
        <w:rPr>
          <w:rFonts w:ascii="黑体" w:eastAsia="黑体" w:hAnsi="黑体"/>
          <w:sz w:val="24"/>
          <w:szCs w:val="24"/>
        </w:rPr>
        <w:t xml:space="preserve">  </w:t>
      </w:r>
      <w:r>
        <w:rPr>
          <w:rFonts w:ascii="黑体" w:eastAsia="黑体" w:hAnsi="黑体"/>
          <w:sz w:val="24"/>
          <w:szCs w:val="24"/>
        </w:rPr>
        <w:t>土：</w:t>
      </w:r>
    </w:p>
    <w:p w:rsidR="00B358FC" w:rsidRPr="004F40CC" w:rsidRDefault="00B358FC" w:rsidP="00FA327B">
      <w:pPr>
        <w:spacing w:line="72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EDTA</m:t>
                  </m:r>
                </m:e>
              </m:d>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27.6.4-1</m:t>
          </m:r>
          <m:r>
            <m:rPr>
              <m:sty m:val="p"/>
            </m:rPr>
            <w:rPr>
              <w:rFonts w:ascii="Cambria Math" w:eastAsia="黑体" w:hAnsi="Cambria Math"/>
              <w:sz w:val="24"/>
              <w:szCs w:val="24"/>
            </w:rPr>
            <m:t>）</m:t>
          </m:r>
        </m:oMath>
      </m:oMathPara>
    </w:p>
    <w:p w:rsidR="00B358FC" w:rsidRPr="008F341A" w:rsidRDefault="00A203EC" w:rsidP="00FA327B">
      <w:pPr>
        <w:spacing w:line="360" w:lineRule="auto"/>
        <w:rPr>
          <w:rFonts w:ascii="黑体" w:eastAsia="黑体" w:hAnsi="黑体"/>
          <w:sz w:val="24"/>
          <w:szCs w:val="24"/>
        </w:rPr>
      </w:pPr>
      <m:oMathPara>
        <m:oMathParaPr>
          <m:jc m:val="right"/>
        </m:oMathParaPr>
        <m:oMath>
          <m:sSup>
            <m:sSupPr>
              <m:ctrlPr>
                <w:rPr>
                  <w:rFonts w:ascii="Cambria Math" w:eastAsia="黑体" w:hAnsi="Cambria Math" w:cstheme="minorBidi"/>
                  <w:i/>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e>
          </m:d>
          <m:r>
            <w:rPr>
              <w:rFonts w:ascii="Cambria Math" w:eastAsia="黑体" w:hAnsi="Cambria Math"/>
              <w:sz w:val="24"/>
              <w:szCs w:val="24"/>
            </w:rPr>
            <m:t>×40.0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27.6.4-2</m:t>
          </m:r>
          <m:r>
            <m:rPr>
              <m:sty m:val="p"/>
            </m:rPr>
            <w:rPr>
              <w:rFonts w:ascii="Cambria Math" w:eastAsia="黑体" w:hAnsi="Cambria Math"/>
              <w:sz w:val="24"/>
              <w:szCs w:val="24"/>
            </w:rPr>
            <m:t>）</m:t>
          </m:r>
        </m:oMath>
      </m:oMathPara>
    </w:p>
    <w:p w:rsidR="00B358FC" w:rsidRPr="008F341A" w:rsidRDefault="00B358FC" w:rsidP="009E0D0F">
      <w:pPr>
        <w:spacing w:line="780" w:lineRule="auto"/>
        <w:rPr>
          <w:rFonts w:ascii="黑体" w:eastAsia="黑体" w:hAnsi="黑体"/>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e>
              </m:d>
              <m: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V</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27.6.4-3</m:t>
          </m:r>
          <m:r>
            <m:rPr>
              <m:sty m:val="p"/>
            </m:rPr>
            <w:rPr>
              <w:rFonts w:ascii="Cambria Math" w:eastAsia="黑体" w:hAnsi="Cambria Math"/>
              <w:sz w:val="24"/>
              <w:szCs w:val="24"/>
            </w:rPr>
            <m:t>）</m:t>
          </m:r>
        </m:oMath>
      </m:oMathPara>
    </w:p>
    <w:p w:rsidR="00B358FC" w:rsidRPr="001D15C7" w:rsidRDefault="00A203EC" w:rsidP="009E0D0F">
      <w:pPr>
        <w:spacing w:line="360" w:lineRule="auto"/>
        <w:rPr>
          <w:rFonts w:ascii="黑体" w:eastAsia="黑体" w:hAnsi="黑体"/>
          <w:sz w:val="24"/>
          <w:szCs w:val="24"/>
        </w:rPr>
      </w:pPr>
      <m:oMathPara>
        <m:oMathParaPr>
          <m:jc m:val="right"/>
        </m:oMathParaPr>
        <m:oMath>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r>
            <w:rPr>
              <w:rFonts w:ascii="Cambria Math" w:eastAsia="黑体" w:hAnsi="Cambria Math"/>
              <w:sz w:val="24"/>
              <w:szCs w:val="24"/>
            </w:rPr>
            <m:t>×24.3</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27.6.4-4</m:t>
          </m:r>
          <m:r>
            <m:rPr>
              <m:sty m:val="p"/>
            </m:rPr>
            <w:rPr>
              <w:rFonts w:ascii="Cambria Math" w:eastAsia="黑体" w:hAnsi="Cambria Math"/>
              <w:sz w:val="24"/>
              <w:szCs w:val="24"/>
            </w:rPr>
            <m:t>）</m:t>
          </m:r>
        </m:oMath>
      </m:oMathPara>
    </w:p>
    <w:p w:rsidR="00B358FC" w:rsidRPr="00B358FC" w:rsidRDefault="00B358FC" w:rsidP="00B358F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EC26F0">
        <w:rPr>
          <w:rFonts w:ascii="黑体" w:eastAsia="黑体" w:hAnsi="黑体"/>
          <w:sz w:val="24"/>
          <w:szCs w:val="24"/>
        </w:rPr>
        <w:t xml:space="preserve">  </w:t>
      </w:r>
      <w:r>
        <w:rPr>
          <w:rFonts w:ascii="黑体" w:eastAsia="黑体" w:hAnsi="黑体"/>
          <w:sz w:val="24"/>
          <w:szCs w:val="24"/>
        </w:rPr>
        <w:t>水：</w:t>
      </w:r>
    </w:p>
    <w:p w:rsidR="00B358FC" w:rsidRPr="001D15C7" w:rsidRDefault="00B358FC"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EDTA</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×40.0</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27.6.4-5</m:t>
          </m:r>
          <m:r>
            <m:rPr>
              <m:sty m:val="p"/>
            </m:rPr>
            <w:rPr>
              <w:rFonts w:ascii="Cambria Math" w:eastAsia="黑体" w:hAnsi="Cambria Math"/>
              <w:sz w:val="24"/>
              <w:szCs w:val="24"/>
            </w:rPr>
            <m:t>）</m:t>
          </m:r>
        </m:oMath>
      </m:oMathPara>
    </w:p>
    <w:p w:rsidR="00B358FC" w:rsidRPr="001D15C7" w:rsidRDefault="00B358FC"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EDTA</m:t>
                  </m:r>
                </m:e>
              </m:d>
              <m:r>
                <w:rPr>
                  <w:rFonts w:ascii="Cambria Math" w:eastAsia="黑体" w:hAnsi="Cambria Math"/>
                  <w:sz w:val="24"/>
                  <w:szCs w:val="24"/>
                </w:rPr>
                <m:t>×</m:t>
              </m:r>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e>
              </m:d>
              <m:r>
                <w:rPr>
                  <w:rFonts w:ascii="Cambria Math" w:eastAsia="黑体" w:hAnsi="Cambria Math"/>
                  <w:sz w:val="24"/>
                  <w:szCs w:val="24"/>
                </w:rPr>
                <m:t>×24.3</m:t>
              </m:r>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27.6.4-6</m:t>
          </m:r>
          <m:r>
            <m:rPr>
              <m:sty m:val="p"/>
            </m:rPr>
            <w:rPr>
              <w:rFonts w:ascii="Cambria Math" w:eastAsia="黑体" w:hAnsi="Cambria Math"/>
              <w:sz w:val="24"/>
              <w:szCs w:val="24"/>
            </w:rPr>
            <m:t>）</m:t>
          </m:r>
        </m:oMath>
      </m:oMathPara>
    </w:p>
    <w:p w:rsidR="00EC26F0" w:rsidRDefault="00AD1D61" w:rsidP="00EC26F0">
      <w:pPr>
        <w:spacing w:line="400" w:lineRule="exact"/>
        <w:rPr>
          <w:rFonts w:ascii="黑体" w:eastAsia="黑体" w:hAnsi="黑体"/>
          <w:sz w:val="24"/>
          <w:szCs w:val="24"/>
        </w:rPr>
      </w:pPr>
      <w:r w:rsidRPr="002A618E">
        <w:rPr>
          <w:rFonts w:ascii="黑体" w:eastAsia="黑体" w:hAnsi="黑体" w:hint="eastAsia"/>
          <w:sz w:val="24"/>
          <w:szCs w:val="24"/>
        </w:rPr>
        <w:t>式中：</w:t>
      </w:r>
      <w:r w:rsidR="00EC26F0">
        <w:rPr>
          <w:rFonts w:ascii="黑体" w:eastAsia="黑体" w:hAnsi="黑体" w:hint="eastAsia"/>
          <w:sz w:val="24"/>
          <w:szCs w:val="24"/>
        </w:rPr>
        <w:t xml:space="preserve"> </w:t>
      </w:r>
      <w:r w:rsidR="00EC26F0">
        <w:rPr>
          <w:rFonts w:ascii="黑体" w:eastAsia="黑体" w:hAnsi="黑体"/>
          <w:sz w:val="24"/>
          <w:szCs w:val="24"/>
        </w:rPr>
        <w:t xml:space="preserve">  </w:t>
      </w:r>
      <m:oMath>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e>
        </m:d>
      </m:oMath>
      <w:r w:rsidR="00EC26F0">
        <w:rPr>
          <w:rFonts w:ascii="黑体" w:eastAsia="黑体" w:hAnsi="黑体"/>
          <w:sz w:val="24"/>
          <w:szCs w:val="24"/>
        </w:rPr>
        <w:tab/>
      </w:r>
      <w:r w:rsidRPr="002A618E">
        <w:rPr>
          <w:rFonts w:ascii="黑体" w:eastAsia="黑体" w:hAnsi="黑体"/>
          <w:sz w:val="24"/>
          <w:szCs w:val="24"/>
        </w:rPr>
        <w:t>——</w:t>
      </w:r>
      <w:r>
        <w:rPr>
          <w:rFonts w:ascii="黑体" w:eastAsia="黑体" w:hAnsi="黑体"/>
          <w:sz w:val="24"/>
          <w:szCs w:val="24"/>
        </w:rPr>
        <w:t>土中</w:t>
      </w:r>
      <w:r w:rsidR="007D6206">
        <w:rPr>
          <w:rFonts w:ascii="黑体" w:eastAsia="黑体" w:hAnsi="黑体" w:hint="eastAsia"/>
          <w:sz w:val="24"/>
          <w:szCs w:val="24"/>
        </w:rPr>
        <w:t>钙</w:t>
      </w:r>
      <w:r w:rsidRPr="002A618E">
        <w:rPr>
          <w:rFonts w:ascii="黑体" w:eastAsia="黑体" w:hAnsi="黑体" w:hint="eastAsia"/>
          <w:sz w:val="24"/>
          <w:szCs w:val="24"/>
        </w:rPr>
        <w:t>离子质量摩尔浓度（</w:t>
      </w:r>
      <w:r>
        <w:rPr>
          <w:rFonts w:ascii="黑体" w:eastAsia="黑体" w:hAnsi="黑体" w:hint="eastAsia"/>
          <w:sz w:val="24"/>
          <w:szCs w:val="24"/>
        </w:rPr>
        <w:t>m</w:t>
      </w:r>
      <w:r w:rsidRPr="00EA5F1C">
        <w:rPr>
          <w:rFonts w:ascii="黑体" w:eastAsia="黑体" w:hAnsi="黑体"/>
          <w:sz w:val="24"/>
          <w:szCs w:val="24"/>
        </w:rPr>
        <w:t>mol/</w:t>
      </w:r>
      <w:r>
        <w:rPr>
          <w:rFonts w:ascii="黑体" w:eastAsia="黑体" w:hAnsi="黑体"/>
          <w:sz w:val="24"/>
          <w:szCs w:val="24"/>
        </w:rPr>
        <w:t>kg</w:t>
      </w:r>
      <w:r w:rsidRPr="002A618E">
        <w:rPr>
          <w:rFonts w:ascii="黑体" w:eastAsia="黑体" w:hAnsi="黑体" w:hint="eastAsia"/>
          <w:sz w:val="24"/>
          <w:szCs w:val="24"/>
        </w:rPr>
        <w:t>）；</w:t>
      </w:r>
    </w:p>
    <w:p w:rsidR="00EC26F0" w:rsidRDefault="00AD1D61" w:rsidP="002B2B19">
      <w:pPr>
        <w:spacing w:line="400" w:lineRule="exact"/>
        <w:ind w:firstLineChars="600" w:firstLine="1440"/>
        <w:rPr>
          <w:rFonts w:ascii="黑体" w:eastAsia="黑体" w:hAnsi="黑体"/>
          <w:sz w:val="24"/>
          <w:szCs w:val="24"/>
        </w:rPr>
      </w:pPr>
      <m:oMath>
        <m:r>
          <w:rPr>
            <w:rFonts w:ascii="Cambria Math" w:eastAsia="黑体" w:hAnsi="Cambria Math" w:cstheme="minorBidi"/>
            <w:sz w:val="24"/>
            <w:szCs w:val="24"/>
          </w:rPr>
          <m:t xml:space="preserve"> </m:t>
        </m:r>
        <m:sSup>
          <m:sSupPr>
            <m:ctrlPr>
              <w:rPr>
                <w:rFonts w:ascii="Cambria Math" w:eastAsia="黑体" w:hAnsi="Cambria Math" w:cstheme="minorBidi"/>
                <w:i/>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oMath>
      <w:r>
        <w:rPr>
          <w:rFonts w:ascii="黑体" w:eastAsia="黑体" w:hAnsi="黑体"/>
          <w:sz w:val="24"/>
          <w:szCs w:val="24"/>
        </w:rPr>
        <w:tab/>
      </w:r>
      <w:r w:rsidRPr="00EA5F1C">
        <w:rPr>
          <w:rFonts w:ascii="黑体" w:eastAsia="黑体" w:hAnsi="黑体" w:hint="eastAsia"/>
          <w:sz w:val="24"/>
          <w:szCs w:val="24"/>
        </w:rPr>
        <w:t>——</w:t>
      </w:r>
      <w:r>
        <w:rPr>
          <w:rFonts w:ascii="黑体" w:eastAsia="黑体" w:hAnsi="黑体" w:hint="eastAsia"/>
          <w:sz w:val="24"/>
          <w:szCs w:val="24"/>
        </w:rPr>
        <w:t>土中</w:t>
      </w:r>
      <w:r w:rsidR="007D6206">
        <w:rPr>
          <w:rFonts w:ascii="黑体" w:eastAsia="黑体" w:hAnsi="黑体" w:hint="eastAsia"/>
          <w:sz w:val="24"/>
          <w:szCs w:val="24"/>
        </w:rPr>
        <w:t>钙</w:t>
      </w:r>
      <w:r w:rsidRPr="002A618E">
        <w:rPr>
          <w:rFonts w:ascii="黑体" w:eastAsia="黑体" w:hAnsi="黑体" w:hint="eastAsia"/>
          <w:sz w:val="24"/>
          <w:szCs w:val="24"/>
        </w:rPr>
        <w:t>离子</w:t>
      </w:r>
      <w:r>
        <w:rPr>
          <w:rFonts w:ascii="黑体" w:eastAsia="黑体" w:hAnsi="黑体" w:hint="eastAsia"/>
          <w:sz w:val="24"/>
          <w:szCs w:val="24"/>
        </w:rPr>
        <w:t>含量</w:t>
      </w:r>
      <w:r w:rsidRPr="00EA5F1C">
        <w:rPr>
          <w:rFonts w:ascii="黑体" w:eastAsia="黑体" w:hAnsi="黑体" w:hint="eastAsia"/>
          <w:sz w:val="24"/>
          <w:szCs w:val="24"/>
        </w:rPr>
        <w:t>（</w:t>
      </w:r>
      <w:r>
        <w:rPr>
          <w:rFonts w:ascii="黑体" w:eastAsia="黑体" w:hAnsi="黑体"/>
          <w:sz w:val="24"/>
          <w:szCs w:val="24"/>
        </w:rPr>
        <w:t>mg</w:t>
      </w:r>
      <w:r w:rsidRPr="00EA5F1C">
        <w:rPr>
          <w:rFonts w:ascii="黑体" w:eastAsia="黑体" w:hAnsi="黑体"/>
          <w:sz w:val="24"/>
          <w:szCs w:val="24"/>
        </w:rPr>
        <w:t>/</w:t>
      </w:r>
      <w:r>
        <w:rPr>
          <w:rFonts w:ascii="黑体" w:eastAsia="黑体" w:hAnsi="黑体"/>
          <w:sz w:val="24"/>
          <w:szCs w:val="24"/>
        </w:rPr>
        <w:t>kg</w:t>
      </w:r>
      <w:r w:rsidRPr="00EA5F1C">
        <w:rPr>
          <w:rFonts w:ascii="黑体" w:eastAsia="黑体" w:hAnsi="黑体" w:hint="eastAsia"/>
          <w:sz w:val="24"/>
          <w:szCs w:val="24"/>
        </w:rPr>
        <w:t>）；</w:t>
      </w:r>
    </w:p>
    <w:p w:rsidR="00EC26F0" w:rsidRDefault="00AD1D61" w:rsidP="00EC26F0">
      <w:pPr>
        <w:spacing w:line="400" w:lineRule="exact"/>
        <w:ind w:firstLineChars="450" w:firstLine="1080"/>
        <w:rPr>
          <w:rFonts w:ascii="黑体" w:eastAsia="黑体" w:hAnsi="黑体"/>
          <w:sz w:val="24"/>
          <w:szCs w:val="24"/>
        </w:rPr>
      </w:pPr>
      <m:oMath>
        <m:r>
          <w:rPr>
            <w:rFonts w:ascii="Cambria Math" w:eastAsia="黑体" w:hAnsi="Cambria Math"/>
            <w:sz w:val="24"/>
            <w:szCs w:val="24"/>
          </w:rPr>
          <m:t>b</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oMath>
      <w:r>
        <w:rPr>
          <w:rFonts w:ascii="黑体" w:eastAsia="黑体" w:hAnsi="黑体"/>
          <w:sz w:val="24"/>
          <w:szCs w:val="24"/>
        </w:rPr>
        <w:tab/>
      </w:r>
      <w:r w:rsidRPr="002A618E">
        <w:rPr>
          <w:rFonts w:ascii="黑体" w:eastAsia="黑体" w:hAnsi="黑体"/>
          <w:sz w:val="24"/>
          <w:szCs w:val="24"/>
        </w:rPr>
        <w:t>——</w:t>
      </w:r>
      <w:r>
        <w:rPr>
          <w:rFonts w:ascii="黑体" w:eastAsia="黑体" w:hAnsi="黑体"/>
          <w:sz w:val="24"/>
          <w:szCs w:val="24"/>
        </w:rPr>
        <w:t>土中</w:t>
      </w:r>
      <w:r w:rsidR="007D6206" w:rsidRPr="006C6472">
        <w:rPr>
          <w:rFonts w:ascii="黑体" w:eastAsia="黑体" w:hAnsi="黑体" w:hint="eastAsia"/>
          <w:sz w:val="24"/>
          <w:szCs w:val="24"/>
        </w:rPr>
        <w:t>镁</w:t>
      </w:r>
      <w:r w:rsidRPr="002A618E">
        <w:rPr>
          <w:rFonts w:ascii="黑体" w:eastAsia="黑体" w:hAnsi="黑体" w:hint="eastAsia"/>
          <w:sz w:val="24"/>
          <w:szCs w:val="24"/>
        </w:rPr>
        <w:t>离子质量摩尔浓度（</w:t>
      </w:r>
      <w:r>
        <w:rPr>
          <w:rFonts w:ascii="黑体" w:eastAsia="黑体" w:hAnsi="黑体" w:hint="eastAsia"/>
          <w:sz w:val="24"/>
          <w:szCs w:val="24"/>
        </w:rPr>
        <w:t>m</w:t>
      </w:r>
      <w:r w:rsidRPr="00EA5F1C">
        <w:rPr>
          <w:rFonts w:ascii="黑体" w:eastAsia="黑体" w:hAnsi="黑体"/>
          <w:sz w:val="24"/>
          <w:szCs w:val="24"/>
        </w:rPr>
        <w:t>mol/</w:t>
      </w:r>
      <w:r>
        <w:rPr>
          <w:rFonts w:ascii="黑体" w:eastAsia="黑体" w:hAnsi="黑体"/>
          <w:sz w:val="24"/>
          <w:szCs w:val="24"/>
        </w:rPr>
        <w:t>kg</w:t>
      </w:r>
      <w:r w:rsidRPr="002A618E">
        <w:rPr>
          <w:rFonts w:ascii="黑体" w:eastAsia="黑体" w:hAnsi="黑体" w:hint="eastAsia"/>
          <w:sz w:val="24"/>
          <w:szCs w:val="24"/>
        </w:rPr>
        <w:t>）；</w:t>
      </w:r>
    </w:p>
    <w:p w:rsidR="00EC26F0" w:rsidRDefault="00AD1D61" w:rsidP="00EC26F0">
      <w:pPr>
        <w:spacing w:line="400" w:lineRule="exact"/>
        <w:ind w:firstLineChars="550" w:firstLine="1320"/>
        <w:rPr>
          <w:rFonts w:ascii="黑体" w:eastAsia="黑体" w:hAnsi="黑体"/>
          <w:sz w:val="24"/>
          <w:szCs w:val="24"/>
        </w:rPr>
      </w:pPr>
      <m:oMath>
        <m:r>
          <w:rPr>
            <w:rFonts w:ascii="Cambria Math" w:eastAsia="黑体" w:hAnsi="Cambria Math" w:cstheme="minorBidi"/>
            <w:sz w:val="24"/>
            <w:szCs w:val="24"/>
          </w:rPr>
          <m:t xml:space="preserve"> </m:t>
        </m:r>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oMath>
      <w:r>
        <w:rPr>
          <w:rFonts w:ascii="黑体" w:eastAsia="黑体" w:hAnsi="黑体"/>
          <w:sz w:val="24"/>
          <w:szCs w:val="24"/>
        </w:rPr>
        <w:tab/>
      </w:r>
      <w:r w:rsidRPr="00EA5F1C">
        <w:rPr>
          <w:rFonts w:ascii="黑体" w:eastAsia="黑体" w:hAnsi="黑体" w:hint="eastAsia"/>
          <w:sz w:val="24"/>
          <w:szCs w:val="24"/>
        </w:rPr>
        <w:t>——</w:t>
      </w:r>
      <w:r>
        <w:rPr>
          <w:rFonts w:ascii="黑体" w:eastAsia="黑体" w:hAnsi="黑体" w:hint="eastAsia"/>
          <w:sz w:val="24"/>
          <w:szCs w:val="24"/>
        </w:rPr>
        <w:t>土中</w:t>
      </w:r>
      <w:r w:rsidR="007D6206" w:rsidRPr="006C6472">
        <w:rPr>
          <w:rFonts w:ascii="黑体" w:eastAsia="黑体" w:hAnsi="黑体" w:hint="eastAsia"/>
          <w:sz w:val="24"/>
          <w:szCs w:val="24"/>
        </w:rPr>
        <w:t>镁</w:t>
      </w:r>
      <w:r w:rsidRPr="002A618E">
        <w:rPr>
          <w:rFonts w:ascii="黑体" w:eastAsia="黑体" w:hAnsi="黑体" w:hint="eastAsia"/>
          <w:sz w:val="24"/>
          <w:szCs w:val="24"/>
        </w:rPr>
        <w:t>离子</w:t>
      </w:r>
      <w:r>
        <w:rPr>
          <w:rFonts w:ascii="黑体" w:eastAsia="黑体" w:hAnsi="黑体" w:hint="eastAsia"/>
          <w:sz w:val="24"/>
          <w:szCs w:val="24"/>
        </w:rPr>
        <w:t>含量</w:t>
      </w:r>
      <w:r w:rsidRPr="00EA5F1C">
        <w:rPr>
          <w:rFonts w:ascii="黑体" w:eastAsia="黑体" w:hAnsi="黑体" w:hint="eastAsia"/>
          <w:sz w:val="24"/>
          <w:szCs w:val="24"/>
        </w:rPr>
        <w:t>（</w:t>
      </w:r>
      <w:r>
        <w:rPr>
          <w:rFonts w:ascii="黑体" w:eastAsia="黑体" w:hAnsi="黑体"/>
          <w:sz w:val="24"/>
          <w:szCs w:val="24"/>
        </w:rPr>
        <w:t>mg</w:t>
      </w:r>
      <w:r w:rsidRPr="00EA5F1C">
        <w:rPr>
          <w:rFonts w:ascii="黑体" w:eastAsia="黑体" w:hAnsi="黑体"/>
          <w:sz w:val="24"/>
          <w:szCs w:val="24"/>
        </w:rPr>
        <w:t>/</w:t>
      </w:r>
      <w:r>
        <w:rPr>
          <w:rFonts w:ascii="黑体" w:eastAsia="黑体" w:hAnsi="黑体"/>
          <w:sz w:val="24"/>
          <w:szCs w:val="24"/>
        </w:rPr>
        <w:t>kg</w:t>
      </w:r>
      <w:r w:rsidRPr="00EA5F1C">
        <w:rPr>
          <w:rFonts w:ascii="黑体" w:eastAsia="黑体" w:hAnsi="黑体" w:hint="eastAsia"/>
          <w:sz w:val="24"/>
          <w:szCs w:val="24"/>
        </w:rPr>
        <w:t>）；</w:t>
      </w:r>
    </w:p>
    <w:p w:rsidR="00EC26F0" w:rsidRDefault="007D6206" w:rsidP="00EC26F0">
      <w:pPr>
        <w:spacing w:line="400" w:lineRule="exact"/>
        <w:ind w:firstLineChars="450" w:firstLine="1080"/>
        <w:rPr>
          <w:rFonts w:ascii="黑体" w:eastAsia="黑体" w:hAnsi="黑体"/>
          <w:sz w:val="24"/>
          <w:szCs w:val="24"/>
        </w:rPr>
      </w:pPr>
      <m:oMath>
        <m:r>
          <w:rPr>
            <w:rFonts w:ascii="Cambria Math" w:eastAsia="黑体" w:hAnsi="Cambria Math"/>
            <w:sz w:val="24"/>
            <w:szCs w:val="24"/>
          </w:rPr>
          <w:lastRenderedPageBreak/>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e>
        </m:d>
      </m:oMath>
      <w:r w:rsidR="00AD1D61">
        <w:rPr>
          <w:rFonts w:ascii="黑体" w:eastAsia="黑体" w:hAnsi="黑体"/>
          <w:sz w:val="24"/>
          <w:szCs w:val="24"/>
        </w:rPr>
        <w:tab/>
      </w:r>
      <w:r w:rsidR="00AD1D61" w:rsidRPr="002A618E">
        <w:rPr>
          <w:rFonts w:ascii="黑体" w:eastAsia="黑体" w:hAnsi="黑体"/>
          <w:sz w:val="24"/>
          <w:szCs w:val="24"/>
        </w:rPr>
        <w:t>——</w:t>
      </w:r>
      <w:r w:rsidR="00AD1D61">
        <w:rPr>
          <w:rFonts w:ascii="黑体" w:eastAsia="黑体" w:hAnsi="黑体"/>
          <w:sz w:val="24"/>
          <w:szCs w:val="24"/>
        </w:rPr>
        <w:t>水中</w:t>
      </w:r>
      <w:r>
        <w:rPr>
          <w:rFonts w:ascii="黑体" w:eastAsia="黑体" w:hAnsi="黑体" w:hint="eastAsia"/>
          <w:sz w:val="24"/>
          <w:szCs w:val="24"/>
        </w:rPr>
        <w:t>钙</w:t>
      </w:r>
      <w:r w:rsidR="00AD1D61" w:rsidRPr="002A618E">
        <w:rPr>
          <w:rFonts w:ascii="黑体" w:eastAsia="黑体" w:hAnsi="黑体" w:hint="eastAsia"/>
          <w:sz w:val="24"/>
          <w:szCs w:val="24"/>
        </w:rPr>
        <w:t>离子质量浓度（</w:t>
      </w:r>
      <w:r w:rsidR="00AD1D61">
        <w:rPr>
          <w:rFonts w:ascii="黑体" w:eastAsia="黑体" w:hAnsi="黑体"/>
          <w:sz w:val="24"/>
          <w:szCs w:val="24"/>
        </w:rPr>
        <w:t>mg/L</w:t>
      </w:r>
      <w:r w:rsidR="00AD1D61" w:rsidRPr="002A618E">
        <w:rPr>
          <w:rFonts w:ascii="黑体" w:eastAsia="黑体" w:hAnsi="黑体" w:hint="eastAsia"/>
          <w:sz w:val="24"/>
          <w:szCs w:val="24"/>
        </w:rPr>
        <w:t>）；</w:t>
      </w:r>
    </w:p>
    <w:p w:rsidR="00EC26F0" w:rsidRDefault="007D6206" w:rsidP="00EC26F0">
      <w:pPr>
        <w:spacing w:line="400" w:lineRule="exact"/>
        <w:ind w:firstLineChars="450" w:firstLine="1080"/>
        <w:rPr>
          <w:rFonts w:ascii="黑体" w:eastAsia="黑体" w:hAnsi="黑体"/>
          <w:sz w:val="24"/>
          <w:szCs w:val="24"/>
        </w:rPr>
      </w:pPr>
      <m:oMath>
        <m:r>
          <w:rPr>
            <w:rFonts w:ascii="Cambria Math" w:eastAsia="黑体" w:hAnsi="Cambria Math"/>
            <w:sz w:val="24"/>
            <w:szCs w:val="24"/>
          </w:rPr>
          <m:t>ρ</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oMath>
      <w:r>
        <w:rPr>
          <w:rFonts w:ascii="黑体" w:eastAsia="黑体" w:hAnsi="黑体"/>
          <w:sz w:val="24"/>
          <w:szCs w:val="24"/>
        </w:rPr>
        <w:tab/>
      </w:r>
      <w:r w:rsidRPr="002A618E">
        <w:rPr>
          <w:rFonts w:ascii="黑体" w:eastAsia="黑体" w:hAnsi="黑体"/>
          <w:sz w:val="24"/>
          <w:szCs w:val="24"/>
        </w:rPr>
        <w:t>——</w:t>
      </w:r>
      <w:r>
        <w:rPr>
          <w:rFonts w:ascii="黑体" w:eastAsia="黑体" w:hAnsi="黑体"/>
          <w:sz w:val="24"/>
          <w:szCs w:val="24"/>
        </w:rPr>
        <w:t>水中</w:t>
      </w:r>
      <w:r w:rsidRPr="006C6472">
        <w:rPr>
          <w:rFonts w:ascii="黑体" w:eastAsia="黑体" w:hAnsi="黑体" w:hint="eastAsia"/>
          <w:sz w:val="24"/>
          <w:szCs w:val="24"/>
        </w:rPr>
        <w:t>镁</w:t>
      </w:r>
      <w:r w:rsidRPr="002A618E">
        <w:rPr>
          <w:rFonts w:ascii="黑体" w:eastAsia="黑体" w:hAnsi="黑体" w:hint="eastAsia"/>
          <w:sz w:val="24"/>
          <w:szCs w:val="24"/>
        </w:rPr>
        <w:t>离子质量浓度（</w:t>
      </w:r>
      <w:r>
        <w:rPr>
          <w:rFonts w:ascii="黑体" w:eastAsia="黑体" w:hAnsi="黑体"/>
          <w:sz w:val="24"/>
          <w:szCs w:val="24"/>
        </w:rPr>
        <w:t>mg/L</w:t>
      </w:r>
      <w:r w:rsidRPr="002A618E">
        <w:rPr>
          <w:rFonts w:ascii="黑体" w:eastAsia="黑体" w:hAnsi="黑体" w:hint="eastAsia"/>
          <w:sz w:val="24"/>
          <w:szCs w:val="24"/>
        </w:rPr>
        <w:t>）；</w:t>
      </w:r>
    </w:p>
    <w:p w:rsidR="00EC26F0" w:rsidRDefault="007D6206" w:rsidP="00EC26F0">
      <w:pPr>
        <w:spacing w:line="400" w:lineRule="exact"/>
        <w:ind w:firstLineChars="450" w:firstLine="108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oMath>
      <w:r>
        <w:rPr>
          <w:rFonts w:ascii="黑体" w:eastAsia="黑体" w:hAnsi="黑体"/>
          <w:sz w:val="24"/>
          <w:szCs w:val="24"/>
        </w:rPr>
        <w:tab/>
      </w:r>
      <w:r w:rsidRPr="006C6472">
        <w:rPr>
          <w:rFonts w:ascii="黑体" w:eastAsia="黑体" w:hAnsi="黑体"/>
          <w:sz w:val="24"/>
          <w:szCs w:val="24"/>
        </w:rPr>
        <w:t>——</w:t>
      </w:r>
      <m:oMath>
        <m:r>
          <w:rPr>
            <w:rFonts w:ascii="Cambria Math" w:eastAsia="黑体" w:hAnsi="Cambria Math"/>
            <w:sz w:val="24"/>
            <w:szCs w:val="24"/>
          </w:rPr>
          <m:t>EDTA</m:t>
        </m:r>
      </m:oMath>
      <w:r w:rsidRPr="006C6472">
        <w:rPr>
          <w:rFonts w:ascii="黑体" w:eastAsia="黑体" w:hAnsi="黑体" w:hint="eastAsia"/>
          <w:sz w:val="24"/>
          <w:szCs w:val="24"/>
        </w:rPr>
        <w:t>二钠盐标准溶液的标定浓度（</w:t>
      </w:r>
      <w:r w:rsidRPr="006C6472">
        <w:rPr>
          <w:rFonts w:ascii="黑体" w:eastAsia="黑体" w:hAnsi="黑体"/>
          <w:sz w:val="24"/>
          <w:szCs w:val="24"/>
        </w:rPr>
        <w:t>mol/L</w:t>
      </w:r>
      <w:r w:rsidRPr="006C6472">
        <w:rPr>
          <w:rFonts w:ascii="黑体" w:eastAsia="黑体" w:hAnsi="黑体" w:hint="eastAsia"/>
          <w:sz w:val="24"/>
          <w:szCs w:val="24"/>
        </w:rPr>
        <w:t>）；</w:t>
      </w:r>
    </w:p>
    <w:p w:rsidR="00EC26F0" w:rsidRDefault="007D6206" w:rsidP="00EC26F0">
      <w:pPr>
        <w:spacing w:line="400" w:lineRule="exact"/>
        <w:ind w:firstLineChars="750" w:firstLine="180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sidRPr="00EA5F1C">
        <w:rPr>
          <w:rFonts w:ascii="黑体" w:eastAsia="黑体" w:hAnsi="黑体" w:hint="eastAsia"/>
          <w:sz w:val="24"/>
          <w:szCs w:val="24"/>
        </w:rPr>
        <w:t>——</w:t>
      </w:r>
      <w:r w:rsidR="00E52681">
        <w:rPr>
          <w:rFonts w:ascii="黑体" w:eastAsia="黑体" w:hAnsi="黑体" w:hint="eastAsia"/>
          <w:sz w:val="24"/>
          <w:szCs w:val="24"/>
        </w:rPr>
        <w:t>制取浸出液所加蒸馏水体积</w:t>
      </w:r>
      <w:r w:rsidRPr="00EA5F1C">
        <w:rPr>
          <w:rFonts w:ascii="黑体" w:eastAsia="黑体" w:hAnsi="黑体" w:hint="eastAsia"/>
          <w:sz w:val="24"/>
          <w:szCs w:val="24"/>
        </w:rPr>
        <w:t>（</w:t>
      </w:r>
      <w:r w:rsidR="00EA750A">
        <w:rPr>
          <w:rFonts w:ascii="黑体" w:eastAsia="黑体" w:hAnsi="黑体"/>
          <w:sz w:val="24"/>
          <w:szCs w:val="24"/>
        </w:rPr>
        <w:t>mL</w:t>
      </w:r>
      <w:r w:rsidRPr="00EA5F1C">
        <w:rPr>
          <w:rFonts w:ascii="黑体" w:eastAsia="黑体" w:hAnsi="黑体" w:hint="eastAsia"/>
          <w:sz w:val="24"/>
          <w:szCs w:val="24"/>
        </w:rPr>
        <w:t>）；</w:t>
      </w:r>
    </w:p>
    <w:p w:rsidR="00EC26F0" w:rsidRDefault="00A203EC" w:rsidP="00EC26F0">
      <w:pPr>
        <w:spacing w:line="400" w:lineRule="exact"/>
        <w:ind w:firstLineChars="750" w:firstLine="18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AD1D61">
        <w:rPr>
          <w:rFonts w:ascii="黑体" w:eastAsia="黑体" w:hAnsi="黑体"/>
          <w:sz w:val="24"/>
          <w:szCs w:val="24"/>
        </w:rPr>
        <w:tab/>
      </w:r>
      <w:r w:rsidR="00AD1D61" w:rsidRPr="002A618E">
        <w:rPr>
          <w:rFonts w:ascii="黑体" w:eastAsia="黑体" w:hAnsi="黑体"/>
          <w:sz w:val="24"/>
          <w:szCs w:val="24"/>
        </w:rPr>
        <w:t>——</w:t>
      </w:r>
      <w:r w:rsidR="004F23E7">
        <w:rPr>
          <w:rFonts w:ascii="黑体" w:eastAsia="黑体" w:hAnsi="黑体" w:hint="eastAsia"/>
          <w:sz w:val="24"/>
          <w:szCs w:val="24"/>
        </w:rPr>
        <w:t>滴定钙镁消耗</w:t>
      </w:r>
      <m:oMath>
        <m:r>
          <w:rPr>
            <w:rFonts w:ascii="Cambria Math" w:eastAsia="黑体" w:hAnsi="Cambria Math"/>
            <w:sz w:val="24"/>
            <w:szCs w:val="24"/>
          </w:rPr>
          <m:t>EDTA</m:t>
        </m:r>
      </m:oMath>
      <w:r w:rsidR="00AD1D61" w:rsidRPr="002A618E">
        <w:rPr>
          <w:rFonts w:ascii="黑体" w:eastAsia="黑体" w:hAnsi="黑体" w:hint="eastAsia"/>
          <w:sz w:val="24"/>
          <w:szCs w:val="24"/>
        </w:rPr>
        <w:t>标准溶液的体积（</w:t>
      </w:r>
      <w:r w:rsidR="00EA750A">
        <w:rPr>
          <w:rFonts w:ascii="黑体" w:eastAsia="黑体" w:hAnsi="黑体"/>
          <w:sz w:val="24"/>
          <w:szCs w:val="24"/>
        </w:rPr>
        <w:t>mL</w:t>
      </w:r>
      <w:r w:rsidR="00AD1D61" w:rsidRPr="002A618E">
        <w:rPr>
          <w:rFonts w:ascii="黑体" w:eastAsia="黑体" w:hAnsi="黑体" w:hint="eastAsia"/>
          <w:sz w:val="24"/>
          <w:szCs w:val="24"/>
        </w:rPr>
        <w:t>）；</w:t>
      </w:r>
    </w:p>
    <w:p w:rsidR="00EC26F0" w:rsidRDefault="00A203EC" w:rsidP="00EC26F0">
      <w:pPr>
        <w:spacing w:line="400" w:lineRule="exact"/>
        <w:ind w:firstLineChars="750" w:firstLine="18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AD1D61">
        <w:rPr>
          <w:rFonts w:ascii="黑体" w:eastAsia="黑体" w:hAnsi="黑体"/>
          <w:sz w:val="24"/>
          <w:szCs w:val="24"/>
        </w:rPr>
        <w:tab/>
      </w:r>
      <w:r w:rsidR="00AD1D61" w:rsidRPr="002A618E">
        <w:rPr>
          <w:rFonts w:ascii="黑体" w:eastAsia="黑体" w:hAnsi="黑体"/>
          <w:sz w:val="24"/>
          <w:szCs w:val="24"/>
        </w:rPr>
        <w:t>——</w:t>
      </w:r>
      <w:r w:rsidR="00245FAD">
        <w:rPr>
          <w:rFonts w:ascii="黑体" w:eastAsia="黑体" w:hAnsi="黑体" w:hint="eastAsia"/>
          <w:sz w:val="24"/>
          <w:szCs w:val="24"/>
        </w:rPr>
        <w:t>滴定钙消耗</w:t>
      </w:r>
      <m:oMath>
        <m:r>
          <w:rPr>
            <w:rFonts w:ascii="Cambria Math" w:eastAsia="黑体" w:hAnsi="Cambria Math"/>
            <w:sz w:val="24"/>
            <w:szCs w:val="24"/>
          </w:rPr>
          <m:t>EDTA</m:t>
        </m:r>
      </m:oMath>
      <w:r w:rsidR="00245FAD" w:rsidRPr="002A618E">
        <w:rPr>
          <w:rFonts w:ascii="黑体" w:eastAsia="黑体" w:hAnsi="黑体" w:hint="eastAsia"/>
          <w:sz w:val="24"/>
          <w:szCs w:val="24"/>
        </w:rPr>
        <w:t>标准溶液的体积</w:t>
      </w:r>
      <w:r w:rsidR="00AD1D61" w:rsidRPr="002A618E">
        <w:rPr>
          <w:rFonts w:ascii="黑体" w:eastAsia="黑体" w:hAnsi="黑体" w:hint="eastAsia"/>
          <w:sz w:val="24"/>
          <w:szCs w:val="24"/>
        </w:rPr>
        <w:t>（</w:t>
      </w:r>
      <w:r w:rsidR="00EA750A">
        <w:rPr>
          <w:rFonts w:ascii="黑体" w:eastAsia="黑体" w:hAnsi="黑体"/>
          <w:sz w:val="24"/>
          <w:szCs w:val="24"/>
        </w:rPr>
        <w:t>mL</w:t>
      </w:r>
      <w:r w:rsidR="00AD1D61" w:rsidRPr="002A618E">
        <w:rPr>
          <w:rFonts w:ascii="黑体" w:eastAsia="黑体" w:hAnsi="黑体" w:hint="eastAsia"/>
          <w:sz w:val="24"/>
          <w:szCs w:val="24"/>
        </w:rPr>
        <w:t>）；</w:t>
      </w:r>
    </w:p>
    <w:p w:rsidR="00EC26F0" w:rsidRDefault="00A203EC" w:rsidP="00EC26F0">
      <w:pPr>
        <w:spacing w:line="400" w:lineRule="exact"/>
        <w:ind w:firstLineChars="750" w:firstLine="18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AD1D61">
        <w:rPr>
          <w:rFonts w:ascii="黑体" w:eastAsia="黑体" w:hAnsi="黑体"/>
          <w:sz w:val="24"/>
          <w:szCs w:val="24"/>
        </w:rPr>
        <w:tab/>
      </w:r>
      <w:r w:rsidR="00AD1D61" w:rsidRPr="00EA5F1C">
        <w:rPr>
          <w:rFonts w:ascii="黑体" w:eastAsia="黑体" w:hAnsi="黑体" w:hint="eastAsia"/>
          <w:sz w:val="24"/>
          <w:szCs w:val="24"/>
        </w:rPr>
        <w:t>——</w:t>
      </w:r>
      <w:r w:rsidR="00AD1D61">
        <w:rPr>
          <w:rFonts w:ascii="黑体" w:eastAsia="黑体" w:hAnsi="黑体" w:hint="eastAsia"/>
          <w:sz w:val="24"/>
          <w:szCs w:val="24"/>
        </w:rPr>
        <w:t>吸取浸出液的体积</w:t>
      </w:r>
      <w:r w:rsidR="00AD1D61" w:rsidRPr="00EA5F1C">
        <w:rPr>
          <w:rFonts w:ascii="黑体" w:eastAsia="黑体" w:hAnsi="黑体" w:hint="eastAsia"/>
          <w:sz w:val="24"/>
          <w:szCs w:val="24"/>
        </w:rPr>
        <w:t>（</w:t>
      </w:r>
      <w:r w:rsidR="00EA750A">
        <w:rPr>
          <w:rFonts w:ascii="黑体" w:eastAsia="黑体" w:hAnsi="黑体"/>
          <w:sz w:val="24"/>
          <w:szCs w:val="24"/>
        </w:rPr>
        <w:t>mL</w:t>
      </w:r>
      <w:r w:rsidR="00AD1D61" w:rsidRPr="00EA5F1C">
        <w:rPr>
          <w:rFonts w:ascii="黑体" w:eastAsia="黑体" w:hAnsi="黑体" w:hint="eastAsia"/>
          <w:sz w:val="24"/>
          <w:szCs w:val="24"/>
        </w:rPr>
        <w:t>）；</w:t>
      </w:r>
    </w:p>
    <w:p w:rsidR="00EC26F0" w:rsidRDefault="00A203EC" w:rsidP="00EC26F0">
      <w:pPr>
        <w:spacing w:line="400" w:lineRule="exact"/>
        <w:ind w:firstLineChars="700" w:firstLine="16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AD1D61">
        <w:rPr>
          <w:rFonts w:ascii="黑体" w:eastAsia="黑体" w:hAnsi="黑体"/>
          <w:sz w:val="24"/>
          <w:szCs w:val="24"/>
        </w:rPr>
        <w:tab/>
      </w:r>
      <w:r w:rsidR="00AD1D61" w:rsidRPr="00EA5F1C">
        <w:rPr>
          <w:rFonts w:ascii="黑体" w:eastAsia="黑体" w:hAnsi="黑体" w:hint="eastAsia"/>
          <w:sz w:val="24"/>
          <w:szCs w:val="24"/>
        </w:rPr>
        <w:t>——</w:t>
      </w:r>
      <w:r w:rsidR="00AD1D61">
        <w:rPr>
          <w:rFonts w:ascii="黑体" w:eastAsia="黑体" w:hAnsi="黑体" w:hint="eastAsia"/>
          <w:sz w:val="24"/>
          <w:szCs w:val="24"/>
        </w:rPr>
        <w:t>干土质量</w:t>
      </w:r>
      <w:r w:rsidR="00AD1D61" w:rsidRPr="00EA5F1C">
        <w:rPr>
          <w:rFonts w:ascii="黑体" w:eastAsia="黑体" w:hAnsi="黑体" w:hint="eastAsia"/>
          <w:sz w:val="24"/>
          <w:szCs w:val="24"/>
        </w:rPr>
        <w:t>（</w:t>
      </w:r>
      <w:r w:rsidR="00AD1D61">
        <w:rPr>
          <w:rFonts w:ascii="黑体" w:eastAsia="黑体" w:hAnsi="黑体"/>
          <w:sz w:val="24"/>
          <w:szCs w:val="24"/>
        </w:rPr>
        <w:t>g</w:t>
      </w:r>
      <w:r w:rsidR="00AD1D61" w:rsidRPr="00EA5F1C">
        <w:rPr>
          <w:rFonts w:ascii="黑体" w:eastAsia="黑体" w:hAnsi="黑体" w:hint="eastAsia"/>
          <w:sz w:val="24"/>
          <w:szCs w:val="24"/>
        </w:rPr>
        <w:t>）；</w:t>
      </w:r>
    </w:p>
    <w:p w:rsidR="00EC26F0" w:rsidRDefault="00A203EC" w:rsidP="00EC26F0">
      <w:pPr>
        <w:spacing w:line="400" w:lineRule="exact"/>
        <w:ind w:firstLineChars="700" w:firstLine="16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AD1D61">
        <w:rPr>
          <w:rFonts w:ascii="黑体" w:eastAsia="黑体" w:hAnsi="黑体"/>
          <w:sz w:val="24"/>
          <w:szCs w:val="24"/>
        </w:rPr>
        <w:tab/>
      </w:r>
      <w:r w:rsidR="00AD1D61" w:rsidRPr="00EA5F1C">
        <w:rPr>
          <w:rFonts w:ascii="黑体" w:eastAsia="黑体" w:hAnsi="黑体" w:hint="eastAsia"/>
          <w:sz w:val="24"/>
          <w:szCs w:val="24"/>
        </w:rPr>
        <w:t>——</w:t>
      </w:r>
      <w:r w:rsidR="00AD1D61">
        <w:rPr>
          <w:rFonts w:ascii="黑体" w:eastAsia="黑体" w:hAnsi="黑体" w:hint="eastAsia"/>
          <w:sz w:val="24"/>
          <w:szCs w:val="24"/>
        </w:rPr>
        <w:t>吸取水样的体积</w:t>
      </w:r>
      <w:r w:rsidR="00AD1D61" w:rsidRPr="00EA5F1C">
        <w:rPr>
          <w:rFonts w:ascii="黑体" w:eastAsia="黑体" w:hAnsi="黑体" w:hint="eastAsia"/>
          <w:sz w:val="24"/>
          <w:szCs w:val="24"/>
        </w:rPr>
        <w:t>（</w:t>
      </w:r>
      <w:r w:rsidR="00EA750A">
        <w:rPr>
          <w:rFonts w:ascii="黑体" w:eastAsia="黑体" w:hAnsi="黑体"/>
          <w:sz w:val="24"/>
          <w:szCs w:val="24"/>
        </w:rPr>
        <w:t>mL</w:t>
      </w:r>
      <w:r w:rsidR="00AD1D61" w:rsidRPr="00EA5F1C">
        <w:rPr>
          <w:rFonts w:ascii="黑体" w:eastAsia="黑体" w:hAnsi="黑体" w:hint="eastAsia"/>
          <w:sz w:val="24"/>
          <w:szCs w:val="24"/>
        </w:rPr>
        <w:t>）</w:t>
      </w:r>
      <w:r w:rsidR="007D6206">
        <w:rPr>
          <w:rFonts w:ascii="黑体" w:eastAsia="黑体" w:hAnsi="黑体" w:hint="eastAsia"/>
          <w:sz w:val="24"/>
          <w:szCs w:val="24"/>
        </w:rPr>
        <w:t>；</w:t>
      </w:r>
    </w:p>
    <w:p w:rsidR="00EC26F0" w:rsidRDefault="007D6206" w:rsidP="00EC26F0">
      <w:pPr>
        <w:spacing w:line="400" w:lineRule="exact"/>
        <w:ind w:firstLineChars="650" w:firstLine="1560"/>
        <w:rPr>
          <w:rFonts w:ascii="黑体" w:eastAsia="黑体" w:hAnsi="黑体"/>
          <w:sz w:val="24"/>
          <w:szCs w:val="24"/>
        </w:rPr>
      </w:pPr>
      <m:oMath>
        <m:r>
          <w:rPr>
            <w:rFonts w:ascii="Cambria Math" w:eastAsia="黑体" w:hAnsi="Cambria Math"/>
            <w:sz w:val="24"/>
            <w:szCs w:val="24"/>
          </w:rPr>
          <m:t>40.0</m:t>
        </m:r>
      </m:oMath>
      <w:r>
        <w:rPr>
          <w:rFonts w:ascii="黑体" w:eastAsia="黑体" w:hAnsi="黑体"/>
          <w:sz w:val="24"/>
          <w:szCs w:val="24"/>
        </w:rPr>
        <w:tab/>
      </w:r>
      <w:r w:rsidRPr="002A618E">
        <w:rPr>
          <w:rFonts w:ascii="黑体" w:eastAsia="黑体" w:hAnsi="黑体"/>
          <w:sz w:val="24"/>
          <w:szCs w:val="24"/>
        </w:rPr>
        <w:t>——</w:t>
      </w:r>
      <w:r>
        <w:rPr>
          <w:rFonts w:ascii="黑体" w:eastAsia="黑体" w:hAnsi="黑体" w:hint="eastAsia"/>
          <w:sz w:val="24"/>
          <w:szCs w:val="24"/>
        </w:rPr>
        <w:t>钙</w:t>
      </w:r>
      <w:r w:rsidRPr="002A618E">
        <w:rPr>
          <w:rFonts w:ascii="黑体" w:eastAsia="黑体" w:hAnsi="黑体" w:hint="eastAsia"/>
          <w:sz w:val="24"/>
          <w:szCs w:val="24"/>
        </w:rPr>
        <w:t>离子的摩尔质量（</w:t>
      </w:r>
      <w:r w:rsidRPr="002A618E">
        <w:rPr>
          <w:rFonts w:ascii="黑体" w:eastAsia="黑体" w:hAnsi="黑体"/>
          <w:sz w:val="24"/>
          <w:szCs w:val="24"/>
        </w:rPr>
        <w:t>g/mol</w:t>
      </w:r>
      <w:r w:rsidRPr="002A618E">
        <w:rPr>
          <w:rFonts w:ascii="黑体" w:eastAsia="黑体" w:hAnsi="黑体" w:hint="eastAsia"/>
          <w:sz w:val="24"/>
          <w:szCs w:val="24"/>
        </w:rPr>
        <w:t>）</w:t>
      </w:r>
      <w:r>
        <w:rPr>
          <w:rFonts w:ascii="黑体" w:eastAsia="黑体" w:hAnsi="黑体" w:hint="eastAsia"/>
          <w:sz w:val="24"/>
          <w:szCs w:val="24"/>
        </w:rPr>
        <w:t>；</w:t>
      </w:r>
    </w:p>
    <w:p w:rsidR="007D6206" w:rsidRDefault="007D6206" w:rsidP="00EC26F0">
      <w:pPr>
        <w:spacing w:line="400" w:lineRule="exact"/>
        <w:ind w:firstLineChars="650" w:firstLine="1560"/>
        <w:rPr>
          <w:rFonts w:ascii="黑体" w:eastAsia="黑体" w:hAnsi="黑体"/>
          <w:sz w:val="24"/>
          <w:szCs w:val="24"/>
        </w:rPr>
      </w:pPr>
      <m:oMath>
        <m:r>
          <w:rPr>
            <w:rFonts w:ascii="Cambria Math" w:eastAsia="黑体" w:hAnsi="Cambria Math"/>
            <w:sz w:val="24"/>
            <w:szCs w:val="24"/>
          </w:rPr>
          <m:t>24.3</m:t>
        </m:r>
      </m:oMath>
      <w:r>
        <w:rPr>
          <w:rFonts w:ascii="黑体" w:eastAsia="黑体" w:hAnsi="黑体"/>
          <w:sz w:val="24"/>
          <w:szCs w:val="24"/>
        </w:rPr>
        <w:tab/>
      </w:r>
      <w:r w:rsidRPr="002A618E">
        <w:rPr>
          <w:rFonts w:ascii="黑体" w:eastAsia="黑体" w:hAnsi="黑体"/>
          <w:sz w:val="24"/>
          <w:szCs w:val="24"/>
        </w:rPr>
        <w:t>——</w:t>
      </w:r>
      <w:r w:rsidRPr="006C6472">
        <w:rPr>
          <w:rFonts w:ascii="黑体" w:eastAsia="黑体" w:hAnsi="黑体" w:hint="eastAsia"/>
          <w:sz w:val="24"/>
          <w:szCs w:val="24"/>
        </w:rPr>
        <w:t>镁</w:t>
      </w:r>
      <w:r w:rsidRPr="002A618E">
        <w:rPr>
          <w:rFonts w:ascii="黑体" w:eastAsia="黑体" w:hAnsi="黑体" w:hint="eastAsia"/>
          <w:sz w:val="24"/>
          <w:szCs w:val="24"/>
        </w:rPr>
        <w:t>离子的摩尔质量（</w:t>
      </w:r>
      <w:r w:rsidRPr="002A618E">
        <w:rPr>
          <w:rFonts w:ascii="黑体" w:eastAsia="黑体" w:hAnsi="黑体"/>
          <w:sz w:val="24"/>
          <w:szCs w:val="24"/>
        </w:rPr>
        <w:t>g/mol</w:t>
      </w:r>
      <w:r w:rsidRPr="002A618E">
        <w:rPr>
          <w:rFonts w:ascii="黑体" w:eastAsia="黑体" w:hAnsi="黑体" w:hint="eastAsia"/>
          <w:sz w:val="24"/>
          <w:szCs w:val="24"/>
        </w:rPr>
        <w:t>）</w:t>
      </w:r>
      <w:r>
        <w:rPr>
          <w:rFonts w:ascii="黑体" w:eastAsia="黑体" w:hAnsi="黑体" w:hint="eastAsia"/>
          <w:sz w:val="24"/>
          <w:szCs w:val="24"/>
        </w:rPr>
        <w:t>。</w:t>
      </w:r>
    </w:p>
    <w:p w:rsidR="004D2E27" w:rsidRPr="006C6472" w:rsidRDefault="004D2E27" w:rsidP="006C6472">
      <w:pPr>
        <w:spacing w:line="400" w:lineRule="exact"/>
        <w:rPr>
          <w:rFonts w:ascii="黑体" w:eastAsia="黑体" w:hAnsi="黑体"/>
          <w:sz w:val="24"/>
          <w:szCs w:val="24"/>
        </w:rPr>
      </w:pPr>
    </w:p>
    <w:p w:rsidR="005B1E26" w:rsidRPr="006C6472" w:rsidRDefault="005B1E26" w:rsidP="00386ED3">
      <w:pPr>
        <w:spacing w:line="400" w:lineRule="exact"/>
        <w:jc w:val="center"/>
        <w:rPr>
          <w:rFonts w:ascii="黑体" w:eastAsia="黑体" w:hAnsi="黑体"/>
          <w:sz w:val="28"/>
          <w:szCs w:val="28"/>
        </w:rPr>
      </w:pPr>
      <w:bookmarkStart w:id="7" w:name="_Toc347827040"/>
      <w:bookmarkStart w:id="8" w:name="_Toc371517754"/>
      <w:r w:rsidRPr="006C6472">
        <w:rPr>
          <w:rFonts w:ascii="黑体" w:eastAsia="黑体" w:hAnsi="黑体"/>
          <w:sz w:val="28"/>
          <w:szCs w:val="28"/>
        </w:rPr>
        <w:t>2</w:t>
      </w:r>
      <w:r w:rsidR="00F9515B">
        <w:rPr>
          <w:rFonts w:ascii="黑体" w:eastAsia="黑体" w:hAnsi="黑体"/>
          <w:sz w:val="28"/>
          <w:szCs w:val="28"/>
        </w:rPr>
        <w:t>7</w:t>
      </w:r>
      <w:r w:rsidRPr="006C6472">
        <w:rPr>
          <w:rFonts w:ascii="黑体" w:eastAsia="黑体" w:hAnsi="黑体" w:hint="eastAsia"/>
          <w:sz w:val="28"/>
          <w:szCs w:val="28"/>
        </w:rPr>
        <w:t>.</w:t>
      </w:r>
      <w:r w:rsidR="00795120">
        <w:rPr>
          <w:rFonts w:ascii="黑体" w:eastAsia="黑体" w:hAnsi="黑体"/>
          <w:sz w:val="28"/>
          <w:szCs w:val="28"/>
        </w:rPr>
        <w:t>7</w:t>
      </w:r>
      <w:r w:rsidR="006C6472">
        <w:rPr>
          <w:rFonts w:ascii="黑体" w:eastAsia="黑体" w:hAnsi="黑体"/>
          <w:sz w:val="28"/>
          <w:szCs w:val="28"/>
        </w:rPr>
        <w:t xml:space="preserve">  </w:t>
      </w:r>
      <w:r w:rsidRPr="006C6472">
        <w:rPr>
          <w:rFonts w:ascii="黑体" w:eastAsia="黑体" w:hAnsi="黑体" w:hint="eastAsia"/>
          <w:sz w:val="28"/>
          <w:szCs w:val="28"/>
        </w:rPr>
        <w:t>硫酸根离子</w:t>
      </w:r>
      <w:bookmarkEnd w:id="7"/>
      <w:bookmarkEnd w:id="8"/>
      <w:r w:rsidRPr="006C6472">
        <w:rPr>
          <w:rFonts w:ascii="黑体" w:eastAsia="黑体" w:hAnsi="黑体" w:hint="eastAsia"/>
          <w:sz w:val="28"/>
          <w:szCs w:val="28"/>
        </w:rPr>
        <w:t>的测定</w:t>
      </w:r>
      <w:r w:rsidR="0068728C">
        <w:rPr>
          <w:rFonts w:ascii="黑体" w:eastAsia="黑体" w:hAnsi="黑体" w:hint="eastAsia"/>
          <w:sz w:val="28"/>
          <w:szCs w:val="28"/>
        </w:rPr>
        <w:t>——</w:t>
      </w:r>
      <m:oMath>
        <m:r>
          <w:rPr>
            <w:rFonts w:ascii="Cambria Math" w:eastAsia="黑体" w:hAnsi="Cambria Math"/>
            <w:sz w:val="24"/>
            <w:szCs w:val="24"/>
          </w:rPr>
          <m:t>EDTA</m:t>
        </m:r>
      </m:oMath>
      <w:r w:rsidR="0068728C" w:rsidRPr="0068728C">
        <w:rPr>
          <w:rFonts w:ascii="黑体" w:eastAsia="黑体" w:hAnsi="黑体" w:hint="eastAsia"/>
          <w:sz w:val="28"/>
          <w:szCs w:val="28"/>
        </w:rPr>
        <w:t>二钠盐滴定法</w:t>
      </w:r>
    </w:p>
    <w:p w:rsidR="00795120" w:rsidRPr="00795120" w:rsidRDefault="00795120" w:rsidP="006C6472">
      <w:pPr>
        <w:spacing w:line="400" w:lineRule="exact"/>
        <w:rPr>
          <w:rFonts w:ascii="黑体" w:eastAsia="黑体" w:hAnsi="黑体"/>
          <w:sz w:val="24"/>
          <w:szCs w:val="24"/>
        </w:rPr>
      </w:pPr>
    </w:p>
    <w:p w:rsidR="006C6472" w:rsidRDefault="006C6472" w:rsidP="006C6472">
      <w:pPr>
        <w:spacing w:line="400" w:lineRule="exact"/>
        <w:rPr>
          <w:rFonts w:ascii="黑体" w:eastAsia="黑体" w:hAnsi="黑体"/>
          <w:sz w:val="24"/>
          <w:szCs w:val="24"/>
        </w:rPr>
      </w:pPr>
      <w:r>
        <w:rPr>
          <w:rFonts w:ascii="黑体" w:eastAsia="黑体" w:hAnsi="黑体" w:hint="eastAsia"/>
          <w:sz w:val="24"/>
          <w:szCs w:val="24"/>
        </w:rPr>
        <w:t>2</w:t>
      </w:r>
      <w:r w:rsidR="00F9515B">
        <w:rPr>
          <w:rFonts w:ascii="黑体" w:eastAsia="黑体" w:hAnsi="黑体"/>
          <w:sz w:val="24"/>
          <w:szCs w:val="24"/>
        </w:rPr>
        <w:t>7</w:t>
      </w:r>
      <w:r>
        <w:rPr>
          <w:rFonts w:ascii="黑体" w:eastAsia="黑体" w:hAnsi="黑体"/>
          <w:sz w:val="24"/>
          <w:szCs w:val="24"/>
        </w:rPr>
        <w:t>.7.</w:t>
      </w:r>
      <w:r w:rsidR="007172C6">
        <w:rPr>
          <w:rFonts w:ascii="黑体" w:eastAsia="黑体" w:hAnsi="黑体"/>
          <w:sz w:val="24"/>
          <w:szCs w:val="24"/>
        </w:rPr>
        <w:t>1</w:t>
      </w:r>
      <w:r w:rsidR="00EC26F0">
        <w:rPr>
          <w:rFonts w:ascii="黑体" w:eastAsia="黑体" w:hAnsi="黑体"/>
          <w:sz w:val="24"/>
          <w:szCs w:val="24"/>
        </w:rPr>
        <w:t xml:space="preserve">  </w:t>
      </w:r>
      <w:r>
        <w:rPr>
          <w:rFonts w:ascii="黑体" w:eastAsia="黑体" w:hAnsi="黑体"/>
          <w:sz w:val="24"/>
          <w:szCs w:val="24"/>
        </w:rPr>
        <w:t>本试验适用于</w:t>
      </w:r>
      <w:r w:rsidR="00795120" w:rsidRPr="00795120">
        <w:rPr>
          <w:rFonts w:ascii="黑体" w:eastAsia="黑体" w:hAnsi="黑体" w:hint="eastAsia"/>
          <w:sz w:val="24"/>
          <w:szCs w:val="24"/>
        </w:rPr>
        <w:t>硫酸根离子含量大于</w:t>
      </w:r>
      <w:r w:rsidR="00795120" w:rsidRPr="00795120">
        <w:rPr>
          <w:rFonts w:ascii="黑体" w:eastAsia="黑体" w:hAnsi="黑体"/>
          <w:sz w:val="24"/>
          <w:szCs w:val="24"/>
        </w:rPr>
        <w:t>50mg/L</w:t>
      </w:r>
      <w:r w:rsidR="00795120" w:rsidRPr="00795120">
        <w:rPr>
          <w:rFonts w:ascii="黑体" w:eastAsia="黑体" w:hAnsi="黑体" w:hint="eastAsia"/>
          <w:sz w:val="24"/>
          <w:szCs w:val="24"/>
        </w:rPr>
        <w:t>的</w:t>
      </w:r>
      <w:r w:rsidR="006A4C6C">
        <w:rPr>
          <w:rFonts w:ascii="黑体" w:eastAsia="黑体" w:hAnsi="黑体"/>
          <w:sz w:val="24"/>
          <w:szCs w:val="24"/>
        </w:rPr>
        <w:t>所有水试样及各类土</w:t>
      </w:r>
      <w:r w:rsidR="006A4C6C">
        <w:rPr>
          <w:rFonts w:ascii="黑体" w:eastAsia="黑体" w:hAnsi="黑体" w:hint="eastAsia"/>
          <w:sz w:val="24"/>
          <w:szCs w:val="24"/>
        </w:rPr>
        <w:t>的浸出液</w:t>
      </w:r>
      <w:r w:rsidRPr="009643E7">
        <w:rPr>
          <w:rFonts w:ascii="黑体" w:eastAsia="黑体" w:hAnsi="黑体" w:hint="eastAsia"/>
          <w:sz w:val="24"/>
          <w:szCs w:val="24"/>
        </w:rPr>
        <w:t>。</w:t>
      </w:r>
    </w:p>
    <w:p w:rsidR="006C6472" w:rsidRDefault="006C6472" w:rsidP="006C6472">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.7.2</w:t>
      </w:r>
      <w:r w:rsidR="00EC26F0">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795120" w:rsidRPr="00BD3D1F" w:rsidRDefault="00795120" w:rsidP="00795120">
      <w:pPr>
        <w:spacing w:line="400" w:lineRule="exact"/>
        <w:ind w:firstLineChars="200" w:firstLine="480"/>
        <w:rPr>
          <w:rFonts w:ascii="黑体" w:eastAsia="黑体" w:hAnsi="黑体"/>
          <w:sz w:val="24"/>
          <w:szCs w:val="24"/>
        </w:rPr>
      </w:pPr>
      <w:r>
        <w:rPr>
          <w:rFonts w:ascii="黑体" w:eastAsia="黑体" w:hAnsi="黑体"/>
          <w:sz w:val="24"/>
          <w:szCs w:val="24"/>
        </w:rPr>
        <w:t>1</w:t>
      </w:r>
      <w:r w:rsidR="00EC26F0">
        <w:rPr>
          <w:rFonts w:ascii="黑体" w:eastAsia="黑体" w:hAnsi="黑体"/>
          <w:sz w:val="24"/>
          <w:szCs w:val="24"/>
        </w:rPr>
        <w:t xml:space="preserve">  </w:t>
      </w:r>
      <w:r w:rsidRPr="00BD3D1F">
        <w:rPr>
          <w:rFonts w:ascii="黑体" w:eastAsia="黑体" w:hAnsi="黑体" w:hint="eastAsia"/>
          <w:sz w:val="24"/>
          <w:szCs w:val="24"/>
        </w:rPr>
        <w:t>酸式滴定管：</w:t>
      </w:r>
      <w:r w:rsidRPr="00BD3D1F">
        <w:rPr>
          <w:rFonts w:ascii="黑体" w:eastAsia="黑体" w:hAnsi="黑体"/>
          <w:sz w:val="24"/>
          <w:szCs w:val="24"/>
        </w:rPr>
        <w:t>25</w:t>
      </w:r>
      <w:r w:rsidR="00EA750A">
        <w:rPr>
          <w:rFonts w:ascii="黑体" w:eastAsia="黑体" w:hAnsi="黑体"/>
          <w:sz w:val="24"/>
          <w:szCs w:val="24"/>
        </w:rPr>
        <w:t>mL</w:t>
      </w:r>
      <w:r w:rsidRPr="00BD3D1F">
        <w:rPr>
          <w:rFonts w:ascii="黑体" w:eastAsia="黑体" w:hAnsi="黑体" w:hint="eastAsia"/>
          <w:sz w:val="24"/>
          <w:szCs w:val="24"/>
        </w:rPr>
        <w:t>或50</w:t>
      </w:r>
      <w:r w:rsidR="00911553">
        <w:rPr>
          <w:rFonts w:ascii="黑体" w:eastAsia="黑体" w:hAnsi="黑体"/>
          <w:sz w:val="24"/>
          <w:szCs w:val="24"/>
        </w:rPr>
        <w:t>mL</w:t>
      </w:r>
      <w:r w:rsidRPr="00BD3D1F">
        <w:rPr>
          <w:rFonts w:ascii="黑体" w:eastAsia="黑体" w:hAnsi="黑体" w:hint="eastAsia"/>
          <w:sz w:val="24"/>
          <w:szCs w:val="24"/>
        </w:rPr>
        <w:t>，最小分度值0.1</w:t>
      </w:r>
      <w:r w:rsidR="00EA750A">
        <w:rPr>
          <w:rFonts w:ascii="黑体" w:eastAsia="黑体" w:hAnsi="黑体"/>
          <w:sz w:val="24"/>
          <w:szCs w:val="24"/>
        </w:rPr>
        <w:t>mL</w:t>
      </w:r>
      <w:r w:rsidRPr="00BD3D1F">
        <w:rPr>
          <w:rFonts w:ascii="黑体" w:eastAsia="黑体" w:hAnsi="黑体" w:hint="eastAsia"/>
          <w:sz w:val="24"/>
          <w:szCs w:val="24"/>
        </w:rPr>
        <w:t>。</w:t>
      </w:r>
    </w:p>
    <w:p w:rsidR="00795120" w:rsidRPr="00BD3D1F" w:rsidRDefault="00795120" w:rsidP="00795120">
      <w:pPr>
        <w:spacing w:line="400" w:lineRule="exact"/>
        <w:ind w:firstLineChars="200" w:firstLine="480"/>
        <w:rPr>
          <w:rFonts w:ascii="黑体" w:eastAsia="黑体" w:hAnsi="黑体"/>
          <w:sz w:val="24"/>
          <w:szCs w:val="24"/>
        </w:rPr>
      </w:pPr>
      <w:r>
        <w:rPr>
          <w:rFonts w:ascii="黑体" w:eastAsia="黑体" w:hAnsi="黑体"/>
          <w:sz w:val="24"/>
          <w:szCs w:val="24"/>
        </w:rPr>
        <w:t>2</w:t>
      </w:r>
      <w:r w:rsidR="00EC26F0">
        <w:rPr>
          <w:rFonts w:ascii="黑体" w:eastAsia="黑体" w:hAnsi="黑体"/>
          <w:sz w:val="24"/>
          <w:szCs w:val="24"/>
        </w:rPr>
        <w:t xml:space="preserve">  分析</w:t>
      </w:r>
      <w:r w:rsidRPr="00BD3D1F">
        <w:rPr>
          <w:rFonts w:ascii="黑体" w:eastAsia="黑体" w:hAnsi="黑体" w:hint="eastAsia"/>
          <w:sz w:val="24"/>
          <w:szCs w:val="24"/>
        </w:rPr>
        <w:t>天平：称量200g，最小分度值0.0001g</w:t>
      </w:r>
      <w:r>
        <w:rPr>
          <w:rFonts w:ascii="黑体" w:eastAsia="黑体" w:hAnsi="黑体" w:hint="eastAsia"/>
          <w:sz w:val="24"/>
          <w:szCs w:val="24"/>
        </w:rPr>
        <w:t>。</w:t>
      </w:r>
    </w:p>
    <w:p w:rsidR="00795120" w:rsidRDefault="00795120" w:rsidP="00795120">
      <w:pPr>
        <w:spacing w:line="400" w:lineRule="exact"/>
        <w:ind w:firstLineChars="200" w:firstLine="480"/>
        <w:rPr>
          <w:rFonts w:ascii="黑体" w:eastAsia="黑体" w:hAnsi="黑体"/>
          <w:sz w:val="24"/>
          <w:szCs w:val="24"/>
        </w:rPr>
      </w:pPr>
      <w:r>
        <w:rPr>
          <w:rFonts w:ascii="黑体" w:eastAsia="黑体" w:hAnsi="黑体"/>
          <w:sz w:val="24"/>
          <w:szCs w:val="24"/>
        </w:rPr>
        <w:t>3</w:t>
      </w:r>
      <w:r w:rsidR="00EC26F0">
        <w:rPr>
          <w:rFonts w:ascii="黑体" w:eastAsia="黑体" w:hAnsi="黑体"/>
          <w:sz w:val="24"/>
          <w:szCs w:val="24"/>
        </w:rPr>
        <w:t xml:space="preserve">  </w:t>
      </w:r>
      <w:r>
        <w:rPr>
          <w:rFonts w:ascii="黑体" w:eastAsia="黑体" w:hAnsi="黑体"/>
          <w:sz w:val="24"/>
          <w:szCs w:val="24"/>
        </w:rPr>
        <w:t>其他：</w:t>
      </w:r>
      <w:r w:rsidRPr="00BD3D1F">
        <w:rPr>
          <w:rFonts w:ascii="黑体" w:eastAsia="黑体" w:hAnsi="黑体" w:hint="eastAsia"/>
          <w:sz w:val="24"/>
          <w:szCs w:val="24"/>
        </w:rPr>
        <w:t>移液管、容量瓶、锥形瓶、烘箱等。</w:t>
      </w:r>
    </w:p>
    <w:p w:rsidR="00795120" w:rsidRPr="00795120" w:rsidRDefault="00795120" w:rsidP="00795120">
      <w:pPr>
        <w:spacing w:line="400" w:lineRule="exact"/>
        <w:ind w:firstLineChars="200" w:firstLine="480"/>
        <w:rPr>
          <w:rFonts w:ascii="黑体" w:eastAsia="黑体" w:hAnsi="黑体"/>
          <w:sz w:val="24"/>
          <w:szCs w:val="24"/>
        </w:rPr>
      </w:pPr>
      <w:r>
        <w:rPr>
          <w:rFonts w:ascii="黑体" w:eastAsia="黑体" w:hAnsi="黑体"/>
          <w:sz w:val="24"/>
          <w:szCs w:val="24"/>
        </w:rPr>
        <w:t>4</w:t>
      </w:r>
      <w:r w:rsidR="00EC26F0">
        <w:rPr>
          <w:rFonts w:ascii="黑体" w:eastAsia="黑体" w:hAnsi="黑体"/>
          <w:sz w:val="24"/>
          <w:szCs w:val="24"/>
        </w:rPr>
        <w:t xml:space="preserve">  </w:t>
      </w:r>
      <w:r w:rsidRPr="00795120">
        <w:rPr>
          <w:rFonts w:ascii="黑体" w:eastAsia="黑体" w:hAnsi="黑体" w:hint="eastAsia"/>
          <w:sz w:val="24"/>
          <w:szCs w:val="24"/>
        </w:rPr>
        <w:t>锌基准溶液</w:t>
      </w:r>
      <w:r>
        <w:rPr>
          <w:rFonts w:ascii="黑体" w:eastAsia="黑体" w:hAnsi="黑体" w:hint="eastAsia"/>
          <w:sz w:val="24"/>
          <w:szCs w:val="24"/>
        </w:rPr>
        <w:t>（</w:t>
      </w:r>
      <w:r w:rsidR="00CB082B">
        <w:rPr>
          <w:rFonts w:ascii="黑体" w:eastAsia="黑体" w:hAnsi="黑体" w:hint="eastAsia"/>
          <w:sz w:val="24"/>
          <w:szCs w:val="24"/>
        </w:rPr>
        <w:t>浓度为</w:t>
      </w:r>
      <w:r>
        <w:rPr>
          <w:rFonts w:ascii="黑体" w:eastAsia="黑体" w:hAnsi="黑体"/>
          <w:sz w:val="24"/>
          <w:szCs w:val="24"/>
        </w:rPr>
        <w:t>0.025</w:t>
      </w:r>
      <w:r w:rsidRPr="00795120">
        <w:rPr>
          <w:rFonts w:ascii="黑体" w:eastAsia="黑体" w:hAnsi="黑体"/>
          <w:sz w:val="24"/>
          <w:szCs w:val="24"/>
        </w:rPr>
        <w:t xml:space="preserve"> </w:t>
      </w:r>
      <w:r w:rsidRPr="006C6472">
        <w:rPr>
          <w:rFonts w:ascii="黑体" w:eastAsia="黑体" w:hAnsi="黑体"/>
          <w:sz w:val="24"/>
          <w:szCs w:val="24"/>
        </w:rPr>
        <w:t>mol/L</w:t>
      </w:r>
      <w:r>
        <w:rPr>
          <w:rFonts w:ascii="黑体" w:eastAsia="黑体" w:hAnsi="黑体" w:hint="eastAsia"/>
          <w:sz w:val="24"/>
          <w:szCs w:val="24"/>
        </w:rPr>
        <w:t>）</w:t>
      </w:r>
      <w:r w:rsidRPr="00795120">
        <w:rPr>
          <w:rFonts w:ascii="黑体" w:eastAsia="黑体" w:hAnsi="黑体" w:hint="eastAsia"/>
          <w:sz w:val="24"/>
          <w:szCs w:val="24"/>
        </w:rPr>
        <w:t>：应符合本规程2</w:t>
      </w:r>
      <w:r w:rsidR="00FA327B">
        <w:rPr>
          <w:rFonts w:ascii="黑体" w:eastAsia="黑体" w:hAnsi="黑体"/>
          <w:sz w:val="24"/>
          <w:szCs w:val="24"/>
        </w:rPr>
        <w:t>7</w:t>
      </w:r>
      <w:r w:rsidRPr="00795120">
        <w:rPr>
          <w:rFonts w:ascii="黑体" w:eastAsia="黑体" w:hAnsi="黑体" w:hint="eastAsia"/>
          <w:sz w:val="24"/>
          <w:szCs w:val="24"/>
        </w:rPr>
        <w:t>.</w:t>
      </w:r>
      <w:r>
        <w:rPr>
          <w:rFonts w:ascii="黑体" w:eastAsia="黑体" w:hAnsi="黑体"/>
          <w:sz w:val="24"/>
          <w:szCs w:val="24"/>
        </w:rPr>
        <w:t>6</w:t>
      </w:r>
      <w:r w:rsidRPr="00795120">
        <w:rPr>
          <w:rFonts w:ascii="黑体" w:eastAsia="黑体" w:hAnsi="黑体" w:hint="eastAsia"/>
          <w:sz w:val="24"/>
          <w:szCs w:val="24"/>
        </w:rPr>
        <w:t>.2条</w:t>
      </w:r>
      <w:r>
        <w:rPr>
          <w:rFonts w:ascii="黑体" w:eastAsia="黑体" w:hAnsi="黑体"/>
          <w:sz w:val="24"/>
          <w:szCs w:val="24"/>
        </w:rPr>
        <w:t>4</w:t>
      </w:r>
      <w:r w:rsidRPr="00795120">
        <w:rPr>
          <w:rFonts w:ascii="黑体" w:eastAsia="黑体" w:hAnsi="黑体" w:hint="eastAsia"/>
          <w:sz w:val="24"/>
          <w:szCs w:val="24"/>
        </w:rPr>
        <w:t>款规定。</w:t>
      </w:r>
    </w:p>
    <w:p w:rsidR="00795120" w:rsidRPr="00795120" w:rsidRDefault="00EC26F0" w:rsidP="00795120">
      <w:pPr>
        <w:spacing w:line="400" w:lineRule="exact"/>
        <w:ind w:firstLineChars="200" w:firstLine="480"/>
        <w:rPr>
          <w:rFonts w:ascii="黑体" w:eastAsia="黑体" w:hAnsi="黑体"/>
          <w:sz w:val="24"/>
          <w:szCs w:val="24"/>
        </w:rPr>
      </w:pPr>
      <w:r>
        <w:rPr>
          <w:rFonts w:ascii="黑体" w:eastAsia="黑体" w:hAnsi="黑体"/>
          <w:sz w:val="24"/>
          <w:szCs w:val="24"/>
        </w:rPr>
        <w:t xml:space="preserve">5  </w:t>
      </w:r>
      <m:oMath>
        <m:r>
          <w:rPr>
            <w:rFonts w:ascii="Cambria Math" w:eastAsia="黑体" w:hAnsi="Cambria Math"/>
            <w:sz w:val="24"/>
            <w:szCs w:val="24"/>
          </w:rPr>
          <m:t>EDTA</m:t>
        </m:r>
      </m:oMath>
      <w:r w:rsidR="00795120" w:rsidRPr="00795120">
        <w:rPr>
          <w:rFonts w:ascii="黑体" w:eastAsia="黑体" w:hAnsi="黑体" w:hint="eastAsia"/>
          <w:sz w:val="24"/>
          <w:szCs w:val="24"/>
        </w:rPr>
        <w:t>二钠盐标准溶液</w:t>
      </w:r>
      <w:r w:rsidR="00B86EBB">
        <w:rPr>
          <w:rFonts w:ascii="黑体" w:eastAsia="黑体" w:hAnsi="黑体"/>
          <w:sz w:val="24"/>
          <w:szCs w:val="24"/>
        </w:rPr>
        <w:t>（</w:t>
      </w:r>
      <m:oMath>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EDTA</m:t>
            </m:r>
          </m:e>
        </m:d>
      </m:oMath>
      <w:r w:rsidR="00B86EBB">
        <w:rPr>
          <w:rFonts w:ascii="黑体" w:eastAsia="黑体" w:hAnsi="黑体" w:hint="eastAsia"/>
          <w:sz w:val="24"/>
          <w:szCs w:val="24"/>
        </w:rPr>
        <w:t>=</w:t>
      </w:r>
      <w:r w:rsidR="00795120">
        <w:rPr>
          <w:rFonts w:ascii="黑体" w:eastAsia="黑体" w:hAnsi="黑体"/>
          <w:sz w:val="24"/>
          <w:szCs w:val="24"/>
        </w:rPr>
        <w:t>0.025</w:t>
      </w:r>
      <w:r w:rsidR="00795120" w:rsidRPr="00795120">
        <w:rPr>
          <w:rFonts w:ascii="黑体" w:eastAsia="黑体" w:hAnsi="黑体"/>
          <w:sz w:val="24"/>
          <w:szCs w:val="24"/>
        </w:rPr>
        <w:t xml:space="preserve"> </w:t>
      </w:r>
      <w:r w:rsidR="00795120" w:rsidRPr="006C6472">
        <w:rPr>
          <w:rFonts w:ascii="黑体" w:eastAsia="黑体" w:hAnsi="黑体"/>
          <w:sz w:val="24"/>
          <w:szCs w:val="24"/>
        </w:rPr>
        <w:t>mol/L</w:t>
      </w:r>
      <w:r w:rsidR="00795120" w:rsidRPr="00795120">
        <w:rPr>
          <w:rFonts w:ascii="黑体" w:eastAsia="黑体" w:hAnsi="黑体" w:hint="eastAsia"/>
          <w:sz w:val="24"/>
          <w:szCs w:val="24"/>
        </w:rPr>
        <w:t>)</w:t>
      </w:r>
      <w:r w:rsidR="00A203EC" w:rsidRPr="00795120">
        <w:rPr>
          <w:rFonts w:ascii="黑体" w:eastAsia="黑体" w:hAnsi="黑体"/>
          <w:sz w:val="24"/>
          <w:szCs w:val="24"/>
        </w:rPr>
        <w:fldChar w:fldCharType="begin"/>
      </w:r>
      <w:r w:rsidR="00795120" w:rsidRPr="00795120">
        <w:rPr>
          <w:rFonts w:ascii="黑体" w:eastAsia="黑体" w:hAnsi="黑体"/>
          <w:sz w:val="24"/>
          <w:szCs w:val="24"/>
        </w:rPr>
        <w:instrText xml:space="preserve"> QUOTE </w:instrText>
      </w:r>
      <w:r w:rsidR="00795120" w:rsidRPr="00795120">
        <w:rPr>
          <w:rFonts w:ascii="黑体" w:eastAsia="黑体" w:hAnsi="黑体"/>
          <w:noProof/>
          <w:sz w:val="24"/>
          <w:szCs w:val="24"/>
        </w:rPr>
        <w:drawing>
          <wp:inline distT="0" distB="0" distL="0" distR="0">
            <wp:extent cx="944245" cy="257810"/>
            <wp:effectExtent l="0" t="0" r="0" b="8890"/>
            <wp:docPr id="317"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3"/>
                    <pic:cNvPicPr>
                      <a:picLocks noChangeAspect="1" noChangeArrowheads="1"/>
                    </pic:cNvPicPr>
                  </pic:nvPicPr>
                  <pic:blipFill>
                    <a:blip r:embed="rId37">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44245" cy="257810"/>
                    </a:xfrm>
                    <a:prstGeom prst="rect">
                      <a:avLst/>
                    </a:prstGeom>
                    <a:noFill/>
                    <a:ln>
                      <a:noFill/>
                    </a:ln>
                  </pic:spPr>
                </pic:pic>
              </a:graphicData>
            </a:graphic>
          </wp:inline>
        </w:drawing>
      </w:r>
      <w:r w:rsidR="00795120" w:rsidRPr="00795120">
        <w:rPr>
          <w:rFonts w:ascii="黑体" w:eastAsia="黑体" w:hAnsi="黑体"/>
          <w:sz w:val="24"/>
          <w:szCs w:val="24"/>
        </w:rPr>
        <w:instrText xml:space="preserve"> </w:instrText>
      </w:r>
      <w:r w:rsidR="00A203EC" w:rsidRPr="00795120">
        <w:rPr>
          <w:rFonts w:ascii="黑体" w:eastAsia="黑体" w:hAnsi="黑体"/>
          <w:sz w:val="24"/>
          <w:szCs w:val="24"/>
        </w:rPr>
        <w:fldChar w:fldCharType="end"/>
      </w:r>
      <w:r w:rsidR="00795120" w:rsidRPr="00795120">
        <w:rPr>
          <w:rFonts w:ascii="黑体" w:eastAsia="黑体" w:hAnsi="黑体" w:hint="eastAsia"/>
          <w:sz w:val="24"/>
          <w:szCs w:val="24"/>
        </w:rPr>
        <w:t>：应符合本规程2</w:t>
      </w:r>
      <w:r w:rsidR="00FA327B">
        <w:rPr>
          <w:rFonts w:ascii="黑体" w:eastAsia="黑体" w:hAnsi="黑体"/>
          <w:sz w:val="24"/>
          <w:szCs w:val="24"/>
        </w:rPr>
        <w:t>7</w:t>
      </w:r>
      <w:r w:rsidR="00795120" w:rsidRPr="00795120">
        <w:rPr>
          <w:rFonts w:ascii="黑体" w:eastAsia="黑体" w:hAnsi="黑体" w:hint="eastAsia"/>
          <w:sz w:val="24"/>
          <w:szCs w:val="24"/>
        </w:rPr>
        <w:t>.</w:t>
      </w:r>
      <w:r w:rsidR="00795120">
        <w:rPr>
          <w:rFonts w:ascii="黑体" w:eastAsia="黑体" w:hAnsi="黑体"/>
          <w:sz w:val="24"/>
          <w:szCs w:val="24"/>
        </w:rPr>
        <w:t>6</w:t>
      </w:r>
      <w:r w:rsidR="00795120" w:rsidRPr="00795120">
        <w:rPr>
          <w:rFonts w:ascii="黑体" w:eastAsia="黑体" w:hAnsi="黑体" w:hint="eastAsia"/>
          <w:sz w:val="24"/>
          <w:szCs w:val="24"/>
        </w:rPr>
        <w:t>.2条</w:t>
      </w:r>
      <w:r w:rsidR="00795120">
        <w:rPr>
          <w:rFonts w:ascii="黑体" w:eastAsia="黑体" w:hAnsi="黑体"/>
          <w:sz w:val="24"/>
          <w:szCs w:val="24"/>
        </w:rPr>
        <w:t>7</w:t>
      </w:r>
      <w:r w:rsidR="00795120" w:rsidRPr="00795120">
        <w:rPr>
          <w:rFonts w:ascii="黑体" w:eastAsia="黑体" w:hAnsi="黑体" w:hint="eastAsia"/>
          <w:sz w:val="24"/>
          <w:szCs w:val="24"/>
        </w:rPr>
        <w:t>款规定。</w:t>
      </w:r>
    </w:p>
    <w:p w:rsidR="00795120" w:rsidRPr="00795120" w:rsidRDefault="00EC26F0" w:rsidP="00795120">
      <w:pPr>
        <w:spacing w:line="400" w:lineRule="exact"/>
        <w:ind w:firstLineChars="200" w:firstLine="480"/>
        <w:rPr>
          <w:rFonts w:ascii="黑体" w:eastAsia="黑体" w:hAnsi="黑体"/>
          <w:sz w:val="24"/>
          <w:szCs w:val="24"/>
        </w:rPr>
      </w:pPr>
      <w:r>
        <w:rPr>
          <w:rFonts w:ascii="黑体" w:eastAsia="黑体" w:hAnsi="黑体"/>
          <w:sz w:val="24"/>
          <w:szCs w:val="24"/>
        </w:rPr>
        <w:t xml:space="preserve">6  </w:t>
      </w:r>
      <w:r w:rsidR="00795120" w:rsidRPr="00795120">
        <w:rPr>
          <w:rFonts w:ascii="黑体" w:eastAsia="黑体" w:hAnsi="黑体" w:hint="eastAsia"/>
          <w:sz w:val="24"/>
          <w:szCs w:val="24"/>
        </w:rPr>
        <w:t>钡镁混合标准溶液</w:t>
      </w:r>
      <w:r w:rsidR="00795120">
        <w:rPr>
          <w:rFonts w:ascii="黑体" w:eastAsia="黑体" w:hAnsi="黑体" w:hint="eastAsia"/>
          <w:sz w:val="24"/>
          <w:szCs w:val="24"/>
        </w:rPr>
        <w:t>的配制及标定</w:t>
      </w:r>
      <w:r w:rsidR="00795120" w:rsidRPr="00795120">
        <w:rPr>
          <w:rFonts w:ascii="黑体" w:eastAsia="黑体" w:hAnsi="黑体" w:hint="eastAsia"/>
          <w:sz w:val="24"/>
          <w:szCs w:val="24"/>
        </w:rPr>
        <w:t>：</w:t>
      </w:r>
    </w:p>
    <w:p w:rsidR="00795120" w:rsidRPr="00795120" w:rsidRDefault="00EC26F0" w:rsidP="00EC26F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795120" w:rsidRPr="00795120">
        <w:rPr>
          <w:rFonts w:ascii="黑体" w:eastAsia="黑体" w:hAnsi="黑体" w:hint="eastAsia"/>
          <w:sz w:val="24"/>
          <w:szCs w:val="24"/>
        </w:rPr>
        <w:t>制备：称取氯化钡（</w:t>
      </w:r>
      <m:oMath>
        <m:sSub>
          <m:sSubPr>
            <m:ctrlPr>
              <w:rPr>
                <w:rFonts w:ascii="Cambria Math" w:eastAsia="黑体" w:hAnsi="Cambria Math"/>
                <w:sz w:val="24"/>
                <w:szCs w:val="24"/>
              </w:rPr>
            </m:ctrlPr>
          </m:sSubPr>
          <m:e>
            <m:r>
              <w:rPr>
                <w:rFonts w:ascii="Cambria Math" w:eastAsia="黑体" w:hAnsi="Cambria Math"/>
                <w:sz w:val="24"/>
                <w:szCs w:val="24"/>
              </w:rPr>
              <m:t>BaCl</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2H</m:t>
            </m:r>
          </m:e>
          <m:sub>
            <m:r>
              <w:rPr>
                <w:rFonts w:ascii="Cambria Math" w:eastAsia="黑体" w:hAnsi="Cambria Math"/>
                <w:sz w:val="24"/>
                <w:szCs w:val="24"/>
              </w:rPr>
              <m:t>2</m:t>
            </m:r>
          </m:sub>
        </m:sSub>
        <m:r>
          <w:rPr>
            <w:rFonts w:ascii="Cambria Math" w:eastAsia="黑体" w:hAnsi="Cambria Math"/>
            <w:sz w:val="24"/>
            <w:szCs w:val="24"/>
          </w:rPr>
          <m:t>O</m:t>
        </m:r>
      </m:oMath>
      <w:r w:rsidR="00795120" w:rsidRPr="00795120">
        <w:rPr>
          <w:rFonts w:ascii="黑体" w:eastAsia="黑体" w:hAnsi="黑体" w:hint="eastAsia"/>
          <w:sz w:val="24"/>
          <w:szCs w:val="24"/>
        </w:rPr>
        <w:t>）</w:t>
      </w:r>
      <w:r w:rsidR="00B86EBB" w:rsidRPr="00795120">
        <w:rPr>
          <w:rFonts w:ascii="黑体" w:eastAsia="黑体" w:hAnsi="黑体"/>
          <w:sz w:val="24"/>
          <w:szCs w:val="24"/>
        </w:rPr>
        <w:t>2.5g</w:t>
      </w:r>
      <w:r w:rsidR="00795120" w:rsidRPr="00795120">
        <w:rPr>
          <w:rFonts w:ascii="黑体" w:eastAsia="黑体" w:hAnsi="黑体" w:hint="eastAsia"/>
          <w:sz w:val="24"/>
          <w:szCs w:val="24"/>
        </w:rPr>
        <w:t>和氯化镁（</w:t>
      </w:r>
      <m:oMath>
        <m:sSub>
          <m:sSubPr>
            <m:ctrlPr>
              <w:rPr>
                <w:rFonts w:ascii="Cambria Math" w:eastAsia="黑体" w:hAnsi="Cambria Math"/>
                <w:sz w:val="24"/>
                <w:szCs w:val="24"/>
              </w:rPr>
            </m:ctrlPr>
          </m:sSubPr>
          <m:e>
            <m:r>
              <w:rPr>
                <w:rFonts w:ascii="Cambria Math" w:eastAsia="黑体" w:hAnsi="Cambria Math"/>
                <w:sz w:val="24"/>
                <w:szCs w:val="24"/>
              </w:rPr>
              <m:t>MgCl</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6H</m:t>
            </m:r>
          </m:e>
          <m:sub>
            <m:r>
              <w:rPr>
                <w:rFonts w:ascii="Cambria Math" w:eastAsia="黑体" w:hAnsi="Cambria Math"/>
                <w:sz w:val="24"/>
                <w:szCs w:val="24"/>
              </w:rPr>
              <m:t>2</m:t>
            </m:r>
          </m:sub>
        </m:sSub>
        <m:r>
          <w:rPr>
            <w:rFonts w:ascii="Cambria Math" w:eastAsia="黑体" w:hAnsi="Cambria Math"/>
            <w:sz w:val="24"/>
            <w:szCs w:val="24"/>
          </w:rPr>
          <m:t>O</m:t>
        </m:r>
      </m:oMath>
      <w:r w:rsidR="00795120" w:rsidRPr="00795120">
        <w:rPr>
          <w:rFonts w:ascii="黑体" w:eastAsia="黑体" w:hAnsi="黑体" w:hint="eastAsia"/>
          <w:sz w:val="24"/>
          <w:szCs w:val="24"/>
        </w:rPr>
        <w:t>）</w:t>
      </w:r>
      <w:r w:rsidR="00B86EBB" w:rsidRPr="00795120">
        <w:rPr>
          <w:rFonts w:ascii="黑体" w:eastAsia="黑体" w:hAnsi="黑体"/>
          <w:sz w:val="24"/>
          <w:szCs w:val="24"/>
        </w:rPr>
        <w:t>2.0g</w:t>
      </w:r>
      <w:r w:rsidR="00795120" w:rsidRPr="00795120">
        <w:rPr>
          <w:rFonts w:ascii="黑体" w:eastAsia="黑体" w:hAnsi="黑体" w:hint="eastAsia"/>
          <w:sz w:val="24"/>
          <w:szCs w:val="24"/>
        </w:rPr>
        <w:t>溶于蒸馏水中，稀释至</w:t>
      </w:r>
      <w:r w:rsidR="00795120" w:rsidRPr="00795120">
        <w:rPr>
          <w:rFonts w:ascii="黑体" w:eastAsia="黑体" w:hAnsi="黑体"/>
          <w:sz w:val="24"/>
          <w:szCs w:val="24"/>
        </w:rPr>
        <w:t>1000</w:t>
      </w:r>
      <w:r w:rsidR="00EA750A">
        <w:rPr>
          <w:rFonts w:ascii="黑体" w:eastAsia="黑体" w:hAnsi="黑体"/>
          <w:sz w:val="24"/>
          <w:szCs w:val="24"/>
        </w:rPr>
        <w:t>mL</w:t>
      </w:r>
      <w:r w:rsidR="00795120" w:rsidRPr="00795120">
        <w:rPr>
          <w:rFonts w:ascii="黑体" w:eastAsia="黑体" w:hAnsi="黑体" w:hint="eastAsia"/>
          <w:sz w:val="24"/>
          <w:szCs w:val="24"/>
        </w:rPr>
        <w:t>。</w:t>
      </w:r>
    </w:p>
    <w:p w:rsidR="005E213A" w:rsidRDefault="00EC26F0" w:rsidP="00EC26F0">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795120" w:rsidRPr="00795120">
        <w:rPr>
          <w:rFonts w:ascii="黑体" w:eastAsia="黑体" w:hAnsi="黑体" w:hint="eastAsia"/>
          <w:sz w:val="24"/>
          <w:szCs w:val="24"/>
        </w:rPr>
        <w:t>标定：吸取</w:t>
      </w:r>
      <w:r w:rsidR="00795120" w:rsidRPr="00795120">
        <w:rPr>
          <w:rFonts w:ascii="黑体" w:eastAsia="黑体" w:hAnsi="黑体"/>
          <w:sz w:val="24"/>
          <w:szCs w:val="24"/>
        </w:rPr>
        <w:t>10</w:t>
      </w:r>
      <w:r w:rsidR="00EA750A">
        <w:rPr>
          <w:rFonts w:ascii="黑体" w:eastAsia="黑体" w:hAnsi="黑体"/>
          <w:sz w:val="24"/>
          <w:szCs w:val="24"/>
        </w:rPr>
        <w:t>mL</w:t>
      </w:r>
      <w:r w:rsidR="00795120" w:rsidRPr="00795120">
        <w:rPr>
          <w:rFonts w:ascii="黑体" w:eastAsia="黑体" w:hAnsi="黑体" w:hint="eastAsia"/>
          <w:sz w:val="24"/>
          <w:szCs w:val="24"/>
        </w:rPr>
        <w:t>钡镁混合标准溶液，加水至</w:t>
      </w:r>
      <w:r w:rsidR="00795120" w:rsidRPr="00795120">
        <w:rPr>
          <w:rFonts w:ascii="黑体" w:eastAsia="黑体" w:hAnsi="黑体"/>
          <w:sz w:val="24"/>
          <w:szCs w:val="24"/>
        </w:rPr>
        <w:t>50</w:t>
      </w:r>
      <w:r w:rsidR="00EA750A">
        <w:rPr>
          <w:rFonts w:ascii="黑体" w:eastAsia="黑体" w:hAnsi="黑体"/>
          <w:sz w:val="24"/>
          <w:szCs w:val="24"/>
        </w:rPr>
        <w:t>mL</w:t>
      </w:r>
      <w:r w:rsidR="00795120" w:rsidRPr="00795120">
        <w:rPr>
          <w:rFonts w:ascii="黑体" w:eastAsia="黑体" w:hAnsi="黑体" w:hint="eastAsia"/>
          <w:sz w:val="24"/>
          <w:szCs w:val="24"/>
        </w:rPr>
        <w:t>，加入氨盐缓冲溶液</w:t>
      </w:r>
      <w:r w:rsidR="00795120" w:rsidRPr="00795120">
        <w:rPr>
          <w:rFonts w:ascii="黑体" w:eastAsia="黑体" w:hAnsi="黑体"/>
          <w:sz w:val="24"/>
          <w:szCs w:val="24"/>
        </w:rPr>
        <w:t>3</w:t>
      </w:r>
      <w:r w:rsidR="00EA750A">
        <w:rPr>
          <w:rFonts w:ascii="黑体" w:eastAsia="黑体" w:hAnsi="黑体"/>
          <w:sz w:val="24"/>
          <w:szCs w:val="24"/>
        </w:rPr>
        <w:t>mL</w:t>
      </w:r>
      <w:r w:rsidR="00795120" w:rsidRPr="00795120">
        <w:rPr>
          <w:rFonts w:ascii="黑体" w:eastAsia="黑体" w:hAnsi="黑体" w:hint="eastAsia"/>
          <w:sz w:val="24"/>
          <w:szCs w:val="24"/>
        </w:rPr>
        <w:t>，调节</w:t>
      </w:r>
      <w:r w:rsidR="00795120" w:rsidRPr="00795120">
        <w:rPr>
          <w:rFonts w:ascii="黑体" w:eastAsia="黑体" w:hAnsi="黑体"/>
          <w:sz w:val="24"/>
          <w:szCs w:val="24"/>
        </w:rPr>
        <w:t>pH</w:t>
      </w:r>
      <w:r w:rsidR="00795120" w:rsidRPr="00795120">
        <w:rPr>
          <w:rFonts w:ascii="黑体" w:eastAsia="黑体" w:hAnsi="黑体" w:hint="eastAsia"/>
          <w:sz w:val="24"/>
          <w:szCs w:val="24"/>
        </w:rPr>
        <w:t>至</w:t>
      </w:r>
      <w:r w:rsidR="00795120" w:rsidRPr="00795120">
        <w:rPr>
          <w:rFonts w:ascii="黑体" w:eastAsia="黑体" w:hAnsi="黑体"/>
          <w:sz w:val="24"/>
          <w:szCs w:val="24"/>
        </w:rPr>
        <w:t>9.5</w:t>
      </w:r>
      <w:r w:rsidR="00795120" w:rsidRPr="00795120">
        <w:rPr>
          <w:rFonts w:ascii="黑体" w:eastAsia="黑体" w:hAnsi="黑体" w:hint="eastAsia"/>
          <w:sz w:val="24"/>
          <w:szCs w:val="24"/>
        </w:rPr>
        <w:t>～</w:t>
      </w:r>
      <w:r w:rsidR="00795120" w:rsidRPr="00795120">
        <w:rPr>
          <w:rFonts w:ascii="黑体" w:eastAsia="黑体" w:hAnsi="黑体"/>
          <w:sz w:val="24"/>
          <w:szCs w:val="24"/>
        </w:rPr>
        <w:t>10.5</w:t>
      </w:r>
      <w:r w:rsidR="00795120" w:rsidRPr="00795120">
        <w:rPr>
          <w:rFonts w:ascii="黑体" w:eastAsia="黑体" w:hAnsi="黑体" w:hint="eastAsia"/>
          <w:sz w:val="24"/>
          <w:szCs w:val="24"/>
        </w:rPr>
        <w:t>，加适量铬黑</w:t>
      </w:r>
      <w:r w:rsidR="00795120" w:rsidRPr="00795120">
        <w:rPr>
          <w:rFonts w:ascii="黑体" w:eastAsia="黑体" w:hAnsi="黑体"/>
          <w:sz w:val="24"/>
          <w:szCs w:val="24"/>
        </w:rPr>
        <w:t>T</w:t>
      </w:r>
      <w:r w:rsidR="00795120" w:rsidRPr="00795120">
        <w:rPr>
          <w:rFonts w:ascii="黑体" w:eastAsia="黑体" w:hAnsi="黑体" w:hint="eastAsia"/>
          <w:sz w:val="24"/>
          <w:szCs w:val="24"/>
        </w:rPr>
        <w:t>指示剂，用</w:t>
      </w:r>
      <m:oMath>
        <m:r>
          <w:rPr>
            <w:rFonts w:ascii="Cambria Math" w:eastAsia="黑体" w:hAnsi="Cambria Math"/>
            <w:sz w:val="24"/>
            <w:szCs w:val="24"/>
          </w:rPr>
          <m:t>EDTA</m:t>
        </m:r>
      </m:oMath>
      <w:r w:rsidR="00795120" w:rsidRPr="00795120">
        <w:rPr>
          <w:rFonts w:ascii="黑体" w:eastAsia="黑体" w:hAnsi="黑体" w:hint="eastAsia"/>
          <w:sz w:val="24"/>
          <w:szCs w:val="24"/>
        </w:rPr>
        <w:t>二钠盐标准溶液滴定至溶液由酒红色变为蓝色为终点，记录消耗</w:t>
      </w:r>
      <m:oMath>
        <m:r>
          <w:rPr>
            <w:rFonts w:ascii="Cambria Math" w:eastAsia="黑体" w:hAnsi="Cambria Math"/>
            <w:sz w:val="24"/>
            <w:szCs w:val="24"/>
          </w:rPr>
          <m:t>EDTA</m:t>
        </m:r>
      </m:oMath>
      <w:r w:rsidR="00795120" w:rsidRPr="00795120">
        <w:rPr>
          <w:rFonts w:ascii="黑体" w:eastAsia="黑体" w:hAnsi="黑体" w:hint="eastAsia"/>
          <w:sz w:val="24"/>
          <w:szCs w:val="24"/>
        </w:rPr>
        <w:t>二钠盐的</w:t>
      </w:r>
      <w:r w:rsidR="00911553">
        <w:rPr>
          <w:rFonts w:ascii="黑体" w:eastAsia="黑体" w:hAnsi="黑体" w:hint="eastAsia"/>
          <w:sz w:val="24"/>
          <w:szCs w:val="24"/>
        </w:rPr>
        <w:t>体积</w:t>
      </w:r>
      <w:r w:rsidR="00795120" w:rsidRPr="00795120">
        <w:rPr>
          <w:rFonts w:ascii="黑体" w:eastAsia="黑体" w:hAnsi="黑体" w:hint="eastAsia"/>
          <w:sz w:val="24"/>
          <w:szCs w:val="24"/>
        </w:rPr>
        <w:t>，钡镁混合标准溶液的浓度应按下式进行计算：</w:t>
      </w:r>
    </w:p>
    <w:p w:rsidR="005E213A" w:rsidRPr="001D15C7" w:rsidRDefault="005E213A"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c</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Ba</m:t>
                  </m:r>
                </m:e>
                <m:sup>
                  <m:r>
                    <w:rPr>
                      <w:rFonts w:ascii="Cambria Math" w:eastAsia="黑体" w:hAnsi="Cambria Math"/>
                      <w:sz w:val="24"/>
                      <w:szCs w:val="24"/>
                    </w:rPr>
                    <m:t>2+</m:t>
                  </m:r>
                </m:sup>
              </m:sSup>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EDTA</m:t>
                  </m:r>
                </m:e>
              </m:d>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num>
            <m:den>
              <m:r>
                <w:rPr>
                  <w:rFonts w:ascii="Cambria Math" w:eastAsia="黑体" w:hAnsi="Cambria Math"/>
                  <w:sz w:val="24"/>
                  <w:szCs w:val="24"/>
                </w:rPr>
                <m:t>V</m:t>
              </m:r>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27.7.2</m:t>
          </m:r>
          <m:r>
            <m:rPr>
              <m:sty m:val="p"/>
            </m:rPr>
            <w:rPr>
              <w:rFonts w:ascii="Cambria Math" w:eastAsia="黑体" w:hAnsi="Cambria Math"/>
              <w:sz w:val="24"/>
              <w:szCs w:val="24"/>
            </w:rPr>
            <m:t>）</m:t>
          </m:r>
        </m:oMath>
      </m:oMathPara>
    </w:p>
    <w:p w:rsidR="00EC26F0" w:rsidRDefault="00A203EC" w:rsidP="00EC26F0">
      <w:pPr>
        <w:spacing w:line="400" w:lineRule="exact"/>
        <w:ind w:leftChars="300" w:left="630"/>
        <w:rPr>
          <w:rFonts w:ascii="黑体" w:eastAsia="黑体" w:hAnsi="黑体"/>
          <w:sz w:val="24"/>
          <w:szCs w:val="24"/>
        </w:rPr>
      </w:pPr>
      <w:r w:rsidRPr="00A82556">
        <w:rPr>
          <w:rFonts w:ascii="Times New Roman" w:hAnsi="Times New Roman"/>
          <w:sz w:val="24"/>
          <w:szCs w:val="24"/>
        </w:rPr>
        <w:fldChar w:fldCharType="begin"/>
      </w:r>
      <w:r w:rsidR="00795120" w:rsidRPr="00A82556">
        <w:rPr>
          <w:rFonts w:ascii="Times New Roman" w:hAnsi="Times New Roman"/>
          <w:sz w:val="24"/>
          <w:szCs w:val="24"/>
        </w:rPr>
        <w:instrText xml:space="preserve"> QUOTE </w:instrText>
      </w:r>
      <w:r w:rsidR="00795120" w:rsidRPr="00A82556">
        <w:rPr>
          <w:rFonts w:ascii="Times New Roman" w:hAnsi="Times New Roman"/>
          <w:noProof/>
          <w:sz w:val="24"/>
          <w:szCs w:val="24"/>
        </w:rPr>
        <w:drawing>
          <wp:inline distT="0" distB="0" distL="0" distR="0">
            <wp:extent cx="1619885" cy="257810"/>
            <wp:effectExtent l="0" t="0" r="0" b="8890"/>
            <wp:docPr id="319"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5"/>
                    <pic:cNvPicPr>
                      <a:picLocks noChangeAspect="1" noChangeArrowheads="1"/>
                    </pic:cNvPicPr>
                  </pic:nvPicPr>
                  <pic:blipFill>
                    <a:blip r:embed="rId38">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9885" cy="257810"/>
                    </a:xfrm>
                    <a:prstGeom prst="rect">
                      <a:avLst/>
                    </a:prstGeom>
                    <a:noFill/>
                    <a:ln>
                      <a:noFill/>
                    </a:ln>
                  </pic:spPr>
                </pic:pic>
              </a:graphicData>
            </a:graphic>
          </wp:inline>
        </w:drawing>
      </w:r>
      <w:r w:rsidR="00795120" w:rsidRPr="00A82556">
        <w:rPr>
          <w:rFonts w:ascii="Times New Roman" w:hAnsi="Times New Roman"/>
          <w:sz w:val="24"/>
          <w:szCs w:val="24"/>
        </w:rPr>
        <w:instrText xml:space="preserve"> </w:instrText>
      </w:r>
      <w:r w:rsidRPr="00A82556">
        <w:rPr>
          <w:rFonts w:ascii="Times New Roman" w:hAnsi="Times New Roman"/>
          <w:sz w:val="24"/>
          <w:szCs w:val="24"/>
        </w:rPr>
        <w:fldChar w:fldCharType="end"/>
      </w:r>
      <w:r w:rsidR="00795120" w:rsidRPr="00795120">
        <w:rPr>
          <w:rFonts w:ascii="黑体" w:eastAsia="黑体" w:hAnsi="黑体" w:hint="eastAsia"/>
          <w:sz w:val="24"/>
          <w:szCs w:val="24"/>
        </w:rPr>
        <w:t>式中：</w:t>
      </w:r>
      <w:r w:rsidR="00EC26F0">
        <w:rPr>
          <w:rFonts w:ascii="黑体" w:eastAsia="黑体" w:hAnsi="黑体" w:hint="eastAsia"/>
          <w:sz w:val="24"/>
          <w:szCs w:val="24"/>
        </w:rPr>
        <w:t xml:space="preserve"> </w:t>
      </w:r>
      <m:oMath>
        <m:r>
          <w:rPr>
            <w:rFonts w:ascii="Cambria Math" w:eastAsia="黑体" w:hAnsi="Cambria Math"/>
            <w:sz w:val="24"/>
            <w:szCs w:val="24"/>
          </w:rPr>
          <m:t>c</m:t>
        </m:r>
        <m:d>
          <m:dPr>
            <m:ctrlPr>
              <w:rPr>
                <w:rFonts w:ascii="Cambria Math" w:eastAsia="黑体" w:hAnsi="Cambria Math" w:cstheme="minorBid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Ba</m:t>
                </m:r>
              </m:e>
              <m:sup>
                <m:r>
                  <w:rPr>
                    <w:rFonts w:ascii="Cambria Math" w:eastAsia="黑体" w:hAnsi="Cambria Math"/>
                    <w:sz w:val="24"/>
                    <w:szCs w:val="24"/>
                  </w:rPr>
                  <m:t>2+</m:t>
                </m:r>
              </m:sup>
            </m:sSup>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oMath>
      <w:r w:rsidR="005E213A">
        <w:rPr>
          <w:rFonts w:ascii="黑体" w:eastAsia="黑体" w:hAnsi="黑体"/>
          <w:sz w:val="24"/>
          <w:szCs w:val="24"/>
        </w:rPr>
        <w:tab/>
      </w:r>
      <w:r w:rsidRPr="00795120">
        <w:rPr>
          <w:rFonts w:ascii="黑体" w:eastAsia="黑体" w:hAnsi="黑体"/>
          <w:sz w:val="24"/>
          <w:szCs w:val="24"/>
        </w:rPr>
        <w:fldChar w:fldCharType="begin"/>
      </w:r>
      <w:r w:rsidR="00795120" w:rsidRPr="00795120">
        <w:rPr>
          <w:rFonts w:ascii="黑体" w:eastAsia="黑体" w:hAnsi="黑体"/>
          <w:sz w:val="24"/>
          <w:szCs w:val="24"/>
        </w:rPr>
        <w:instrText xml:space="preserve"> QUOTE </w:instrText>
      </w:r>
      <w:r w:rsidR="00795120" w:rsidRPr="00795120">
        <w:rPr>
          <w:rFonts w:ascii="黑体" w:eastAsia="黑体" w:hAnsi="黑体"/>
          <w:noProof/>
          <w:sz w:val="24"/>
          <w:szCs w:val="24"/>
        </w:rPr>
        <w:drawing>
          <wp:inline distT="0" distB="0" distL="0" distR="0">
            <wp:extent cx="932815" cy="257810"/>
            <wp:effectExtent l="0" t="0" r="635" b="8890"/>
            <wp:docPr id="321"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7"/>
                    <pic:cNvPicPr>
                      <a:picLocks noChangeAspect="1" noChangeArrowheads="1"/>
                    </pic:cNvPicPr>
                  </pic:nvPicPr>
                  <pic:blipFill>
                    <a:blip r:embed="rId39">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2815" cy="257810"/>
                    </a:xfrm>
                    <a:prstGeom prst="rect">
                      <a:avLst/>
                    </a:prstGeom>
                    <a:noFill/>
                    <a:ln>
                      <a:noFill/>
                    </a:ln>
                  </pic:spPr>
                </pic:pic>
              </a:graphicData>
            </a:graphic>
          </wp:inline>
        </w:drawing>
      </w:r>
      <w:r w:rsidR="00795120" w:rsidRPr="00795120">
        <w:rPr>
          <w:rFonts w:ascii="黑体" w:eastAsia="黑体" w:hAnsi="黑体"/>
          <w:sz w:val="24"/>
          <w:szCs w:val="24"/>
        </w:rPr>
        <w:instrText xml:space="preserve"> </w:instrText>
      </w:r>
      <w:r w:rsidRPr="00795120">
        <w:rPr>
          <w:rFonts w:ascii="黑体" w:eastAsia="黑体" w:hAnsi="黑体"/>
          <w:sz w:val="24"/>
          <w:szCs w:val="24"/>
        </w:rPr>
        <w:fldChar w:fldCharType="end"/>
      </w:r>
      <w:r w:rsidR="00795120" w:rsidRPr="00795120">
        <w:rPr>
          <w:rFonts w:ascii="黑体" w:eastAsia="黑体" w:hAnsi="黑体"/>
          <w:sz w:val="24"/>
          <w:szCs w:val="24"/>
        </w:rPr>
        <w:t>——</w:t>
      </w:r>
      <w:r w:rsidR="00795120" w:rsidRPr="00795120">
        <w:rPr>
          <w:rFonts w:ascii="黑体" w:eastAsia="黑体" w:hAnsi="黑体" w:hint="eastAsia"/>
          <w:sz w:val="24"/>
          <w:szCs w:val="24"/>
        </w:rPr>
        <w:t>钡镁混合标准溶液的浓度（</w:t>
      </w:r>
      <w:r w:rsidR="00795120" w:rsidRPr="00795120">
        <w:rPr>
          <w:rFonts w:ascii="黑体" w:eastAsia="黑体" w:hAnsi="黑体"/>
          <w:sz w:val="24"/>
          <w:szCs w:val="24"/>
        </w:rPr>
        <w:t>mol/L</w:t>
      </w:r>
      <w:r w:rsidR="00795120" w:rsidRPr="00795120">
        <w:rPr>
          <w:rFonts w:ascii="黑体" w:eastAsia="黑体" w:hAnsi="黑体" w:hint="eastAsia"/>
          <w:sz w:val="24"/>
          <w:szCs w:val="24"/>
        </w:rPr>
        <w:t>）；</w:t>
      </w:r>
    </w:p>
    <w:p w:rsidR="00EC26F0" w:rsidRDefault="005E213A" w:rsidP="00EC26F0">
      <w:pPr>
        <w:spacing w:line="400" w:lineRule="exact"/>
        <w:ind w:leftChars="300" w:left="630" w:firstLineChars="700" w:firstLine="168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EDTA</m:t>
            </m:r>
          </m:e>
        </m:d>
      </m:oMath>
      <w:r>
        <w:rPr>
          <w:rFonts w:ascii="黑体" w:eastAsia="黑体" w:hAnsi="黑体"/>
          <w:sz w:val="24"/>
          <w:szCs w:val="24"/>
        </w:rPr>
        <w:tab/>
      </w:r>
      <w:r w:rsidR="00A203EC" w:rsidRPr="00795120">
        <w:rPr>
          <w:rFonts w:ascii="黑体" w:eastAsia="黑体" w:hAnsi="黑体"/>
          <w:sz w:val="24"/>
          <w:szCs w:val="24"/>
        </w:rPr>
        <w:fldChar w:fldCharType="begin"/>
      </w:r>
      <w:r w:rsidR="00795120" w:rsidRPr="00795120">
        <w:rPr>
          <w:rFonts w:ascii="黑体" w:eastAsia="黑体" w:hAnsi="黑体"/>
          <w:sz w:val="24"/>
          <w:szCs w:val="24"/>
        </w:rPr>
        <w:instrText xml:space="preserve"> QUOTE </w:instrText>
      </w:r>
      <w:r w:rsidR="00795120" w:rsidRPr="00795120">
        <w:rPr>
          <w:rFonts w:ascii="黑体" w:eastAsia="黑体" w:hAnsi="黑体"/>
          <w:noProof/>
          <w:sz w:val="24"/>
          <w:szCs w:val="24"/>
        </w:rPr>
        <w:drawing>
          <wp:inline distT="0" distB="0" distL="0" distR="0">
            <wp:extent cx="514985" cy="257810"/>
            <wp:effectExtent l="0" t="0" r="0" b="8890"/>
            <wp:docPr id="323"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9"/>
                    <pic:cNvPicPr>
                      <a:picLocks noChangeAspect="1" noChangeArrowheads="1"/>
                    </pic:cNvPicPr>
                  </pic:nvPicPr>
                  <pic:blipFill>
                    <a:blip r:embed="rId40">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985" cy="257810"/>
                    </a:xfrm>
                    <a:prstGeom prst="rect">
                      <a:avLst/>
                    </a:prstGeom>
                    <a:noFill/>
                    <a:ln>
                      <a:noFill/>
                    </a:ln>
                  </pic:spPr>
                </pic:pic>
              </a:graphicData>
            </a:graphic>
          </wp:inline>
        </w:drawing>
      </w:r>
      <w:r w:rsidR="00795120" w:rsidRPr="00795120">
        <w:rPr>
          <w:rFonts w:ascii="黑体" w:eastAsia="黑体" w:hAnsi="黑体"/>
          <w:sz w:val="24"/>
          <w:szCs w:val="24"/>
        </w:rPr>
        <w:instrText xml:space="preserve"> </w:instrText>
      </w:r>
      <w:r w:rsidR="00A203EC" w:rsidRPr="00795120">
        <w:rPr>
          <w:rFonts w:ascii="黑体" w:eastAsia="黑体" w:hAnsi="黑体"/>
          <w:sz w:val="24"/>
          <w:szCs w:val="24"/>
        </w:rPr>
        <w:fldChar w:fldCharType="end"/>
      </w:r>
      <w:r w:rsidR="00795120" w:rsidRPr="00795120">
        <w:rPr>
          <w:rFonts w:ascii="黑体" w:eastAsia="黑体" w:hAnsi="黑体"/>
          <w:sz w:val="24"/>
          <w:szCs w:val="24"/>
        </w:rPr>
        <w:t>——</w:t>
      </w:r>
      <m:oMath>
        <m:r>
          <w:rPr>
            <w:rFonts w:ascii="Cambria Math" w:eastAsia="黑体" w:hAnsi="Cambria Math"/>
            <w:sz w:val="24"/>
            <w:szCs w:val="24"/>
          </w:rPr>
          <m:t>EDTA</m:t>
        </m:r>
      </m:oMath>
      <w:r w:rsidR="00795120" w:rsidRPr="00795120">
        <w:rPr>
          <w:rFonts w:ascii="黑体" w:eastAsia="黑体" w:hAnsi="黑体" w:hint="eastAsia"/>
          <w:sz w:val="24"/>
          <w:szCs w:val="24"/>
        </w:rPr>
        <w:t>标准溶液的浓度（</w:t>
      </w:r>
      <w:r w:rsidR="00795120" w:rsidRPr="00795120">
        <w:rPr>
          <w:rFonts w:ascii="黑体" w:eastAsia="黑体" w:hAnsi="黑体"/>
          <w:sz w:val="24"/>
          <w:szCs w:val="24"/>
        </w:rPr>
        <w:t>mol/L</w:t>
      </w:r>
      <w:r w:rsidR="00795120" w:rsidRPr="00795120">
        <w:rPr>
          <w:rFonts w:ascii="黑体" w:eastAsia="黑体" w:hAnsi="黑体" w:hint="eastAsia"/>
          <w:sz w:val="24"/>
          <w:szCs w:val="24"/>
        </w:rPr>
        <w:t>）；</w:t>
      </w:r>
    </w:p>
    <w:p w:rsidR="00EC26F0" w:rsidRDefault="00A203EC" w:rsidP="00EC26F0">
      <w:pPr>
        <w:spacing w:line="400" w:lineRule="exact"/>
        <w:ind w:leftChars="300" w:left="630" w:firstLineChars="1000" w:firstLine="24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5E213A">
        <w:rPr>
          <w:rFonts w:ascii="黑体" w:eastAsia="黑体" w:hAnsi="黑体"/>
          <w:sz w:val="24"/>
          <w:szCs w:val="24"/>
        </w:rPr>
        <w:tab/>
      </w:r>
      <w:r w:rsidRPr="00795120">
        <w:rPr>
          <w:rFonts w:ascii="黑体" w:eastAsia="黑体" w:hAnsi="黑体"/>
          <w:sz w:val="24"/>
          <w:szCs w:val="24"/>
        </w:rPr>
        <w:fldChar w:fldCharType="begin"/>
      </w:r>
      <w:r w:rsidR="00795120" w:rsidRPr="00795120">
        <w:rPr>
          <w:rFonts w:ascii="黑体" w:eastAsia="黑体" w:hAnsi="黑体"/>
          <w:sz w:val="24"/>
          <w:szCs w:val="24"/>
        </w:rPr>
        <w:instrText xml:space="preserve"> QUOTE </w:instrText>
      </w:r>
      <w:r w:rsidR="00795120" w:rsidRPr="00795120">
        <w:rPr>
          <w:rFonts w:ascii="黑体" w:eastAsia="黑体" w:hAnsi="黑体"/>
          <w:noProof/>
          <w:sz w:val="24"/>
          <w:szCs w:val="24"/>
        </w:rPr>
        <w:drawing>
          <wp:inline distT="0" distB="0" distL="0" distR="0">
            <wp:extent cx="123190" cy="257810"/>
            <wp:effectExtent l="0" t="0" r="0" b="8890"/>
            <wp:docPr id="325"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190" cy="257810"/>
                    </a:xfrm>
                    <a:prstGeom prst="rect">
                      <a:avLst/>
                    </a:prstGeom>
                    <a:noFill/>
                    <a:ln>
                      <a:noFill/>
                    </a:ln>
                  </pic:spPr>
                </pic:pic>
              </a:graphicData>
            </a:graphic>
          </wp:inline>
        </w:drawing>
      </w:r>
      <w:r w:rsidR="00795120" w:rsidRPr="00795120">
        <w:rPr>
          <w:rFonts w:ascii="黑体" w:eastAsia="黑体" w:hAnsi="黑体"/>
          <w:sz w:val="24"/>
          <w:szCs w:val="24"/>
        </w:rPr>
        <w:instrText xml:space="preserve"> </w:instrText>
      </w:r>
      <w:r w:rsidRPr="00795120">
        <w:rPr>
          <w:rFonts w:ascii="黑体" w:eastAsia="黑体" w:hAnsi="黑体"/>
          <w:sz w:val="24"/>
          <w:szCs w:val="24"/>
        </w:rPr>
        <w:fldChar w:fldCharType="end"/>
      </w:r>
      <w:r w:rsidR="00795120" w:rsidRPr="00795120">
        <w:rPr>
          <w:rFonts w:ascii="黑体" w:eastAsia="黑体" w:hAnsi="黑体"/>
          <w:sz w:val="24"/>
          <w:szCs w:val="24"/>
        </w:rPr>
        <w:t>——</w:t>
      </w:r>
      <w:r w:rsidR="00795120" w:rsidRPr="00795120">
        <w:rPr>
          <w:rFonts w:ascii="黑体" w:eastAsia="黑体" w:hAnsi="黑体" w:hint="eastAsia"/>
          <w:sz w:val="24"/>
          <w:szCs w:val="24"/>
        </w:rPr>
        <w:t>消耗</w:t>
      </w:r>
      <m:oMath>
        <m:r>
          <w:rPr>
            <w:rFonts w:ascii="Cambria Math" w:eastAsia="黑体" w:hAnsi="Cambria Math"/>
            <w:sz w:val="24"/>
            <w:szCs w:val="24"/>
          </w:rPr>
          <m:t>EDTA</m:t>
        </m:r>
      </m:oMath>
      <w:r w:rsidR="00795120" w:rsidRPr="00795120">
        <w:rPr>
          <w:rFonts w:ascii="黑体" w:eastAsia="黑体" w:hAnsi="黑体" w:hint="eastAsia"/>
          <w:sz w:val="24"/>
          <w:szCs w:val="24"/>
        </w:rPr>
        <w:t>标准溶液的</w:t>
      </w:r>
      <w:r w:rsidR="00911553">
        <w:rPr>
          <w:rFonts w:ascii="黑体" w:eastAsia="黑体" w:hAnsi="黑体" w:hint="eastAsia"/>
          <w:sz w:val="24"/>
          <w:szCs w:val="24"/>
        </w:rPr>
        <w:t>体积</w:t>
      </w:r>
      <w:r w:rsidR="00795120" w:rsidRPr="00795120">
        <w:rPr>
          <w:rFonts w:ascii="黑体" w:eastAsia="黑体" w:hAnsi="黑体" w:hint="eastAsia"/>
          <w:sz w:val="24"/>
          <w:szCs w:val="24"/>
        </w:rPr>
        <w:t>（</w:t>
      </w:r>
      <w:r w:rsidR="00EA750A">
        <w:rPr>
          <w:rFonts w:ascii="黑体" w:eastAsia="黑体" w:hAnsi="黑体"/>
          <w:sz w:val="24"/>
          <w:szCs w:val="24"/>
        </w:rPr>
        <w:t>mL</w:t>
      </w:r>
      <w:r w:rsidR="00795120" w:rsidRPr="00795120">
        <w:rPr>
          <w:rFonts w:ascii="黑体" w:eastAsia="黑体" w:hAnsi="黑体" w:hint="eastAsia"/>
          <w:sz w:val="24"/>
          <w:szCs w:val="24"/>
        </w:rPr>
        <w:t>）；</w:t>
      </w:r>
    </w:p>
    <w:p w:rsidR="00795120" w:rsidRPr="00795120" w:rsidRDefault="005E213A" w:rsidP="00EC26F0">
      <w:pPr>
        <w:spacing w:line="400" w:lineRule="exact"/>
        <w:ind w:leftChars="300" w:left="630" w:firstLineChars="1000" w:firstLine="240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sidR="00795120" w:rsidRPr="00795120">
        <w:rPr>
          <w:rFonts w:ascii="黑体" w:eastAsia="黑体" w:hAnsi="黑体"/>
          <w:sz w:val="24"/>
          <w:szCs w:val="24"/>
        </w:rPr>
        <w:t>——</w:t>
      </w:r>
      <w:r w:rsidR="00795120" w:rsidRPr="00795120">
        <w:rPr>
          <w:rFonts w:ascii="黑体" w:eastAsia="黑体" w:hAnsi="黑体" w:hint="eastAsia"/>
          <w:sz w:val="24"/>
          <w:szCs w:val="24"/>
        </w:rPr>
        <w:t>取钡镁混合标准溶液的体积（</w:t>
      </w:r>
      <w:r w:rsidR="00EA750A">
        <w:rPr>
          <w:rFonts w:ascii="黑体" w:eastAsia="黑体" w:hAnsi="黑体"/>
          <w:sz w:val="24"/>
          <w:szCs w:val="24"/>
        </w:rPr>
        <w:t>mL</w:t>
      </w:r>
      <w:r w:rsidR="00795120" w:rsidRPr="00795120">
        <w:rPr>
          <w:rFonts w:ascii="黑体" w:eastAsia="黑体" w:hAnsi="黑体" w:hint="eastAsia"/>
          <w:sz w:val="24"/>
          <w:szCs w:val="24"/>
        </w:rPr>
        <w:t>）。</w:t>
      </w:r>
    </w:p>
    <w:p w:rsidR="00795120" w:rsidRPr="00795120" w:rsidRDefault="00EC26F0" w:rsidP="00795120">
      <w:pPr>
        <w:spacing w:line="400" w:lineRule="exact"/>
        <w:ind w:firstLineChars="200" w:firstLine="480"/>
        <w:rPr>
          <w:rFonts w:ascii="黑体" w:eastAsia="黑体" w:hAnsi="黑体"/>
          <w:sz w:val="24"/>
          <w:szCs w:val="24"/>
        </w:rPr>
      </w:pPr>
      <w:r>
        <w:rPr>
          <w:rFonts w:ascii="黑体" w:eastAsia="黑体" w:hAnsi="黑体"/>
          <w:sz w:val="24"/>
          <w:szCs w:val="24"/>
        </w:rPr>
        <w:lastRenderedPageBreak/>
        <w:t>7</w:t>
      </w:r>
      <w:r w:rsidR="0056743B">
        <w:rPr>
          <w:rFonts w:ascii="黑体" w:eastAsia="黑体" w:hAnsi="黑体"/>
          <w:sz w:val="24"/>
          <w:szCs w:val="24"/>
        </w:rPr>
        <w:t xml:space="preserve">  </w:t>
      </w:r>
      <w:r w:rsidR="00795120" w:rsidRPr="00795120">
        <w:rPr>
          <w:rFonts w:ascii="黑体" w:eastAsia="黑体" w:hAnsi="黑体" w:hint="eastAsia"/>
          <w:sz w:val="24"/>
          <w:szCs w:val="24"/>
        </w:rPr>
        <w:t>铬黑</w:t>
      </w:r>
      <w:r w:rsidR="00795120" w:rsidRPr="00795120">
        <w:rPr>
          <w:rFonts w:ascii="黑体" w:eastAsia="黑体" w:hAnsi="黑体"/>
          <w:sz w:val="24"/>
          <w:szCs w:val="24"/>
        </w:rPr>
        <w:t>T</w:t>
      </w:r>
      <w:r w:rsidR="00795120" w:rsidRPr="00795120">
        <w:rPr>
          <w:rFonts w:ascii="黑体" w:eastAsia="黑体" w:hAnsi="黑体" w:hint="eastAsia"/>
          <w:sz w:val="24"/>
          <w:szCs w:val="24"/>
        </w:rPr>
        <w:t>指示剂：应符合本规程2</w:t>
      </w:r>
      <w:r w:rsidR="00FA327B">
        <w:rPr>
          <w:rFonts w:ascii="黑体" w:eastAsia="黑体" w:hAnsi="黑体"/>
          <w:sz w:val="24"/>
          <w:szCs w:val="24"/>
        </w:rPr>
        <w:t>7</w:t>
      </w:r>
      <w:r w:rsidR="00795120" w:rsidRPr="00795120">
        <w:rPr>
          <w:rFonts w:ascii="黑体" w:eastAsia="黑体" w:hAnsi="黑体" w:hint="eastAsia"/>
          <w:sz w:val="24"/>
          <w:szCs w:val="24"/>
        </w:rPr>
        <w:t>.</w:t>
      </w:r>
      <w:r w:rsidR="00795120">
        <w:rPr>
          <w:rFonts w:ascii="黑体" w:eastAsia="黑体" w:hAnsi="黑体"/>
          <w:sz w:val="24"/>
          <w:szCs w:val="24"/>
        </w:rPr>
        <w:t>6</w:t>
      </w:r>
      <w:r w:rsidR="00795120" w:rsidRPr="00795120">
        <w:rPr>
          <w:rFonts w:ascii="黑体" w:eastAsia="黑体" w:hAnsi="黑体" w:hint="eastAsia"/>
          <w:sz w:val="24"/>
          <w:szCs w:val="24"/>
        </w:rPr>
        <w:t>.2条</w:t>
      </w:r>
      <w:r w:rsidR="00795120">
        <w:rPr>
          <w:rFonts w:ascii="黑体" w:eastAsia="黑体" w:hAnsi="黑体"/>
          <w:sz w:val="24"/>
          <w:szCs w:val="24"/>
        </w:rPr>
        <w:t>5</w:t>
      </w:r>
      <w:r w:rsidR="00795120" w:rsidRPr="00795120">
        <w:rPr>
          <w:rFonts w:ascii="黑体" w:eastAsia="黑体" w:hAnsi="黑体" w:hint="eastAsia"/>
          <w:sz w:val="24"/>
          <w:szCs w:val="24"/>
        </w:rPr>
        <w:t>款规定。</w:t>
      </w:r>
    </w:p>
    <w:p w:rsidR="00795120" w:rsidRPr="00795120" w:rsidRDefault="00EC26F0" w:rsidP="00795120">
      <w:pPr>
        <w:spacing w:line="400" w:lineRule="exact"/>
        <w:ind w:firstLineChars="200" w:firstLine="480"/>
        <w:rPr>
          <w:rFonts w:ascii="黑体" w:eastAsia="黑体" w:hAnsi="黑体"/>
          <w:sz w:val="24"/>
          <w:szCs w:val="24"/>
        </w:rPr>
      </w:pPr>
      <w:r>
        <w:rPr>
          <w:rFonts w:ascii="黑体" w:eastAsia="黑体" w:hAnsi="黑体"/>
          <w:sz w:val="24"/>
          <w:szCs w:val="24"/>
        </w:rPr>
        <w:t>8</w:t>
      </w:r>
      <w:r w:rsidR="0056743B">
        <w:rPr>
          <w:rFonts w:ascii="黑体" w:eastAsia="黑体" w:hAnsi="黑体"/>
          <w:sz w:val="24"/>
          <w:szCs w:val="24"/>
        </w:rPr>
        <w:t xml:space="preserve">  </w:t>
      </w:r>
      <w:r w:rsidR="00795120" w:rsidRPr="00795120">
        <w:rPr>
          <w:rFonts w:ascii="黑体" w:eastAsia="黑体" w:hAnsi="黑体" w:hint="eastAsia"/>
          <w:sz w:val="24"/>
          <w:szCs w:val="24"/>
        </w:rPr>
        <w:t>氨盐缓冲溶液（</w:t>
      </w:r>
      <w:r w:rsidR="00795120" w:rsidRPr="00795120">
        <w:rPr>
          <w:rFonts w:ascii="黑体" w:eastAsia="黑体" w:hAnsi="黑体"/>
          <w:sz w:val="24"/>
          <w:szCs w:val="24"/>
        </w:rPr>
        <w:t>pH</w:t>
      </w:r>
      <w:r w:rsidR="00795120" w:rsidRPr="00795120">
        <w:rPr>
          <w:rFonts w:ascii="黑体" w:eastAsia="黑体" w:hAnsi="黑体" w:hint="eastAsia"/>
          <w:sz w:val="24"/>
          <w:szCs w:val="24"/>
        </w:rPr>
        <w:t>为</w:t>
      </w:r>
      <w:r w:rsidR="00795120" w:rsidRPr="00795120">
        <w:rPr>
          <w:rFonts w:ascii="黑体" w:eastAsia="黑体" w:hAnsi="黑体"/>
          <w:sz w:val="24"/>
          <w:szCs w:val="24"/>
        </w:rPr>
        <w:t>10</w:t>
      </w:r>
      <w:r w:rsidR="00795120" w:rsidRPr="00795120">
        <w:rPr>
          <w:rFonts w:ascii="黑体" w:eastAsia="黑体" w:hAnsi="黑体" w:hint="eastAsia"/>
          <w:sz w:val="24"/>
          <w:szCs w:val="24"/>
        </w:rPr>
        <w:t>）：应符合本规程2</w:t>
      </w:r>
      <w:r w:rsidR="00FA327B">
        <w:rPr>
          <w:rFonts w:ascii="黑体" w:eastAsia="黑体" w:hAnsi="黑体"/>
          <w:sz w:val="24"/>
          <w:szCs w:val="24"/>
        </w:rPr>
        <w:t>7</w:t>
      </w:r>
      <w:r w:rsidR="00795120" w:rsidRPr="00795120">
        <w:rPr>
          <w:rFonts w:ascii="黑体" w:eastAsia="黑体" w:hAnsi="黑体" w:hint="eastAsia"/>
          <w:sz w:val="24"/>
          <w:szCs w:val="24"/>
        </w:rPr>
        <w:t>.</w:t>
      </w:r>
      <w:r w:rsidR="00795120">
        <w:rPr>
          <w:rFonts w:ascii="黑体" w:eastAsia="黑体" w:hAnsi="黑体"/>
          <w:sz w:val="24"/>
          <w:szCs w:val="24"/>
        </w:rPr>
        <w:t>6</w:t>
      </w:r>
      <w:r w:rsidR="00795120" w:rsidRPr="00795120">
        <w:rPr>
          <w:rFonts w:ascii="黑体" w:eastAsia="黑体" w:hAnsi="黑体" w:hint="eastAsia"/>
          <w:sz w:val="24"/>
          <w:szCs w:val="24"/>
        </w:rPr>
        <w:t>.2条</w:t>
      </w:r>
      <w:r w:rsidR="00795120">
        <w:rPr>
          <w:rFonts w:ascii="黑体" w:eastAsia="黑体" w:hAnsi="黑体"/>
          <w:sz w:val="24"/>
          <w:szCs w:val="24"/>
        </w:rPr>
        <w:t>6</w:t>
      </w:r>
      <w:r w:rsidR="00795120" w:rsidRPr="00795120">
        <w:rPr>
          <w:rFonts w:ascii="黑体" w:eastAsia="黑体" w:hAnsi="黑体" w:hint="eastAsia"/>
          <w:sz w:val="24"/>
          <w:szCs w:val="24"/>
        </w:rPr>
        <w:t>款规定。</w:t>
      </w:r>
    </w:p>
    <w:p w:rsidR="00795120" w:rsidRPr="00795120" w:rsidRDefault="00EC26F0" w:rsidP="00795120">
      <w:pPr>
        <w:spacing w:line="400" w:lineRule="exact"/>
        <w:ind w:firstLineChars="200" w:firstLine="480"/>
        <w:rPr>
          <w:rFonts w:ascii="黑体" w:eastAsia="黑体" w:hAnsi="黑体"/>
          <w:sz w:val="24"/>
          <w:szCs w:val="24"/>
        </w:rPr>
      </w:pPr>
      <w:r>
        <w:rPr>
          <w:rFonts w:ascii="黑体" w:eastAsia="黑体" w:hAnsi="黑体"/>
          <w:sz w:val="24"/>
          <w:szCs w:val="24"/>
        </w:rPr>
        <w:t>9</w:t>
      </w:r>
      <w:r w:rsidR="0056743B">
        <w:rPr>
          <w:rFonts w:ascii="黑体" w:eastAsia="黑体" w:hAnsi="黑体"/>
          <w:sz w:val="24"/>
          <w:szCs w:val="24"/>
        </w:rPr>
        <w:t xml:space="preserve">  </w:t>
      </w:r>
      <w:r w:rsidR="00795120" w:rsidRPr="00795120">
        <w:rPr>
          <w:rFonts w:ascii="黑体" w:eastAsia="黑体" w:hAnsi="黑体" w:hint="eastAsia"/>
          <w:sz w:val="24"/>
          <w:szCs w:val="24"/>
        </w:rPr>
        <w:t>刚果红试纸。</w:t>
      </w:r>
    </w:p>
    <w:p w:rsidR="00795120" w:rsidRPr="00795120" w:rsidRDefault="00EC26F0" w:rsidP="00795120">
      <w:pPr>
        <w:spacing w:line="400" w:lineRule="exact"/>
        <w:ind w:firstLineChars="200" w:firstLine="480"/>
        <w:rPr>
          <w:rFonts w:ascii="黑体" w:eastAsia="黑体" w:hAnsi="黑体"/>
          <w:sz w:val="24"/>
          <w:szCs w:val="24"/>
        </w:rPr>
      </w:pPr>
      <w:r>
        <w:rPr>
          <w:rFonts w:ascii="黑体" w:eastAsia="黑体" w:hAnsi="黑体"/>
          <w:sz w:val="24"/>
          <w:szCs w:val="24"/>
        </w:rPr>
        <w:t>10</w:t>
      </w:r>
      <w:r w:rsidR="0056743B">
        <w:rPr>
          <w:rFonts w:ascii="黑体" w:eastAsia="黑体" w:hAnsi="黑体"/>
          <w:sz w:val="24"/>
          <w:szCs w:val="24"/>
        </w:rPr>
        <w:t xml:space="preserve">  </w:t>
      </w:r>
      <w:r w:rsidR="00795120" w:rsidRPr="00795120">
        <w:rPr>
          <w:rFonts w:ascii="黑体" w:eastAsia="黑体" w:hAnsi="黑体" w:hint="eastAsia"/>
          <w:sz w:val="24"/>
          <w:szCs w:val="24"/>
        </w:rPr>
        <w:t>氯化钡溶液</w:t>
      </w:r>
      <w:r w:rsidR="00B44647">
        <w:rPr>
          <w:rFonts w:ascii="黑体" w:eastAsia="黑体" w:hAnsi="黑体" w:hint="eastAsia"/>
          <w:sz w:val="24"/>
          <w:szCs w:val="24"/>
        </w:rPr>
        <w:t>（浓度</w:t>
      </w:r>
      <w:r w:rsidR="0056743B">
        <w:rPr>
          <w:rFonts w:ascii="黑体" w:eastAsia="黑体" w:hAnsi="黑体" w:hint="eastAsia"/>
          <w:sz w:val="24"/>
          <w:szCs w:val="24"/>
        </w:rPr>
        <w:t>为</w:t>
      </w:r>
      <w:r w:rsidR="00B44647" w:rsidRPr="00795120">
        <w:rPr>
          <w:rFonts w:ascii="黑体" w:eastAsia="黑体" w:hAnsi="黑体"/>
          <w:sz w:val="24"/>
          <w:szCs w:val="24"/>
        </w:rPr>
        <w:t>5%</w:t>
      </w:r>
      <w:r w:rsidR="00B44647">
        <w:rPr>
          <w:rFonts w:ascii="黑体" w:eastAsia="黑体" w:hAnsi="黑体" w:hint="eastAsia"/>
          <w:sz w:val="24"/>
          <w:szCs w:val="24"/>
        </w:rPr>
        <w:t>）</w:t>
      </w:r>
      <w:r w:rsidR="00795120" w:rsidRPr="00795120">
        <w:rPr>
          <w:rFonts w:ascii="黑体" w:eastAsia="黑体" w:hAnsi="黑体" w:hint="eastAsia"/>
          <w:sz w:val="24"/>
          <w:szCs w:val="24"/>
        </w:rPr>
        <w:t>：称取氯化钡</w:t>
      </w:r>
      <w:r w:rsidR="00743DCF" w:rsidRPr="00795120">
        <w:rPr>
          <w:rFonts w:ascii="黑体" w:eastAsia="黑体" w:hAnsi="黑体" w:hint="eastAsia"/>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BaCl</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2H</m:t>
            </m:r>
          </m:e>
          <m:sub>
            <m:r>
              <w:rPr>
                <w:rFonts w:ascii="Cambria Math" w:eastAsia="黑体" w:hAnsi="Cambria Math"/>
                <w:sz w:val="24"/>
                <w:szCs w:val="24"/>
              </w:rPr>
              <m:t>2</m:t>
            </m:r>
          </m:sub>
        </m:sSub>
        <m:r>
          <w:rPr>
            <w:rFonts w:ascii="Cambria Math" w:eastAsia="黑体" w:hAnsi="Cambria Math"/>
            <w:sz w:val="24"/>
            <w:szCs w:val="24"/>
          </w:rPr>
          <m:t>O</m:t>
        </m:r>
      </m:oMath>
      <w:r w:rsidR="00743DCF" w:rsidRPr="00795120">
        <w:rPr>
          <w:rFonts w:ascii="黑体" w:eastAsia="黑体" w:hAnsi="黑体" w:hint="eastAsia"/>
          <w:sz w:val="24"/>
          <w:szCs w:val="24"/>
        </w:rPr>
        <w:t>）</w:t>
      </w:r>
      <w:r w:rsidR="00743DCF" w:rsidRPr="00795120">
        <w:rPr>
          <w:rFonts w:ascii="黑体" w:eastAsia="黑体" w:hAnsi="黑体"/>
          <w:sz w:val="24"/>
          <w:szCs w:val="24"/>
        </w:rPr>
        <w:t>5.0g</w:t>
      </w:r>
      <w:r w:rsidR="00795120" w:rsidRPr="00795120">
        <w:rPr>
          <w:rFonts w:ascii="黑体" w:eastAsia="黑体" w:hAnsi="黑体" w:hint="eastAsia"/>
          <w:sz w:val="24"/>
          <w:szCs w:val="24"/>
        </w:rPr>
        <w:t>溶于适量蒸馏水中并稀释至</w:t>
      </w:r>
      <w:r w:rsidR="00795120" w:rsidRPr="00795120">
        <w:rPr>
          <w:rFonts w:ascii="黑体" w:eastAsia="黑体" w:hAnsi="黑体"/>
          <w:sz w:val="24"/>
          <w:szCs w:val="24"/>
        </w:rPr>
        <w:t>100</w:t>
      </w:r>
      <w:r w:rsidR="00EA750A">
        <w:rPr>
          <w:rFonts w:ascii="黑体" w:eastAsia="黑体" w:hAnsi="黑体"/>
          <w:sz w:val="24"/>
          <w:szCs w:val="24"/>
        </w:rPr>
        <w:t>mL</w:t>
      </w:r>
      <w:r w:rsidR="00795120" w:rsidRPr="00795120">
        <w:rPr>
          <w:rFonts w:ascii="黑体" w:eastAsia="黑体" w:hAnsi="黑体" w:hint="eastAsia"/>
          <w:sz w:val="24"/>
          <w:szCs w:val="24"/>
        </w:rPr>
        <w:t>。</w:t>
      </w:r>
    </w:p>
    <w:p w:rsidR="00795120" w:rsidRDefault="00EC26F0" w:rsidP="00795120">
      <w:pPr>
        <w:spacing w:line="400" w:lineRule="exact"/>
        <w:ind w:firstLineChars="200" w:firstLine="480"/>
        <w:rPr>
          <w:rFonts w:ascii="黑体" w:eastAsia="黑体" w:hAnsi="黑体"/>
          <w:sz w:val="24"/>
          <w:szCs w:val="24"/>
        </w:rPr>
      </w:pPr>
      <w:r>
        <w:rPr>
          <w:rFonts w:ascii="黑体" w:eastAsia="黑体" w:hAnsi="黑体"/>
          <w:sz w:val="24"/>
          <w:szCs w:val="24"/>
        </w:rPr>
        <w:t>11</w:t>
      </w:r>
      <w:r w:rsidR="0056743B">
        <w:rPr>
          <w:rFonts w:ascii="黑体" w:eastAsia="黑体" w:hAnsi="黑体"/>
          <w:sz w:val="24"/>
          <w:szCs w:val="24"/>
        </w:rPr>
        <w:t xml:space="preserve">  </w:t>
      </w:r>
      <w:r w:rsidR="0056743B">
        <w:rPr>
          <w:rFonts w:ascii="黑体" w:eastAsia="黑体" w:hAnsi="黑体" w:hint="eastAsia"/>
          <w:sz w:val="24"/>
          <w:szCs w:val="24"/>
        </w:rPr>
        <w:t>(</w:t>
      </w:r>
      <w:r w:rsidR="0056743B" w:rsidRPr="00795120">
        <w:rPr>
          <w:rFonts w:ascii="黑体" w:eastAsia="黑体" w:hAnsi="黑体"/>
          <w:sz w:val="24"/>
          <w:szCs w:val="24"/>
        </w:rPr>
        <w:t>1+1</w:t>
      </w:r>
      <w:r w:rsidR="0056743B">
        <w:rPr>
          <w:rFonts w:ascii="黑体" w:eastAsia="黑体" w:hAnsi="黑体"/>
          <w:sz w:val="24"/>
          <w:szCs w:val="24"/>
        </w:rPr>
        <w:t>)</w:t>
      </w:r>
      <w:r w:rsidR="00795120" w:rsidRPr="00795120">
        <w:rPr>
          <w:rFonts w:ascii="黑体" w:eastAsia="黑体" w:hAnsi="黑体" w:hint="eastAsia"/>
          <w:sz w:val="24"/>
          <w:szCs w:val="24"/>
        </w:rPr>
        <w:t>盐酸：量取</w:t>
      </w:r>
      <w:r w:rsidR="00795120" w:rsidRPr="00795120">
        <w:rPr>
          <w:rFonts w:ascii="黑体" w:eastAsia="黑体" w:hAnsi="黑体"/>
          <w:sz w:val="24"/>
          <w:szCs w:val="24"/>
        </w:rPr>
        <w:t>1</w:t>
      </w:r>
      <w:r w:rsidR="00795120" w:rsidRPr="00795120">
        <w:rPr>
          <w:rFonts w:ascii="黑体" w:eastAsia="黑体" w:hAnsi="黑体" w:hint="eastAsia"/>
          <w:sz w:val="24"/>
          <w:szCs w:val="24"/>
        </w:rPr>
        <w:t>份</w:t>
      </w:r>
      <w:r w:rsidR="0056743B">
        <w:rPr>
          <w:rFonts w:ascii="黑体" w:eastAsia="黑体" w:hAnsi="黑体" w:hint="eastAsia"/>
          <w:sz w:val="24"/>
          <w:szCs w:val="24"/>
        </w:rPr>
        <w:t>浓度为</w:t>
      </w:r>
      <w:r w:rsidR="00795120" w:rsidRPr="00795120">
        <w:rPr>
          <w:rFonts w:ascii="黑体" w:eastAsia="黑体" w:hAnsi="黑体" w:hint="eastAsia"/>
          <w:sz w:val="24"/>
          <w:szCs w:val="24"/>
        </w:rPr>
        <w:t>（</w:t>
      </w:r>
      <w:r w:rsidR="00795120" w:rsidRPr="00795120">
        <w:rPr>
          <w:rFonts w:ascii="黑体" w:eastAsia="黑体" w:hAnsi="黑体"/>
          <w:sz w:val="24"/>
          <w:szCs w:val="24"/>
        </w:rPr>
        <w:t>36</w:t>
      </w:r>
      <w:r w:rsidR="00795120" w:rsidRPr="00795120">
        <w:rPr>
          <w:rFonts w:ascii="黑体" w:eastAsia="黑体" w:hAnsi="黑体" w:hint="eastAsia"/>
          <w:sz w:val="24"/>
          <w:szCs w:val="24"/>
        </w:rPr>
        <w:t>～</w:t>
      </w:r>
      <w:r w:rsidR="00795120" w:rsidRPr="00795120">
        <w:rPr>
          <w:rFonts w:ascii="黑体" w:eastAsia="黑体" w:hAnsi="黑体"/>
          <w:sz w:val="24"/>
          <w:szCs w:val="24"/>
        </w:rPr>
        <w:t>38%</w:t>
      </w:r>
      <w:r w:rsidR="00795120" w:rsidRPr="00795120">
        <w:rPr>
          <w:rFonts w:ascii="黑体" w:eastAsia="黑体" w:hAnsi="黑体" w:hint="eastAsia"/>
          <w:sz w:val="24"/>
          <w:szCs w:val="24"/>
        </w:rPr>
        <w:t>）</w:t>
      </w:r>
      <w:r w:rsidR="0056743B">
        <w:rPr>
          <w:rFonts w:ascii="黑体" w:eastAsia="黑体" w:hAnsi="黑体" w:hint="eastAsia"/>
          <w:sz w:val="24"/>
          <w:szCs w:val="24"/>
        </w:rPr>
        <w:t>的</w:t>
      </w:r>
      <w:r w:rsidR="00795120" w:rsidRPr="00795120">
        <w:rPr>
          <w:rFonts w:ascii="黑体" w:eastAsia="黑体" w:hAnsi="黑体" w:hint="eastAsia"/>
          <w:sz w:val="24"/>
          <w:szCs w:val="24"/>
        </w:rPr>
        <w:t>盐酸与</w:t>
      </w:r>
      <w:r w:rsidR="00795120" w:rsidRPr="00795120">
        <w:rPr>
          <w:rFonts w:ascii="黑体" w:eastAsia="黑体" w:hAnsi="黑体"/>
          <w:sz w:val="24"/>
          <w:szCs w:val="24"/>
        </w:rPr>
        <w:t>1</w:t>
      </w:r>
      <w:r w:rsidR="00795120" w:rsidRPr="00795120">
        <w:rPr>
          <w:rFonts w:ascii="黑体" w:eastAsia="黑体" w:hAnsi="黑体" w:hint="eastAsia"/>
          <w:sz w:val="24"/>
          <w:szCs w:val="24"/>
        </w:rPr>
        <w:t>份蒸馏水混合。</w:t>
      </w:r>
    </w:p>
    <w:p w:rsidR="00B64D44" w:rsidRDefault="00B64D44" w:rsidP="00B64D44">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.7</w:t>
      </w:r>
      <w:r w:rsidR="007172C6">
        <w:rPr>
          <w:rFonts w:ascii="黑体" w:eastAsia="黑体" w:hAnsi="黑体"/>
          <w:sz w:val="24"/>
          <w:szCs w:val="24"/>
        </w:rPr>
        <w:t>.</w:t>
      </w:r>
      <w:r>
        <w:rPr>
          <w:rFonts w:ascii="黑体" w:eastAsia="黑体" w:hAnsi="黑体"/>
          <w:sz w:val="24"/>
          <w:szCs w:val="24"/>
        </w:rPr>
        <w:t>3</w:t>
      </w:r>
      <w:r w:rsidR="0056743B">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5E40BF" w:rsidRPr="005E40BF" w:rsidRDefault="005E40BF" w:rsidP="005E40BF">
      <w:pPr>
        <w:spacing w:line="400" w:lineRule="exact"/>
        <w:ind w:firstLineChars="200" w:firstLine="480"/>
        <w:rPr>
          <w:rFonts w:ascii="黑体" w:eastAsia="黑体" w:hAnsi="黑体"/>
          <w:sz w:val="24"/>
          <w:szCs w:val="24"/>
        </w:rPr>
      </w:pPr>
      <w:r>
        <w:rPr>
          <w:rFonts w:ascii="黑体" w:eastAsia="黑体" w:hAnsi="黑体"/>
          <w:sz w:val="24"/>
          <w:szCs w:val="24"/>
        </w:rPr>
        <w:t>1</w:t>
      </w:r>
      <w:r w:rsidR="0056743B">
        <w:rPr>
          <w:rFonts w:ascii="黑体" w:eastAsia="黑体" w:hAnsi="黑体"/>
          <w:sz w:val="24"/>
          <w:szCs w:val="24"/>
        </w:rPr>
        <w:t xml:space="preserve">  </w:t>
      </w:r>
      <w:r w:rsidRPr="005E40BF">
        <w:rPr>
          <w:rFonts w:ascii="黑体" w:eastAsia="黑体" w:hAnsi="黑体" w:hint="eastAsia"/>
          <w:sz w:val="24"/>
          <w:szCs w:val="24"/>
        </w:rPr>
        <w:t>硫酸根含量估测：取</w:t>
      </w:r>
      <w:r w:rsidRPr="005E40BF">
        <w:rPr>
          <w:rFonts w:ascii="黑体" w:eastAsia="黑体" w:hAnsi="黑体"/>
          <w:sz w:val="24"/>
          <w:szCs w:val="24"/>
        </w:rPr>
        <w:t>5</w:t>
      </w:r>
      <w:r w:rsidR="00EA750A">
        <w:rPr>
          <w:rFonts w:ascii="黑体" w:eastAsia="黑体" w:hAnsi="黑体"/>
          <w:sz w:val="24"/>
          <w:szCs w:val="24"/>
        </w:rPr>
        <w:t>mL</w:t>
      </w:r>
      <w:r w:rsidRPr="005E40BF">
        <w:rPr>
          <w:rFonts w:ascii="黑体" w:eastAsia="黑体" w:hAnsi="黑体" w:hint="eastAsia"/>
          <w:sz w:val="24"/>
          <w:szCs w:val="24"/>
        </w:rPr>
        <w:t>浸出液于试管中，加</w:t>
      </w:r>
      <w:r w:rsidR="0056743B">
        <w:rPr>
          <w:rFonts w:ascii="黑体" w:eastAsia="黑体" w:hAnsi="黑体" w:hint="eastAsia"/>
          <w:sz w:val="24"/>
          <w:szCs w:val="24"/>
        </w:rPr>
        <w:t>入（</w:t>
      </w:r>
      <w:r w:rsidR="0056743B" w:rsidRPr="005E40BF">
        <w:rPr>
          <w:rFonts w:ascii="黑体" w:eastAsia="黑体" w:hAnsi="黑体"/>
          <w:sz w:val="24"/>
          <w:szCs w:val="24"/>
        </w:rPr>
        <w:t>1+1</w:t>
      </w:r>
      <w:r w:rsidR="0056743B">
        <w:rPr>
          <w:rFonts w:ascii="黑体" w:eastAsia="黑体" w:hAnsi="黑体"/>
          <w:sz w:val="24"/>
          <w:szCs w:val="24"/>
        </w:rPr>
        <w:t>）</w:t>
      </w:r>
      <w:r w:rsidRPr="005E40BF">
        <w:rPr>
          <w:rFonts w:ascii="黑体" w:eastAsia="黑体" w:hAnsi="黑体" w:hint="eastAsia"/>
          <w:sz w:val="24"/>
          <w:szCs w:val="24"/>
        </w:rPr>
        <w:t>盐酸</w:t>
      </w:r>
      <w:r w:rsidRPr="005E40BF">
        <w:rPr>
          <w:rFonts w:ascii="黑体" w:eastAsia="黑体" w:hAnsi="黑体"/>
          <w:sz w:val="24"/>
          <w:szCs w:val="24"/>
        </w:rPr>
        <w:t>2</w:t>
      </w:r>
      <w:r w:rsidRPr="005E40BF">
        <w:rPr>
          <w:rFonts w:ascii="黑体" w:eastAsia="黑体" w:hAnsi="黑体" w:hint="eastAsia"/>
          <w:sz w:val="24"/>
          <w:szCs w:val="24"/>
        </w:rPr>
        <w:t>滴，再加入</w:t>
      </w:r>
      <w:r w:rsidR="0056743B">
        <w:rPr>
          <w:rFonts w:ascii="黑体" w:eastAsia="黑体" w:hAnsi="黑体" w:hint="eastAsia"/>
          <w:sz w:val="24"/>
          <w:szCs w:val="24"/>
        </w:rPr>
        <w:t>浓度为</w:t>
      </w:r>
      <w:r w:rsidRPr="005E40BF">
        <w:rPr>
          <w:rFonts w:ascii="黑体" w:eastAsia="黑体" w:hAnsi="黑体" w:hint="eastAsia"/>
          <w:sz w:val="24"/>
          <w:szCs w:val="24"/>
        </w:rPr>
        <w:t>5</w:t>
      </w:r>
      <w:r w:rsidRPr="005E40BF">
        <w:rPr>
          <w:rFonts w:ascii="黑体" w:eastAsia="黑体" w:hAnsi="黑体"/>
          <w:sz w:val="24"/>
          <w:szCs w:val="24"/>
        </w:rPr>
        <w:t>%</w:t>
      </w:r>
      <w:r w:rsidR="0056743B">
        <w:rPr>
          <w:rFonts w:ascii="黑体" w:eastAsia="黑体" w:hAnsi="黑体"/>
          <w:sz w:val="24"/>
          <w:szCs w:val="24"/>
        </w:rPr>
        <w:t>的</w:t>
      </w:r>
      <w:r w:rsidRPr="005E40BF">
        <w:rPr>
          <w:rFonts w:ascii="黑体" w:eastAsia="黑体" w:hAnsi="黑体" w:hint="eastAsia"/>
          <w:sz w:val="24"/>
          <w:szCs w:val="24"/>
        </w:rPr>
        <w:t>氯化钡</w:t>
      </w:r>
      <w:r w:rsidR="009E616F">
        <w:rPr>
          <w:rFonts w:ascii="黑体" w:eastAsia="黑体" w:hAnsi="黑体" w:hint="eastAsia"/>
          <w:sz w:val="24"/>
          <w:szCs w:val="24"/>
        </w:rPr>
        <w:t>溶液</w:t>
      </w:r>
      <w:r w:rsidRPr="005E40BF">
        <w:rPr>
          <w:rFonts w:ascii="黑体" w:eastAsia="黑体" w:hAnsi="黑体"/>
          <w:sz w:val="24"/>
          <w:szCs w:val="24"/>
        </w:rPr>
        <w:t>5</w:t>
      </w:r>
      <w:r w:rsidRPr="005E40BF">
        <w:rPr>
          <w:rFonts w:ascii="黑体" w:eastAsia="黑体" w:hAnsi="黑体" w:hint="eastAsia"/>
          <w:sz w:val="24"/>
          <w:szCs w:val="24"/>
        </w:rPr>
        <w:t>滴，摇匀，根据表</w:t>
      </w:r>
      <w:r w:rsidRPr="005E40BF">
        <w:rPr>
          <w:rFonts w:ascii="黑体" w:eastAsia="黑体" w:hAnsi="黑体"/>
          <w:sz w:val="24"/>
          <w:szCs w:val="24"/>
        </w:rPr>
        <w:t>2</w:t>
      </w:r>
      <w:r w:rsidR="00F9515B">
        <w:rPr>
          <w:rFonts w:ascii="黑体" w:eastAsia="黑体" w:hAnsi="黑体"/>
          <w:sz w:val="24"/>
          <w:szCs w:val="24"/>
        </w:rPr>
        <w:t>7</w:t>
      </w:r>
      <w:r w:rsidRPr="005E40BF">
        <w:rPr>
          <w:rFonts w:ascii="黑体" w:eastAsia="黑体" w:hAnsi="黑体"/>
          <w:sz w:val="24"/>
          <w:szCs w:val="24"/>
        </w:rPr>
        <w:t>.</w:t>
      </w:r>
      <w:r w:rsidR="00F9515B">
        <w:rPr>
          <w:rFonts w:ascii="黑体" w:eastAsia="黑体" w:hAnsi="黑体"/>
          <w:sz w:val="24"/>
          <w:szCs w:val="24"/>
        </w:rPr>
        <w:t>7</w:t>
      </w:r>
      <w:r w:rsidRPr="005E40BF">
        <w:rPr>
          <w:rFonts w:ascii="黑体" w:eastAsia="黑体" w:hAnsi="黑体" w:hint="eastAsia"/>
          <w:sz w:val="24"/>
          <w:szCs w:val="24"/>
        </w:rPr>
        <w:t>.3确定硫酸根测定方法及钡镁混合标准溶液的剂量。</w:t>
      </w:r>
    </w:p>
    <w:p w:rsidR="005E40BF" w:rsidRPr="005E40BF" w:rsidRDefault="0056743B" w:rsidP="0056743B">
      <w:pPr>
        <w:spacing w:line="400" w:lineRule="exact"/>
        <w:jc w:val="center"/>
        <w:rPr>
          <w:rFonts w:ascii="黑体" w:eastAsia="黑体" w:hAnsi="黑体"/>
          <w:sz w:val="24"/>
          <w:szCs w:val="24"/>
        </w:rPr>
      </w:pPr>
      <w:r>
        <w:rPr>
          <w:rFonts w:ascii="黑体" w:eastAsia="黑体" w:hAnsi="黑体"/>
          <w:sz w:val="24"/>
          <w:szCs w:val="24"/>
        </w:rPr>
        <w:t>表</w:t>
      </w:r>
      <w:r w:rsidRPr="005E40BF">
        <w:rPr>
          <w:rFonts w:ascii="黑体" w:eastAsia="黑体" w:hAnsi="黑体"/>
          <w:sz w:val="24"/>
          <w:szCs w:val="24"/>
        </w:rPr>
        <w:t>2</w:t>
      </w:r>
      <w:r>
        <w:rPr>
          <w:rFonts w:ascii="黑体" w:eastAsia="黑体" w:hAnsi="黑体"/>
          <w:sz w:val="24"/>
          <w:szCs w:val="24"/>
        </w:rPr>
        <w:t>7</w:t>
      </w:r>
      <w:r w:rsidRPr="005E40BF">
        <w:rPr>
          <w:rFonts w:ascii="黑体" w:eastAsia="黑体" w:hAnsi="黑体" w:hint="eastAsia"/>
          <w:sz w:val="24"/>
          <w:szCs w:val="24"/>
        </w:rPr>
        <w:t>.</w:t>
      </w:r>
      <w:r>
        <w:rPr>
          <w:rFonts w:ascii="黑体" w:eastAsia="黑体" w:hAnsi="黑体"/>
          <w:sz w:val="24"/>
          <w:szCs w:val="24"/>
        </w:rPr>
        <w:t>7</w:t>
      </w:r>
      <w:r w:rsidRPr="005E40BF">
        <w:rPr>
          <w:rFonts w:ascii="黑体" w:eastAsia="黑体" w:hAnsi="黑体" w:hint="eastAsia"/>
          <w:sz w:val="24"/>
          <w:szCs w:val="24"/>
        </w:rPr>
        <w:t>.</w:t>
      </w:r>
      <w:r w:rsidRPr="005E40BF">
        <w:rPr>
          <w:rFonts w:ascii="黑体" w:eastAsia="黑体" w:hAnsi="黑体"/>
          <w:sz w:val="24"/>
          <w:szCs w:val="24"/>
        </w:rPr>
        <w:t>3</w:t>
      </w:r>
      <w:r>
        <w:rPr>
          <w:rFonts w:ascii="黑体" w:eastAsia="黑体" w:hAnsi="黑体"/>
          <w:sz w:val="24"/>
          <w:szCs w:val="24"/>
        </w:rPr>
        <w:t xml:space="preserve">  </w:t>
      </w:r>
      <w:r w:rsidR="005E40BF" w:rsidRPr="005E40BF">
        <w:rPr>
          <w:rFonts w:ascii="黑体" w:eastAsia="黑体" w:hAnsi="黑体" w:hint="eastAsia"/>
          <w:sz w:val="24"/>
          <w:szCs w:val="24"/>
        </w:rPr>
        <w:t>硫酸根测定方法及钡镁混合标准溶液剂量表</w:t>
      </w:r>
    </w:p>
    <w:tbl>
      <w:tblPr>
        <w:tblW w:w="4999" w:type="pct"/>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ook w:val="0000"/>
      </w:tblPr>
      <w:tblGrid>
        <w:gridCol w:w="1952"/>
        <w:gridCol w:w="1710"/>
        <w:gridCol w:w="1833"/>
        <w:gridCol w:w="1896"/>
        <w:gridCol w:w="1894"/>
      </w:tblGrid>
      <w:tr w:rsidR="005E40BF" w:rsidRPr="00A82556" w:rsidTr="0056743B">
        <w:tc>
          <w:tcPr>
            <w:tcW w:w="105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加氯化钡后溶液浑浊程度</w:t>
            </w:r>
          </w:p>
        </w:tc>
        <w:tc>
          <w:tcPr>
            <w:tcW w:w="9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硫酸根含量</w:t>
            </w:r>
          </w:p>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w:t>
            </w:r>
            <w:r w:rsidRPr="005E40BF">
              <w:rPr>
                <w:rFonts w:ascii="黑体" w:eastAsia="黑体" w:hAnsi="黑体"/>
                <w:sz w:val="24"/>
                <w:szCs w:val="24"/>
              </w:rPr>
              <w:t>mg/L</w:t>
            </w:r>
            <w:r w:rsidRPr="005E40BF">
              <w:rPr>
                <w:rFonts w:ascii="黑体" w:eastAsia="黑体" w:hAnsi="黑体" w:hint="eastAsia"/>
                <w:sz w:val="24"/>
                <w:szCs w:val="24"/>
              </w:rPr>
              <w:t>）</w:t>
            </w:r>
          </w:p>
        </w:tc>
        <w:tc>
          <w:tcPr>
            <w:tcW w:w="987"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测定方法</w:t>
            </w:r>
          </w:p>
        </w:tc>
        <w:tc>
          <w:tcPr>
            <w:tcW w:w="10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取浸出液量（</w:t>
            </w:r>
            <w:r w:rsidR="00EA750A">
              <w:rPr>
                <w:rFonts w:ascii="黑体" w:eastAsia="黑体" w:hAnsi="黑体"/>
                <w:sz w:val="24"/>
                <w:szCs w:val="24"/>
              </w:rPr>
              <w:t>mL</w:t>
            </w:r>
            <w:r w:rsidRPr="005E40BF">
              <w:rPr>
                <w:rFonts w:ascii="黑体" w:eastAsia="黑体" w:hAnsi="黑体" w:hint="eastAsia"/>
                <w:sz w:val="24"/>
                <w:szCs w:val="24"/>
              </w:rPr>
              <w:t>）</w:t>
            </w:r>
          </w:p>
        </w:tc>
        <w:tc>
          <w:tcPr>
            <w:tcW w:w="1020"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钡镁混合标准溶液（</w:t>
            </w:r>
            <w:r w:rsidR="00EA750A">
              <w:rPr>
                <w:rFonts w:ascii="黑体" w:eastAsia="黑体" w:hAnsi="黑体"/>
                <w:sz w:val="24"/>
                <w:szCs w:val="24"/>
              </w:rPr>
              <w:t>mL</w:t>
            </w:r>
            <w:r w:rsidRPr="005E40BF">
              <w:rPr>
                <w:rFonts w:ascii="黑体" w:eastAsia="黑体" w:hAnsi="黑体" w:hint="eastAsia"/>
                <w:sz w:val="24"/>
                <w:szCs w:val="24"/>
              </w:rPr>
              <w:t>）</w:t>
            </w:r>
          </w:p>
        </w:tc>
      </w:tr>
      <w:tr w:rsidR="005E40BF" w:rsidRPr="00A82556" w:rsidTr="0056743B">
        <w:tc>
          <w:tcPr>
            <w:tcW w:w="105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数分钟后微浑浊</w:t>
            </w:r>
          </w:p>
        </w:tc>
        <w:tc>
          <w:tcPr>
            <w:tcW w:w="9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sz w:val="24"/>
                <w:szCs w:val="24"/>
              </w:rPr>
              <w:t>&lt;10</w:t>
            </w:r>
          </w:p>
        </w:tc>
        <w:tc>
          <w:tcPr>
            <w:tcW w:w="987"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比浊法</w:t>
            </w:r>
          </w:p>
        </w:tc>
        <w:tc>
          <w:tcPr>
            <w:tcW w:w="1021" w:type="pct"/>
            <w:vAlign w:val="center"/>
          </w:tcPr>
          <w:p w:rsidR="005E40BF" w:rsidRPr="005E40BF" w:rsidRDefault="0056743B" w:rsidP="0056743B">
            <w:pPr>
              <w:spacing w:line="400" w:lineRule="exact"/>
              <w:jc w:val="center"/>
              <w:rPr>
                <w:rFonts w:ascii="黑体" w:eastAsia="黑体" w:hAnsi="黑体"/>
                <w:sz w:val="24"/>
                <w:szCs w:val="24"/>
              </w:rPr>
            </w:pPr>
            <w:r>
              <w:rPr>
                <w:rFonts w:ascii="黑体" w:eastAsia="黑体" w:hAnsi="黑体"/>
                <w:sz w:val="24"/>
                <w:szCs w:val="24"/>
              </w:rPr>
              <w:t>—</w:t>
            </w:r>
          </w:p>
        </w:tc>
        <w:tc>
          <w:tcPr>
            <w:tcW w:w="1020" w:type="pct"/>
            <w:vAlign w:val="center"/>
          </w:tcPr>
          <w:p w:rsidR="005E40BF" w:rsidRPr="005E40BF" w:rsidRDefault="0056743B" w:rsidP="0056743B">
            <w:pPr>
              <w:spacing w:line="400" w:lineRule="exact"/>
              <w:jc w:val="center"/>
              <w:rPr>
                <w:rFonts w:ascii="黑体" w:eastAsia="黑体" w:hAnsi="黑体"/>
                <w:sz w:val="24"/>
                <w:szCs w:val="24"/>
              </w:rPr>
            </w:pPr>
            <w:r>
              <w:rPr>
                <w:rFonts w:ascii="黑体" w:eastAsia="黑体" w:hAnsi="黑体"/>
                <w:sz w:val="24"/>
                <w:szCs w:val="24"/>
              </w:rPr>
              <w:t>—</w:t>
            </w:r>
          </w:p>
        </w:tc>
      </w:tr>
      <w:tr w:rsidR="005E40BF" w:rsidRPr="00A82556" w:rsidTr="0056743B">
        <w:tc>
          <w:tcPr>
            <w:tcW w:w="105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立即呈微浑浊</w:t>
            </w:r>
          </w:p>
        </w:tc>
        <w:tc>
          <w:tcPr>
            <w:tcW w:w="9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sz w:val="24"/>
                <w:szCs w:val="24"/>
              </w:rPr>
              <w:t>25</w:t>
            </w:r>
            <w:r>
              <w:rPr>
                <w:rFonts w:ascii="黑体" w:eastAsia="黑体" w:hAnsi="黑体"/>
                <w:sz w:val="24"/>
                <w:szCs w:val="24"/>
              </w:rPr>
              <w:t>～</w:t>
            </w:r>
            <w:r w:rsidRPr="005E40BF">
              <w:rPr>
                <w:rFonts w:ascii="黑体" w:eastAsia="黑体" w:hAnsi="黑体"/>
                <w:sz w:val="24"/>
                <w:szCs w:val="24"/>
              </w:rPr>
              <w:t>50</w:t>
            </w:r>
          </w:p>
        </w:tc>
        <w:tc>
          <w:tcPr>
            <w:tcW w:w="987"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比浊法</w:t>
            </w:r>
          </w:p>
        </w:tc>
        <w:tc>
          <w:tcPr>
            <w:tcW w:w="1021" w:type="pct"/>
            <w:vAlign w:val="center"/>
          </w:tcPr>
          <w:p w:rsidR="005E40BF" w:rsidRPr="005E40BF" w:rsidRDefault="0056743B" w:rsidP="0056743B">
            <w:pPr>
              <w:spacing w:line="400" w:lineRule="exact"/>
              <w:jc w:val="center"/>
              <w:rPr>
                <w:rFonts w:ascii="黑体" w:eastAsia="黑体" w:hAnsi="黑体"/>
                <w:sz w:val="24"/>
                <w:szCs w:val="24"/>
              </w:rPr>
            </w:pPr>
            <w:r>
              <w:rPr>
                <w:rFonts w:ascii="黑体" w:eastAsia="黑体" w:hAnsi="黑体"/>
                <w:sz w:val="24"/>
                <w:szCs w:val="24"/>
              </w:rPr>
              <w:t>—</w:t>
            </w:r>
          </w:p>
        </w:tc>
        <w:tc>
          <w:tcPr>
            <w:tcW w:w="1020" w:type="pct"/>
            <w:vAlign w:val="center"/>
          </w:tcPr>
          <w:p w:rsidR="005E40BF" w:rsidRPr="005E40BF" w:rsidRDefault="0056743B" w:rsidP="0056743B">
            <w:pPr>
              <w:spacing w:line="400" w:lineRule="exact"/>
              <w:jc w:val="center"/>
              <w:rPr>
                <w:rFonts w:ascii="黑体" w:eastAsia="黑体" w:hAnsi="黑体"/>
                <w:sz w:val="24"/>
                <w:szCs w:val="24"/>
              </w:rPr>
            </w:pPr>
            <w:r>
              <w:rPr>
                <w:rFonts w:ascii="黑体" w:eastAsia="黑体" w:hAnsi="黑体"/>
                <w:sz w:val="24"/>
                <w:szCs w:val="24"/>
              </w:rPr>
              <w:t>—</w:t>
            </w:r>
          </w:p>
        </w:tc>
      </w:tr>
      <w:tr w:rsidR="005E40BF" w:rsidRPr="00A82556" w:rsidTr="0056743B">
        <w:tc>
          <w:tcPr>
            <w:tcW w:w="105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立即浑浊</w:t>
            </w:r>
          </w:p>
        </w:tc>
        <w:tc>
          <w:tcPr>
            <w:tcW w:w="9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sz w:val="24"/>
                <w:szCs w:val="24"/>
              </w:rPr>
              <w:t>50</w:t>
            </w:r>
            <w:r>
              <w:rPr>
                <w:rFonts w:ascii="黑体" w:eastAsia="黑体" w:hAnsi="黑体"/>
                <w:sz w:val="24"/>
                <w:szCs w:val="24"/>
              </w:rPr>
              <w:t>～</w:t>
            </w:r>
            <w:r w:rsidRPr="005E40BF">
              <w:rPr>
                <w:rFonts w:ascii="黑体" w:eastAsia="黑体" w:hAnsi="黑体"/>
                <w:sz w:val="24"/>
                <w:szCs w:val="24"/>
              </w:rPr>
              <w:t>100</w:t>
            </w:r>
          </w:p>
        </w:tc>
        <w:tc>
          <w:tcPr>
            <w:tcW w:w="987" w:type="pct"/>
            <w:vAlign w:val="center"/>
          </w:tcPr>
          <w:p w:rsidR="005E40BF" w:rsidRPr="005E40BF" w:rsidRDefault="005E40BF" w:rsidP="0056743B">
            <w:pPr>
              <w:spacing w:line="400" w:lineRule="exact"/>
              <w:ind w:firstLineChars="250" w:firstLine="600"/>
              <w:jc w:val="center"/>
              <w:rPr>
                <w:rFonts w:ascii="黑体" w:eastAsia="黑体" w:hAnsi="黑体"/>
                <w:sz w:val="24"/>
                <w:szCs w:val="24"/>
              </w:rPr>
            </w:pPr>
            <w:r w:rsidRPr="005E40BF">
              <w:rPr>
                <w:rFonts w:ascii="黑体" w:eastAsia="黑体" w:hAnsi="黑体" w:hint="eastAsia"/>
                <w:sz w:val="24"/>
                <w:szCs w:val="24"/>
              </w:rPr>
              <w:t>EDTA法</w:t>
            </w:r>
          </w:p>
        </w:tc>
        <w:tc>
          <w:tcPr>
            <w:tcW w:w="10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25</w:t>
            </w:r>
          </w:p>
        </w:tc>
        <w:tc>
          <w:tcPr>
            <w:tcW w:w="1020"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4</w:t>
            </w:r>
            <w:r>
              <w:rPr>
                <w:rFonts w:ascii="黑体" w:eastAsia="黑体" w:hAnsi="黑体"/>
                <w:sz w:val="24"/>
                <w:szCs w:val="24"/>
              </w:rPr>
              <w:t>～</w:t>
            </w:r>
            <w:r w:rsidRPr="005E40BF">
              <w:rPr>
                <w:rFonts w:ascii="黑体" w:eastAsia="黑体" w:hAnsi="黑体" w:hint="eastAsia"/>
                <w:sz w:val="24"/>
                <w:szCs w:val="24"/>
              </w:rPr>
              <w:t>5</w:t>
            </w:r>
          </w:p>
        </w:tc>
      </w:tr>
      <w:tr w:rsidR="005E40BF" w:rsidRPr="00A82556" w:rsidTr="0056743B">
        <w:tc>
          <w:tcPr>
            <w:tcW w:w="105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立即沉淀</w:t>
            </w:r>
          </w:p>
        </w:tc>
        <w:tc>
          <w:tcPr>
            <w:tcW w:w="9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sz w:val="24"/>
                <w:szCs w:val="24"/>
              </w:rPr>
              <w:t>100</w:t>
            </w:r>
            <w:r>
              <w:rPr>
                <w:rFonts w:ascii="黑体" w:eastAsia="黑体" w:hAnsi="黑体"/>
                <w:sz w:val="24"/>
                <w:szCs w:val="24"/>
              </w:rPr>
              <w:t>～</w:t>
            </w:r>
            <w:r w:rsidRPr="005E40BF">
              <w:rPr>
                <w:rFonts w:ascii="黑体" w:eastAsia="黑体" w:hAnsi="黑体"/>
                <w:sz w:val="24"/>
                <w:szCs w:val="24"/>
              </w:rPr>
              <w:t>200</w:t>
            </w:r>
          </w:p>
        </w:tc>
        <w:tc>
          <w:tcPr>
            <w:tcW w:w="987"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EDTA法</w:t>
            </w:r>
          </w:p>
        </w:tc>
        <w:tc>
          <w:tcPr>
            <w:tcW w:w="10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25</w:t>
            </w:r>
          </w:p>
        </w:tc>
        <w:tc>
          <w:tcPr>
            <w:tcW w:w="1020"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8</w:t>
            </w:r>
          </w:p>
        </w:tc>
      </w:tr>
      <w:tr w:rsidR="005E40BF" w:rsidRPr="00A82556" w:rsidTr="0056743B">
        <w:tc>
          <w:tcPr>
            <w:tcW w:w="105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大量白色沉淀</w:t>
            </w:r>
          </w:p>
        </w:tc>
        <w:tc>
          <w:tcPr>
            <w:tcW w:w="9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sz w:val="24"/>
                <w:szCs w:val="24"/>
              </w:rPr>
              <w:t>&gt;200</w:t>
            </w:r>
          </w:p>
        </w:tc>
        <w:tc>
          <w:tcPr>
            <w:tcW w:w="987"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EDTA法</w:t>
            </w:r>
          </w:p>
        </w:tc>
        <w:tc>
          <w:tcPr>
            <w:tcW w:w="1021"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10</w:t>
            </w:r>
          </w:p>
        </w:tc>
        <w:tc>
          <w:tcPr>
            <w:tcW w:w="1020" w:type="pct"/>
            <w:vAlign w:val="center"/>
          </w:tcPr>
          <w:p w:rsidR="005E40BF" w:rsidRPr="005E40BF" w:rsidRDefault="005E40BF" w:rsidP="0056743B">
            <w:pPr>
              <w:spacing w:line="400" w:lineRule="exact"/>
              <w:jc w:val="center"/>
              <w:rPr>
                <w:rFonts w:ascii="黑体" w:eastAsia="黑体" w:hAnsi="黑体"/>
                <w:sz w:val="24"/>
                <w:szCs w:val="24"/>
              </w:rPr>
            </w:pPr>
            <w:r w:rsidRPr="005E40BF">
              <w:rPr>
                <w:rFonts w:ascii="黑体" w:eastAsia="黑体" w:hAnsi="黑体" w:hint="eastAsia"/>
                <w:sz w:val="24"/>
                <w:szCs w:val="24"/>
              </w:rPr>
              <w:t>10</w:t>
            </w:r>
            <w:r>
              <w:rPr>
                <w:rFonts w:ascii="黑体" w:eastAsia="黑体" w:hAnsi="黑体"/>
                <w:sz w:val="24"/>
                <w:szCs w:val="24"/>
              </w:rPr>
              <w:t>～</w:t>
            </w:r>
            <w:r w:rsidRPr="005E40BF">
              <w:rPr>
                <w:rFonts w:ascii="黑体" w:eastAsia="黑体" w:hAnsi="黑体" w:hint="eastAsia"/>
                <w:sz w:val="24"/>
                <w:szCs w:val="24"/>
              </w:rPr>
              <w:t>12</w:t>
            </w:r>
          </w:p>
        </w:tc>
      </w:tr>
    </w:tbl>
    <w:p w:rsidR="005E40BF" w:rsidRPr="005E40BF" w:rsidRDefault="005E40BF" w:rsidP="005E40BF">
      <w:pPr>
        <w:spacing w:line="400" w:lineRule="exact"/>
        <w:ind w:firstLineChars="200" w:firstLine="480"/>
        <w:rPr>
          <w:rFonts w:ascii="黑体" w:eastAsia="黑体" w:hAnsi="黑体"/>
          <w:sz w:val="24"/>
          <w:szCs w:val="24"/>
        </w:rPr>
      </w:pPr>
      <w:r>
        <w:rPr>
          <w:rFonts w:ascii="黑体" w:eastAsia="黑体" w:hAnsi="黑体"/>
          <w:sz w:val="24"/>
          <w:szCs w:val="24"/>
        </w:rPr>
        <w:t>2</w:t>
      </w:r>
      <w:r w:rsidR="0056743B">
        <w:rPr>
          <w:rFonts w:ascii="黑体" w:eastAsia="黑体" w:hAnsi="黑体"/>
          <w:sz w:val="24"/>
          <w:szCs w:val="24"/>
        </w:rPr>
        <w:t xml:space="preserve">  </w:t>
      </w:r>
      <w:r w:rsidRPr="005E40BF">
        <w:rPr>
          <w:rFonts w:ascii="黑体" w:eastAsia="黑体" w:hAnsi="黑体" w:hint="eastAsia"/>
          <w:sz w:val="24"/>
          <w:szCs w:val="24"/>
        </w:rPr>
        <w:t>按上表取适量浸出液于</w:t>
      </w:r>
      <w:r w:rsidRPr="005E40BF">
        <w:rPr>
          <w:rFonts w:ascii="黑体" w:eastAsia="黑体" w:hAnsi="黑体"/>
          <w:sz w:val="24"/>
          <w:szCs w:val="24"/>
        </w:rPr>
        <w:t>250</w:t>
      </w:r>
      <w:r w:rsidR="00EA750A">
        <w:rPr>
          <w:rFonts w:ascii="黑体" w:eastAsia="黑体" w:hAnsi="黑体"/>
          <w:sz w:val="24"/>
          <w:szCs w:val="24"/>
        </w:rPr>
        <w:t>mL</w:t>
      </w:r>
      <w:r w:rsidRPr="005E40BF">
        <w:rPr>
          <w:rFonts w:ascii="黑体" w:eastAsia="黑体" w:hAnsi="黑体" w:hint="eastAsia"/>
          <w:sz w:val="24"/>
          <w:szCs w:val="24"/>
        </w:rPr>
        <w:t>锥形瓶中，加入一小块刚果红试纸，加</w:t>
      </w:r>
      <w:r w:rsidRPr="005E40BF">
        <w:rPr>
          <w:rFonts w:ascii="黑体" w:eastAsia="黑体" w:hAnsi="黑体"/>
          <w:sz w:val="24"/>
          <w:szCs w:val="24"/>
        </w:rPr>
        <w:t>1</w:t>
      </w:r>
      <w:r w:rsidR="00445452" w:rsidRPr="005E40BF">
        <w:rPr>
          <w:rFonts w:ascii="黑体" w:eastAsia="黑体" w:hAnsi="黑体" w:hint="eastAsia"/>
          <w:sz w:val="24"/>
          <w:szCs w:val="24"/>
        </w:rPr>
        <w:t>滴</w:t>
      </w:r>
      <w:r w:rsidRPr="005E40BF">
        <w:rPr>
          <w:rFonts w:ascii="黑体" w:eastAsia="黑体" w:hAnsi="黑体" w:hint="eastAsia"/>
          <w:sz w:val="24"/>
          <w:szCs w:val="24"/>
        </w:rPr>
        <w:t>～</w:t>
      </w:r>
      <w:r w:rsidRPr="005E40BF">
        <w:rPr>
          <w:rFonts w:ascii="黑体" w:eastAsia="黑体" w:hAnsi="黑体"/>
          <w:sz w:val="24"/>
          <w:szCs w:val="24"/>
        </w:rPr>
        <w:t>2</w:t>
      </w:r>
      <w:r w:rsidRPr="005E40BF">
        <w:rPr>
          <w:rFonts w:ascii="黑体" w:eastAsia="黑体" w:hAnsi="黑体" w:hint="eastAsia"/>
          <w:sz w:val="24"/>
          <w:szCs w:val="24"/>
        </w:rPr>
        <w:t>滴</w:t>
      </w:r>
      <w:r w:rsidR="0056743B">
        <w:rPr>
          <w:rFonts w:ascii="黑体" w:eastAsia="黑体" w:hAnsi="黑体" w:hint="eastAsia"/>
          <w:sz w:val="24"/>
          <w:szCs w:val="24"/>
        </w:rPr>
        <w:t>（</w:t>
      </w:r>
      <w:r w:rsidR="0056743B" w:rsidRPr="005E40BF">
        <w:rPr>
          <w:rFonts w:ascii="黑体" w:eastAsia="黑体" w:hAnsi="黑体"/>
          <w:sz w:val="24"/>
          <w:szCs w:val="24"/>
        </w:rPr>
        <w:t>1+1</w:t>
      </w:r>
      <w:r w:rsidR="0056743B">
        <w:rPr>
          <w:rFonts w:ascii="黑体" w:eastAsia="黑体" w:hAnsi="黑体" w:hint="eastAsia"/>
          <w:sz w:val="24"/>
          <w:szCs w:val="24"/>
        </w:rPr>
        <w:t>）</w:t>
      </w:r>
      <w:r w:rsidRPr="005E40BF">
        <w:rPr>
          <w:rFonts w:ascii="黑体" w:eastAsia="黑体" w:hAnsi="黑体" w:hint="eastAsia"/>
          <w:sz w:val="24"/>
          <w:szCs w:val="24"/>
        </w:rPr>
        <w:t>盐酸至刚果红试纸变蓝，加热煮沸数分钟。</w:t>
      </w:r>
    </w:p>
    <w:p w:rsidR="005E40BF" w:rsidRPr="005E40BF" w:rsidRDefault="005E40BF" w:rsidP="005E40BF">
      <w:pPr>
        <w:spacing w:line="400" w:lineRule="exact"/>
        <w:ind w:firstLineChars="200" w:firstLine="480"/>
        <w:rPr>
          <w:rFonts w:ascii="黑体" w:eastAsia="黑体" w:hAnsi="黑体"/>
          <w:sz w:val="24"/>
          <w:szCs w:val="24"/>
        </w:rPr>
      </w:pPr>
      <w:r>
        <w:rPr>
          <w:rFonts w:ascii="黑体" w:eastAsia="黑体" w:hAnsi="黑体"/>
          <w:sz w:val="24"/>
          <w:szCs w:val="24"/>
        </w:rPr>
        <w:t>3</w:t>
      </w:r>
      <w:r w:rsidR="0056743B">
        <w:rPr>
          <w:rFonts w:ascii="黑体" w:eastAsia="黑体" w:hAnsi="黑体"/>
          <w:sz w:val="24"/>
          <w:szCs w:val="24"/>
        </w:rPr>
        <w:t xml:space="preserve">  </w:t>
      </w:r>
      <w:r w:rsidRPr="005E40BF">
        <w:rPr>
          <w:rFonts w:ascii="黑体" w:eastAsia="黑体" w:hAnsi="黑体" w:hint="eastAsia"/>
          <w:sz w:val="24"/>
          <w:szCs w:val="24"/>
        </w:rPr>
        <w:t>取下锥形瓶，在热溶液中按上表加入钡镁混合液，不断摇动，继续加热至微沸，取下锥形瓶静置</w:t>
      </w:r>
      <w:r w:rsidRPr="005E40BF">
        <w:rPr>
          <w:rFonts w:ascii="黑体" w:eastAsia="黑体" w:hAnsi="黑体"/>
          <w:sz w:val="24"/>
          <w:szCs w:val="24"/>
        </w:rPr>
        <w:t>2h</w:t>
      </w:r>
      <w:r w:rsidRPr="005E40BF">
        <w:rPr>
          <w:rFonts w:ascii="黑体" w:eastAsia="黑体" w:hAnsi="黑体" w:hint="eastAsia"/>
          <w:sz w:val="24"/>
          <w:szCs w:val="24"/>
        </w:rPr>
        <w:t>。</w:t>
      </w:r>
    </w:p>
    <w:p w:rsidR="005E40BF" w:rsidRPr="005E40BF" w:rsidRDefault="005E40BF" w:rsidP="005E40BF">
      <w:pPr>
        <w:spacing w:line="400" w:lineRule="exact"/>
        <w:ind w:firstLineChars="200" w:firstLine="480"/>
        <w:rPr>
          <w:rFonts w:ascii="黑体" w:eastAsia="黑体" w:hAnsi="黑体"/>
          <w:sz w:val="24"/>
          <w:szCs w:val="24"/>
        </w:rPr>
      </w:pPr>
      <w:r>
        <w:rPr>
          <w:rFonts w:ascii="黑体" w:eastAsia="黑体" w:hAnsi="黑体"/>
          <w:sz w:val="24"/>
          <w:szCs w:val="24"/>
        </w:rPr>
        <w:t>4</w:t>
      </w:r>
      <w:r w:rsidR="0056743B">
        <w:rPr>
          <w:rFonts w:ascii="黑体" w:eastAsia="黑体" w:hAnsi="黑体"/>
          <w:sz w:val="24"/>
          <w:szCs w:val="24"/>
        </w:rPr>
        <w:t xml:space="preserve">  </w:t>
      </w:r>
      <w:r w:rsidRPr="005E40BF">
        <w:rPr>
          <w:rFonts w:ascii="黑体" w:eastAsia="黑体" w:hAnsi="黑体" w:hint="eastAsia"/>
          <w:sz w:val="24"/>
          <w:szCs w:val="24"/>
        </w:rPr>
        <w:t>于试样中加入</w:t>
      </w:r>
      <w:r w:rsidRPr="005E40BF">
        <w:rPr>
          <w:rFonts w:ascii="黑体" w:eastAsia="黑体" w:hAnsi="黑体"/>
          <w:sz w:val="24"/>
          <w:szCs w:val="24"/>
        </w:rPr>
        <w:t>5</w:t>
      </w:r>
      <w:r w:rsidR="00EA750A">
        <w:rPr>
          <w:rFonts w:ascii="黑体" w:eastAsia="黑体" w:hAnsi="黑体"/>
          <w:sz w:val="24"/>
          <w:szCs w:val="24"/>
        </w:rPr>
        <w:t>mL</w:t>
      </w:r>
      <w:r w:rsidRPr="005E40BF">
        <w:rPr>
          <w:rFonts w:ascii="黑体" w:eastAsia="黑体" w:hAnsi="黑体" w:hint="eastAsia"/>
          <w:sz w:val="24"/>
          <w:szCs w:val="24"/>
        </w:rPr>
        <w:t>氨盐缓冲溶液及适量铬黑</w:t>
      </w:r>
      <w:r w:rsidRPr="005E40BF">
        <w:rPr>
          <w:rFonts w:ascii="黑体" w:eastAsia="黑体" w:hAnsi="黑体"/>
          <w:sz w:val="24"/>
          <w:szCs w:val="24"/>
        </w:rPr>
        <w:t>T</w:t>
      </w:r>
      <w:r w:rsidRPr="005E40BF">
        <w:rPr>
          <w:rFonts w:ascii="黑体" w:eastAsia="黑体" w:hAnsi="黑体" w:hint="eastAsia"/>
          <w:sz w:val="24"/>
          <w:szCs w:val="24"/>
        </w:rPr>
        <w:t>指示剂，</w:t>
      </w:r>
      <w:r w:rsidR="008C1753">
        <w:rPr>
          <w:rFonts w:ascii="黑体" w:eastAsia="黑体" w:hAnsi="黑体" w:hint="eastAsia"/>
          <w:sz w:val="24"/>
          <w:szCs w:val="24"/>
        </w:rPr>
        <w:t>再加入浓度为9</w:t>
      </w:r>
      <w:r w:rsidR="008C1753">
        <w:rPr>
          <w:rFonts w:ascii="黑体" w:eastAsia="黑体" w:hAnsi="黑体"/>
          <w:sz w:val="24"/>
          <w:szCs w:val="24"/>
        </w:rPr>
        <w:t>5%的乙醇溶液</w:t>
      </w:r>
      <w:r w:rsidR="008C1753">
        <w:rPr>
          <w:rFonts w:ascii="黑体" w:eastAsia="黑体" w:hAnsi="黑体" w:hint="eastAsia"/>
          <w:sz w:val="24"/>
          <w:szCs w:val="24"/>
        </w:rPr>
        <w:t>5</w:t>
      </w:r>
      <w:r w:rsidR="008C1753">
        <w:rPr>
          <w:rFonts w:ascii="黑体" w:eastAsia="黑体" w:hAnsi="黑体"/>
          <w:sz w:val="24"/>
          <w:szCs w:val="24"/>
        </w:rPr>
        <w:t>mL，摇匀，</w:t>
      </w:r>
      <w:r w:rsidRPr="005E40BF">
        <w:rPr>
          <w:rFonts w:ascii="黑体" w:eastAsia="黑体" w:hAnsi="黑体" w:hint="eastAsia"/>
          <w:sz w:val="24"/>
          <w:szCs w:val="24"/>
        </w:rPr>
        <w:t>用</w:t>
      </w:r>
      <m:oMath>
        <m:r>
          <w:rPr>
            <w:rFonts w:ascii="Cambria Math" w:eastAsia="黑体" w:hAnsi="Cambria Math"/>
            <w:sz w:val="24"/>
            <w:szCs w:val="24"/>
          </w:rPr>
          <m:t>EDTA</m:t>
        </m:r>
      </m:oMath>
      <w:r w:rsidRPr="005E40BF">
        <w:rPr>
          <w:rFonts w:ascii="黑体" w:eastAsia="黑体" w:hAnsi="黑体" w:hint="eastAsia"/>
          <w:sz w:val="24"/>
          <w:szCs w:val="24"/>
        </w:rPr>
        <w:t>标准溶液滴定至溶液由酒红色变为蓝色为终点，记录消耗的</w:t>
      </w:r>
      <m:oMath>
        <m:r>
          <w:rPr>
            <w:rFonts w:ascii="Cambria Math" w:eastAsia="黑体" w:hAnsi="Cambria Math"/>
            <w:sz w:val="24"/>
            <w:szCs w:val="24"/>
          </w:rPr>
          <m:t>EDTA</m:t>
        </m:r>
      </m:oMath>
      <w:r w:rsidR="00743DCF" w:rsidRPr="005E40BF">
        <w:rPr>
          <w:rFonts w:ascii="黑体" w:eastAsia="黑体" w:hAnsi="黑体" w:hint="eastAsia"/>
          <w:sz w:val="24"/>
          <w:szCs w:val="24"/>
        </w:rPr>
        <w:t>标准溶液</w:t>
      </w:r>
      <w:r w:rsidRPr="005E40BF">
        <w:rPr>
          <w:rFonts w:ascii="黑体" w:eastAsia="黑体" w:hAnsi="黑体" w:hint="eastAsia"/>
          <w:sz w:val="24"/>
          <w:szCs w:val="24"/>
        </w:rPr>
        <w:t>的体积</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445452" w:rsidRPr="00EA5F1C">
        <w:rPr>
          <w:rFonts w:ascii="黑体" w:eastAsia="黑体" w:hAnsi="黑体" w:hint="eastAsia"/>
          <w:sz w:val="24"/>
          <w:szCs w:val="24"/>
        </w:rPr>
        <w:t>（</w:t>
      </w:r>
      <w:r w:rsidR="00445452">
        <w:rPr>
          <w:rFonts w:ascii="黑体" w:eastAsia="黑体" w:hAnsi="黑体"/>
          <w:sz w:val="24"/>
          <w:szCs w:val="24"/>
        </w:rPr>
        <w:t>mL</w:t>
      </w:r>
      <w:r w:rsidR="00445452" w:rsidRPr="00EA5F1C">
        <w:rPr>
          <w:rFonts w:ascii="黑体" w:eastAsia="黑体" w:hAnsi="黑体" w:hint="eastAsia"/>
          <w:sz w:val="24"/>
          <w:szCs w:val="24"/>
        </w:rPr>
        <w:t>）</w:t>
      </w:r>
      <w:r w:rsidRPr="005E40BF">
        <w:rPr>
          <w:rFonts w:ascii="黑体" w:eastAsia="黑体" w:hAnsi="黑体" w:hint="eastAsia"/>
          <w:sz w:val="24"/>
          <w:szCs w:val="24"/>
        </w:rPr>
        <w:t>。</w:t>
      </w:r>
    </w:p>
    <w:p w:rsidR="00445452" w:rsidRDefault="005E40BF" w:rsidP="005E40BF">
      <w:pPr>
        <w:spacing w:line="400" w:lineRule="exact"/>
        <w:ind w:firstLineChars="200" w:firstLine="480"/>
        <w:rPr>
          <w:rFonts w:ascii="黑体" w:eastAsia="黑体" w:hAnsi="黑体"/>
          <w:sz w:val="24"/>
          <w:szCs w:val="24"/>
        </w:rPr>
      </w:pPr>
      <w:r>
        <w:rPr>
          <w:rFonts w:ascii="黑体" w:eastAsia="黑体" w:hAnsi="黑体"/>
          <w:sz w:val="24"/>
          <w:szCs w:val="24"/>
        </w:rPr>
        <w:t>5</w:t>
      </w:r>
      <w:r w:rsidR="0056743B">
        <w:rPr>
          <w:rFonts w:ascii="黑体" w:eastAsia="黑体" w:hAnsi="黑体"/>
          <w:sz w:val="24"/>
          <w:szCs w:val="24"/>
        </w:rPr>
        <w:t xml:space="preserve">  </w:t>
      </w:r>
      <w:r w:rsidR="00445452">
        <w:rPr>
          <w:rFonts w:ascii="黑体" w:eastAsia="黑体" w:hAnsi="黑体"/>
          <w:sz w:val="24"/>
          <w:szCs w:val="24"/>
        </w:rPr>
        <w:t>另取一锥形瓶加入适量蒸馏水，加入</w:t>
      </w:r>
      <w:r w:rsidR="00445452" w:rsidRPr="005E40BF">
        <w:rPr>
          <w:rFonts w:ascii="黑体" w:eastAsia="黑体" w:hAnsi="黑体" w:hint="eastAsia"/>
          <w:sz w:val="24"/>
          <w:szCs w:val="24"/>
        </w:rPr>
        <w:t>一小块刚果红试纸，加</w:t>
      </w:r>
      <w:r w:rsidR="00445452" w:rsidRPr="005E40BF">
        <w:rPr>
          <w:rFonts w:ascii="黑体" w:eastAsia="黑体" w:hAnsi="黑体"/>
          <w:sz w:val="24"/>
          <w:szCs w:val="24"/>
        </w:rPr>
        <w:t>1</w:t>
      </w:r>
      <w:r w:rsidR="00445452" w:rsidRPr="005E40BF">
        <w:rPr>
          <w:rFonts w:ascii="黑体" w:eastAsia="黑体" w:hAnsi="黑体" w:hint="eastAsia"/>
          <w:sz w:val="24"/>
          <w:szCs w:val="24"/>
        </w:rPr>
        <w:t>滴～</w:t>
      </w:r>
      <w:r w:rsidR="00445452" w:rsidRPr="005E40BF">
        <w:rPr>
          <w:rFonts w:ascii="黑体" w:eastAsia="黑体" w:hAnsi="黑体"/>
          <w:sz w:val="24"/>
          <w:szCs w:val="24"/>
        </w:rPr>
        <w:t>2</w:t>
      </w:r>
      <w:r w:rsidR="00445452" w:rsidRPr="005E40BF">
        <w:rPr>
          <w:rFonts w:ascii="黑体" w:eastAsia="黑体" w:hAnsi="黑体" w:hint="eastAsia"/>
          <w:sz w:val="24"/>
          <w:szCs w:val="24"/>
        </w:rPr>
        <w:t>滴</w:t>
      </w:r>
      <w:r w:rsidR="00445452">
        <w:rPr>
          <w:rFonts w:ascii="黑体" w:eastAsia="黑体" w:hAnsi="黑体" w:hint="eastAsia"/>
          <w:sz w:val="24"/>
          <w:szCs w:val="24"/>
        </w:rPr>
        <w:t>（</w:t>
      </w:r>
      <w:r w:rsidR="00445452" w:rsidRPr="005E40BF">
        <w:rPr>
          <w:rFonts w:ascii="黑体" w:eastAsia="黑体" w:hAnsi="黑体"/>
          <w:sz w:val="24"/>
          <w:szCs w:val="24"/>
        </w:rPr>
        <w:t>1+1</w:t>
      </w:r>
      <w:r w:rsidR="00445452">
        <w:rPr>
          <w:rFonts w:ascii="黑体" w:eastAsia="黑体" w:hAnsi="黑体" w:hint="eastAsia"/>
          <w:sz w:val="24"/>
          <w:szCs w:val="24"/>
        </w:rPr>
        <w:t>）</w:t>
      </w:r>
      <w:r w:rsidR="00445452" w:rsidRPr="005E40BF">
        <w:rPr>
          <w:rFonts w:ascii="黑体" w:eastAsia="黑体" w:hAnsi="黑体" w:hint="eastAsia"/>
          <w:sz w:val="24"/>
          <w:szCs w:val="24"/>
        </w:rPr>
        <w:t>盐酸至刚果红试纸变蓝，加热煮沸数分钟。</w:t>
      </w:r>
      <w:r w:rsidR="00445452">
        <w:rPr>
          <w:rFonts w:ascii="黑体" w:eastAsia="黑体" w:hAnsi="黑体" w:hint="eastAsia"/>
          <w:sz w:val="24"/>
          <w:szCs w:val="24"/>
        </w:rPr>
        <w:t>准确加入与本条第3款等量的钡镁混合液，加入</w:t>
      </w:r>
      <w:r w:rsidR="00445452" w:rsidRPr="005E40BF">
        <w:rPr>
          <w:rFonts w:ascii="黑体" w:eastAsia="黑体" w:hAnsi="黑体"/>
          <w:sz w:val="24"/>
          <w:szCs w:val="24"/>
        </w:rPr>
        <w:t>5</w:t>
      </w:r>
      <w:r w:rsidR="00445452">
        <w:rPr>
          <w:rFonts w:ascii="黑体" w:eastAsia="黑体" w:hAnsi="黑体"/>
          <w:sz w:val="24"/>
          <w:szCs w:val="24"/>
        </w:rPr>
        <w:t>mL</w:t>
      </w:r>
      <w:r w:rsidR="00445452" w:rsidRPr="005E40BF">
        <w:rPr>
          <w:rFonts w:ascii="黑体" w:eastAsia="黑体" w:hAnsi="黑体" w:hint="eastAsia"/>
          <w:sz w:val="24"/>
          <w:szCs w:val="24"/>
        </w:rPr>
        <w:t>氨盐缓冲溶液及适量铬黑</w:t>
      </w:r>
      <w:r w:rsidR="00445452" w:rsidRPr="005E40BF">
        <w:rPr>
          <w:rFonts w:ascii="黑体" w:eastAsia="黑体" w:hAnsi="黑体"/>
          <w:sz w:val="24"/>
          <w:szCs w:val="24"/>
        </w:rPr>
        <w:t>T</w:t>
      </w:r>
      <w:r w:rsidR="00445452" w:rsidRPr="005E40BF">
        <w:rPr>
          <w:rFonts w:ascii="黑体" w:eastAsia="黑体" w:hAnsi="黑体" w:hint="eastAsia"/>
          <w:sz w:val="24"/>
          <w:szCs w:val="24"/>
        </w:rPr>
        <w:t>指示剂，</w:t>
      </w:r>
      <w:r w:rsidR="008C1753">
        <w:rPr>
          <w:rFonts w:ascii="黑体" w:eastAsia="黑体" w:hAnsi="黑体" w:hint="eastAsia"/>
          <w:sz w:val="24"/>
          <w:szCs w:val="24"/>
        </w:rPr>
        <w:t>再加入浓度为9</w:t>
      </w:r>
      <w:r w:rsidR="008C1753">
        <w:rPr>
          <w:rFonts w:ascii="黑体" w:eastAsia="黑体" w:hAnsi="黑体"/>
          <w:sz w:val="24"/>
          <w:szCs w:val="24"/>
        </w:rPr>
        <w:t>5%的乙醇溶液</w:t>
      </w:r>
      <w:r w:rsidR="008C1753">
        <w:rPr>
          <w:rFonts w:ascii="黑体" w:eastAsia="黑体" w:hAnsi="黑体" w:hint="eastAsia"/>
          <w:sz w:val="24"/>
          <w:szCs w:val="24"/>
        </w:rPr>
        <w:t>5</w:t>
      </w:r>
      <w:r w:rsidR="008C1753">
        <w:rPr>
          <w:rFonts w:ascii="黑体" w:eastAsia="黑体" w:hAnsi="黑体"/>
          <w:sz w:val="24"/>
          <w:szCs w:val="24"/>
        </w:rPr>
        <w:t>mL，摇匀，</w:t>
      </w:r>
      <w:r w:rsidR="00445452" w:rsidRPr="005E40BF">
        <w:rPr>
          <w:rFonts w:ascii="黑体" w:eastAsia="黑体" w:hAnsi="黑体" w:hint="eastAsia"/>
          <w:sz w:val="24"/>
          <w:szCs w:val="24"/>
        </w:rPr>
        <w:t>用</w:t>
      </w:r>
      <m:oMath>
        <m:r>
          <w:rPr>
            <w:rFonts w:ascii="Cambria Math" w:eastAsia="黑体" w:hAnsi="Cambria Math"/>
            <w:sz w:val="24"/>
            <w:szCs w:val="24"/>
          </w:rPr>
          <m:t>EDTA</m:t>
        </m:r>
      </m:oMath>
      <w:r w:rsidR="00445452" w:rsidRPr="005E40BF">
        <w:rPr>
          <w:rFonts w:ascii="黑体" w:eastAsia="黑体" w:hAnsi="黑体" w:hint="eastAsia"/>
          <w:sz w:val="24"/>
          <w:szCs w:val="24"/>
        </w:rPr>
        <w:t>标准溶液滴定至溶液由酒红色变为蓝色为终点，记录消耗的</w:t>
      </w:r>
      <m:oMath>
        <m:r>
          <w:rPr>
            <w:rFonts w:ascii="Cambria Math" w:eastAsia="黑体" w:hAnsi="Cambria Math"/>
            <w:sz w:val="24"/>
            <w:szCs w:val="24"/>
          </w:rPr>
          <m:t>EDTA</m:t>
        </m:r>
      </m:oMath>
      <w:r w:rsidR="00445452" w:rsidRPr="005E40BF">
        <w:rPr>
          <w:rFonts w:ascii="黑体" w:eastAsia="黑体" w:hAnsi="黑体" w:hint="eastAsia"/>
          <w:sz w:val="24"/>
          <w:szCs w:val="24"/>
        </w:rPr>
        <w:t>标准溶液的体积</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3</m:t>
            </m:r>
          </m:sub>
        </m:sSub>
      </m:oMath>
      <w:r w:rsidR="00445452" w:rsidRPr="00EA5F1C">
        <w:rPr>
          <w:rFonts w:ascii="黑体" w:eastAsia="黑体" w:hAnsi="黑体" w:hint="eastAsia"/>
          <w:sz w:val="24"/>
          <w:szCs w:val="24"/>
        </w:rPr>
        <w:t>（</w:t>
      </w:r>
      <w:r w:rsidR="00445452">
        <w:rPr>
          <w:rFonts w:ascii="黑体" w:eastAsia="黑体" w:hAnsi="黑体"/>
          <w:sz w:val="24"/>
          <w:szCs w:val="24"/>
        </w:rPr>
        <w:t>mL</w:t>
      </w:r>
      <w:r w:rsidR="00445452" w:rsidRPr="00EA5F1C">
        <w:rPr>
          <w:rFonts w:ascii="黑体" w:eastAsia="黑体" w:hAnsi="黑体" w:hint="eastAsia"/>
          <w:sz w:val="24"/>
          <w:szCs w:val="24"/>
        </w:rPr>
        <w:t>）</w:t>
      </w:r>
      <w:r w:rsidR="00445452" w:rsidRPr="005E40BF">
        <w:rPr>
          <w:rFonts w:ascii="黑体" w:eastAsia="黑体" w:hAnsi="黑体" w:hint="eastAsia"/>
          <w:sz w:val="24"/>
          <w:szCs w:val="24"/>
        </w:rPr>
        <w:t>。</w:t>
      </w:r>
    </w:p>
    <w:p w:rsidR="00795120" w:rsidRDefault="00445452" w:rsidP="005E40BF">
      <w:pPr>
        <w:spacing w:line="400" w:lineRule="exact"/>
        <w:ind w:firstLineChars="200" w:firstLine="480"/>
        <w:rPr>
          <w:rFonts w:ascii="黑体" w:eastAsia="黑体" w:hAnsi="黑体"/>
          <w:sz w:val="24"/>
          <w:szCs w:val="24"/>
        </w:rPr>
      </w:pPr>
      <w:r>
        <w:rPr>
          <w:rFonts w:ascii="黑体" w:eastAsia="黑体" w:hAnsi="黑体"/>
          <w:sz w:val="24"/>
          <w:szCs w:val="24"/>
        </w:rPr>
        <w:t xml:space="preserve">6  </w:t>
      </w:r>
      <w:r w:rsidR="005E40BF" w:rsidRPr="005E40BF">
        <w:rPr>
          <w:rFonts w:ascii="黑体" w:eastAsia="黑体" w:hAnsi="黑体" w:hint="eastAsia"/>
          <w:sz w:val="24"/>
          <w:szCs w:val="24"/>
        </w:rPr>
        <w:t>取相同体积的浸出液按本</w:t>
      </w:r>
      <w:r>
        <w:rPr>
          <w:rFonts w:ascii="黑体" w:eastAsia="黑体" w:hAnsi="黑体" w:hint="eastAsia"/>
          <w:sz w:val="24"/>
          <w:szCs w:val="24"/>
        </w:rPr>
        <w:t>规程第2</w:t>
      </w:r>
      <w:r>
        <w:rPr>
          <w:rFonts w:ascii="黑体" w:eastAsia="黑体" w:hAnsi="黑体"/>
          <w:sz w:val="24"/>
          <w:szCs w:val="24"/>
        </w:rPr>
        <w:t>7.6.3</w:t>
      </w:r>
      <w:r w:rsidR="005E40BF" w:rsidRPr="005E40BF">
        <w:rPr>
          <w:rFonts w:ascii="黑体" w:eastAsia="黑体" w:hAnsi="黑体" w:hint="eastAsia"/>
          <w:sz w:val="24"/>
          <w:szCs w:val="24"/>
        </w:rPr>
        <w:t>条</w:t>
      </w:r>
      <w:r w:rsidR="0056743B">
        <w:rPr>
          <w:rFonts w:ascii="黑体" w:eastAsia="黑体" w:hAnsi="黑体" w:hint="eastAsia"/>
          <w:sz w:val="24"/>
          <w:szCs w:val="24"/>
        </w:rPr>
        <w:t>第</w:t>
      </w:r>
      <w:r w:rsidR="005E40BF" w:rsidRPr="005E40BF">
        <w:rPr>
          <w:rFonts w:ascii="黑体" w:eastAsia="黑体" w:hAnsi="黑体"/>
          <w:sz w:val="24"/>
          <w:szCs w:val="24"/>
        </w:rPr>
        <w:t>1</w:t>
      </w:r>
      <w:r w:rsidR="005E40BF" w:rsidRPr="005E40BF">
        <w:rPr>
          <w:rFonts w:ascii="黑体" w:eastAsia="黑体" w:hAnsi="黑体" w:hint="eastAsia"/>
          <w:sz w:val="24"/>
          <w:szCs w:val="24"/>
        </w:rPr>
        <w:t>款</w:t>
      </w:r>
      <w:r w:rsidR="005E40BF">
        <w:rPr>
          <w:rFonts w:ascii="黑体" w:eastAsia="黑体" w:hAnsi="黑体" w:hint="eastAsia"/>
          <w:sz w:val="24"/>
          <w:szCs w:val="24"/>
        </w:rPr>
        <w:t>步骤</w:t>
      </w:r>
      <w:r w:rsidR="005E40BF" w:rsidRPr="005E40BF">
        <w:rPr>
          <w:rFonts w:ascii="黑体" w:eastAsia="黑体" w:hAnsi="黑体" w:hint="eastAsia"/>
          <w:sz w:val="24"/>
          <w:szCs w:val="24"/>
        </w:rPr>
        <w:t>，测定</w:t>
      </w:r>
      <w:r>
        <w:rPr>
          <w:rFonts w:ascii="黑体" w:eastAsia="黑体" w:hAnsi="黑体" w:hint="eastAsia"/>
          <w:sz w:val="24"/>
          <w:szCs w:val="24"/>
        </w:rPr>
        <w:t>同体积的浸出液中钙镁</w:t>
      </w:r>
      <w:r w:rsidRPr="005E40BF">
        <w:rPr>
          <w:rFonts w:ascii="黑体" w:eastAsia="黑体" w:hAnsi="黑体" w:hint="eastAsia"/>
          <w:sz w:val="24"/>
          <w:szCs w:val="24"/>
        </w:rPr>
        <w:t>消耗的</w:t>
      </w:r>
      <m:oMath>
        <m:r>
          <w:rPr>
            <w:rFonts w:ascii="Cambria Math" w:eastAsia="黑体" w:hAnsi="Cambria Math"/>
            <w:sz w:val="24"/>
            <w:szCs w:val="24"/>
          </w:rPr>
          <m:t>EDTA</m:t>
        </m:r>
      </m:oMath>
      <w:r w:rsidRPr="005E40BF">
        <w:rPr>
          <w:rFonts w:ascii="黑体" w:eastAsia="黑体" w:hAnsi="黑体" w:hint="eastAsia"/>
          <w:sz w:val="24"/>
          <w:szCs w:val="24"/>
        </w:rPr>
        <w:t>标准溶液的体积</w:t>
      </w: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4</m:t>
            </m:r>
          </m:sub>
        </m:sSub>
      </m:oMath>
      <w:r w:rsidRPr="00EA5F1C">
        <w:rPr>
          <w:rFonts w:ascii="黑体" w:eastAsia="黑体" w:hAnsi="黑体" w:hint="eastAsia"/>
          <w:sz w:val="24"/>
          <w:szCs w:val="24"/>
        </w:rPr>
        <w:t>（</w:t>
      </w:r>
      <w:r>
        <w:rPr>
          <w:rFonts w:ascii="黑体" w:eastAsia="黑体" w:hAnsi="黑体"/>
          <w:sz w:val="24"/>
          <w:szCs w:val="24"/>
        </w:rPr>
        <w:t>mL</w:t>
      </w:r>
      <w:r w:rsidRPr="00EA5F1C">
        <w:rPr>
          <w:rFonts w:ascii="黑体" w:eastAsia="黑体" w:hAnsi="黑体" w:hint="eastAsia"/>
          <w:sz w:val="24"/>
          <w:szCs w:val="24"/>
        </w:rPr>
        <w:t>）</w:t>
      </w:r>
      <w:r w:rsidR="00FA09DC">
        <w:rPr>
          <w:rFonts w:ascii="黑体" w:eastAsia="黑体" w:hAnsi="黑体" w:hint="eastAsia"/>
          <w:sz w:val="24"/>
          <w:szCs w:val="24"/>
        </w:rPr>
        <w:t>。</w:t>
      </w:r>
    </w:p>
    <w:p w:rsidR="00FA09DC" w:rsidRPr="00BD3D1F" w:rsidRDefault="00445452" w:rsidP="005E40BF">
      <w:pPr>
        <w:spacing w:line="400" w:lineRule="exact"/>
        <w:ind w:firstLineChars="200" w:firstLine="480"/>
        <w:rPr>
          <w:rFonts w:ascii="黑体" w:eastAsia="黑体" w:hAnsi="黑体"/>
          <w:sz w:val="24"/>
          <w:szCs w:val="24"/>
        </w:rPr>
      </w:pPr>
      <w:r>
        <w:rPr>
          <w:rFonts w:ascii="黑体" w:eastAsia="黑体" w:hAnsi="黑体"/>
          <w:sz w:val="24"/>
          <w:szCs w:val="24"/>
        </w:rPr>
        <w:t>7</w:t>
      </w:r>
      <w:r w:rsidR="0056743B">
        <w:rPr>
          <w:rFonts w:ascii="黑体" w:eastAsia="黑体" w:hAnsi="黑体"/>
          <w:sz w:val="24"/>
          <w:szCs w:val="24"/>
        </w:rPr>
        <w:t xml:space="preserve">  </w:t>
      </w:r>
      <w:r w:rsidR="00FA09DC">
        <w:rPr>
          <w:rFonts w:ascii="黑体" w:eastAsia="黑体" w:hAnsi="黑体"/>
          <w:sz w:val="24"/>
          <w:szCs w:val="24"/>
        </w:rPr>
        <w:t>注意事项：</w:t>
      </w:r>
      <w:r w:rsidR="00FA09DC">
        <w:rPr>
          <w:rFonts w:ascii="黑体" w:eastAsia="黑体" w:hAnsi="黑体" w:hint="eastAsia"/>
          <w:sz w:val="24"/>
          <w:szCs w:val="24"/>
        </w:rPr>
        <w:t>采用</w:t>
      </w:r>
      <m:oMath>
        <m:r>
          <w:rPr>
            <w:rFonts w:ascii="Cambria Math" w:eastAsia="黑体" w:hAnsi="Cambria Math"/>
            <w:sz w:val="24"/>
            <w:szCs w:val="24"/>
          </w:rPr>
          <m:t>EDTA</m:t>
        </m:r>
      </m:oMath>
      <w:r w:rsidR="00FA09DC">
        <w:rPr>
          <w:rFonts w:ascii="黑体" w:eastAsia="黑体" w:hAnsi="黑体" w:hint="eastAsia"/>
          <w:sz w:val="24"/>
          <w:szCs w:val="24"/>
        </w:rPr>
        <w:t>标准溶液滴定过量的钡离子，以铬黑T为指示剂时，由于钡离子</w:t>
      </w:r>
      <w:r w:rsidR="00F152C3">
        <w:rPr>
          <w:rFonts w:ascii="黑体" w:eastAsia="黑体" w:hAnsi="黑体" w:hint="eastAsia"/>
          <w:sz w:val="24"/>
          <w:szCs w:val="24"/>
        </w:rPr>
        <w:t>指示剂阴离子络合不稳定，终点不明显。需加入镁离子使滴定终点</w:t>
      </w:r>
      <w:r w:rsidR="00245FAD">
        <w:rPr>
          <w:rFonts w:ascii="黑体" w:eastAsia="黑体" w:hAnsi="黑体" w:hint="eastAsia"/>
          <w:sz w:val="24"/>
          <w:szCs w:val="24"/>
        </w:rPr>
        <w:t>清</w:t>
      </w:r>
      <w:r w:rsidR="00F152C3">
        <w:rPr>
          <w:rFonts w:ascii="黑体" w:eastAsia="黑体" w:hAnsi="黑体" w:hint="eastAsia"/>
          <w:sz w:val="24"/>
          <w:szCs w:val="24"/>
        </w:rPr>
        <w:t>晰，故沉淀</w:t>
      </w:r>
      <w:r w:rsidR="00F152C3">
        <w:rPr>
          <w:rFonts w:ascii="黑体" w:eastAsia="黑体" w:hAnsi="黑体" w:hint="eastAsia"/>
          <w:sz w:val="24"/>
          <w:szCs w:val="24"/>
        </w:rPr>
        <w:lastRenderedPageBreak/>
        <w:t>硫酸根时采用钡镁混合剂。</w:t>
      </w:r>
    </w:p>
    <w:p w:rsidR="005E40BF" w:rsidRDefault="005E40BF" w:rsidP="005E40BF">
      <w:pPr>
        <w:spacing w:line="400" w:lineRule="exact"/>
        <w:rPr>
          <w:rFonts w:ascii="黑体" w:eastAsia="黑体" w:hAnsi="黑体"/>
          <w:sz w:val="24"/>
          <w:szCs w:val="24"/>
        </w:rPr>
      </w:pPr>
      <w:r w:rsidRPr="005E40BF">
        <w:rPr>
          <w:rFonts w:ascii="黑体" w:eastAsia="黑体" w:hAnsi="黑体"/>
          <w:sz w:val="24"/>
          <w:szCs w:val="24"/>
        </w:rPr>
        <w:t>2</w:t>
      </w:r>
      <w:r w:rsidR="00F9515B">
        <w:rPr>
          <w:rFonts w:ascii="黑体" w:eastAsia="黑体" w:hAnsi="黑体"/>
          <w:sz w:val="24"/>
          <w:szCs w:val="24"/>
        </w:rPr>
        <w:t>7</w:t>
      </w:r>
      <w:r w:rsidRPr="005E40BF">
        <w:rPr>
          <w:rFonts w:ascii="黑体" w:eastAsia="黑体" w:hAnsi="黑体" w:hint="eastAsia"/>
          <w:sz w:val="24"/>
          <w:szCs w:val="24"/>
        </w:rPr>
        <w:t>.</w:t>
      </w:r>
      <w:r>
        <w:rPr>
          <w:rFonts w:ascii="黑体" w:eastAsia="黑体" w:hAnsi="黑体"/>
          <w:sz w:val="24"/>
          <w:szCs w:val="24"/>
        </w:rPr>
        <w:t>7</w:t>
      </w:r>
      <w:r w:rsidRPr="005E40BF">
        <w:rPr>
          <w:rFonts w:ascii="黑体" w:eastAsia="黑体" w:hAnsi="黑体"/>
          <w:sz w:val="24"/>
          <w:szCs w:val="24"/>
        </w:rPr>
        <w:t>.4</w:t>
      </w:r>
      <w:r w:rsidR="0056743B">
        <w:rPr>
          <w:rFonts w:ascii="黑体" w:eastAsia="黑体" w:hAnsi="黑体"/>
          <w:sz w:val="24"/>
          <w:szCs w:val="24"/>
        </w:rPr>
        <w:t xml:space="preserve">  </w:t>
      </w:r>
      <w:r w:rsidRPr="005E40BF">
        <w:rPr>
          <w:rFonts w:ascii="黑体" w:eastAsia="黑体" w:hAnsi="黑体" w:hint="eastAsia"/>
          <w:sz w:val="24"/>
          <w:szCs w:val="24"/>
        </w:rPr>
        <w:t>硫酸根离子含量应按下式进行计算：</w:t>
      </w:r>
    </w:p>
    <w:p w:rsidR="00FA4090" w:rsidRDefault="00FA4090" w:rsidP="00FA4090">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56743B">
        <w:rPr>
          <w:rFonts w:ascii="黑体" w:eastAsia="黑体" w:hAnsi="黑体"/>
          <w:sz w:val="24"/>
          <w:szCs w:val="24"/>
        </w:rPr>
        <w:t xml:space="preserve">  </w:t>
      </w:r>
      <w:r>
        <w:rPr>
          <w:rFonts w:ascii="黑体" w:eastAsia="黑体" w:hAnsi="黑体"/>
          <w:sz w:val="24"/>
          <w:szCs w:val="24"/>
        </w:rPr>
        <w:t>土：</w:t>
      </w:r>
    </w:p>
    <w:p w:rsidR="00FA4090" w:rsidRPr="001D15C7" w:rsidRDefault="00FA4090" w:rsidP="009E0D0F">
      <w:pPr>
        <w:spacing w:line="720" w:lineRule="auto"/>
        <w:rPr>
          <w:rFonts w:ascii="黑体" w:eastAsia="黑体" w:hAnsi="黑体" w:cstheme="minorBidi"/>
          <w:sz w:val="24"/>
          <w:szCs w:val="24"/>
        </w:rPr>
      </w:pPr>
      <m:oMathPara>
        <m:oMathParaPr>
          <m:jc m:val="right"/>
        </m:oMathParaPr>
        <m:oMath>
          <m:r>
            <w:rPr>
              <w:rFonts w:ascii="Cambria Math" w:eastAsia="黑体" w:hAnsi="Cambria Math"/>
              <w:sz w:val="24"/>
              <w:szCs w:val="24"/>
            </w:rPr>
            <m:t>b</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d>
                <m:dPr>
                  <m:begChr m:val="["/>
                  <m:endChr m:val="]"/>
                  <m:ctrlPr>
                    <w:rPr>
                      <w:rFonts w:ascii="Cambria Math" w:eastAsia="黑体" w:hAnsi="Cambria Math" w:cstheme="minorBidi"/>
                      <w:i/>
                      <w:sz w:val="24"/>
                      <w:szCs w:val="24"/>
                    </w:rPr>
                  </m:ctrlPr>
                </m:dPr>
                <m:e>
                  <m:r>
                    <w:rPr>
                      <w:rFonts w:ascii="Cambria Math" w:eastAsia="黑体" w:hAnsi="Cambria Math"/>
                      <w:sz w:val="24"/>
                      <w:szCs w:val="24"/>
                    </w:rPr>
                    <m:t>c</m:t>
                  </m:r>
                  <m:d>
                    <m:dPr>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Ba</m:t>
                          </m:r>
                        </m:e>
                        <m:sup>
                          <m:r>
                            <w:rPr>
                              <w:rFonts w:ascii="Cambria Math" w:eastAsia="黑体" w:hAnsi="Cambria Math"/>
                              <w:sz w:val="24"/>
                              <w:szCs w:val="24"/>
                            </w:rPr>
                            <m:t>2+</m:t>
                          </m:r>
                        </m:sup>
                      </m:sSup>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r>
                    <w:rPr>
                      <w:rFonts w:ascii="Cambria Math" w:eastAsia="黑体" w:hAnsi="Cambria Math" w:cstheme="minorBidi"/>
                      <w:sz w:val="24"/>
                      <w:szCs w:val="24"/>
                    </w:rPr>
                    <m:t>V</m:t>
                  </m:r>
                  <m:d>
                    <m:dPr>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Ba</m:t>
                          </m:r>
                        </m:e>
                        <m:sup>
                          <m:r>
                            <w:rPr>
                              <w:rFonts w:ascii="Cambria Math" w:eastAsia="黑体" w:hAnsi="Cambria Math"/>
                              <w:sz w:val="24"/>
                              <w:szCs w:val="24"/>
                            </w:rPr>
                            <m:t>2+</m:t>
                          </m:r>
                        </m:sup>
                      </m:sSup>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EDTA</m:t>
                      </m:r>
                    </m:e>
                  </m:d>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3</m:t>
                          </m:r>
                        </m:sub>
                      </m:sSub>
                    </m:e>
                  </m:d>
                </m:e>
              </m:d>
              <m:r>
                <w:rPr>
                  <w:rFonts w:ascii="Cambria Math" w:eastAsia="黑体" w:hAnsi="Cambria Math"/>
                  <w:sz w:val="24"/>
                  <w:szCs w:val="24"/>
                </w:rPr>
                <m:t>×</m:t>
              </m:r>
              <m:f>
                <m:fPr>
                  <m:ctrlPr>
                    <w:rPr>
                      <w:rFonts w:ascii="Cambria Math" w:eastAsia="黑体" w:hAnsi="Cambria Math"/>
                      <w:i/>
                      <w:sz w:val="24"/>
                      <w:szCs w:val="24"/>
                    </w:rPr>
                  </m:ctrlPr>
                </m:fPr>
                <m:num>
                  <m:r>
                    <w:rPr>
                      <w:rFonts w:ascii="Cambria Math" w:eastAsia="黑体" w:hAnsi="Cambria Math"/>
                      <w:sz w:val="24"/>
                      <w:szCs w:val="24"/>
                    </w:rPr>
                    <m:t>V</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d>
                <m:dPr>
                  <m:begChr m:val="["/>
                  <m:endChr m:val="]"/>
                  <m:ctrlPr>
                    <w:rPr>
                      <w:rFonts w:ascii="Cambria Math" w:eastAsia="黑体" w:hAnsi="Cambria Math" w:cstheme="minorBidi"/>
                      <w:i/>
                      <w:sz w:val="24"/>
                      <w:szCs w:val="24"/>
                    </w:rPr>
                  </m:ctrlPr>
                </m:dPr>
                <m:e>
                  <m:r>
                    <w:rPr>
                      <w:rFonts w:ascii="Cambria Math" w:eastAsia="黑体" w:hAnsi="Cambria Math"/>
                      <w:sz w:val="24"/>
                      <w:szCs w:val="24"/>
                    </w:rPr>
                    <m:t>c</m:t>
                  </m:r>
                  <m:d>
                    <m:dPr>
                      <m:ctrlPr>
                        <w:rPr>
                          <w:rFonts w:ascii="Cambria Math" w:eastAsia="黑体" w:hAnsi="Cambria Math" w:cstheme="minorBidi"/>
                          <w:i/>
                          <w:sz w:val="24"/>
                          <w:szCs w:val="24"/>
                        </w:rPr>
                      </m:ctrlPr>
                    </m:dPr>
                    <m:e>
                      <m:r>
                        <w:rPr>
                          <w:rFonts w:ascii="Cambria Math" w:eastAsia="黑体" w:hAnsi="Cambria Math"/>
                          <w:sz w:val="24"/>
                          <w:szCs w:val="24"/>
                        </w:rPr>
                        <m:t>EDTA</m:t>
                      </m:r>
                    </m:e>
                  </m:d>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cstheme="minorBidi"/>
                              <w:sz w:val="24"/>
                              <w:szCs w:val="24"/>
                            </w:rPr>
                            <m:t>V</m:t>
                          </m:r>
                        </m:e>
                        <m:sub>
                          <m:r>
                            <w:rPr>
                              <w:rFonts w:ascii="Cambria Math" w:eastAsia="黑体" w:hAnsi="Cambria Math" w:cstheme="minorBidi"/>
                              <w:sz w:val="24"/>
                              <w:szCs w:val="24"/>
                            </w:rPr>
                            <m:t>4</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3</m:t>
                          </m:r>
                        </m:sub>
                      </m:sSub>
                    </m:e>
                  </m:d>
                </m:e>
              </m:d>
              <m:r>
                <w:rPr>
                  <w:rFonts w:ascii="Cambria Math" w:eastAsia="黑体" w:hAnsi="Cambria Math"/>
                  <w:sz w:val="24"/>
                  <w:szCs w:val="24"/>
                </w:rPr>
                <m:t>×</m:t>
              </m:r>
              <m:f>
                <m:fPr>
                  <m:ctrlPr>
                    <w:rPr>
                      <w:rFonts w:ascii="Cambria Math" w:eastAsia="黑体" w:hAnsi="Cambria Math"/>
                      <w:i/>
                      <w:sz w:val="24"/>
                      <w:szCs w:val="24"/>
                    </w:rPr>
                  </m:ctrlPr>
                </m:fPr>
                <m:num>
                  <m:r>
                    <w:rPr>
                      <w:rFonts w:ascii="Cambria Math" w:eastAsia="黑体" w:hAnsi="Cambria Math"/>
                      <w:sz w:val="24"/>
                      <w:szCs w:val="24"/>
                    </w:rPr>
                    <m:t>V</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27.7.4-1</m:t>
          </m:r>
          <m:r>
            <m:rPr>
              <m:sty m:val="p"/>
            </m:rPr>
            <w:rPr>
              <w:rFonts w:ascii="Cambria Math" w:eastAsia="黑体" w:hAnsi="Cambria Math"/>
              <w:sz w:val="24"/>
              <w:szCs w:val="24"/>
            </w:rPr>
            <m:t>）</m:t>
          </m:r>
        </m:oMath>
      </m:oMathPara>
    </w:p>
    <w:p w:rsidR="00FA4090" w:rsidRPr="001D15C7" w:rsidRDefault="00A203EC" w:rsidP="009E0D0F">
      <w:pPr>
        <w:spacing w:line="360" w:lineRule="auto"/>
        <w:rPr>
          <w:rFonts w:ascii="黑体" w:eastAsia="黑体" w:hAnsi="黑体"/>
          <w:sz w:val="24"/>
          <w:szCs w:val="24"/>
        </w:rPr>
      </w:pPr>
      <m:oMathPara>
        <m:oMathParaPr>
          <m:jc m:val="right"/>
        </m:oMathParaPr>
        <m:oMath>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r>
            <m:rPr>
              <m:sty m:val="p"/>
            </m:rPr>
            <w:rPr>
              <w:rFonts w:ascii="Cambria Math" w:eastAsia="黑体" w:hAnsi="Cambria Math"/>
              <w:sz w:val="24"/>
              <w:szCs w:val="24"/>
            </w:rPr>
            <m:t>=</m:t>
          </m:r>
          <m:r>
            <w:rPr>
              <w:rFonts w:ascii="Cambria Math" w:eastAsia="黑体" w:hAnsi="Cambria Math"/>
              <w:sz w:val="24"/>
              <w:szCs w:val="24"/>
            </w:rPr>
            <m:t>b</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e>
          </m:d>
          <m:r>
            <w:rPr>
              <w:rFonts w:ascii="Cambria Math" w:eastAsia="黑体" w:hAnsi="Cambria Math"/>
              <w:sz w:val="24"/>
              <w:szCs w:val="24"/>
            </w:rPr>
            <m:t>×96.06</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27.7.4-2</m:t>
          </m:r>
          <m:r>
            <m:rPr>
              <m:sty m:val="p"/>
            </m:rPr>
            <w:rPr>
              <w:rFonts w:ascii="Cambria Math" w:eastAsia="黑体" w:hAnsi="Cambria Math"/>
              <w:sz w:val="24"/>
              <w:szCs w:val="24"/>
            </w:rPr>
            <m:t>）</m:t>
          </m:r>
        </m:oMath>
      </m:oMathPara>
    </w:p>
    <w:p w:rsidR="002B1710" w:rsidRDefault="002B1710" w:rsidP="002B1710">
      <w:pPr>
        <w:spacing w:line="400" w:lineRule="exact"/>
        <w:ind w:firstLineChars="200" w:firstLine="480"/>
        <w:rPr>
          <w:rFonts w:ascii="黑体" w:eastAsia="黑体" w:hAnsi="黑体"/>
          <w:sz w:val="24"/>
          <w:szCs w:val="24"/>
        </w:rPr>
      </w:pPr>
      <w:r>
        <w:rPr>
          <w:rFonts w:ascii="黑体" w:eastAsia="黑体" w:hAnsi="黑体"/>
          <w:sz w:val="24"/>
          <w:szCs w:val="24"/>
        </w:rPr>
        <w:t>2</w:t>
      </w:r>
      <w:r w:rsidR="0056743B">
        <w:rPr>
          <w:rFonts w:ascii="黑体" w:eastAsia="黑体" w:hAnsi="黑体"/>
          <w:sz w:val="24"/>
          <w:szCs w:val="24"/>
        </w:rPr>
        <w:t xml:space="preserve">  </w:t>
      </w:r>
      <w:r>
        <w:rPr>
          <w:rFonts w:ascii="黑体" w:eastAsia="黑体" w:hAnsi="黑体"/>
          <w:sz w:val="24"/>
          <w:szCs w:val="24"/>
        </w:rPr>
        <w:t>水：</w:t>
      </w:r>
    </w:p>
    <w:p w:rsidR="00042D45" w:rsidRPr="001D15C7" w:rsidRDefault="00042D45" w:rsidP="009E0D0F">
      <w:pPr>
        <w:spacing w:line="780" w:lineRule="auto"/>
        <w:rPr>
          <w:rFonts w:ascii="黑体" w:eastAsia="黑体" w:hAnsi="黑体" w:cstheme="minorBidi"/>
          <w:sz w:val="24"/>
          <w:szCs w:val="24"/>
        </w:rPr>
      </w:pPr>
      <m:oMathPara>
        <m:oMathParaPr>
          <m:jc m:val="right"/>
        </m:oMathParaPr>
        <m:oMath>
          <m:r>
            <w:rPr>
              <w:rFonts w:ascii="Cambria Math" w:eastAsia="黑体" w:hAnsi="Cambria Math"/>
              <w:szCs w:val="21"/>
            </w:rPr>
            <m:t>ρ</m:t>
          </m:r>
          <m:d>
            <m:dPr>
              <m:ctrlPr>
                <w:rPr>
                  <w:rFonts w:ascii="Cambria Math" w:eastAsia="黑体" w:hAnsi="Cambria Math"/>
                  <w:szCs w:val="21"/>
                </w:rPr>
              </m:ctrlPr>
            </m:dPr>
            <m:e>
              <m:sSubSup>
                <m:sSubSupPr>
                  <m:ctrlPr>
                    <w:rPr>
                      <w:rFonts w:ascii="Cambria Math" w:eastAsia="黑体" w:hAnsi="Cambria Math" w:cstheme="minorBidi"/>
                      <w:i/>
                      <w:szCs w:val="21"/>
                    </w:rPr>
                  </m:ctrlPr>
                </m:sSubSupPr>
                <m:e>
                  <m:r>
                    <w:rPr>
                      <w:rFonts w:ascii="Cambria Math" w:eastAsia="黑体" w:hAnsi="Cambria Math"/>
                      <w:szCs w:val="21"/>
                    </w:rPr>
                    <m:t>SO</m:t>
                  </m:r>
                </m:e>
                <m:sub>
                  <m:r>
                    <w:rPr>
                      <w:rFonts w:ascii="Cambria Math" w:eastAsia="黑体" w:hAnsi="Cambria Math"/>
                      <w:szCs w:val="21"/>
                    </w:rPr>
                    <m:t>4</m:t>
                  </m:r>
                </m:sub>
                <m:sup>
                  <m:r>
                    <w:rPr>
                      <w:rFonts w:ascii="Cambria Math" w:eastAsia="黑体" w:hAnsi="Cambria Math"/>
                      <w:szCs w:val="21"/>
                    </w:rPr>
                    <m:t>2-</m:t>
                  </m:r>
                </m:sup>
              </m:sSubSup>
            </m:e>
          </m:d>
          <m:r>
            <m:rPr>
              <m:sty m:val="p"/>
            </m:rPr>
            <w:rPr>
              <w:rFonts w:ascii="Cambria Math" w:eastAsia="黑体" w:hAnsi="Cambria Math"/>
              <w:szCs w:val="21"/>
            </w:rPr>
            <m:t>=</m:t>
          </m:r>
          <m:f>
            <m:fPr>
              <m:ctrlPr>
                <w:rPr>
                  <w:rFonts w:ascii="Cambria Math" w:eastAsia="黑体" w:hAnsi="Cambria Math" w:cstheme="minorBidi"/>
                  <w:szCs w:val="21"/>
                </w:rPr>
              </m:ctrlPr>
            </m:fPr>
            <m:num>
              <m:d>
                <m:dPr>
                  <m:begChr m:val="["/>
                  <m:endChr m:val="]"/>
                  <m:ctrlPr>
                    <w:rPr>
                      <w:rFonts w:ascii="Cambria Math" w:eastAsia="黑体" w:hAnsi="Cambria Math" w:cstheme="minorBidi"/>
                      <w:i/>
                      <w:szCs w:val="21"/>
                    </w:rPr>
                  </m:ctrlPr>
                </m:dPr>
                <m:e>
                  <m:r>
                    <w:rPr>
                      <w:rFonts w:ascii="Cambria Math" w:eastAsia="黑体" w:hAnsi="Cambria Math"/>
                      <w:szCs w:val="21"/>
                    </w:rPr>
                    <m:t>c</m:t>
                  </m:r>
                  <m:d>
                    <m:dPr>
                      <m:ctrlPr>
                        <w:rPr>
                          <w:rFonts w:ascii="Cambria Math" w:eastAsia="黑体" w:hAnsi="Cambria Math" w:cstheme="minorBidi"/>
                          <w:i/>
                          <w:szCs w:val="21"/>
                        </w:rPr>
                      </m:ctrlPr>
                    </m:dPr>
                    <m:e>
                      <m:sSup>
                        <m:sSupPr>
                          <m:ctrlPr>
                            <w:rPr>
                              <w:rFonts w:ascii="Cambria Math" w:eastAsia="黑体" w:hAnsi="Cambria Math" w:cstheme="minorBidi"/>
                              <w:i/>
                              <w:szCs w:val="21"/>
                            </w:rPr>
                          </m:ctrlPr>
                        </m:sSupPr>
                        <m:e>
                          <m:r>
                            <w:rPr>
                              <w:rFonts w:ascii="Cambria Math" w:eastAsia="黑体" w:hAnsi="Cambria Math"/>
                              <w:szCs w:val="21"/>
                            </w:rPr>
                            <m:t>Ba</m:t>
                          </m:r>
                        </m:e>
                        <m:sup>
                          <m:r>
                            <w:rPr>
                              <w:rFonts w:ascii="Cambria Math" w:eastAsia="黑体" w:hAnsi="Cambria Math"/>
                              <w:szCs w:val="21"/>
                            </w:rPr>
                            <m:t>2+</m:t>
                          </m:r>
                        </m:sup>
                      </m:sSup>
                      <m:r>
                        <w:rPr>
                          <w:rFonts w:ascii="Cambria Math" w:eastAsia="黑体" w:hAnsi="Cambria Math"/>
                          <w:szCs w:val="21"/>
                        </w:rPr>
                        <m:t>+</m:t>
                      </m:r>
                      <m:sSup>
                        <m:sSupPr>
                          <m:ctrlPr>
                            <w:rPr>
                              <w:rFonts w:ascii="Cambria Math" w:eastAsia="黑体" w:hAnsi="Cambria Math" w:cstheme="minorBidi"/>
                              <w:i/>
                              <w:szCs w:val="21"/>
                            </w:rPr>
                          </m:ctrlPr>
                        </m:sSupPr>
                        <m:e>
                          <m:r>
                            <w:rPr>
                              <w:rFonts w:ascii="Cambria Math" w:eastAsia="黑体" w:hAnsi="Cambria Math"/>
                              <w:szCs w:val="21"/>
                            </w:rPr>
                            <m:t>Mg</m:t>
                          </m:r>
                        </m:e>
                        <m:sup>
                          <m:r>
                            <w:rPr>
                              <w:rFonts w:ascii="Cambria Math" w:eastAsia="黑体" w:hAnsi="Cambria Math"/>
                              <w:szCs w:val="21"/>
                            </w:rPr>
                            <m:t>2+</m:t>
                          </m:r>
                        </m:sup>
                      </m:sSup>
                    </m:e>
                  </m:d>
                  <m:r>
                    <w:rPr>
                      <w:rFonts w:ascii="Cambria Math" w:eastAsia="黑体" w:hAnsi="Cambria Math" w:cstheme="minorBidi"/>
                      <w:szCs w:val="21"/>
                    </w:rPr>
                    <m:t>V</m:t>
                  </m:r>
                  <m:d>
                    <m:dPr>
                      <m:ctrlPr>
                        <w:rPr>
                          <w:rFonts w:ascii="Cambria Math" w:eastAsia="黑体" w:hAnsi="Cambria Math" w:cstheme="minorBidi"/>
                          <w:i/>
                          <w:szCs w:val="21"/>
                        </w:rPr>
                      </m:ctrlPr>
                    </m:dPr>
                    <m:e>
                      <m:sSup>
                        <m:sSupPr>
                          <m:ctrlPr>
                            <w:rPr>
                              <w:rFonts w:ascii="Cambria Math" w:eastAsia="黑体" w:hAnsi="Cambria Math" w:cstheme="minorBidi"/>
                              <w:i/>
                              <w:szCs w:val="21"/>
                            </w:rPr>
                          </m:ctrlPr>
                        </m:sSupPr>
                        <m:e>
                          <m:r>
                            <w:rPr>
                              <w:rFonts w:ascii="Cambria Math" w:eastAsia="黑体" w:hAnsi="Cambria Math"/>
                              <w:szCs w:val="21"/>
                            </w:rPr>
                            <m:t>Ba</m:t>
                          </m:r>
                        </m:e>
                        <m:sup>
                          <m:r>
                            <w:rPr>
                              <w:rFonts w:ascii="Cambria Math" w:eastAsia="黑体" w:hAnsi="Cambria Math"/>
                              <w:szCs w:val="21"/>
                            </w:rPr>
                            <m:t>2+</m:t>
                          </m:r>
                        </m:sup>
                      </m:sSup>
                      <m:r>
                        <w:rPr>
                          <w:rFonts w:ascii="Cambria Math" w:eastAsia="黑体" w:hAnsi="Cambria Math"/>
                          <w:szCs w:val="21"/>
                        </w:rPr>
                        <m:t>+</m:t>
                      </m:r>
                      <m:sSup>
                        <m:sSupPr>
                          <m:ctrlPr>
                            <w:rPr>
                              <w:rFonts w:ascii="Cambria Math" w:eastAsia="黑体" w:hAnsi="Cambria Math" w:cstheme="minorBidi"/>
                              <w:i/>
                              <w:szCs w:val="21"/>
                            </w:rPr>
                          </m:ctrlPr>
                        </m:sSupPr>
                        <m:e>
                          <m:r>
                            <w:rPr>
                              <w:rFonts w:ascii="Cambria Math" w:eastAsia="黑体" w:hAnsi="Cambria Math"/>
                              <w:szCs w:val="21"/>
                            </w:rPr>
                            <m:t>Mg</m:t>
                          </m:r>
                        </m:e>
                        <m:sup>
                          <m:r>
                            <w:rPr>
                              <w:rFonts w:ascii="Cambria Math" w:eastAsia="黑体" w:hAnsi="Cambria Math"/>
                              <w:szCs w:val="21"/>
                            </w:rPr>
                            <m:t>2+</m:t>
                          </m:r>
                        </m:sup>
                      </m:sSup>
                    </m:e>
                  </m:d>
                  <m:r>
                    <w:rPr>
                      <w:rFonts w:ascii="Cambria Math" w:eastAsia="黑体" w:hAnsi="Cambria Math"/>
                      <w:szCs w:val="21"/>
                    </w:rPr>
                    <m:t>-c</m:t>
                  </m:r>
                  <m:d>
                    <m:dPr>
                      <m:ctrlPr>
                        <w:rPr>
                          <w:rFonts w:ascii="Cambria Math" w:eastAsia="黑体" w:hAnsi="Cambria Math" w:cstheme="minorBidi"/>
                          <w:i/>
                          <w:szCs w:val="21"/>
                        </w:rPr>
                      </m:ctrlPr>
                    </m:dPr>
                    <m:e>
                      <m:r>
                        <w:rPr>
                          <w:rFonts w:ascii="Cambria Math" w:eastAsia="黑体" w:hAnsi="Cambria Math"/>
                          <w:szCs w:val="21"/>
                        </w:rPr>
                        <m:t>EDTA</m:t>
                      </m:r>
                    </m:e>
                  </m:d>
                  <m:d>
                    <m:dPr>
                      <m:ctrlPr>
                        <w:rPr>
                          <w:rFonts w:ascii="Cambria Math" w:eastAsia="黑体" w:hAnsi="Cambria Math" w:cstheme="minorBidi"/>
                          <w:i/>
                          <w:szCs w:val="21"/>
                        </w:rPr>
                      </m:ctrlPr>
                    </m:dPr>
                    <m:e>
                      <m:sSub>
                        <m:sSubPr>
                          <m:ctrlPr>
                            <w:rPr>
                              <w:rFonts w:ascii="Cambria Math" w:eastAsia="黑体" w:hAnsi="Cambria Math" w:cstheme="minorBidi"/>
                              <w:i/>
                              <w:szCs w:val="21"/>
                            </w:rPr>
                          </m:ctrlPr>
                        </m:sSubPr>
                        <m:e>
                          <m:r>
                            <w:rPr>
                              <w:rFonts w:ascii="Cambria Math" w:eastAsia="黑体" w:hAnsi="Cambria Math"/>
                              <w:szCs w:val="21"/>
                            </w:rPr>
                            <m:t>V</m:t>
                          </m:r>
                        </m:e>
                        <m:sub>
                          <m:r>
                            <w:rPr>
                              <w:rFonts w:ascii="Cambria Math" w:eastAsia="黑体" w:hAnsi="Cambria Math"/>
                              <w:szCs w:val="21"/>
                            </w:rPr>
                            <m:t>2</m:t>
                          </m:r>
                        </m:sub>
                      </m:sSub>
                      <m:r>
                        <w:rPr>
                          <w:rFonts w:ascii="Cambria Math" w:eastAsia="黑体" w:hAnsi="Cambria Math"/>
                          <w:szCs w:val="21"/>
                        </w:rPr>
                        <m:t>-</m:t>
                      </m:r>
                      <m:sSub>
                        <m:sSubPr>
                          <m:ctrlPr>
                            <w:rPr>
                              <w:rFonts w:ascii="Cambria Math" w:eastAsia="黑体" w:hAnsi="Cambria Math" w:cstheme="minorBidi"/>
                              <w:i/>
                              <w:szCs w:val="21"/>
                            </w:rPr>
                          </m:ctrlPr>
                        </m:sSubPr>
                        <m:e>
                          <m:r>
                            <w:rPr>
                              <w:rFonts w:ascii="Cambria Math" w:eastAsia="黑体" w:hAnsi="Cambria Math"/>
                              <w:szCs w:val="21"/>
                            </w:rPr>
                            <m:t>V</m:t>
                          </m:r>
                        </m:e>
                        <m:sub>
                          <m:r>
                            <w:rPr>
                              <w:rFonts w:ascii="Cambria Math" w:eastAsia="黑体" w:hAnsi="Cambria Math"/>
                              <w:szCs w:val="21"/>
                            </w:rPr>
                            <m:t>3</m:t>
                          </m:r>
                        </m:sub>
                      </m:sSub>
                    </m:e>
                  </m:d>
                </m:e>
              </m:d>
              <m:r>
                <w:rPr>
                  <w:rFonts w:ascii="Cambria Math" w:eastAsia="黑体" w:hAnsi="Cambria Math"/>
                  <w:szCs w:val="21"/>
                </w:rPr>
                <m:t>×96.06</m:t>
              </m:r>
            </m:num>
            <m:den>
              <m:sSub>
                <m:sSubPr>
                  <m:ctrlPr>
                    <w:rPr>
                      <w:rFonts w:ascii="Cambria Math" w:eastAsia="黑体" w:hAnsi="Cambria Math"/>
                      <w:i/>
                      <w:szCs w:val="21"/>
                    </w:rPr>
                  </m:ctrlPr>
                </m:sSubPr>
                <m:e>
                  <m:r>
                    <w:rPr>
                      <w:rFonts w:ascii="Cambria Math" w:eastAsia="黑体" w:hAnsi="Cambria Math"/>
                      <w:szCs w:val="21"/>
                    </w:rPr>
                    <m:t>V</m:t>
                  </m:r>
                </m:e>
                <m:sub>
                  <m:r>
                    <w:rPr>
                      <w:rFonts w:ascii="Cambria Math" w:eastAsia="黑体" w:hAnsi="Cambria Math"/>
                      <w:szCs w:val="21"/>
                    </w:rPr>
                    <m:t>W</m:t>
                  </m:r>
                </m:sub>
              </m:sSub>
            </m:den>
          </m:f>
          <m:r>
            <w:rPr>
              <w:rFonts w:ascii="Cambria Math" w:eastAsia="黑体" w:hAnsi="Cambria Math"/>
              <w:szCs w:val="21"/>
            </w:rPr>
            <m:t>×1000</m:t>
          </m:r>
          <m:r>
            <m:rPr>
              <m:sty m:val="p"/>
            </m:rPr>
            <w:rPr>
              <w:rFonts w:ascii="Cambria Math" w:eastAsia="黑体" w:hAnsi="Cambria Math"/>
              <w:szCs w:val="21"/>
            </w:rPr>
            <m:t xml:space="preserve">  </m:t>
          </m:r>
          <m:r>
            <m:rPr>
              <m:sty m:val="p"/>
            </m:rPr>
            <w:rPr>
              <w:rFonts w:ascii="Cambria Math" w:eastAsia="黑体" w:hAnsi="Cambria Math"/>
              <w:szCs w:val="21"/>
            </w:rPr>
            <m:t>（</m:t>
          </m:r>
          <m:r>
            <m:rPr>
              <m:sty m:val="p"/>
            </m:rPr>
            <w:rPr>
              <w:rFonts w:ascii="Cambria Math" w:eastAsia="黑体" w:hAnsi="Cambria Math"/>
              <w:szCs w:val="21"/>
            </w:rPr>
            <m:t>27.7.4-3</m:t>
          </m:r>
          <m:r>
            <m:rPr>
              <m:sty m:val="p"/>
            </m:rPr>
            <w:rPr>
              <w:rFonts w:ascii="Cambria Math" w:eastAsia="黑体" w:hAnsi="Cambria Math"/>
              <w:szCs w:val="21"/>
            </w:rPr>
            <m:t>）</m:t>
          </m:r>
        </m:oMath>
      </m:oMathPara>
    </w:p>
    <w:p w:rsidR="00042D45" w:rsidRDefault="00064341" w:rsidP="0056743B">
      <w:pPr>
        <w:spacing w:line="400" w:lineRule="exact"/>
        <w:rPr>
          <w:rFonts w:ascii="黑体" w:eastAsia="黑体" w:hAnsi="黑体"/>
          <w:sz w:val="24"/>
          <w:szCs w:val="24"/>
        </w:rPr>
      </w:pPr>
      <w:r>
        <w:rPr>
          <w:rFonts w:ascii="黑体" w:eastAsia="黑体" w:hAnsi="黑体" w:hint="eastAsia"/>
          <w:sz w:val="24"/>
          <w:szCs w:val="24"/>
        </w:rPr>
        <w:t>式中：</w:t>
      </w:r>
      <w:r w:rsidR="0056743B">
        <w:rPr>
          <w:rFonts w:ascii="黑体" w:eastAsia="黑体" w:hAnsi="黑体" w:hint="eastAsia"/>
          <w:sz w:val="24"/>
          <w:szCs w:val="24"/>
        </w:rPr>
        <w:t xml:space="preserve"> </w:t>
      </w:r>
      <w:r w:rsidR="0056743B">
        <w:rPr>
          <w:rFonts w:ascii="黑体" w:eastAsia="黑体" w:hAnsi="黑体"/>
          <w:sz w:val="24"/>
          <w:szCs w:val="24"/>
        </w:rPr>
        <w:t xml:space="preserve">  </w:t>
      </w:r>
      <m:oMath>
        <m:r>
          <w:rPr>
            <w:rFonts w:ascii="Cambria Math" w:eastAsia="黑体" w:hAnsi="Cambria Math"/>
            <w:sz w:val="24"/>
            <w:szCs w:val="24"/>
          </w:rPr>
          <m:t>b</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e>
        </m:d>
      </m:oMath>
      <w:r>
        <w:rPr>
          <w:rFonts w:ascii="黑体" w:eastAsia="黑体" w:hAnsi="黑体"/>
          <w:sz w:val="24"/>
          <w:szCs w:val="24"/>
        </w:rPr>
        <w:tab/>
      </w:r>
      <w:r w:rsidR="00042D45" w:rsidRPr="002A618E">
        <w:rPr>
          <w:rFonts w:ascii="黑体" w:eastAsia="黑体" w:hAnsi="黑体"/>
          <w:sz w:val="24"/>
          <w:szCs w:val="24"/>
        </w:rPr>
        <w:t>——</w:t>
      </w:r>
      <w:r w:rsidR="00042D45">
        <w:rPr>
          <w:rFonts w:ascii="黑体" w:eastAsia="黑体" w:hAnsi="黑体"/>
          <w:sz w:val="24"/>
          <w:szCs w:val="24"/>
        </w:rPr>
        <w:t>土中</w:t>
      </w:r>
      <w:r w:rsidR="00042D45" w:rsidRPr="005E40BF">
        <w:rPr>
          <w:rFonts w:ascii="黑体" w:eastAsia="黑体" w:hAnsi="黑体" w:hint="eastAsia"/>
          <w:sz w:val="24"/>
          <w:szCs w:val="24"/>
        </w:rPr>
        <w:t>硫酸根</w:t>
      </w:r>
      <w:r w:rsidR="00042D45" w:rsidRPr="002A618E">
        <w:rPr>
          <w:rFonts w:ascii="黑体" w:eastAsia="黑体" w:hAnsi="黑体" w:hint="eastAsia"/>
          <w:sz w:val="24"/>
          <w:szCs w:val="24"/>
        </w:rPr>
        <w:t>离子质量摩尔浓度（</w:t>
      </w:r>
      <w:r w:rsidR="00042D45">
        <w:rPr>
          <w:rFonts w:ascii="黑体" w:eastAsia="黑体" w:hAnsi="黑体" w:hint="eastAsia"/>
          <w:sz w:val="24"/>
          <w:szCs w:val="24"/>
        </w:rPr>
        <w:t>m</w:t>
      </w:r>
      <w:r w:rsidR="00042D45" w:rsidRPr="00EA5F1C">
        <w:rPr>
          <w:rFonts w:ascii="黑体" w:eastAsia="黑体" w:hAnsi="黑体"/>
          <w:sz w:val="24"/>
          <w:szCs w:val="24"/>
        </w:rPr>
        <w:t>mol/</w:t>
      </w:r>
      <w:r w:rsidR="00042D45">
        <w:rPr>
          <w:rFonts w:ascii="黑体" w:eastAsia="黑体" w:hAnsi="黑体"/>
          <w:sz w:val="24"/>
          <w:szCs w:val="24"/>
        </w:rPr>
        <w:t>kg</w:t>
      </w:r>
      <w:r w:rsidR="00042D45" w:rsidRPr="002A618E">
        <w:rPr>
          <w:rFonts w:ascii="黑体" w:eastAsia="黑体" w:hAnsi="黑体" w:hint="eastAsia"/>
          <w:sz w:val="24"/>
          <w:szCs w:val="24"/>
        </w:rPr>
        <w:t>）；</w:t>
      </w:r>
    </w:p>
    <w:p w:rsidR="00042D45" w:rsidRDefault="00A203EC" w:rsidP="002B2B19">
      <w:pPr>
        <w:spacing w:line="400" w:lineRule="exact"/>
        <w:ind w:firstLineChars="600" w:firstLine="1440"/>
        <w:rPr>
          <w:rFonts w:ascii="黑体" w:eastAsia="黑体" w:hAnsi="黑体"/>
          <w:sz w:val="24"/>
          <w:szCs w:val="24"/>
        </w:rPr>
      </w:pPr>
      <m:oMath>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oMath>
      <w:r w:rsidR="00042D45">
        <w:rPr>
          <w:rFonts w:ascii="黑体" w:eastAsia="黑体" w:hAnsi="黑体"/>
          <w:sz w:val="24"/>
          <w:szCs w:val="24"/>
        </w:rPr>
        <w:tab/>
      </w:r>
      <w:r w:rsidR="00042D45" w:rsidRPr="00EA5F1C">
        <w:rPr>
          <w:rFonts w:ascii="黑体" w:eastAsia="黑体" w:hAnsi="黑体" w:hint="eastAsia"/>
          <w:sz w:val="24"/>
          <w:szCs w:val="24"/>
        </w:rPr>
        <w:t>——</w:t>
      </w:r>
      <w:r w:rsidR="00042D45">
        <w:rPr>
          <w:rFonts w:ascii="黑体" w:eastAsia="黑体" w:hAnsi="黑体" w:hint="eastAsia"/>
          <w:sz w:val="24"/>
          <w:szCs w:val="24"/>
        </w:rPr>
        <w:t>土中</w:t>
      </w:r>
      <w:r w:rsidR="00042D45" w:rsidRPr="005E40BF">
        <w:rPr>
          <w:rFonts w:ascii="黑体" w:eastAsia="黑体" w:hAnsi="黑体" w:hint="eastAsia"/>
          <w:sz w:val="24"/>
          <w:szCs w:val="24"/>
        </w:rPr>
        <w:t>硫酸根</w:t>
      </w:r>
      <w:r w:rsidR="00042D45" w:rsidRPr="002A618E">
        <w:rPr>
          <w:rFonts w:ascii="黑体" w:eastAsia="黑体" w:hAnsi="黑体" w:hint="eastAsia"/>
          <w:sz w:val="24"/>
          <w:szCs w:val="24"/>
        </w:rPr>
        <w:t>离子</w:t>
      </w:r>
      <w:r w:rsidR="00042D45">
        <w:rPr>
          <w:rFonts w:ascii="黑体" w:eastAsia="黑体" w:hAnsi="黑体" w:hint="eastAsia"/>
          <w:sz w:val="24"/>
          <w:szCs w:val="24"/>
        </w:rPr>
        <w:t>含量</w:t>
      </w:r>
      <w:r w:rsidR="00042D45" w:rsidRPr="00EA5F1C">
        <w:rPr>
          <w:rFonts w:ascii="黑体" w:eastAsia="黑体" w:hAnsi="黑体" w:hint="eastAsia"/>
          <w:sz w:val="24"/>
          <w:szCs w:val="24"/>
        </w:rPr>
        <w:t>（</w:t>
      </w:r>
      <w:r w:rsidR="00042D45">
        <w:rPr>
          <w:rFonts w:ascii="黑体" w:eastAsia="黑体" w:hAnsi="黑体"/>
          <w:sz w:val="24"/>
          <w:szCs w:val="24"/>
        </w:rPr>
        <w:t>mg</w:t>
      </w:r>
      <w:r w:rsidR="00042D45" w:rsidRPr="00EA5F1C">
        <w:rPr>
          <w:rFonts w:ascii="黑体" w:eastAsia="黑体" w:hAnsi="黑体"/>
          <w:sz w:val="24"/>
          <w:szCs w:val="24"/>
        </w:rPr>
        <w:t>/</w:t>
      </w:r>
      <w:r w:rsidR="00042D45">
        <w:rPr>
          <w:rFonts w:ascii="黑体" w:eastAsia="黑体" w:hAnsi="黑体"/>
          <w:sz w:val="24"/>
          <w:szCs w:val="24"/>
        </w:rPr>
        <w:t>kg</w:t>
      </w:r>
      <w:r w:rsidR="00042D45" w:rsidRPr="00EA5F1C">
        <w:rPr>
          <w:rFonts w:ascii="黑体" w:eastAsia="黑体" w:hAnsi="黑体" w:hint="eastAsia"/>
          <w:sz w:val="24"/>
          <w:szCs w:val="24"/>
        </w:rPr>
        <w:t>）；</w:t>
      </w:r>
    </w:p>
    <w:p w:rsidR="00F873B8" w:rsidRDefault="00042D45" w:rsidP="002B2B19">
      <w:pPr>
        <w:spacing w:line="400" w:lineRule="exact"/>
        <w:ind w:firstLineChars="500" w:firstLine="1200"/>
        <w:rPr>
          <w:rFonts w:ascii="黑体" w:eastAsia="黑体" w:hAnsi="黑体"/>
          <w:sz w:val="24"/>
          <w:szCs w:val="24"/>
        </w:rPr>
      </w:pPr>
      <m:oMath>
        <m:r>
          <w:rPr>
            <w:rFonts w:ascii="Cambria Math" w:eastAsia="黑体" w:hAnsi="Cambria Math"/>
            <w:sz w:val="24"/>
            <w:szCs w:val="24"/>
          </w:rPr>
          <m:t>ρ</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e>
        </m:d>
      </m:oMath>
      <w:r>
        <w:rPr>
          <w:rFonts w:ascii="黑体" w:eastAsia="黑体" w:hAnsi="黑体"/>
          <w:sz w:val="24"/>
          <w:szCs w:val="24"/>
        </w:rPr>
        <w:tab/>
      </w:r>
      <w:r w:rsidRPr="002A618E">
        <w:rPr>
          <w:rFonts w:ascii="黑体" w:eastAsia="黑体" w:hAnsi="黑体"/>
          <w:sz w:val="24"/>
          <w:szCs w:val="24"/>
        </w:rPr>
        <w:t>——</w:t>
      </w:r>
      <w:r>
        <w:rPr>
          <w:rFonts w:ascii="黑体" w:eastAsia="黑体" w:hAnsi="黑体"/>
          <w:sz w:val="24"/>
          <w:szCs w:val="24"/>
        </w:rPr>
        <w:t>水中</w:t>
      </w:r>
      <w:r w:rsidRPr="005E40BF">
        <w:rPr>
          <w:rFonts w:ascii="黑体" w:eastAsia="黑体" w:hAnsi="黑体" w:hint="eastAsia"/>
          <w:sz w:val="24"/>
          <w:szCs w:val="24"/>
        </w:rPr>
        <w:t>硫酸根</w:t>
      </w:r>
      <w:r w:rsidRPr="002A618E">
        <w:rPr>
          <w:rFonts w:ascii="黑体" w:eastAsia="黑体" w:hAnsi="黑体" w:hint="eastAsia"/>
          <w:sz w:val="24"/>
          <w:szCs w:val="24"/>
        </w:rPr>
        <w:t>离子质量浓度（</w:t>
      </w:r>
      <w:r>
        <w:rPr>
          <w:rFonts w:ascii="黑体" w:eastAsia="黑体" w:hAnsi="黑体"/>
          <w:sz w:val="24"/>
          <w:szCs w:val="24"/>
        </w:rPr>
        <w:t>mg/L</w:t>
      </w:r>
      <w:r w:rsidRPr="002A618E">
        <w:rPr>
          <w:rFonts w:ascii="黑体" w:eastAsia="黑体" w:hAnsi="黑体" w:hint="eastAsia"/>
          <w:sz w:val="24"/>
          <w:szCs w:val="24"/>
        </w:rPr>
        <w:t>）；</w:t>
      </w:r>
    </w:p>
    <w:p w:rsidR="00042D45" w:rsidRDefault="00042D45" w:rsidP="002B2B19">
      <w:pPr>
        <w:spacing w:line="400" w:lineRule="exact"/>
        <w:ind w:firstLineChars="450" w:firstLine="108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oMath>
      <w:r w:rsidR="00F873B8">
        <w:rPr>
          <w:rFonts w:ascii="黑体" w:eastAsia="黑体" w:hAnsi="黑体"/>
          <w:sz w:val="24"/>
          <w:szCs w:val="24"/>
        </w:rPr>
        <w:tab/>
      </w:r>
      <w:r w:rsidRPr="006C6472">
        <w:rPr>
          <w:rFonts w:ascii="黑体" w:eastAsia="黑体" w:hAnsi="黑体"/>
          <w:sz w:val="24"/>
          <w:szCs w:val="24"/>
        </w:rPr>
        <w:t>——</w:t>
      </w:r>
      <m:oMath>
        <m:r>
          <w:rPr>
            <w:rFonts w:ascii="Cambria Math" w:eastAsia="黑体" w:hAnsi="Cambria Math"/>
            <w:sz w:val="24"/>
            <w:szCs w:val="24"/>
          </w:rPr>
          <m:t>EDTA</m:t>
        </m:r>
      </m:oMath>
      <w:r w:rsidRPr="006C6472">
        <w:rPr>
          <w:rFonts w:ascii="黑体" w:eastAsia="黑体" w:hAnsi="黑体" w:hint="eastAsia"/>
          <w:sz w:val="24"/>
          <w:szCs w:val="24"/>
        </w:rPr>
        <w:t>二钠盐标准溶液的标定浓度（</w:t>
      </w:r>
      <w:r w:rsidRPr="006C6472">
        <w:rPr>
          <w:rFonts w:ascii="黑体" w:eastAsia="黑体" w:hAnsi="黑体"/>
          <w:sz w:val="24"/>
          <w:szCs w:val="24"/>
        </w:rPr>
        <w:t>mol/L</w:t>
      </w:r>
      <w:r w:rsidRPr="006C6472">
        <w:rPr>
          <w:rFonts w:ascii="黑体" w:eastAsia="黑体" w:hAnsi="黑体" w:hint="eastAsia"/>
          <w:sz w:val="24"/>
          <w:szCs w:val="24"/>
        </w:rPr>
        <w:t>）；</w:t>
      </w:r>
    </w:p>
    <w:p w:rsidR="00FA327B" w:rsidRDefault="00042D45" w:rsidP="002B2B19">
      <w:pPr>
        <w:spacing w:line="400" w:lineRule="exact"/>
        <w:ind w:firstLineChars="150" w:firstLine="36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Ba</m:t>
                </m:r>
              </m:e>
              <m:sup>
                <m:r>
                  <w:rPr>
                    <w:rFonts w:ascii="Cambria Math" w:eastAsia="黑体" w:hAnsi="Cambria Math"/>
                    <w:sz w:val="24"/>
                    <w:szCs w:val="24"/>
                  </w:rPr>
                  <m:t>2+</m:t>
                </m:r>
              </m:sup>
            </m:sSup>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oMath>
      <w:r>
        <w:rPr>
          <w:rFonts w:ascii="黑体" w:eastAsia="黑体" w:hAnsi="黑体"/>
          <w:sz w:val="24"/>
          <w:szCs w:val="24"/>
        </w:rPr>
        <w:tab/>
      </w:r>
      <w:r w:rsidRPr="006C6472">
        <w:rPr>
          <w:rFonts w:ascii="黑体" w:eastAsia="黑体" w:hAnsi="黑体"/>
          <w:sz w:val="24"/>
          <w:szCs w:val="24"/>
        </w:rPr>
        <w:t>——</w:t>
      </w:r>
      <w:r w:rsidRPr="00795120">
        <w:rPr>
          <w:rFonts w:ascii="黑体" w:eastAsia="黑体" w:hAnsi="黑体" w:hint="eastAsia"/>
          <w:sz w:val="24"/>
          <w:szCs w:val="24"/>
        </w:rPr>
        <w:t>钡镁混合标准溶液的浓度（</w:t>
      </w:r>
      <w:r w:rsidRPr="00795120">
        <w:rPr>
          <w:rFonts w:ascii="黑体" w:eastAsia="黑体" w:hAnsi="黑体"/>
          <w:sz w:val="24"/>
          <w:szCs w:val="24"/>
        </w:rPr>
        <w:t>mol/L</w:t>
      </w:r>
      <w:r w:rsidRPr="00795120">
        <w:rPr>
          <w:rFonts w:ascii="黑体" w:eastAsia="黑体" w:hAnsi="黑体" w:hint="eastAsia"/>
          <w:sz w:val="24"/>
          <w:szCs w:val="24"/>
        </w:rPr>
        <w:t>）</w:t>
      </w:r>
      <w:r>
        <w:rPr>
          <w:rFonts w:ascii="黑体" w:eastAsia="黑体" w:hAnsi="黑体" w:hint="eastAsia"/>
          <w:sz w:val="24"/>
          <w:szCs w:val="24"/>
        </w:rPr>
        <w:t>；</w:t>
      </w:r>
    </w:p>
    <w:p w:rsidR="00042D45" w:rsidRDefault="00FA327B" w:rsidP="002B2B19">
      <w:pPr>
        <w:spacing w:line="400" w:lineRule="exact"/>
        <w:ind w:firstLineChars="100" w:firstLine="240"/>
        <w:rPr>
          <w:rFonts w:ascii="黑体" w:eastAsia="黑体" w:hAnsi="黑体"/>
          <w:sz w:val="24"/>
          <w:szCs w:val="24"/>
        </w:rPr>
      </w:pPr>
      <m:oMath>
        <m:r>
          <w:rPr>
            <w:rFonts w:ascii="Cambria Math" w:eastAsia="黑体" w:hAnsi="Cambria Math" w:cstheme="minorBidi"/>
            <w:sz w:val="24"/>
            <w:szCs w:val="24"/>
          </w:rPr>
          <m:t>V</m:t>
        </m:r>
        <m:d>
          <m:dPr>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Ba</m:t>
                </m:r>
              </m:e>
              <m:sup>
                <m:r>
                  <w:rPr>
                    <w:rFonts w:ascii="Cambria Math" w:eastAsia="黑体" w:hAnsi="Cambria Math"/>
                    <w:sz w:val="24"/>
                    <w:szCs w:val="24"/>
                  </w:rPr>
                  <m:t>2+</m:t>
                </m:r>
              </m:sup>
            </m:sSup>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e>
        </m:d>
      </m:oMath>
      <w:r>
        <w:rPr>
          <w:rFonts w:ascii="黑体" w:eastAsia="黑体" w:hAnsi="黑体"/>
          <w:sz w:val="24"/>
          <w:szCs w:val="24"/>
        </w:rPr>
        <w:tab/>
      </w:r>
      <w:r w:rsidR="00042D45" w:rsidRPr="006C6472">
        <w:rPr>
          <w:rFonts w:ascii="黑体" w:eastAsia="黑体" w:hAnsi="黑体"/>
          <w:sz w:val="24"/>
          <w:szCs w:val="24"/>
        </w:rPr>
        <w:t>——</w:t>
      </w:r>
      <w:r w:rsidR="00042D45" w:rsidRPr="005E40BF">
        <w:rPr>
          <w:rFonts w:ascii="黑体" w:eastAsia="黑体" w:hAnsi="黑体" w:hint="eastAsia"/>
          <w:sz w:val="24"/>
          <w:szCs w:val="24"/>
        </w:rPr>
        <w:t>加入钡镁混合标准溶液的体积数（</w:t>
      </w:r>
      <w:r w:rsidR="00EA750A">
        <w:rPr>
          <w:rFonts w:ascii="黑体" w:eastAsia="黑体" w:hAnsi="黑体"/>
          <w:sz w:val="24"/>
          <w:szCs w:val="24"/>
        </w:rPr>
        <w:t>mL</w:t>
      </w:r>
      <w:r w:rsidR="00042D45" w:rsidRPr="005E40BF">
        <w:rPr>
          <w:rFonts w:ascii="黑体" w:eastAsia="黑体" w:hAnsi="黑体" w:hint="eastAsia"/>
          <w:sz w:val="24"/>
          <w:szCs w:val="24"/>
        </w:rPr>
        <w:t>）</w:t>
      </w:r>
      <w:r w:rsidR="00042D45">
        <w:rPr>
          <w:rFonts w:ascii="黑体" w:eastAsia="黑体" w:hAnsi="黑体" w:hint="eastAsia"/>
          <w:sz w:val="24"/>
          <w:szCs w:val="24"/>
        </w:rPr>
        <w:t>；</w:t>
      </w:r>
    </w:p>
    <w:p w:rsidR="00331709" w:rsidRDefault="00042D45" w:rsidP="00331709">
      <w:pPr>
        <w:spacing w:line="400" w:lineRule="exact"/>
        <w:ind w:firstLineChars="750" w:firstLine="180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sidRPr="00EA5F1C">
        <w:rPr>
          <w:rFonts w:ascii="黑体" w:eastAsia="黑体" w:hAnsi="黑体" w:hint="eastAsia"/>
          <w:sz w:val="24"/>
          <w:szCs w:val="24"/>
        </w:rPr>
        <w:t>——</w:t>
      </w:r>
      <w:r w:rsidR="00FA327B">
        <w:rPr>
          <w:rFonts w:ascii="黑体" w:eastAsia="黑体" w:hAnsi="黑体" w:hint="eastAsia"/>
          <w:sz w:val="24"/>
          <w:szCs w:val="24"/>
        </w:rPr>
        <w:t>制取浸出液所加蒸馏水体积</w:t>
      </w:r>
      <w:r w:rsidRPr="00EA5F1C">
        <w:rPr>
          <w:rFonts w:ascii="黑体" w:eastAsia="黑体" w:hAnsi="黑体" w:hint="eastAsia"/>
          <w:sz w:val="24"/>
          <w:szCs w:val="24"/>
        </w:rPr>
        <w:t>（</w:t>
      </w:r>
      <w:r w:rsidR="00EA750A">
        <w:rPr>
          <w:rFonts w:ascii="黑体" w:eastAsia="黑体" w:hAnsi="黑体"/>
          <w:sz w:val="24"/>
          <w:szCs w:val="24"/>
        </w:rPr>
        <w:t>mL</w:t>
      </w:r>
      <w:r w:rsidRPr="00EA5F1C">
        <w:rPr>
          <w:rFonts w:ascii="黑体" w:eastAsia="黑体" w:hAnsi="黑体" w:hint="eastAsia"/>
          <w:sz w:val="24"/>
          <w:szCs w:val="24"/>
        </w:rPr>
        <w:t>）；</w:t>
      </w:r>
    </w:p>
    <w:p w:rsidR="00042D45" w:rsidRDefault="00A203EC" w:rsidP="002B2B19">
      <w:pPr>
        <w:spacing w:line="400" w:lineRule="exact"/>
        <w:ind w:firstLineChars="750" w:firstLine="18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042D45">
        <w:rPr>
          <w:rFonts w:ascii="黑体" w:eastAsia="黑体" w:hAnsi="黑体"/>
          <w:sz w:val="24"/>
          <w:szCs w:val="24"/>
        </w:rPr>
        <w:tab/>
      </w:r>
      <w:r w:rsidR="00042D45" w:rsidRPr="002A618E">
        <w:rPr>
          <w:rFonts w:ascii="黑体" w:eastAsia="黑体" w:hAnsi="黑体"/>
          <w:sz w:val="24"/>
          <w:szCs w:val="24"/>
        </w:rPr>
        <w:t>——</w:t>
      </w:r>
      <w:r w:rsidR="00064341" w:rsidRPr="005E40BF">
        <w:rPr>
          <w:rFonts w:ascii="黑体" w:eastAsia="黑体" w:hAnsi="黑体" w:hint="eastAsia"/>
          <w:sz w:val="24"/>
          <w:szCs w:val="24"/>
        </w:rPr>
        <w:t>滴定浸出液</w:t>
      </w:r>
      <w:r w:rsidR="00644E65">
        <w:rPr>
          <w:rFonts w:ascii="黑体" w:eastAsia="黑体" w:hAnsi="黑体" w:hint="eastAsia"/>
          <w:sz w:val="24"/>
          <w:szCs w:val="24"/>
        </w:rPr>
        <w:t>及钡镁混合液</w:t>
      </w:r>
      <w:r w:rsidR="00064341" w:rsidRPr="005E40BF">
        <w:rPr>
          <w:rFonts w:ascii="黑体" w:eastAsia="黑体" w:hAnsi="黑体" w:hint="eastAsia"/>
          <w:sz w:val="24"/>
          <w:szCs w:val="24"/>
        </w:rPr>
        <w:t>消耗</w:t>
      </w:r>
      <m:oMath>
        <m:r>
          <w:rPr>
            <w:rFonts w:ascii="Cambria Math" w:eastAsia="黑体" w:hAnsi="Cambria Math"/>
            <w:sz w:val="24"/>
            <w:szCs w:val="24"/>
          </w:rPr>
          <m:t>EDTA</m:t>
        </m:r>
      </m:oMath>
      <w:r w:rsidR="00064341" w:rsidRPr="005E40BF">
        <w:rPr>
          <w:rFonts w:ascii="黑体" w:eastAsia="黑体" w:hAnsi="黑体" w:hint="eastAsia"/>
          <w:sz w:val="24"/>
          <w:szCs w:val="24"/>
        </w:rPr>
        <w:t>标准溶液的体积数（</w:t>
      </w:r>
      <w:r w:rsidR="00EA750A">
        <w:rPr>
          <w:rFonts w:ascii="黑体" w:eastAsia="黑体" w:hAnsi="黑体"/>
          <w:sz w:val="24"/>
          <w:szCs w:val="24"/>
        </w:rPr>
        <w:t>mL</w:t>
      </w:r>
      <w:r w:rsidR="00064341" w:rsidRPr="005E40BF">
        <w:rPr>
          <w:rFonts w:ascii="黑体" w:eastAsia="黑体" w:hAnsi="黑体" w:hint="eastAsia"/>
          <w:sz w:val="24"/>
          <w:szCs w:val="24"/>
        </w:rPr>
        <w:t>）</w:t>
      </w:r>
      <w:r w:rsidR="00042D45" w:rsidRPr="002A618E">
        <w:rPr>
          <w:rFonts w:ascii="黑体" w:eastAsia="黑体" w:hAnsi="黑体" w:hint="eastAsia"/>
          <w:sz w:val="24"/>
          <w:szCs w:val="24"/>
        </w:rPr>
        <w:t>；</w:t>
      </w:r>
    </w:p>
    <w:p w:rsidR="00B60365" w:rsidRDefault="00A203EC" w:rsidP="002B2B19">
      <w:pPr>
        <w:spacing w:line="400" w:lineRule="exact"/>
        <w:ind w:firstLineChars="750" w:firstLine="18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3</m:t>
            </m:r>
          </m:sub>
        </m:sSub>
      </m:oMath>
      <w:r w:rsidR="00042D45">
        <w:rPr>
          <w:rFonts w:ascii="黑体" w:eastAsia="黑体" w:hAnsi="黑体"/>
          <w:sz w:val="24"/>
          <w:szCs w:val="24"/>
        </w:rPr>
        <w:tab/>
      </w:r>
      <w:r w:rsidR="00042D45" w:rsidRPr="002A618E">
        <w:rPr>
          <w:rFonts w:ascii="黑体" w:eastAsia="黑体" w:hAnsi="黑体"/>
          <w:sz w:val="24"/>
          <w:szCs w:val="24"/>
        </w:rPr>
        <w:t>——</w:t>
      </w:r>
      <w:r w:rsidR="008C1753" w:rsidRPr="005E40BF">
        <w:rPr>
          <w:rFonts w:ascii="黑体" w:eastAsia="黑体" w:hAnsi="黑体" w:hint="eastAsia"/>
          <w:sz w:val="24"/>
          <w:szCs w:val="24"/>
        </w:rPr>
        <w:t>滴定同体积</w:t>
      </w:r>
      <w:r w:rsidR="008C1753">
        <w:rPr>
          <w:rFonts w:ascii="黑体" w:eastAsia="黑体" w:hAnsi="黑体" w:hint="eastAsia"/>
          <w:sz w:val="24"/>
          <w:szCs w:val="24"/>
        </w:rPr>
        <w:t>钡镁混合</w:t>
      </w:r>
      <w:r w:rsidR="00B60365" w:rsidRPr="005E40BF">
        <w:rPr>
          <w:rFonts w:ascii="黑体" w:eastAsia="黑体" w:hAnsi="黑体" w:hint="eastAsia"/>
          <w:sz w:val="24"/>
          <w:szCs w:val="24"/>
        </w:rPr>
        <w:t>溶</w:t>
      </w:r>
      <w:r w:rsidR="008C1753">
        <w:rPr>
          <w:rFonts w:ascii="黑体" w:eastAsia="黑体" w:hAnsi="黑体" w:hint="eastAsia"/>
          <w:sz w:val="24"/>
          <w:szCs w:val="24"/>
        </w:rPr>
        <w:t>液</w:t>
      </w:r>
      <w:r w:rsidR="00644E65">
        <w:rPr>
          <w:rFonts w:ascii="黑体" w:eastAsia="黑体" w:hAnsi="黑体" w:hint="eastAsia"/>
          <w:sz w:val="24"/>
          <w:szCs w:val="24"/>
        </w:rPr>
        <w:t>（</w:t>
      </w:r>
      <w:r w:rsidR="008C1753">
        <w:rPr>
          <w:rFonts w:ascii="黑体" w:eastAsia="黑体" w:hAnsi="黑体" w:hint="eastAsia"/>
          <w:sz w:val="24"/>
          <w:szCs w:val="24"/>
        </w:rPr>
        <w:t>空白</w:t>
      </w:r>
      <w:r w:rsidR="00644E65">
        <w:rPr>
          <w:rFonts w:ascii="黑体" w:eastAsia="黑体" w:hAnsi="黑体" w:hint="eastAsia"/>
          <w:sz w:val="24"/>
          <w:szCs w:val="24"/>
        </w:rPr>
        <w:t>)时</w:t>
      </w:r>
      <w:r w:rsidR="008C1753" w:rsidRPr="005E40BF">
        <w:rPr>
          <w:rFonts w:ascii="黑体" w:eastAsia="黑体" w:hAnsi="黑体" w:hint="eastAsia"/>
          <w:sz w:val="24"/>
          <w:szCs w:val="24"/>
        </w:rPr>
        <w:t>消耗</w:t>
      </w:r>
      <m:oMath>
        <m:r>
          <w:rPr>
            <w:rFonts w:ascii="Cambria Math" w:eastAsia="黑体" w:hAnsi="Cambria Math"/>
            <w:sz w:val="24"/>
            <w:szCs w:val="24"/>
          </w:rPr>
          <m:t>EDTA</m:t>
        </m:r>
      </m:oMath>
      <w:r w:rsidR="008C1753" w:rsidRPr="005E40BF">
        <w:rPr>
          <w:rFonts w:ascii="黑体" w:eastAsia="黑体" w:hAnsi="黑体" w:hint="eastAsia"/>
          <w:sz w:val="24"/>
          <w:szCs w:val="24"/>
        </w:rPr>
        <w:t>标准溶液的体积</w:t>
      </w:r>
    </w:p>
    <w:p w:rsidR="00042D45" w:rsidRDefault="008C1753" w:rsidP="00B60365">
      <w:pPr>
        <w:spacing w:line="400" w:lineRule="exact"/>
        <w:ind w:firstLineChars="1100" w:firstLine="2640"/>
        <w:rPr>
          <w:rFonts w:ascii="黑体" w:eastAsia="黑体" w:hAnsi="黑体"/>
          <w:sz w:val="24"/>
          <w:szCs w:val="24"/>
        </w:rPr>
      </w:pPr>
      <w:r w:rsidRPr="005E40BF">
        <w:rPr>
          <w:rFonts w:ascii="黑体" w:eastAsia="黑体" w:hAnsi="黑体" w:hint="eastAsia"/>
          <w:sz w:val="24"/>
          <w:szCs w:val="24"/>
        </w:rPr>
        <w:t>数（</w:t>
      </w:r>
      <w:r>
        <w:rPr>
          <w:rFonts w:ascii="黑体" w:eastAsia="黑体" w:hAnsi="黑体"/>
          <w:sz w:val="24"/>
          <w:szCs w:val="24"/>
        </w:rPr>
        <w:t>mL</w:t>
      </w:r>
      <w:r w:rsidRPr="005E40BF">
        <w:rPr>
          <w:rFonts w:ascii="黑体" w:eastAsia="黑体" w:hAnsi="黑体" w:hint="eastAsia"/>
          <w:sz w:val="24"/>
          <w:szCs w:val="24"/>
        </w:rPr>
        <w:t>）</w:t>
      </w:r>
      <w:r w:rsidR="00042D45" w:rsidRPr="002A618E">
        <w:rPr>
          <w:rFonts w:ascii="黑体" w:eastAsia="黑体" w:hAnsi="黑体" w:hint="eastAsia"/>
          <w:sz w:val="24"/>
          <w:szCs w:val="24"/>
        </w:rPr>
        <w:t>；</w:t>
      </w:r>
    </w:p>
    <w:p w:rsidR="008C1753" w:rsidRDefault="00A203EC" w:rsidP="008C1753">
      <w:pPr>
        <w:spacing w:line="400" w:lineRule="exact"/>
        <w:ind w:firstLineChars="750" w:firstLine="18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4</m:t>
            </m:r>
          </m:sub>
        </m:sSub>
      </m:oMath>
      <w:r w:rsidR="008C1753">
        <w:rPr>
          <w:rFonts w:ascii="黑体" w:eastAsia="黑体" w:hAnsi="黑体"/>
          <w:sz w:val="24"/>
          <w:szCs w:val="24"/>
        </w:rPr>
        <w:tab/>
      </w:r>
      <w:r w:rsidRPr="00795120">
        <w:rPr>
          <w:rFonts w:ascii="黑体" w:eastAsia="黑体" w:hAnsi="黑体"/>
          <w:sz w:val="24"/>
          <w:szCs w:val="24"/>
        </w:rPr>
        <w:fldChar w:fldCharType="begin"/>
      </w:r>
      <w:r w:rsidR="008C1753" w:rsidRPr="00795120">
        <w:rPr>
          <w:rFonts w:ascii="黑体" w:eastAsia="黑体" w:hAnsi="黑体"/>
          <w:sz w:val="24"/>
          <w:szCs w:val="24"/>
        </w:rPr>
        <w:instrText xml:space="preserve"> QUOTE </w:instrText>
      </w:r>
      <w:r w:rsidR="008C1753" w:rsidRPr="00795120">
        <w:rPr>
          <w:rFonts w:ascii="黑体" w:eastAsia="黑体" w:hAnsi="黑体"/>
          <w:noProof/>
          <w:sz w:val="24"/>
          <w:szCs w:val="24"/>
        </w:rPr>
        <w:drawing>
          <wp:inline distT="0" distB="0" distL="0" distR="0">
            <wp:extent cx="123190" cy="257810"/>
            <wp:effectExtent l="0" t="0" r="0" b="8890"/>
            <wp:docPr id="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1"/>
                    <pic:cNvPicPr>
                      <a:picLocks noChangeAspect="1" noChangeArrowheads="1"/>
                    </pic:cNvPicPr>
                  </pic:nvPicPr>
                  <pic:blipFill>
                    <a:blip r:embed="rId41">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190" cy="257810"/>
                    </a:xfrm>
                    <a:prstGeom prst="rect">
                      <a:avLst/>
                    </a:prstGeom>
                    <a:noFill/>
                    <a:ln>
                      <a:noFill/>
                    </a:ln>
                  </pic:spPr>
                </pic:pic>
              </a:graphicData>
            </a:graphic>
          </wp:inline>
        </w:drawing>
      </w:r>
      <w:r w:rsidR="008C1753" w:rsidRPr="00795120">
        <w:rPr>
          <w:rFonts w:ascii="黑体" w:eastAsia="黑体" w:hAnsi="黑体"/>
          <w:sz w:val="24"/>
          <w:szCs w:val="24"/>
        </w:rPr>
        <w:instrText xml:space="preserve"> </w:instrText>
      </w:r>
      <w:r w:rsidRPr="00795120">
        <w:rPr>
          <w:rFonts w:ascii="黑体" w:eastAsia="黑体" w:hAnsi="黑体"/>
          <w:sz w:val="24"/>
          <w:szCs w:val="24"/>
        </w:rPr>
        <w:fldChar w:fldCharType="end"/>
      </w:r>
      <w:r w:rsidR="008C1753" w:rsidRPr="00795120">
        <w:rPr>
          <w:rFonts w:ascii="黑体" w:eastAsia="黑体" w:hAnsi="黑体"/>
          <w:sz w:val="24"/>
          <w:szCs w:val="24"/>
        </w:rPr>
        <w:t>——</w:t>
      </w:r>
      <w:r w:rsidR="008C1753" w:rsidRPr="005E40BF">
        <w:rPr>
          <w:rFonts w:ascii="黑体" w:eastAsia="黑体" w:hAnsi="黑体" w:hint="eastAsia"/>
          <w:sz w:val="24"/>
          <w:szCs w:val="24"/>
        </w:rPr>
        <w:t>滴定同体积浸出液</w:t>
      </w:r>
      <w:r w:rsidR="008C1753">
        <w:rPr>
          <w:rFonts w:ascii="黑体" w:eastAsia="黑体" w:hAnsi="黑体" w:hint="eastAsia"/>
          <w:sz w:val="24"/>
          <w:szCs w:val="24"/>
        </w:rPr>
        <w:t>钙镁</w:t>
      </w:r>
      <w:r w:rsidR="008C1753" w:rsidRPr="005E40BF">
        <w:rPr>
          <w:rFonts w:ascii="黑体" w:eastAsia="黑体" w:hAnsi="黑体" w:hint="eastAsia"/>
          <w:sz w:val="24"/>
          <w:szCs w:val="24"/>
        </w:rPr>
        <w:t>时消耗</w:t>
      </w:r>
      <m:oMath>
        <m:r>
          <w:rPr>
            <w:rFonts w:ascii="Cambria Math" w:eastAsia="黑体" w:hAnsi="Cambria Math"/>
            <w:sz w:val="24"/>
            <w:szCs w:val="24"/>
          </w:rPr>
          <m:t>EDTA</m:t>
        </m:r>
      </m:oMath>
      <w:r w:rsidR="008C1753" w:rsidRPr="005E40BF">
        <w:rPr>
          <w:rFonts w:ascii="黑体" w:eastAsia="黑体" w:hAnsi="黑体" w:hint="eastAsia"/>
          <w:sz w:val="24"/>
          <w:szCs w:val="24"/>
        </w:rPr>
        <w:t>标准溶液的体积数（</w:t>
      </w:r>
      <w:r w:rsidR="008C1753">
        <w:rPr>
          <w:rFonts w:ascii="黑体" w:eastAsia="黑体" w:hAnsi="黑体"/>
          <w:sz w:val="24"/>
          <w:szCs w:val="24"/>
        </w:rPr>
        <w:t>mL</w:t>
      </w:r>
      <w:r w:rsidR="008C1753" w:rsidRPr="005E40BF">
        <w:rPr>
          <w:rFonts w:ascii="黑体" w:eastAsia="黑体" w:hAnsi="黑体" w:hint="eastAsia"/>
          <w:sz w:val="24"/>
          <w:szCs w:val="24"/>
        </w:rPr>
        <w:t>）</w:t>
      </w:r>
      <w:r w:rsidR="008C1753" w:rsidRPr="00795120">
        <w:rPr>
          <w:rFonts w:ascii="黑体" w:eastAsia="黑体" w:hAnsi="黑体" w:hint="eastAsia"/>
          <w:sz w:val="24"/>
          <w:szCs w:val="24"/>
        </w:rPr>
        <w:t>；</w:t>
      </w:r>
    </w:p>
    <w:p w:rsidR="00F873B8" w:rsidRDefault="00A203EC" w:rsidP="002B2B19">
      <w:pPr>
        <w:spacing w:line="400" w:lineRule="exact"/>
        <w:ind w:firstLineChars="750" w:firstLine="180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042D45">
        <w:rPr>
          <w:rFonts w:ascii="黑体" w:eastAsia="黑体" w:hAnsi="黑体"/>
          <w:sz w:val="24"/>
          <w:szCs w:val="24"/>
        </w:rPr>
        <w:tab/>
      </w:r>
      <w:r w:rsidR="00042D45" w:rsidRPr="00EA5F1C">
        <w:rPr>
          <w:rFonts w:ascii="黑体" w:eastAsia="黑体" w:hAnsi="黑体" w:hint="eastAsia"/>
          <w:sz w:val="24"/>
          <w:szCs w:val="24"/>
        </w:rPr>
        <w:t>——</w:t>
      </w:r>
      <w:r w:rsidR="00042D45">
        <w:rPr>
          <w:rFonts w:ascii="黑体" w:eastAsia="黑体" w:hAnsi="黑体" w:hint="eastAsia"/>
          <w:sz w:val="24"/>
          <w:szCs w:val="24"/>
        </w:rPr>
        <w:t>吸取浸出液的体积</w:t>
      </w:r>
      <w:r w:rsidR="00042D45" w:rsidRPr="00EA5F1C">
        <w:rPr>
          <w:rFonts w:ascii="黑体" w:eastAsia="黑体" w:hAnsi="黑体" w:hint="eastAsia"/>
          <w:sz w:val="24"/>
          <w:szCs w:val="24"/>
        </w:rPr>
        <w:t>（</w:t>
      </w:r>
      <w:r w:rsidR="00EA750A">
        <w:rPr>
          <w:rFonts w:ascii="黑体" w:eastAsia="黑体" w:hAnsi="黑体"/>
          <w:sz w:val="24"/>
          <w:szCs w:val="24"/>
        </w:rPr>
        <w:t>mL</w:t>
      </w:r>
      <w:r w:rsidR="00042D45" w:rsidRPr="00EA5F1C">
        <w:rPr>
          <w:rFonts w:ascii="黑体" w:eastAsia="黑体" w:hAnsi="黑体" w:hint="eastAsia"/>
          <w:sz w:val="24"/>
          <w:szCs w:val="24"/>
        </w:rPr>
        <w:t>）；</w:t>
      </w:r>
    </w:p>
    <w:p w:rsidR="00042D45" w:rsidRDefault="00A203EC" w:rsidP="002B2B19">
      <w:pPr>
        <w:spacing w:line="400" w:lineRule="exact"/>
        <w:ind w:firstLineChars="700" w:firstLine="16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042D45">
        <w:rPr>
          <w:rFonts w:ascii="黑体" w:eastAsia="黑体" w:hAnsi="黑体"/>
          <w:sz w:val="24"/>
          <w:szCs w:val="24"/>
        </w:rPr>
        <w:tab/>
      </w:r>
      <w:r w:rsidR="00042D45" w:rsidRPr="00EA5F1C">
        <w:rPr>
          <w:rFonts w:ascii="黑体" w:eastAsia="黑体" w:hAnsi="黑体" w:hint="eastAsia"/>
          <w:sz w:val="24"/>
          <w:szCs w:val="24"/>
        </w:rPr>
        <w:t>——</w:t>
      </w:r>
      <w:r w:rsidR="00042D45">
        <w:rPr>
          <w:rFonts w:ascii="黑体" w:eastAsia="黑体" w:hAnsi="黑体" w:hint="eastAsia"/>
          <w:sz w:val="24"/>
          <w:szCs w:val="24"/>
        </w:rPr>
        <w:t>干土质量</w:t>
      </w:r>
      <w:r w:rsidR="00042D45" w:rsidRPr="00EA5F1C">
        <w:rPr>
          <w:rFonts w:ascii="黑体" w:eastAsia="黑体" w:hAnsi="黑体" w:hint="eastAsia"/>
          <w:sz w:val="24"/>
          <w:szCs w:val="24"/>
        </w:rPr>
        <w:t>（</w:t>
      </w:r>
      <w:r w:rsidR="00042D45">
        <w:rPr>
          <w:rFonts w:ascii="黑体" w:eastAsia="黑体" w:hAnsi="黑体"/>
          <w:sz w:val="24"/>
          <w:szCs w:val="24"/>
        </w:rPr>
        <w:t>g</w:t>
      </w:r>
      <w:r w:rsidR="00042D45" w:rsidRPr="00EA5F1C">
        <w:rPr>
          <w:rFonts w:ascii="黑体" w:eastAsia="黑体" w:hAnsi="黑体" w:hint="eastAsia"/>
          <w:sz w:val="24"/>
          <w:szCs w:val="24"/>
        </w:rPr>
        <w:t>）；</w:t>
      </w:r>
    </w:p>
    <w:p w:rsidR="00042D45" w:rsidRDefault="00A203EC" w:rsidP="002B2B19">
      <w:pPr>
        <w:spacing w:line="400" w:lineRule="exact"/>
        <w:ind w:firstLineChars="700" w:firstLine="16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042D45">
        <w:rPr>
          <w:rFonts w:ascii="黑体" w:eastAsia="黑体" w:hAnsi="黑体"/>
          <w:sz w:val="24"/>
          <w:szCs w:val="24"/>
        </w:rPr>
        <w:tab/>
      </w:r>
      <w:r w:rsidR="00042D45" w:rsidRPr="00EA5F1C">
        <w:rPr>
          <w:rFonts w:ascii="黑体" w:eastAsia="黑体" w:hAnsi="黑体" w:hint="eastAsia"/>
          <w:sz w:val="24"/>
          <w:szCs w:val="24"/>
        </w:rPr>
        <w:t>——</w:t>
      </w:r>
      <w:r w:rsidR="00042D45">
        <w:rPr>
          <w:rFonts w:ascii="黑体" w:eastAsia="黑体" w:hAnsi="黑体" w:hint="eastAsia"/>
          <w:sz w:val="24"/>
          <w:szCs w:val="24"/>
        </w:rPr>
        <w:t>吸取水样的体积</w:t>
      </w:r>
      <w:r w:rsidR="00042D45" w:rsidRPr="00EA5F1C">
        <w:rPr>
          <w:rFonts w:ascii="黑体" w:eastAsia="黑体" w:hAnsi="黑体" w:hint="eastAsia"/>
          <w:sz w:val="24"/>
          <w:szCs w:val="24"/>
        </w:rPr>
        <w:t>（</w:t>
      </w:r>
      <w:r w:rsidR="00EA750A">
        <w:rPr>
          <w:rFonts w:ascii="黑体" w:eastAsia="黑体" w:hAnsi="黑体"/>
          <w:sz w:val="24"/>
          <w:szCs w:val="24"/>
        </w:rPr>
        <w:t>mL</w:t>
      </w:r>
      <w:r w:rsidR="00042D45" w:rsidRPr="00EA5F1C">
        <w:rPr>
          <w:rFonts w:ascii="黑体" w:eastAsia="黑体" w:hAnsi="黑体" w:hint="eastAsia"/>
          <w:sz w:val="24"/>
          <w:szCs w:val="24"/>
        </w:rPr>
        <w:t>）</w:t>
      </w:r>
      <w:r w:rsidR="00042D45">
        <w:rPr>
          <w:rFonts w:ascii="黑体" w:eastAsia="黑体" w:hAnsi="黑体" w:hint="eastAsia"/>
          <w:sz w:val="24"/>
          <w:szCs w:val="24"/>
        </w:rPr>
        <w:t>；</w:t>
      </w:r>
    </w:p>
    <w:p w:rsidR="00042D45" w:rsidRDefault="00064341" w:rsidP="002B2B19">
      <w:pPr>
        <w:spacing w:line="400" w:lineRule="exact"/>
        <w:ind w:firstLineChars="600" w:firstLine="1440"/>
        <w:rPr>
          <w:rFonts w:ascii="黑体" w:eastAsia="黑体" w:hAnsi="黑体"/>
          <w:sz w:val="24"/>
          <w:szCs w:val="24"/>
        </w:rPr>
      </w:pPr>
      <m:oMath>
        <m:r>
          <w:rPr>
            <w:rFonts w:ascii="Cambria Math" w:eastAsia="黑体" w:hAnsi="Cambria Math"/>
            <w:sz w:val="24"/>
            <w:szCs w:val="24"/>
          </w:rPr>
          <m:t>96.06</m:t>
        </m:r>
      </m:oMath>
      <w:r w:rsidR="00042D45">
        <w:rPr>
          <w:rFonts w:ascii="黑体" w:eastAsia="黑体" w:hAnsi="黑体"/>
          <w:sz w:val="24"/>
          <w:szCs w:val="24"/>
        </w:rPr>
        <w:tab/>
      </w:r>
      <w:r w:rsidR="00042D45" w:rsidRPr="002A618E">
        <w:rPr>
          <w:rFonts w:ascii="黑体" w:eastAsia="黑体" w:hAnsi="黑体"/>
          <w:sz w:val="24"/>
          <w:szCs w:val="24"/>
        </w:rPr>
        <w:t>——</w:t>
      </w:r>
      <w:r w:rsidRPr="005E40BF">
        <w:rPr>
          <w:rFonts w:ascii="黑体" w:eastAsia="黑体" w:hAnsi="黑体" w:hint="eastAsia"/>
          <w:sz w:val="24"/>
          <w:szCs w:val="24"/>
        </w:rPr>
        <w:t>硫酸根</w:t>
      </w:r>
      <w:r w:rsidR="00042D45" w:rsidRPr="002A618E">
        <w:rPr>
          <w:rFonts w:ascii="黑体" w:eastAsia="黑体" w:hAnsi="黑体" w:hint="eastAsia"/>
          <w:sz w:val="24"/>
          <w:szCs w:val="24"/>
        </w:rPr>
        <w:t>离子的摩尔质量（</w:t>
      </w:r>
      <w:r w:rsidR="00042D45" w:rsidRPr="002A618E">
        <w:rPr>
          <w:rFonts w:ascii="黑体" w:eastAsia="黑体" w:hAnsi="黑体"/>
          <w:sz w:val="24"/>
          <w:szCs w:val="24"/>
        </w:rPr>
        <w:t>g/mol</w:t>
      </w:r>
      <w:r w:rsidR="00042D45" w:rsidRPr="002A618E">
        <w:rPr>
          <w:rFonts w:ascii="黑体" w:eastAsia="黑体" w:hAnsi="黑体" w:hint="eastAsia"/>
          <w:sz w:val="24"/>
          <w:szCs w:val="24"/>
        </w:rPr>
        <w:t>）</w:t>
      </w:r>
      <w:r w:rsidR="00042D45">
        <w:rPr>
          <w:rFonts w:ascii="黑体" w:eastAsia="黑体" w:hAnsi="黑体" w:hint="eastAsia"/>
          <w:sz w:val="24"/>
          <w:szCs w:val="24"/>
        </w:rPr>
        <w:t>。</w:t>
      </w:r>
    </w:p>
    <w:p w:rsidR="00FA4090" w:rsidRDefault="00FA4090" w:rsidP="006C6472">
      <w:pPr>
        <w:spacing w:line="400" w:lineRule="exact"/>
        <w:rPr>
          <w:rFonts w:ascii="黑体" w:eastAsia="黑体" w:hAnsi="黑体"/>
          <w:sz w:val="24"/>
          <w:szCs w:val="24"/>
        </w:rPr>
      </w:pPr>
    </w:p>
    <w:p w:rsidR="0068728C" w:rsidRPr="006C6472" w:rsidRDefault="0068728C" w:rsidP="0068728C">
      <w:pPr>
        <w:spacing w:line="400" w:lineRule="exact"/>
        <w:jc w:val="center"/>
        <w:rPr>
          <w:rFonts w:ascii="黑体" w:eastAsia="黑体" w:hAnsi="黑体"/>
          <w:sz w:val="28"/>
          <w:szCs w:val="28"/>
        </w:rPr>
      </w:pPr>
      <w:r w:rsidRPr="006C6472">
        <w:rPr>
          <w:rFonts w:ascii="黑体" w:eastAsia="黑体" w:hAnsi="黑体"/>
          <w:sz w:val="28"/>
          <w:szCs w:val="28"/>
        </w:rPr>
        <w:t>2</w:t>
      </w:r>
      <w:r w:rsidR="00F9515B">
        <w:rPr>
          <w:rFonts w:ascii="黑体" w:eastAsia="黑体" w:hAnsi="黑体"/>
          <w:sz w:val="28"/>
          <w:szCs w:val="28"/>
        </w:rPr>
        <w:t>7</w:t>
      </w:r>
      <w:r w:rsidRPr="006C6472">
        <w:rPr>
          <w:rFonts w:ascii="黑体" w:eastAsia="黑体" w:hAnsi="黑体" w:hint="eastAsia"/>
          <w:sz w:val="28"/>
          <w:szCs w:val="28"/>
        </w:rPr>
        <w:t>.</w:t>
      </w:r>
      <w:r>
        <w:rPr>
          <w:rFonts w:ascii="黑体" w:eastAsia="黑体" w:hAnsi="黑体"/>
          <w:sz w:val="28"/>
          <w:szCs w:val="28"/>
        </w:rPr>
        <w:t xml:space="preserve">8  </w:t>
      </w:r>
      <w:r w:rsidRPr="006C6472">
        <w:rPr>
          <w:rFonts w:ascii="黑体" w:eastAsia="黑体" w:hAnsi="黑体" w:hint="eastAsia"/>
          <w:sz w:val="28"/>
          <w:szCs w:val="28"/>
        </w:rPr>
        <w:t>硫酸根离子的测定</w:t>
      </w:r>
      <w:r>
        <w:rPr>
          <w:rFonts w:ascii="黑体" w:eastAsia="黑体" w:hAnsi="黑体" w:hint="eastAsia"/>
          <w:sz w:val="28"/>
          <w:szCs w:val="28"/>
        </w:rPr>
        <w:t>——</w:t>
      </w:r>
      <w:r w:rsidRPr="0068728C">
        <w:rPr>
          <w:rFonts w:ascii="黑体" w:eastAsia="黑体" w:hAnsi="黑体" w:hint="eastAsia"/>
          <w:sz w:val="28"/>
          <w:szCs w:val="28"/>
        </w:rPr>
        <w:t>比浊法</w:t>
      </w:r>
    </w:p>
    <w:p w:rsidR="00795120" w:rsidRDefault="00795120" w:rsidP="006C6472">
      <w:pPr>
        <w:spacing w:line="400" w:lineRule="exact"/>
        <w:rPr>
          <w:rFonts w:ascii="黑体" w:eastAsia="黑体" w:hAnsi="黑体"/>
          <w:sz w:val="24"/>
          <w:szCs w:val="24"/>
        </w:rPr>
      </w:pPr>
    </w:p>
    <w:p w:rsidR="007172C6" w:rsidRDefault="007172C6" w:rsidP="007172C6">
      <w:pPr>
        <w:spacing w:line="400" w:lineRule="exact"/>
        <w:rPr>
          <w:rFonts w:ascii="黑体" w:eastAsia="黑体" w:hAnsi="黑体"/>
          <w:sz w:val="24"/>
          <w:szCs w:val="24"/>
        </w:rPr>
      </w:pPr>
      <w:r>
        <w:rPr>
          <w:rFonts w:ascii="黑体" w:eastAsia="黑体" w:hAnsi="黑体" w:hint="eastAsia"/>
          <w:sz w:val="24"/>
          <w:szCs w:val="24"/>
        </w:rPr>
        <w:t>2</w:t>
      </w:r>
      <w:r w:rsidR="00F9515B">
        <w:rPr>
          <w:rFonts w:ascii="黑体" w:eastAsia="黑体" w:hAnsi="黑体"/>
          <w:sz w:val="24"/>
          <w:szCs w:val="24"/>
        </w:rPr>
        <w:t>7</w:t>
      </w:r>
      <w:r>
        <w:rPr>
          <w:rFonts w:ascii="黑体" w:eastAsia="黑体" w:hAnsi="黑体"/>
          <w:sz w:val="24"/>
          <w:szCs w:val="24"/>
        </w:rPr>
        <w:t>.</w:t>
      </w:r>
      <w:r w:rsidR="0068728C">
        <w:rPr>
          <w:rFonts w:ascii="黑体" w:eastAsia="黑体" w:hAnsi="黑体"/>
          <w:sz w:val="24"/>
          <w:szCs w:val="24"/>
        </w:rPr>
        <w:t>8</w:t>
      </w:r>
      <w:r>
        <w:rPr>
          <w:rFonts w:ascii="黑体" w:eastAsia="黑体" w:hAnsi="黑体"/>
          <w:sz w:val="24"/>
          <w:szCs w:val="24"/>
        </w:rPr>
        <w:t>.1</w:t>
      </w:r>
      <w:r w:rsidR="0056743B">
        <w:rPr>
          <w:rFonts w:ascii="黑体" w:eastAsia="黑体" w:hAnsi="黑体"/>
          <w:sz w:val="24"/>
          <w:szCs w:val="24"/>
        </w:rPr>
        <w:t xml:space="preserve">  </w:t>
      </w:r>
      <w:r>
        <w:rPr>
          <w:rFonts w:ascii="黑体" w:eastAsia="黑体" w:hAnsi="黑体"/>
          <w:sz w:val="24"/>
          <w:szCs w:val="24"/>
        </w:rPr>
        <w:t>本试验适用于</w:t>
      </w:r>
      <w:r w:rsidRPr="007172C6">
        <w:rPr>
          <w:rFonts w:ascii="黑体" w:eastAsia="黑体" w:hAnsi="黑体" w:hint="eastAsia"/>
          <w:sz w:val="24"/>
          <w:szCs w:val="24"/>
        </w:rPr>
        <w:t>硫酸根离子含量小于</w:t>
      </w:r>
      <w:r w:rsidRPr="007172C6">
        <w:rPr>
          <w:rFonts w:ascii="黑体" w:eastAsia="黑体" w:hAnsi="黑体"/>
          <w:sz w:val="24"/>
          <w:szCs w:val="24"/>
        </w:rPr>
        <w:t>50mg/L</w:t>
      </w:r>
      <w:r w:rsidRPr="007172C6">
        <w:rPr>
          <w:rFonts w:ascii="黑体" w:eastAsia="黑体" w:hAnsi="黑体" w:hint="eastAsia"/>
          <w:sz w:val="24"/>
          <w:szCs w:val="24"/>
        </w:rPr>
        <w:t>的</w:t>
      </w:r>
      <w:r w:rsidR="006A4C6C">
        <w:rPr>
          <w:rFonts w:ascii="黑体" w:eastAsia="黑体" w:hAnsi="黑体"/>
          <w:sz w:val="24"/>
          <w:szCs w:val="24"/>
        </w:rPr>
        <w:t>所有水试样及各类土</w:t>
      </w:r>
      <w:r w:rsidR="006A4C6C">
        <w:rPr>
          <w:rFonts w:ascii="黑体" w:eastAsia="黑体" w:hAnsi="黑体" w:hint="eastAsia"/>
          <w:sz w:val="24"/>
          <w:szCs w:val="24"/>
        </w:rPr>
        <w:t>的浸出液</w:t>
      </w:r>
      <w:r w:rsidRPr="009643E7">
        <w:rPr>
          <w:rFonts w:ascii="黑体" w:eastAsia="黑体" w:hAnsi="黑体" w:hint="eastAsia"/>
          <w:sz w:val="24"/>
          <w:szCs w:val="24"/>
        </w:rPr>
        <w:t>。</w:t>
      </w:r>
    </w:p>
    <w:p w:rsidR="007172C6" w:rsidRDefault="007172C6" w:rsidP="007172C6">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w:t>
      </w:r>
      <w:r w:rsidR="0068728C">
        <w:rPr>
          <w:rFonts w:ascii="黑体" w:eastAsia="黑体" w:hAnsi="黑体"/>
          <w:sz w:val="24"/>
          <w:szCs w:val="24"/>
        </w:rPr>
        <w:t>8</w:t>
      </w:r>
      <w:r>
        <w:rPr>
          <w:rFonts w:ascii="黑体" w:eastAsia="黑体" w:hAnsi="黑体"/>
          <w:sz w:val="24"/>
          <w:szCs w:val="24"/>
        </w:rPr>
        <w:t>.2</w:t>
      </w:r>
      <w:r w:rsidR="0056743B">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7172C6" w:rsidRPr="007172C6" w:rsidRDefault="007172C6" w:rsidP="007172C6">
      <w:pPr>
        <w:spacing w:line="400" w:lineRule="exact"/>
        <w:ind w:firstLineChars="200" w:firstLine="480"/>
        <w:rPr>
          <w:rFonts w:ascii="黑体" w:eastAsia="黑体" w:hAnsi="黑体"/>
          <w:sz w:val="24"/>
          <w:szCs w:val="24"/>
        </w:rPr>
      </w:pPr>
      <w:r>
        <w:rPr>
          <w:rFonts w:ascii="黑体" w:eastAsia="黑体" w:hAnsi="黑体"/>
          <w:sz w:val="24"/>
          <w:szCs w:val="24"/>
        </w:rPr>
        <w:t>1</w:t>
      </w:r>
      <w:r w:rsidR="0056743B">
        <w:rPr>
          <w:rFonts w:ascii="黑体" w:eastAsia="黑体" w:hAnsi="黑体"/>
          <w:sz w:val="24"/>
          <w:szCs w:val="24"/>
        </w:rPr>
        <w:t xml:space="preserve">  </w:t>
      </w:r>
      <w:r w:rsidRPr="007172C6">
        <w:rPr>
          <w:rFonts w:ascii="黑体" w:eastAsia="黑体" w:hAnsi="黑体" w:hint="eastAsia"/>
          <w:sz w:val="24"/>
          <w:szCs w:val="24"/>
        </w:rPr>
        <w:t>分光光度计</w:t>
      </w:r>
      <w:r w:rsidR="00ED7C0A">
        <w:rPr>
          <w:rFonts w:ascii="黑体" w:eastAsia="黑体" w:hAnsi="黑体"/>
          <w:sz w:val="24"/>
          <w:szCs w:val="24"/>
        </w:rPr>
        <w:t>：</w:t>
      </w:r>
      <w:r w:rsidRPr="007172C6">
        <w:rPr>
          <w:rFonts w:ascii="黑体" w:eastAsia="黑体" w:hAnsi="黑体" w:hint="eastAsia"/>
          <w:sz w:val="24"/>
          <w:szCs w:val="24"/>
        </w:rPr>
        <w:t>波长</w:t>
      </w:r>
      <w:r w:rsidRPr="007172C6">
        <w:rPr>
          <w:rFonts w:ascii="黑体" w:eastAsia="黑体" w:hAnsi="黑体"/>
          <w:sz w:val="24"/>
          <w:szCs w:val="24"/>
        </w:rPr>
        <w:t>350</w:t>
      </w:r>
      <w:r w:rsidRPr="007172C6">
        <w:rPr>
          <w:rFonts w:ascii="黑体" w:eastAsia="黑体" w:hAnsi="黑体" w:hint="eastAsia"/>
          <w:sz w:val="24"/>
          <w:szCs w:val="24"/>
        </w:rPr>
        <w:t>～</w:t>
      </w:r>
      <w:r w:rsidRPr="007172C6">
        <w:rPr>
          <w:rFonts w:ascii="黑体" w:eastAsia="黑体" w:hAnsi="黑体"/>
          <w:sz w:val="24"/>
          <w:szCs w:val="24"/>
        </w:rPr>
        <w:t>720nm</w:t>
      </w:r>
      <w:r>
        <w:rPr>
          <w:rFonts w:ascii="黑体" w:eastAsia="黑体" w:hAnsi="黑体"/>
          <w:sz w:val="24"/>
          <w:szCs w:val="24"/>
        </w:rPr>
        <w:t>。</w:t>
      </w:r>
    </w:p>
    <w:p w:rsidR="007172C6" w:rsidRDefault="007172C6" w:rsidP="007172C6">
      <w:pPr>
        <w:spacing w:line="400" w:lineRule="exact"/>
        <w:ind w:firstLineChars="200" w:firstLine="480"/>
        <w:rPr>
          <w:rFonts w:ascii="黑体" w:eastAsia="黑体" w:hAnsi="黑体"/>
          <w:sz w:val="24"/>
          <w:szCs w:val="24"/>
        </w:rPr>
      </w:pPr>
      <w:r>
        <w:rPr>
          <w:rFonts w:ascii="黑体" w:eastAsia="黑体" w:hAnsi="黑体"/>
          <w:sz w:val="24"/>
          <w:szCs w:val="24"/>
        </w:rPr>
        <w:t>2</w:t>
      </w:r>
      <w:r w:rsidR="0056743B">
        <w:rPr>
          <w:rFonts w:ascii="黑体" w:eastAsia="黑体" w:hAnsi="黑体"/>
          <w:sz w:val="24"/>
          <w:szCs w:val="24"/>
        </w:rPr>
        <w:t xml:space="preserve">  </w:t>
      </w:r>
      <w:r w:rsidRPr="007172C6">
        <w:rPr>
          <w:rFonts w:ascii="黑体" w:eastAsia="黑体" w:hAnsi="黑体" w:hint="eastAsia"/>
          <w:sz w:val="24"/>
          <w:szCs w:val="24"/>
        </w:rPr>
        <w:t>比色管</w:t>
      </w:r>
      <w:r>
        <w:rPr>
          <w:rFonts w:ascii="黑体" w:eastAsia="黑体" w:hAnsi="黑体" w:hint="eastAsia"/>
          <w:sz w:val="24"/>
          <w:szCs w:val="24"/>
        </w:rPr>
        <w:t>：</w:t>
      </w:r>
      <w:r w:rsidRPr="007172C6">
        <w:rPr>
          <w:rFonts w:ascii="黑体" w:eastAsia="黑体" w:hAnsi="黑体"/>
          <w:sz w:val="24"/>
          <w:szCs w:val="24"/>
        </w:rPr>
        <w:t>10</w:t>
      </w:r>
      <w:r w:rsidR="00EA750A">
        <w:rPr>
          <w:rFonts w:ascii="黑体" w:eastAsia="黑体" w:hAnsi="黑体"/>
          <w:sz w:val="24"/>
          <w:szCs w:val="24"/>
        </w:rPr>
        <w:t>mL</w:t>
      </w:r>
      <w:r w:rsidRPr="007172C6">
        <w:rPr>
          <w:rFonts w:ascii="黑体" w:eastAsia="黑体" w:hAnsi="黑体" w:hint="eastAsia"/>
          <w:sz w:val="24"/>
          <w:szCs w:val="24"/>
        </w:rPr>
        <w:t>、</w:t>
      </w:r>
      <w:r w:rsidRPr="007172C6">
        <w:rPr>
          <w:rFonts w:ascii="黑体" w:eastAsia="黑体" w:hAnsi="黑体"/>
          <w:sz w:val="24"/>
          <w:szCs w:val="24"/>
        </w:rPr>
        <w:t>25</w:t>
      </w:r>
      <w:r w:rsidR="00EA750A">
        <w:rPr>
          <w:rFonts w:ascii="黑体" w:eastAsia="黑体" w:hAnsi="黑体"/>
          <w:sz w:val="24"/>
          <w:szCs w:val="24"/>
        </w:rPr>
        <w:t>mL</w:t>
      </w:r>
      <w:r w:rsidRPr="007172C6">
        <w:rPr>
          <w:rFonts w:ascii="黑体" w:eastAsia="黑体" w:hAnsi="黑体" w:hint="eastAsia"/>
          <w:sz w:val="24"/>
          <w:szCs w:val="24"/>
        </w:rPr>
        <w:t>，具塞。</w:t>
      </w:r>
    </w:p>
    <w:p w:rsidR="0056743B" w:rsidRPr="007172C6" w:rsidRDefault="0056743B" w:rsidP="007172C6">
      <w:pPr>
        <w:spacing w:line="400" w:lineRule="exact"/>
        <w:ind w:firstLineChars="200" w:firstLine="480"/>
        <w:rPr>
          <w:rFonts w:ascii="黑体" w:eastAsia="黑体" w:hAnsi="黑体"/>
          <w:sz w:val="24"/>
          <w:szCs w:val="24"/>
        </w:rPr>
      </w:pPr>
      <w:r>
        <w:rPr>
          <w:rFonts w:ascii="黑体" w:eastAsia="黑体" w:hAnsi="黑体"/>
          <w:sz w:val="24"/>
          <w:szCs w:val="24"/>
        </w:rPr>
        <w:lastRenderedPageBreak/>
        <w:t>3  分析</w:t>
      </w:r>
      <w:r w:rsidRPr="00BD3D1F">
        <w:rPr>
          <w:rFonts w:ascii="黑体" w:eastAsia="黑体" w:hAnsi="黑体" w:hint="eastAsia"/>
          <w:sz w:val="24"/>
          <w:szCs w:val="24"/>
        </w:rPr>
        <w:t>天平：称量200g，最小分度值0.0001g</w:t>
      </w:r>
      <w:r>
        <w:rPr>
          <w:rFonts w:ascii="黑体" w:eastAsia="黑体" w:hAnsi="黑体" w:hint="eastAsia"/>
          <w:sz w:val="24"/>
          <w:szCs w:val="24"/>
        </w:rPr>
        <w:t>。</w:t>
      </w:r>
    </w:p>
    <w:p w:rsidR="007172C6" w:rsidRPr="007172C6" w:rsidRDefault="0056743B" w:rsidP="007172C6">
      <w:pPr>
        <w:spacing w:line="400" w:lineRule="exact"/>
        <w:ind w:firstLineChars="200" w:firstLine="480"/>
        <w:rPr>
          <w:rFonts w:ascii="黑体" w:eastAsia="黑体" w:hAnsi="黑体"/>
          <w:sz w:val="24"/>
          <w:szCs w:val="24"/>
        </w:rPr>
      </w:pPr>
      <w:r>
        <w:rPr>
          <w:rFonts w:ascii="黑体" w:eastAsia="黑体" w:hAnsi="黑体"/>
          <w:sz w:val="24"/>
          <w:szCs w:val="24"/>
        </w:rPr>
        <w:t xml:space="preserve">4  </w:t>
      </w:r>
      <w:r w:rsidR="007172C6" w:rsidRPr="007172C6">
        <w:rPr>
          <w:rFonts w:ascii="黑体" w:eastAsia="黑体" w:hAnsi="黑体" w:hint="eastAsia"/>
          <w:sz w:val="24"/>
          <w:szCs w:val="24"/>
        </w:rPr>
        <w:t>硫酸根离子标准溶液（</w:t>
      </w:r>
      <w:r w:rsidR="00743DCF">
        <w:rPr>
          <w:rFonts w:ascii="黑体" w:eastAsia="黑体" w:hAnsi="黑体" w:hint="eastAsia"/>
          <w:sz w:val="24"/>
          <w:szCs w:val="24"/>
        </w:rPr>
        <w:t>浓度为</w:t>
      </w:r>
      <w:r w:rsidR="007172C6" w:rsidRPr="007172C6">
        <w:rPr>
          <w:rFonts w:ascii="黑体" w:eastAsia="黑体" w:hAnsi="黑体"/>
          <w:sz w:val="24"/>
          <w:szCs w:val="24"/>
        </w:rPr>
        <w:t>1mg/</w:t>
      </w:r>
      <w:r w:rsidR="00EA750A">
        <w:rPr>
          <w:rFonts w:ascii="黑体" w:eastAsia="黑体" w:hAnsi="黑体"/>
          <w:sz w:val="24"/>
          <w:szCs w:val="24"/>
        </w:rPr>
        <w:t>mL</w:t>
      </w:r>
      <w:r w:rsidR="007172C6" w:rsidRPr="007172C6">
        <w:rPr>
          <w:rFonts w:ascii="黑体" w:eastAsia="黑体" w:hAnsi="黑体" w:hint="eastAsia"/>
          <w:sz w:val="24"/>
          <w:szCs w:val="24"/>
        </w:rPr>
        <w:t>）：称取</w:t>
      </w:r>
      <w:r w:rsidR="007172C6" w:rsidRPr="007172C6">
        <w:rPr>
          <w:rFonts w:ascii="黑体" w:eastAsia="黑体" w:hAnsi="黑体"/>
          <w:sz w:val="24"/>
          <w:szCs w:val="24"/>
        </w:rPr>
        <w:t>1.4790g</w:t>
      </w:r>
      <w:r w:rsidR="007172C6" w:rsidRPr="007172C6">
        <w:rPr>
          <w:rFonts w:ascii="黑体" w:eastAsia="黑体" w:hAnsi="黑体" w:hint="eastAsia"/>
          <w:sz w:val="24"/>
          <w:szCs w:val="24"/>
        </w:rPr>
        <w:t>已在温度</w:t>
      </w:r>
      <w:r w:rsidR="007172C6" w:rsidRPr="007172C6">
        <w:rPr>
          <w:rFonts w:ascii="黑体" w:eastAsia="黑体" w:hAnsi="黑体"/>
          <w:sz w:val="24"/>
          <w:szCs w:val="24"/>
        </w:rPr>
        <w:t>130</w:t>
      </w:r>
      <w:r w:rsidR="007172C6" w:rsidRPr="007172C6">
        <w:rPr>
          <w:rFonts w:ascii="黑体" w:eastAsia="黑体" w:hAnsi="黑体" w:hint="eastAsia"/>
          <w:sz w:val="24"/>
          <w:szCs w:val="24"/>
        </w:rPr>
        <w:t>℃烘干的无水硫酸钠，加少量蒸馏水溶解，移入</w:t>
      </w:r>
      <w:r w:rsidR="007172C6" w:rsidRPr="007172C6">
        <w:rPr>
          <w:rFonts w:ascii="黑体" w:eastAsia="黑体" w:hAnsi="黑体"/>
          <w:sz w:val="24"/>
          <w:szCs w:val="24"/>
        </w:rPr>
        <w:t>1000</w:t>
      </w:r>
      <w:r w:rsidR="00EA750A">
        <w:rPr>
          <w:rFonts w:ascii="黑体" w:eastAsia="黑体" w:hAnsi="黑体"/>
          <w:sz w:val="24"/>
          <w:szCs w:val="24"/>
        </w:rPr>
        <w:t>mL</w:t>
      </w:r>
      <w:r w:rsidR="007172C6" w:rsidRPr="007172C6">
        <w:rPr>
          <w:rFonts w:ascii="黑体" w:eastAsia="黑体" w:hAnsi="黑体" w:hint="eastAsia"/>
          <w:sz w:val="24"/>
          <w:szCs w:val="24"/>
        </w:rPr>
        <w:t>容量瓶中稀释，定容。</w:t>
      </w:r>
    </w:p>
    <w:p w:rsidR="007172C6" w:rsidRPr="007172C6" w:rsidRDefault="0056743B" w:rsidP="007172C6">
      <w:pPr>
        <w:spacing w:line="400" w:lineRule="exact"/>
        <w:ind w:firstLineChars="200" w:firstLine="480"/>
        <w:rPr>
          <w:rFonts w:ascii="黑体" w:eastAsia="黑体" w:hAnsi="黑体"/>
          <w:sz w:val="24"/>
          <w:szCs w:val="24"/>
        </w:rPr>
      </w:pPr>
      <w:r>
        <w:rPr>
          <w:rFonts w:ascii="黑体" w:eastAsia="黑体" w:hAnsi="黑体"/>
          <w:sz w:val="24"/>
          <w:szCs w:val="24"/>
        </w:rPr>
        <w:t xml:space="preserve">5  </w:t>
      </w:r>
      <w:r w:rsidR="007172C6" w:rsidRPr="007172C6">
        <w:rPr>
          <w:rFonts w:ascii="黑体" w:eastAsia="黑体" w:hAnsi="黑体" w:hint="eastAsia"/>
          <w:sz w:val="24"/>
          <w:szCs w:val="24"/>
        </w:rPr>
        <w:t>硫酸根离子工作溶液</w:t>
      </w:r>
      <w:r w:rsidR="007172C6" w:rsidRPr="007172C6">
        <w:rPr>
          <w:rFonts w:ascii="黑体" w:eastAsia="黑体" w:hAnsi="黑体"/>
          <w:sz w:val="24"/>
          <w:szCs w:val="24"/>
        </w:rPr>
        <w:t>(</w:t>
      </w:r>
      <w:r w:rsidR="00743DCF">
        <w:rPr>
          <w:rFonts w:ascii="黑体" w:eastAsia="黑体" w:hAnsi="黑体" w:hint="eastAsia"/>
          <w:sz w:val="24"/>
          <w:szCs w:val="24"/>
        </w:rPr>
        <w:t>浓度为</w:t>
      </w:r>
      <w:r w:rsidR="007172C6" w:rsidRPr="007172C6">
        <w:rPr>
          <w:rFonts w:ascii="黑体" w:eastAsia="黑体" w:hAnsi="黑体"/>
          <w:sz w:val="24"/>
          <w:szCs w:val="24"/>
        </w:rPr>
        <w:t>0.1mg/</w:t>
      </w:r>
      <w:r w:rsidR="00EA750A">
        <w:rPr>
          <w:rFonts w:ascii="黑体" w:eastAsia="黑体" w:hAnsi="黑体"/>
          <w:sz w:val="24"/>
          <w:szCs w:val="24"/>
        </w:rPr>
        <w:t>mL</w:t>
      </w:r>
      <w:r w:rsidR="007172C6" w:rsidRPr="007172C6">
        <w:rPr>
          <w:rFonts w:ascii="黑体" w:eastAsia="黑体" w:hAnsi="黑体"/>
          <w:sz w:val="24"/>
          <w:szCs w:val="24"/>
        </w:rPr>
        <w:t>)</w:t>
      </w:r>
      <w:r w:rsidR="007172C6" w:rsidRPr="007172C6">
        <w:rPr>
          <w:rFonts w:ascii="黑体" w:eastAsia="黑体" w:hAnsi="黑体" w:hint="eastAsia"/>
          <w:sz w:val="24"/>
          <w:szCs w:val="24"/>
        </w:rPr>
        <w:t>：取硫酸盐标准溶液</w:t>
      </w:r>
      <w:r w:rsidR="00743DCF">
        <w:rPr>
          <w:rFonts w:ascii="黑体" w:eastAsia="黑体" w:hAnsi="黑体"/>
          <w:sz w:val="24"/>
          <w:szCs w:val="24"/>
        </w:rPr>
        <w:t>（</w:t>
      </w:r>
      <w:r w:rsidR="00743DCF">
        <w:rPr>
          <w:rFonts w:ascii="黑体" w:eastAsia="黑体" w:hAnsi="黑体" w:hint="eastAsia"/>
          <w:sz w:val="24"/>
          <w:szCs w:val="24"/>
        </w:rPr>
        <w:t>浓度为</w:t>
      </w:r>
      <w:r w:rsidR="007172C6" w:rsidRPr="007172C6">
        <w:rPr>
          <w:rFonts w:ascii="黑体" w:eastAsia="黑体" w:hAnsi="黑体"/>
          <w:sz w:val="24"/>
          <w:szCs w:val="24"/>
        </w:rPr>
        <w:t>1mg/</w:t>
      </w:r>
      <w:r w:rsidR="00EA750A">
        <w:rPr>
          <w:rFonts w:ascii="黑体" w:eastAsia="黑体" w:hAnsi="黑体"/>
          <w:sz w:val="24"/>
          <w:szCs w:val="24"/>
        </w:rPr>
        <w:t>mL</w:t>
      </w:r>
      <w:r w:rsidR="00743DCF">
        <w:rPr>
          <w:rFonts w:ascii="黑体" w:eastAsia="黑体" w:hAnsi="黑体"/>
          <w:sz w:val="24"/>
          <w:szCs w:val="24"/>
        </w:rPr>
        <w:t>）</w:t>
      </w:r>
      <w:r w:rsidR="007172C6" w:rsidRPr="007172C6">
        <w:rPr>
          <w:rFonts w:ascii="黑体" w:eastAsia="黑体" w:hAnsi="黑体"/>
          <w:sz w:val="24"/>
          <w:szCs w:val="24"/>
        </w:rPr>
        <w:t>10</w:t>
      </w:r>
      <w:r w:rsidR="00EA750A">
        <w:rPr>
          <w:rFonts w:ascii="黑体" w:eastAsia="黑体" w:hAnsi="黑体"/>
          <w:sz w:val="24"/>
          <w:szCs w:val="24"/>
        </w:rPr>
        <w:t>mL</w:t>
      </w:r>
      <w:r w:rsidR="007172C6" w:rsidRPr="007172C6">
        <w:rPr>
          <w:rFonts w:ascii="黑体" w:eastAsia="黑体" w:hAnsi="黑体" w:hint="eastAsia"/>
          <w:sz w:val="24"/>
          <w:szCs w:val="24"/>
        </w:rPr>
        <w:t>，稀释至</w:t>
      </w:r>
      <w:r w:rsidR="007172C6" w:rsidRPr="007172C6">
        <w:rPr>
          <w:rFonts w:ascii="黑体" w:eastAsia="黑体" w:hAnsi="黑体"/>
          <w:sz w:val="24"/>
          <w:szCs w:val="24"/>
        </w:rPr>
        <w:t>100</w:t>
      </w:r>
      <w:r w:rsidR="00EA750A">
        <w:rPr>
          <w:rFonts w:ascii="黑体" w:eastAsia="黑体" w:hAnsi="黑体"/>
          <w:sz w:val="24"/>
          <w:szCs w:val="24"/>
        </w:rPr>
        <w:t>mL</w:t>
      </w:r>
      <w:r w:rsidR="007172C6" w:rsidRPr="007172C6">
        <w:rPr>
          <w:rFonts w:ascii="黑体" w:eastAsia="黑体" w:hAnsi="黑体" w:hint="eastAsia"/>
          <w:sz w:val="24"/>
          <w:szCs w:val="24"/>
        </w:rPr>
        <w:t>。</w:t>
      </w:r>
    </w:p>
    <w:p w:rsidR="007172C6" w:rsidRPr="007172C6" w:rsidRDefault="0056743B" w:rsidP="00743DCF">
      <w:pPr>
        <w:spacing w:line="400" w:lineRule="exact"/>
        <w:ind w:firstLineChars="200" w:firstLine="480"/>
        <w:rPr>
          <w:rFonts w:ascii="黑体" w:eastAsia="黑体" w:hAnsi="黑体"/>
          <w:sz w:val="24"/>
          <w:szCs w:val="24"/>
        </w:rPr>
      </w:pPr>
      <w:r>
        <w:rPr>
          <w:rFonts w:ascii="黑体" w:eastAsia="黑体" w:hAnsi="黑体"/>
          <w:sz w:val="24"/>
          <w:szCs w:val="24"/>
        </w:rPr>
        <w:t xml:space="preserve">6  </w:t>
      </w:r>
      <w:r w:rsidR="007172C6" w:rsidRPr="007172C6">
        <w:rPr>
          <w:rFonts w:ascii="黑体" w:eastAsia="黑体" w:hAnsi="黑体" w:hint="eastAsia"/>
          <w:sz w:val="24"/>
          <w:szCs w:val="24"/>
        </w:rPr>
        <w:t>条件试剂：称取氯化钠</w:t>
      </w:r>
      <w:r w:rsidR="007172C6" w:rsidRPr="007172C6">
        <w:rPr>
          <w:rFonts w:ascii="黑体" w:eastAsia="黑体" w:hAnsi="黑体"/>
          <w:sz w:val="24"/>
          <w:szCs w:val="24"/>
        </w:rPr>
        <w:t xml:space="preserve">75g </w:t>
      </w:r>
      <w:r w:rsidR="007172C6" w:rsidRPr="007172C6">
        <w:rPr>
          <w:rFonts w:ascii="黑体" w:eastAsia="黑体" w:hAnsi="黑体" w:hint="eastAsia"/>
          <w:sz w:val="24"/>
          <w:szCs w:val="24"/>
        </w:rPr>
        <w:t>，置于</w:t>
      </w:r>
      <w:r w:rsidR="007172C6" w:rsidRPr="007172C6">
        <w:rPr>
          <w:rFonts w:ascii="黑体" w:eastAsia="黑体" w:hAnsi="黑体"/>
          <w:sz w:val="24"/>
          <w:szCs w:val="24"/>
        </w:rPr>
        <w:t>500</w:t>
      </w:r>
      <w:r w:rsidR="00EA750A">
        <w:rPr>
          <w:rFonts w:ascii="黑体" w:eastAsia="黑体" w:hAnsi="黑体"/>
          <w:sz w:val="24"/>
          <w:szCs w:val="24"/>
        </w:rPr>
        <w:t>mL</w:t>
      </w:r>
      <w:r w:rsidR="007172C6" w:rsidRPr="007172C6">
        <w:rPr>
          <w:rFonts w:ascii="黑体" w:eastAsia="黑体" w:hAnsi="黑体" w:hint="eastAsia"/>
          <w:sz w:val="24"/>
          <w:szCs w:val="24"/>
        </w:rPr>
        <w:t>烧杯中，用蒸馏水</w:t>
      </w:r>
      <w:r w:rsidR="007172C6" w:rsidRPr="007172C6">
        <w:rPr>
          <w:rFonts w:ascii="黑体" w:eastAsia="黑体" w:hAnsi="黑体"/>
          <w:sz w:val="24"/>
          <w:szCs w:val="24"/>
        </w:rPr>
        <w:t>300</w:t>
      </w:r>
      <w:r w:rsidR="00EA750A">
        <w:rPr>
          <w:rFonts w:ascii="黑体" w:eastAsia="黑体" w:hAnsi="黑体"/>
          <w:sz w:val="24"/>
          <w:szCs w:val="24"/>
        </w:rPr>
        <w:t>mL</w:t>
      </w:r>
      <w:r w:rsidR="007172C6" w:rsidRPr="007172C6">
        <w:rPr>
          <w:rFonts w:ascii="黑体" w:eastAsia="黑体" w:hAnsi="黑体" w:hint="eastAsia"/>
          <w:sz w:val="24"/>
          <w:szCs w:val="24"/>
        </w:rPr>
        <w:t>溶解后，加入盐酸（</w:t>
      </w:r>
      <w:r w:rsidR="00743DCF">
        <w:rPr>
          <w:rFonts w:ascii="黑体" w:eastAsia="黑体" w:hAnsi="黑体" w:hint="eastAsia"/>
          <w:sz w:val="24"/>
          <w:szCs w:val="24"/>
        </w:rPr>
        <w:t>浓度为</w:t>
      </w:r>
      <w:r w:rsidR="007172C6" w:rsidRPr="007172C6">
        <w:rPr>
          <w:rFonts w:ascii="黑体" w:eastAsia="黑体" w:hAnsi="黑体"/>
          <w:sz w:val="24"/>
          <w:szCs w:val="24"/>
        </w:rPr>
        <w:t>36</w:t>
      </w:r>
      <w:r w:rsidR="007172C6" w:rsidRPr="007172C6">
        <w:rPr>
          <w:rFonts w:ascii="黑体" w:eastAsia="黑体" w:hAnsi="黑体" w:hint="eastAsia"/>
          <w:sz w:val="24"/>
          <w:szCs w:val="24"/>
        </w:rPr>
        <w:t>～</w:t>
      </w:r>
      <w:r w:rsidR="007172C6" w:rsidRPr="007172C6">
        <w:rPr>
          <w:rFonts w:ascii="黑体" w:eastAsia="黑体" w:hAnsi="黑体"/>
          <w:sz w:val="24"/>
          <w:szCs w:val="24"/>
        </w:rPr>
        <w:t>38%</w:t>
      </w:r>
      <w:r w:rsidR="00743DCF">
        <w:rPr>
          <w:rFonts w:ascii="黑体" w:eastAsia="黑体" w:hAnsi="黑体"/>
          <w:sz w:val="24"/>
          <w:szCs w:val="24"/>
        </w:rPr>
        <w:t>的</w:t>
      </w:r>
      <m:oMath>
        <m:r>
          <w:rPr>
            <w:rFonts w:ascii="Cambria Math" w:eastAsia="黑体" w:hAnsi="Cambria Math"/>
            <w:sz w:val="24"/>
            <w:szCs w:val="24"/>
          </w:rPr>
          <m:t>HCl</m:t>
        </m:r>
      </m:oMath>
      <w:r w:rsidR="007172C6" w:rsidRPr="007172C6">
        <w:rPr>
          <w:rFonts w:ascii="黑体" w:eastAsia="黑体" w:hAnsi="黑体" w:hint="eastAsia"/>
          <w:sz w:val="24"/>
          <w:szCs w:val="24"/>
        </w:rPr>
        <w:t>）</w:t>
      </w:r>
      <w:r w:rsidR="007172C6" w:rsidRPr="007172C6">
        <w:rPr>
          <w:rFonts w:ascii="黑体" w:eastAsia="黑体" w:hAnsi="黑体"/>
          <w:sz w:val="24"/>
          <w:szCs w:val="24"/>
        </w:rPr>
        <w:t>30</w:t>
      </w:r>
      <w:r w:rsidR="00EA750A">
        <w:rPr>
          <w:rFonts w:ascii="黑体" w:eastAsia="黑体" w:hAnsi="黑体"/>
          <w:sz w:val="24"/>
          <w:szCs w:val="24"/>
        </w:rPr>
        <w:t>mL</w:t>
      </w:r>
      <w:r w:rsidR="007172C6">
        <w:rPr>
          <w:rFonts w:ascii="黑体" w:eastAsia="黑体" w:hAnsi="黑体" w:hint="eastAsia"/>
          <w:sz w:val="24"/>
          <w:szCs w:val="24"/>
        </w:rPr>
        <w:t>、</w:t>
      </w:r>
      <w:r w:rsidR="007172C6" w:rsidRPr="007172C6">
        <w:rPr>
          <w:rFonts w:ascii="黑体" w:eastAsia="黑体" w:hAnsi="黑体" w:hint="eastAsia"/>
          <w:sz w:val="24"/>
          <w:szCs w:val="24"/>
        </w:rPr>
        <w:t>甘油</w:t>
      </w:r>
      <w:r w:rsidR="007172C6" w:rsidRPr="007172C6">
        <w:rPr>
          <w:rFonts w:ascii="黑体" w:eastAsia="黑体" w:hAnsi="黑体"/>
          <w:sz w:val="24"/>
          <w:szCs w:val="24"/>
        </w:rPr>
        <w:t>50</w:t>
      </w:r>
      <w:r w:rsidR="00EA750A">
        <w:rPr>
          <w:rFonts w:ascii="黑体" w:eastAsia="黑体" w:hAnsi="黑体"/>
          <w:sz w:val="24"/>
          <w:szCs w:val="24"/>
        </w:rPr>
        <w:t>mL</w:t>
      </w:r>
      <w:r w:rsidR="007172C6" w:rsidRPr="007172C6">
        <w:rPr>
          <w:rFonts w:ascii="黑体" w:eastAsia="黑体" w:hAnsi="黑体" w:hint="eastAsia"/>
          <w:sz w:val="24"/>
          <w:szCs w:val="24"/>
        </w:rPr>
        <w:t>和</w:t>
      </w:r>
      <w:r w:rsidR="007172C6" w:rsidRPr="007172C6">
        <w:rPr>
          <w:rFonts w:ascii="黑体" w:eastAsia="黑体" w:hAnsi="黑体"/>
          <w:sz w:val="24"/>
          <w:szCs w:val="24"/>
        </w:rPr>
        <w:t>95%</w:t>
      </w:r>
      <w:r w:rsidR="007172C6" w:rsidRPr="007172C6">
        <w:rPr>
          <w:rFonts w:ascii="黑体" w:eastAsia="黑体" w:hAnsi="黑体" w:hint="eastAsia"/>
          <w:sz w:val="24"/>
          <w:szCs w:val="24"/>
        </w:rPr>
        <w:t>乙醇</w:t>
      </w:r>
      <w:r w:rsidR="007172C6" w:rsidRPr="007172C6">
        <w:rPr>
          <w:rFonts w:ascii="黑体" w:eastAsia="黑体" w:hAnsi="黑体"/>
          <w:sz w:val="24"/>
          <w:szCs w:val="24"/>
        </w:rPr>
        <w:t>100</w:t>
      </w:r>
      <w:r w:rsidR="00EA750A">
        <w:rPr>
          <w:rFonts w:ascii="黑体" w:eastAsia="黑体" w:hAnsi="黑体"/>
          <w:sz w:val="24"/>
          <w:szCs w:val="24"/>
        </w:rPr>
        <w:t>mL</w:t>
      </w:r>
      <w:r w:rsidR="007172C6" w:rsidRPr="007172C6">
        <w:rPr>
          <w:rFonts w:ascii="黑体" w:eastAsia="黑体" w:hAnsi="黑体" w:hint="eastAsia"/>
          <w:sz w:val="24"/>
          <w:szCs w:val="24"/>
        </w:rPr>
        <w:t>，并充分摇动、混匀。</w:t>
      </w:r>
    </w:p>
    <w:p w:rsidR="00795120" w:rsidRDefault="0056743B" w:rsidP="007172C6">
      <w:pPr>
        <w:spacing w:line="400" w:lineRule="exact"/>
        <w:ind w:firstLineChars="200" w:firstLine="480"/>
        <w:rPr>
          <w:rFonts w:ascii="黑体" w:eastAsia="黑体" w:hAnsi="黑体"/>
          <w:sz w:val="24"/>
          <w:szCs w:val="24"/>
        </w:rPr>
      </w:pPr>
      <w:r>
        <w:rPr>
          <w:rFonts w:ascii="黑体" w:eastAsia="黑体" w:hAnsi="黑体"/>
          <w:sz w:val="24"/>
          <w:szCs w:val="24"/>
        </w:rPr>
        <w:t xml:space="preserve">7  </w:t>
      </w:r>
      <w:r w:rsidR="007172C6" w:rsidRPr="007172C6">
        <w:rPr>
          <w:rFonts w:ascii="黑体" w:eastAsia="黑体" w:hAnsi="黑体" w:hint="eastAsia"/>
          <w:sz w:val="24"/>
          <w:szCs w:val="24"/>
        </w:rPr>
        <w:t>氯化钡粉末：将氯化钡晶粒置于研钵中，研成细粉。</w:t>
      </w:r>
    </w:p>
    <w:p w:rsidR="007172C6" w:rsidRDefault="007172C6" w:rsidP="007172C6">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w:t>
      </w:r>
      <w:r w:rsidR="0068728C">
        <w:rPr>
          <w:rFonts w:ascii="黑体" w:eastAsia="黑体" w:hAnsi="黑体"/>
          <w:sz w:val="24"/>
          <w:szCs w:val="24"/>
        </w:rPr>
        <w:t>8</w:t>
      </w:r>
      <w:r>
        <w:rPr>
          <w:rFonts w:ascii="黑体" w:eastAsia="黑体" w:hAnsi="黑体"/>
          <w:sz w:val="24"/>
          <w:szCs w:val="24"/>
        </w:rPr>
        <w:t>.3</w:t>
      </w:r>
      <w:r w:rsidR="0056743B">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7172C6" w:rsidRPr="007172C6" w:rsidRDefault="00245FAD" w:rsidP="007172C6">
      <w:pPr>
        <w:spacing w:line="400" w:lineRule="exact"/>
        <w:ind w:firstLineChars="200" w:firstLine="480"/>
        <w:rPr>
          <w:rFonts w:ascii="黑体" w:eastAsia="黑体" w:hAnsi="黑体"/>
          <w:sz w:val="24"/>
          <w:szCs w:val="24"/>
        </w:rPr>
      </w:pPr>
      <w:r>
        <w:rPr>
          <w:rFonts w:ascii="黑体" w:eastAsia="黑体" w:hAnsi="黑体"/>
          <w:sz w:val="24"/>
          <w:szCs w:val="24"/>
        </w:rPr>
        <w:t>1</w:t>
      </w:r>
      <w:r w:rsidR="0056743B">
        <w:rPr>
          <w:rFonts w:ascii="黑体" w:eastAsia="黑体" w:hAnsi="黑体"/>
          <w:sz w:val="24"/>
          <w:szCs w:val="24"/>
        </w:rPr>
        <w:t xml:space="preserve">  </w:t>
      </w:r>
      <w:r w:rsidRPr="007172C6">
        <w:rPr>
          <w:rFonts w:ascii="黑体" w:eastAsia="黑体" w:hAnsi="黑体" w:hint="eastAsia"/>
          <w:sz w:val="24"/>
          <w:szCs w:val="24"/>
        </w:rPr>
        <w:t>在一组</w:t>
      </w:r>
      <w:r w:rsidRPr="007172C6">
        <w:rPr>
          <w:rFonts w:ascii="黑体" w:eastAsia="黑体" w:hAnsi="黑体"/>
          <w:sz w:val="24"/>
          <w:szCs w:val="24"/>
        </w:rPr>
        <w:t>1</w:t>
      </w:r>
      <w:r>
        <w:rPr>
          <w:rFonts w:ascii="黑体" w:eastAsia="黑体" w:hAnsi="黑体" w:hint="eastAsia"/>
          <w:sz w:val="24"/>
          <w:szCs w:val="24"/>
        </w:rPr>
        <w:t>0</w:t>
      </w:r>
      <w:r w:rsidRPr="007172C6">
        <w:rPr>
          <w:rFonts w:ascii="黑体" w:eastAsia="黑体" w:hAnsi="黑体"/>
          <w:sz w:val="24"/>
          <w:szCs w:val="24"/>
        </w:rPr>
        <w:t>0</w:t>
      </w:r>
      <w:r>
        <w:rPr>
          <w:rFonts w:ascii="黑体" w:eastAsia="黑体" w:hAnsi="黑体"/>
          <w:sz w:val="24"/>
          <w:szCs w:val="24"/>
        </w:rPr>
        <w:t>mL</w:t>
      </w:r>
      <w:r>
        <w:rPr>
          <w:rFonts w:ascii="黑体" w:eastAsia="黑体" w:hAnsi="黑体" w:hint="eastAsia"/>
          <w:sz w:val="24"/>
          <w:szCs w:val="24"/>
        </w:rPr>
        <w:t>容量瓶</w:t>
      </w:r>
      <w:r w:rsidRPr="007172C6">
        <w:rPr>
          <w:rFonts w:ascii="黑体" w:eastAsia="黑体" w:hAnsi="黑体" w:hint="eastAsia"/>
          <w:sz w:val="24"/>
          <w:szCs w:val="24"/>
        </w:rPr>
        <w:t>中，分别加入硫酸盐工作溶液（</w:t>
      </w:r>
      <w:r>
        <w:rPr>
          <w:rFonts w:ascii="黑体" w:eastAsia="黑体" w:hAnsi="黑体" w:hint="eastAsia"/>
          <w:sz w:val="24"/>
          <w:szCs w:val="24"/>
        </w:rPr>
        <w:t>浓度为</w:t>
      </w:r>
      <w:r w:rsidRPr="007172C6">
        <w:rPr>
          <w:rFonts w:ascii="黑体" w:eastAsia="黑体" w:hAnsi="黑体"/>
          <w:sz w:val="24"/>
          <w:szCs w:val="24"/>
        </w:rPr>
        <w:t>0.1mg/</w:t>
      </w:r>
      <w:r>
        <w:rPr>
          <w:rFonts w:ascii="黑体" w:eastAsia="黑体" w:hAnsi="黑体"/>
          <w:sz w:val="24"/>
          <w:szCs w:val="24"/>
        </w:rPr>
        <w:t>mL</w:t>
      </w:r>
      <w:r w:rsidRPr="007172C6">
        <w:rPr>
          <w:rFonts w:ascii="黑体" w:eastAsia="黑体" w:hAnsi="黑体" w:hint="eastAsia"/>
          <w:sz w:val="24"/>
          <w:szCs w:val="24"/>
        </w:rPr>
        <w:t>）</w:t>
      </w:r>
      <w:r w:rsidRPr="007172C6">
        <w:rPr>
          <w:rFonts w:ascii="黑体" w:eastAsia="黑体" w:hAnsi="黑体"/>
          <w:sz w:val="24"/>
          <w:szCs w:val="24"/>
        </w:rPr>
        <w:t>0.0</w:t>
      </w:r>
      <w:r w:rsidR="0056743B">
        <w:rPr>
          <w:rFonts w:ascii="黑体" w:eastAsia="黑体" w:hAnsi="黑体"/>
          <w:sz w:val="24"/>
          <w:szCs w:val="24"/>
        </w:rPr>
        <w:t>mL</w:t>
      </w:r>
      <w:r w:rsidRPr="007172C6">
        <w:rPr>
          <w:rFonts w:ascii="黑体" w:eastAsia="黑体" w:hAnsi="黑体" w:hint="eastAsia"/>
          <w:sz w:val="24"/>
          <w:szCs w:val="24"/>
        </w:rPr>
        <w:t>、</w:t>
      </w:r>
      <w:r>
        <w:rPr>
          <w:rFonts w:ascii="黑体" w:eastAsia="黑体" w:hAnsi="黑体" w:hint="eastAsia"/>
          <w:sz w:val="24"/>
          <w:szCs w:val="24"/>
        </w:rPr>
        <w:t>5</w:t>
      </w:r>
      <w:r w:rsidR="0056743B">
        <w:rPr>
          <w:rFonts w:ascii="黑体" w:eastAsia="黑体" w:hAnsi="黑体"/>
          <w:sz w:val="24"/>
          <w:szCs w:val="24"/>
        </w:rPr>
        <w:t>mL</w:t>
      </w:r>
      <w:r w:rsidRPr="007172C6">
        <w:rPr>
          <w:rFonts w:ascii="黑体" w:eastAsia="黑体" w:hAnsi="黑体" w:hint="eastAsia"/>
          <w:sz w:val="24"/>
          <w:szCs w:val="24"/>
        </w:rPr>
        <w:t>、</w:t>
      </w:r>
      <w:r>
        <w:rPr>
          <w:rFonts w:ascii="黑体" w:eastAsia="黑体" w:hAnsi="黑体" w:hint="eastAsia"/>
          <w:sz w:val="24"/>
          <w:szCs w:val="24"/>
        </w:rPr>
        <w:t>10</w:t>
      </w:r>
      <w:r w:rsidR="0056743B">
        <w:rPr>
          <w:rFonts w:ascii="黑体" w:eastAsia="黑体" w:hAnsi="黑体"/>
          <w:sz w:val="24"/>
          <w:szCs w:val="24"/>
        </w:rPr>
        <w:t>mL</w:t>
      </w:r>
      <w:r w:rsidRPr="007172C6">
        <w:rPr>
          <w:rFonts w:ascii="黑体" w:eastAsia="黑体" w:hAnsi="黑体" w:hint="eastAsia"/>
          <w:sz w:val="24"/>
          <w:szCs w:val="24"/>
        </w:rPr>
        <w:t>、</w:t>
      </w:r>
      <w:r>
        <w:rPr>
          <w:rFonts w:ascii="黑体" w:eastAsia="黑体" w:hAnsi="黑体" w:hint="eastAsia"/>
          <w:sz w:val="24"/>
          <w:szCs w:val="24"/>
        </w:rPr>
        <w:t>20</w:t>
      </w:r>
      <w:r w:rsidR="0056743B">
        <w:rPr>
          <w:rFonts w:ascii="黑体" w:eastAsia="黑体" w:hAnsi="黑体"/>
          <w:sz w:val="24"/>
          <w:szCs w:val="24"/>
        </w:rPr>
        <w:t>mL</w:t>
      </w:r>
      <w:r w:rsidRPr="007172C6">
        <w:rPr>
          <w:rFonts w:ascii="黑体" w:eastAsia="黑体" w:hAnsi="黑体" w:hint="eastAsia"/>
          <w:sz w:val="24"/>
          <w:szCs w:val="24"/>
        </w:rPr>
        <w:t>、</w:t>
      </w:r>
      <w:r>
        <w:rPr>
          <w:rFonts w:ascii="黑体" w:eastAsia="黑体" w:hAnsi="黑体" w:hint="eastAsia"/>
          <w:sz w:val="24"/>
          <w:szCs w:val="24"/>
        </w:rPr>
        <w:t>30</w:t>
      </w:r>
      <w:r w:rsidR="0056743B">
        <w:rPr>
          <w:rFonts w:ascii="黑体" w:eastAsia="黑体" w:hAnsi="黑体"/>
          <w:sz w:val="24"/>
          <w:szCs w:val="24"/>
        </w:rPr>
        <w:t>mL</w:t>
      </w:r>
      <w:r w:rsidRPr="007172C6">
        <w:rPr>
          <w:rFonts w:ascii="黑体" w:eastAsia="黑体" w:hAnsi="黑体" w:hint="eastAsia"/>
          <w:sz w:val="24"/>
          <w:szCs w:val="24"/>
        </w:rPr>
        <w:t>、</w:t>
      </w:r>
      <w:r>
        <w:rPr>
          <w:rFonts w:ascii="黑体" w:eastAsia="黑体" w:hAnsi="黑体" w:hint="eastAsia"/>
          <w:sz w:val="24"/>
          <w:szCs w:val="24"/>
        </w:rPr>
        <w:t>40</w:t>
      </w:r>
      <w:r w:rsidR="0056743B">
        <w:rPr>
          <w:rFonts w:ascii="黑体" w:eastAsia="黑体" w:hAnsi="黑体"/>
          <w:sz w:val="24"/>
          <w:szCs w:val="24"/>
        </w:rPr>
        <w:t>mL</w:t>
      </w:r>
      <w:r w:rsidRPr="007172C6">
        <w:rPr>
          <w:rFonts w:ascii="黑体" w:eastAsia="黑体" w:hAnsi="黑体" w:hint="eastAsia"/>
          <w:sz w:val="24"/>
          <w:szCs w:val="24"/>
        </w:rPr>
        <w:t>、</w:t>
      </w:r>
      <w:r>
        <w:rPr>
          <w:rFonts w:ascii="黑体" w:eastAsia="黑体" w:hAnsi="黑体" w:hint="eastAsia"/>
          <w:sz w:val="24"/>
          <w:szCs w:val="24"/>
        </w:rPr>
        <w:t>50</w:t>
      </w:r>
      <w:r>
        <w:rPr>
          <w:rFonts w:ascii="黑体" w:eastAsia="黑体" w:hAnsi="黑体"/>
          <w:sz w:val="24"/>
          <w:szCs w:val="24"/>
        </w:rPr>
        <w:t>mL</w:t>
      </w:r>
      <w:r w:rsidRPr="007172C6">
        <w:rPr>
          <w:rFonts w:ascii="黑体" w:eastAsia="黑体" w:hAnsi="黑体" w:hint="eastAsia"/>
          <w:sz w:val="24"/>
          <w:szCs w:val="24"/>
        </w:rPr>
        <w:t>，稀释至</w:t>
      </w:r>
      <w:r w:rsidRPr="007172C6">
        <w:rPr>
          <w:rFonts w:ascii="黑体" w:eastAsia="黑体" w:hAnsi="黑体"/>
          <w:sz w:val="24"/>
          <w:szCs w:val="24"/>
        </w:rPr>
        <w:t>10</w:t>
      </w:r>
      <w:r>
        <w:rPr>
          <w:rFonts w:ascii="黑体" w:eastAsia="黑体" w:hAnsi="黑体" w:hint="eastAsia"/>
          <w:sz w:val="24"/>
          <w:szCs w:val="24"/>
        </w:rPr>
        <w:t>0</w:t>
      </w:r>
      <w:r>
        <w:rPr>
          <w:rFonts w:ascii="黑体" w:eastAsia="黑体" w:hAnsi="黑体"/>
          <w:sz w:val="24"/>
          <w:szCs w:val="24"/>
        </w:rPr>
        <w:t>mL</w:t>
      </w:r>
      <w:r w:rsidRPr="007172C6">
        <w:rPr>
          <w:rFonts w:ascii="黑体" w:eastAsia="黑体" w:hAnsi="黑体" w:hint="eastAsia"/>
          <w:sz w:val="24"/>
          <w:szCs w:val="24"/>
        </w:rPr>
        <w:t>，</w:t>
      </w:r>
      <w:r>
        <w:rPr>
          <w:rFonts w:ascii="黑体" w:eastAsia="黑体" w:hAnsi="黑体" w:hint="eastAsia"/>
          <w:sz w:val="24"/>
          <w:szCs w:val="24"/>
        </w:rPr>
        <w:t>制成硫酸根含量分别为</w:t>
      </w:r>
      <w:r w:rsidR="0056743B">
        <w:rPr>
          <w:rFonts w:ascii="黑体" w:eastAsia="黑体" w:hAnsi="黑体" w:hint="eastAsia"/>
          <w:sz w:val="24"/>
          <w:szCs w:val="24"/>
        </w:rPr>
        <w:t>（</w:t>
      </w:r>
      <w:r>
        <w:rPr>
          <w:rFonts w:ascii="黑体" w:eastAsia="黑体" w:hAnsi="黑体" w:hint="eastAsia"/>
          <w:sz w:val="24"/>
          <w:szCs w:val="24"/>
        </w:rPr>
        <w:t>0.0、0.5、1.0、2.0、3.0、4.0、5.0</w:t>
      </w:r>
      <w:r w:rsidR="0056743B">
        <w:rPr>
          <w:rFonts w:ascii="黑体" w:eastAsia="黑体" w:hAnsi="黑体" w:hint="eastAsia"/>
          <w:sz w:val="24"/>
          <w:szCs w:val="24"/>
        </w:rPr>
        <w:t>）</w:t>
      </w:r>
      <w:r>
        <w:rPr>
          <w:rFonts w:ascii="黑体" w:eastAsia="黑体" w:hAnsi="黑体" w:hint="eastAsia"/>
          <w:sz w:val="24"/>
          <w:szCs w:val="24"/>
        </w:rPr>
        <w:t>mg/100</w:t>
      </w:r>
      <w:r>
        <w:rPr>
          <w:rFonts w:ascii="黑体" w:eastAsia="黑体" w:hAnsi="黑体"/>
          <w:sz w:val="24"/>
          <w:szCs w:val="24"/>
        </w:rPr>
        <w:t>mL</w:t>
      </w:r>
      <w:r>
        <w:rPr>
          <w:rFonts w:ascii="黑体" w:eastAsia="黑体" w:hAnsi="黑体" w:hint="eastAsia"/>
          <w:sz w:val="24"/>
          <w:szCs w:val="24"/>
        </w:rPr>
        <w:t>的标准系列。</w:t>
      </w:r>
      <w:r w:rsidRPr="007172C6">
        <w:rPr>
          <w:rFonts w:ascii="黑体" w:eastAsia="黑体" w:hAnsi="黑体" w:hint="eastAsia"/>
          <w:sz w:val="24"/>
          <w:szCs w:val="24"/>
        </w:rPr>
        <w:t>各加入条件试剂</w:t>
      </w:r>
      <w:r w:rsidRPr="007172C6">
        <w:rPr>
          <w:rFonts w:ascii="黑体" w:eastAsia="黑体" w:hAnsi="黑体"/>
          <w:sz w:val="24"/>
          <w:szCs w:val="24"/>
        </w:rPr>
        <w:t>5</w:t>
      </w:r>
      <w:r>
        <w:rPr>
          <w:rFonts w:ascii="黑体" w:eastAsia="黑体" w:hAnsi="黑体"/>
          <w:sz w:val="24"/>
          <w:szCs w:val="24"/>
        </w:rPr>
        <w:t>mL</w:t>
      </w:r>
      <w:r w:rsidRPr="007172C6">
        <w:rPr>
          <w:rFonts w:ascii="黑体" w:eastAsia="黑体" w:hAnsi="黑体" w:hint="eastAsia"/>
          <w:sz w:val="24"/>
          <w:szCs w:val="24"/>
        </w:rPr>
        <w:t>，氯化钡粉末</w:t>
      </w:r>
      <w:r>
        <w:rPr>
          <w:rFonts w:ascii="黑体" w:eastAsia="黑体" w:hAnsi="黑体"/>
          <w:sz w:val="24"/>
          <w:szCs w:val="24"/>
        </w:rPr>
        <w:t>1</w:t>
      </w:r>
      <w:r w:rsidRPr="007172C6">
        <w:rPr>
          <w:rFonts w:ascii="黑体" w:eastAsia="黑体" w:hAnsi="黑体"/>
          <w:sz w:val="24"/>
          <w:szCs w:val="24"/>
        </w:rPr>
        <w:t>g</w:t>
      </w:r>
      <w:r w:rsidRPr="007172C6">
        <w:rPr>
          <w:rFonts w:ascii="黑体" w:eastAsia="黑体" w:hAnsi="黑体" w:hint="eastAsia"/>
          <w:sz w:val="24"/>
          <w:szCs w:val="24"/>
        </w:rPr>
        <w:t>，摇匀，放置</w:t>
      </w:r>
      <w:r w:rsidRPr="007172C6">
        <w:rPr>
          <w:rFonts w:ascii="黑体" w:eastAsia="黑体" w:hAnsi="黑体"/>
          <w:sz w:val="24"/>
          <w:szCs w:val="24"/>
        </w:rPr>
        <w:t>5min</w:t>
      </w:r>
      <w:r w:rsidRPr="007172C6">
        <w:rPr>
          <w:rFonts w:ascii="黑体" w:eastAsia="黑体" w:hAnsi="黑体" w:hint="eastAsia"/>
          <w:sz w:val="24"/>
          <w:szCs w:val="24"/>
        </w:rPr>
        <w:t>后，移入</w:t>
      </w:r>
      <w:r w:rsidRPr="007172C6">
        <w:rPr>
          <w:rFonts w:ascii="黑体" w:eastAsia="黑体" w:hAnsi="黑体"/>
          <w:sz w:val="24"/>
          <w:szCs w:val="24"/>
        </w:rPr>
        <w:t>10mm</w:t>
      </w:r>
      <w:r w:rsidRPr="007172C6">
        <w:rPr>
          <w:rFonts w:ascii="黑体" w:eastAsia="黑体" w:hAnsi="黑体" w:hint="eastAsia"/>
          <w:sz w:val="24"/>
          <w:szCs w:val="24"/>
        </w:rPr>
        <w:t>比色皿中，于波长</w:t>
      </w:r>
      <w:r w:rsidRPr="007172C6">
        <w:rPr>
          <w:rFonts w:ascii="黑体" w:eastAsia="黑体" w:hAnsi="黑体"/>
          <w:sz w:val="24"/>
          <w:szCs w:val="24"/>
        </w:rPr>
        <w:t>420nm</w:t>
      </w:r>
      <w:r w:rsidRPr="007172C6">
        <w:rPr>
          <w:rFonts w:ascii="黑体" w:eastAsia="黑体" w:hAnsi="黑体" w:hint="eastAsia"/>
          <w:sz w:val="24"/>
          <w:szCs w:val="24"/>
        </w:rPr>
        <w:t>处，以试剂空白为参比，测定吸光度。以吸光度为纵坐标，硫酸盐含量为横坐标，绘制校准曲线。</w:t>
      </w:r>
    </w:p>
    <w:p w:rsidR="007172C6" w:rsidRDefault="007172C6" w:rsidP="007172C6">
      <w:pPr>
        <w:spacing w:line="400" w:lineRule="exact"/>
        <w:ind w:firstLineChars="200" w:firstLine="480"/>
        <w:rPr>
          <w:rFonts w:ascii="黑体" w:eastAsia="黑体" w:hAnsi="黑体"/>
          <w:sz w:val="24"/>
          <w:szCs w:val="24"/>
        </w:rPr>
      </w:pPr>
      <w:r>
        <w:rPr>
          <w:rFonts w:ascii="黑体" w:eastAsia="黑体" w:hAnsi="黑体"/>
          <w:sz w:val="24"/>
          <w:szCs w:val="24"/>
        </w:rPr>
        <w:t>2</w:t>
      </w:r>
      <w:r w:rsidR="0056743B">
        <w:rPr>
          <w:rFonts w:ascii="黑体" w:eastAsia="黑体" w:hAnsi="黑体"/>
          <w:sz w:val="24"/>
          <w:szCs w:val="24"/>
        </w:rPr>
        <w:t xml:space="preserve">  </w:t>
      </w:r>
      <w:r w:rsidR="007F7A91">
        <w:rPr>
          <w:rFonts w:ascii="黑体" w:eastAsia="黑体" w:hAnsi="黑体"/>
          <w:sz w:val="24"/>
          <w:szCs w:val="24"/>
        </w:rPr>
        <w:t>量</w:t>
      </w:r>
      <w:r w:rsidRPr="007172C6">
        <w:rPr>
          <w:rFonts w:ascii="黑体" w:eastAsia="黑体" w:hAnsi="黑体" w:hint="eastAsia"/>
          <w:sz w:val="24"/>
          <w:szCs w:val="24"/>
        </w:rPr>
        <w:t>取浸出液</w:t>
      </w:r>
      <w:r w:rsidRPr="007172C6">
        <w:rPr>
          <w:rFonts w:ascii="黑体" w:eastAsia="黑体" w:hAnsi="黑体"/>
          <w:sz w:val="24"/>
          <w:szCs w:val="24"/>
        </w:rPr>
        <w:t>10</w:t>
      </w:r>
      <w:r w:rsidR="007F7A91">
        <w:rPr>
          <w:rFonts w:ascii="黑体" w:eastAsia="黑体" w:hAnsi="黑体"/>
          <w:sz w:val="24"/>
          <w:szCs w:val="24"/>
        </w:rPr>
        <w:t>0</w:t>
      </w:r>
      <w:r w:rsidR="00EA750A">
        <w:rPr>
          <w:rFonts w:ascii="黑体" w:eastAsia="黑体" w:hAnsi="黑体"/>
          <w:sz w:val="24"/>
          <w:szCs w:val="24"/>
        </w:rPr>
        <w:t>mL</w:t>
      </w:r>
      <w:r w:rsidRPr="007172C6">
        <w:rPr>
          <w:rFonts w:ascii="黑体" w:eastAsia="黑体" w:hAnsi="黑体" w:hint="eastAsia"/>
          <w:sz w:val="24"/>
          <w:szCs w:val="24"/>
        </w:rPr>
        <w:t>，按本条</w:t>
      </w:r>
      <w:r w:rsidR="007F7A91">
        <w:rPr>
          <w:rFonts w:ascii="黑体" w:eastAsia="黑体" w:hAnsi="黑体" w:hint="eastAsia"/>
          <w:sz w:val="24"/>
          <w:szCs w:val="24"/>
        </w:rPr>
        <w:t>第</w:t>
      </w:r>
      <w:r w:rsidRPr="007172C6">
        <w:rPr>
          <w:rFonts w:ascii="黑体" w:eastAsia="黑体" w:hAnsi="黑体"/>
          <w:sz w:val="24"/>
          <w:szCs w:val="24"/>
        </w:rPr>
        <w:t>1</w:t>
      </w:r>
      <w:r w:rsidRPr="007172C6">
        <w:rPr>
          <w:rFonts w:ascii="黑体" w:eastAsia="黑体" w:hAnsi="黑体" w:hint="eastAsia"/>
          <w:sz w:val="24"/>
          <w:szCs w:val="24"/>
        </w:rPr>
        <w:t>款步骤测定浸出液吸光度。</w:t>
      </w:r>
    </w:p>
    <w:p w:rsidR="009943C9" w:rsidRDefault="009943C9" w:rsidP="007172C6">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56743B">
        <w:rPr>
          <w:rFonts w:ascii="黑体" w:eastAsia="黑体" w:hAnsi="黑体"/>
          <w:sz w:val="24"/>
          <w:szCs w:val="24"/>
        </w:rPr>
        <w:t xml:space="preserve">  </w:t>
      </w:r>
      <w:r>
        <w:rPr>
          <w:rFonts w:ascii="黑体" w:eastAsia="黑体" w:hAnsi="黑体"/>
          <w:sz w:val="24"/>
          <w:szCs w:val="24"/>
        </w:rPr>
        <w:t>注意事项：</w:t>
      </w:r>
    </w:p>
    <w:p w:rsidR="009943C9" w:rsidRDefault="0056743B" w:rsidP="0056743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9943C9">
        <w:rPr>
          <w:rFonts w:ascii="黑体" w:eastAsia="黑体" w:hAnsi="黑体" w:hint="eastAsia"/>
          <w:sz w:val="24"/>
          <w:szCs w:val="24"/>
        </w:rPr>
        <w:t>比浊法中，产生硫酸钡沉淀时的颗粒大小与沉淀时温度的高低、静置时间的长短等条件有关，故在制作标准曲线时应尽可能与测试时的条件保持一致，以减小误差。</w:t>
      </w:r>
    </w:p>
    <w:p w:rsidR="009943C9" w:rsidRDefault="0056743B" w:rsidP="0056743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9943C9">
        <w:rPr>
          <w:rFonts w:ascii="黑体" w:eastAsia="黑体" w:hAnsi="黑体" w:hint="eastAsia"/>
          <w:sz w:val="24"/>
          <w:szCs w:val="24"/>
        </w:rPr>
        <w:t>比色</w:t>
      </w:r>
      <w:r w:rsidR="009943C9" w:rsidRPr="007172C6">
        <w:rPr>
          <w:rFonts w:ascii="黑体" w:eastAsia="黑体" w:hAnsi="黑体" w:hint="eastAsia"/>
          <w:sz w:val="24"/>
          <w:szCs w:val="24"/>
        </w:rPr>
        <w:t>皿</w:t>
      </w:r>
      <w:r w:rsidR="009943C9">
        <w:rPr>
          <w:rFonts w:ascii="黑体" w:eastAsia="黑体" w:hAnsi="黑体" w:hint="eastAsia"/>
          <w:sz w:val="24"/>
          <w:szCs w:val="24"/>
        </w:rPr>
        <w:t>长时间使用后，会有少量硫酸钡附着于比色</w:t>
      </w:r>
      <w:r w:rsidR="009943C9" w:rsidRPr="007172C6">
        <w:rPr>
          <w:rFonts w:ascii="黑体" w:eastAsia="黑体" w:hAnsi="黑体" w:hint="eastAsia"/>
          <w:sz w:val="24"/>
          <w:szCs w:val="24"/>
        </w:rPr>
        <w:t>皿</w:t>
      </w:r>
      <w:r w:rsidR="009943C9">
        <w:rPr>
          <w:rFonts w:ascii="黑体" w:eastAsia="黑体" w:hAnsi="黑体" w:hint="eastAsia"/>
          <w:sz w:val="24"/>
          <w:szCs w:val="24"/>
        </w:rPr>
        <w:t>壁上，可采用加有几滴氨水的</w:t>
      </w:r>
      <m:oMath>
        <m:r>
          <w:rPr>
            <w:rFonts w:ascii="Cambria Math" w:eastAsia="黑体" w:hAnsi="Cambria Math"/>
            <w:sz w:val="24"/>
            <w:szCs w:val="24"/>
          </w:rPr>
          <m:t>EDTA</m:t>
        </m:r>
      </m:oMath>
      <w:r w:rsidR="009943C9">
        <w:rPr>
          <w:rFonts w:ascii="黑体" w:eastAsia="黑体" w:hAnsi="黑体" w:hint="eastAsia"/>
          <w:sz w:val="24"/>
          <w:szCs w:val="24"/>
        </w:rPr>
        <w:t>溶液（</w:t>
      </w:r>
      <w:r w:rsidR="00CB2075">
        <w:rPr>
          <w:rFonts w:ascii="黑体" w:eastAsia="黑体" w:hAnsi="黑体" w:hint="eastAsia"/>
          <w:sz w:val="24"/>
          <w:szCs w:val="24"/>
        </w:rPr>
        <w:t>浓度为</w:t>
      </w:r>
      <w:r w:rsidR="009943C9">
        <w:rPr>
          <w:rFonts w:ascii="黑体" w:eastAsia="黑体" w:hAnsi="黑体" w:hint="eastAsia"/>
          <w:sz w:val="24"/>
          <w:szCs w:val="24"/>
        </w:rPr>
        <w:t>0</w:t>
      </w:r>
      <w:r w:rsidR="009943C9">
        <w:rPr>
          <w:rFonts w:ascii="黑体" w:eastAsia="黑体" w:hAnsi="黑体"/>
          <w:sz w:val="24"/>
          <w:szCs w:val="24"/>
        </w:rPr>
        <w:t>.1mon/L</w:t>
      </w:r>
      <w:r w:rsidR="009943C9">
        <w:rPr>
          <w:rFonts w:ascii="黑体" w:eastAsia="黑体" w:hAnsi="黑体" w:hint="eastAsia"/>
          <w:sz w:val="24"/>
          <w:szCs w:val="24"/>
        </w:rPr>
        <w:t>）浸泡擦洗。</w:t>
      </w:r>
    </w:p>
    <w:p w:rsidR="007172C6" w:rsidRDefault="007172C6" w:rsidP="007172C6">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w:t>
      </w:r>
      <w:r w:rsidR="0068728C">
        <w:rPr>
          <w:rFonts w:ascii="黑体" w:eastAsia="黑体" w:hAnsi="黑体"/>
          <w:sz w:val="24"/>
          <w:szCs w:val="24"/>
        </w:rPr>
        <w:t>8</w:t>
      </w:r>
      <w:r>
        <w:rPr>
          <w:rFonts w:ascii="黑体" w:eastAsia="黑体" w:hAnsi="黑体"/>
          <w:sz w:val="24"/>
          <w:szCs w:val="24"/>
        </w:rPr>
        <w:t>.4</w:t>
      </w:r>
      <w:r w:rsidR="0056743B">
        <w:rPr>
          <w:rFonts w:ascii="黑体" w:eastAsia="黑体" w:hAnsi="黑体"/>
          <w:sz w:val="24"/>
          <w:szCs w:val="24"/>
        </w:rPr>
        <w:t xml:space="preserve">  </w:t>
      </w:r>
      <w:r w:rsidRPr="007172C6">
        <w:rPr>
          <w:rFonts w:ascii="黑体" w:eastAsia="黑体" w:hAnsi="黑体" w:hint="eastAsia"/>
          <w:sz w:val="24"/>
          <w:szCs w:val="24"/>
        </w:rPr>
        <w:t>硫酸根离子含量浓度应按下式进行计算：</w:t>
      </w:r>
    </w:p>
    <w:p w:rsidR="00377AF5" w:rsidRDefault="00377AF5" w:rsidP="00377AF5">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56743B">
        <w:rPr>
          <w:rFonts w:ascii="黑体" w:eastAsia="黑体" w:hAnsi="黑体"/>
          <w:sz w:val="24"/>
          <w:szCs w:val="24"/>
        </w:rPr>
        <w:t xml:space="preserve">  </w:t>
      </w:r>
      <w:r>
        <w:rPr>
          <w:rFonts w:ascii="黑体" w:eastAsia="黑体" w:hAnsi="黑体"/>
          <w:sz w:val="24"/>
          <w:szCs w:val="24"/>
        </w:rPr>
        <w:t>土：</w:t>
      </w:r>
    </w:p>
    <w:p w:rsidR="00303D76" w:rsidRPr="00B81C1C" w:rsidRDefault="00A203EC" w:rsidP="009E0D0F">
      <w:pPr>
        <w:spacing w:line="780" w:lineRule="auto"/>
        <w:rPr>
          <w:rFonts w:ascii="黑体" w:eastAsia="黑体" w:hAnsi="黑体"/>
          <w:sz w:val="24"/>
          <w:szCs w:val="24"/>
        </w:rPr>
      </w:pPr>
      <m:oMathPara>
        <m:oMathParaPr>
          <m:jc m:val="right"/>
        </m:oMathParaPr>
        <m:oMath>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r>
            <m:rPr>
              <m:sty m:val="p"/>
            </m:rPr>
            <w:rPr>
              <w:rFonts w:ascii="Cambria Math" w:eastAsia="黑体" w:hAnsi="Cambria Math"/>
              <w:sz w:val="24"/>
              <w:szCs w:val="24"/>
            </w:rPr>
            <m:t>=</m:t>
          </m:r>
          <m:f>
            <m:fPr>
              <m:ctrlPr>
                <w:rPr>
                  <w:rFonts w:ascii="Cambria Math" w:eastAsia="黑体" w:hAnsi="Cambria Math" w:cstheme="minorBidi"/>
                  <w:i/>
                  <w:sz w:val="24"/>
                  <w:szCs w:val="24"/>
                </w:rPr>
              </m:ctrlPr>
            </m:fPr>
            <m:num>
              <m:r>
                <w:rPr>
                  <w:rFonts w:ascii="Cambria Math" w:eastAsia="黑体" w:hAnsi="Cambria Math"/>
                  <w:sz w:val="24"/>
                  <w:szCs w:val="24"/>
                </w:rPr>
                <m:t>A×</m:t>
              </m:r>
              <m:f>
                <m:fPr>
                  <m:ctrlPr>
                    <w:rPr>
                      <w:rFonts w:ascii="Cambria Math" w:eastAsia="黑体" w:hAnsi="Cambria Math"/>
                      <w:i/>
                      <w:sz w:val="24"/>
                      <w:szCs w:val="24"/>
                    </w:rPr>
                  </m:ctrlPr>
                </m:fPr>
                <m:num>
                  <m:r>
                    <w:rPr>
                      <w:rFonts w:ascii="Cambria Math" w:eastAsia="黑体" w:hAnsi="Cambria Math"/>
                      <w:sz w:val="24"/>
                      <w:szCs w:val="24"/>
                    </w:rPr>
                    <m:t>V</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num>
            <m:den>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-3</m:t>
                  </m:r>
                </m:sup>
              </m:sSup>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27.8.4-1</m:t>
          </m:r>
          <m:r>
            <m:rPr>
              <m:sty m:val="p"/>
            </m:rPr>
            <w:rPr>
              <w:rFonts w:ascii="Cambria Math" w:eastAsia="黑体" w:hAnsi="Cambria Math"/>
              <w:sz w:val="24"/>
              <w:szCs w:val="24"/>
            </w:rPr>
            <m:t>）</m:t>
          </m:r>
        </m:oMath>
      </m:oMathPara>
    </w:p>
    <w:p w:rsidR="00377AF5" w:rsidRDefault="00377AF5" w:rsidP="00377AF5">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56743B">
        <w:rPr>
          <w:rFonts w:ascii="黑体" w:eastAsia="黑体" w:hAnsi="黑体"/>
          <w:sz w:val="24"/>
          <w:szCs w:val="24"/>
        </w:rPr>
        <w:t xml:space="preserve">  </w:t>
      </w:r>
      <w:r>
        <w:rPr>
          <w:rFonts w:ascii="黑体" w:eastAsia="黑体" w:hAnsi="黑体"/>
          <w:sz w:val="24"/>
          <w:szCs w:val="24"/>
        </w:rPr>
        <w:t>水：</w:t>
      </w:r>
    </w:p>
    <w:p w:rsidR="00303D76" w:rsidRPr="00B81C1C" w:rsidRDefault="00303D76" w:rsidP="009E0D0F">
      <w:pPr>
        <w:spacing w:line="600" w:lineRule="auto"/>
        <w:rPr>
          <w:rFonts w:ascii="黑体" w:eastAsia="黑体" w:hAnsi="黑体" w:cstheme="minorBidi"/>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A</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27.8.4-2</m:t>
          </m:r>
          <m:r>
            <m:rPr>
              <m:sty m:val="p"/>
            </m:rPr>
            <w:rPr>
              <w:rFonts w:ascii="Cambria Math" w:eastAsia="黑体" w:hAnsi="Cambria Math"/>
              <w:sz w:val="24"/>
              <w:szCs w:val="24"/>
            </w:rPr>
            <m:t>）</m:t>
          </m:r>
        </m:oMath>
      </m:oMathPara>
    </w:p>
    <w:p w:rsidR="0056743B" w:rsidRDefault="00303D76" w:rsidP="0056743B">
      <w:pPr>
        <w:spacing w:line="400" w:lineRule="exact"/>
        <w:rPr>
          <w:rFonts w:ascii="黑体" w:eastAsia="黑体" w:hAnsi="黑体"/>
          <w:sz w:val="24"/>
          <w:szCs w:val="24"/>
        </w:rPr>
      </w:pPr>
      <w:r>
        <w:rPr>
          <w:rFonts w:ascii="黑体" w:eastAsia="黑体" w:hAnsi="黑体" w:hint="eastAsia"/>
          <w:sz w:val="24"/>
          <w:szCs w:val="24"/>
        </w:rPr>
        <w:t>式中：</w:t>
      </w:r>
      <w:r w:rsidR="0056743B">
        <w:rPr>
          <w:rFonts w:ascii="黑体" w:eastAsia="黑体" w:hAnsi="黑体" w:hint="eastAsia"/>
          <w:sz w:val="24"/>
          <w:szCs w:val="24"/>
        </w:rPr>
        <w:t xml:space="preserve"> </w:t>
      </w:r>
      <w:r w:rsidR="00E93C33">
        <w:rPr>
          <w:rFonts w:ascii="黑体" w:eastAsia="黑体" w:hAnsi="黑体" w:hint="eastAsia"/>
          <w:sz w:val="24"/>
          <w:szCs w:val="24"/>
        </w:rPr>
        <w:t xml:space="preserve"> </w:t>
      </w:r>
      <w:r w:rsidR="00E93C33">
        <w:rPr>
          <w:rFonts w:ascii="黑体" w:eastAsia="黑体" w:hAnsi="黑体"/>
          <w:sz w:val="24"/>
          <w:szCs w:val="24"/>
        </w:rPr>
        <w:t xml:space="preserve"> </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oMath>
      <w:r w:rsidR="00E93C33">
        <w:rPr>
          <w:rFonts w:ascii="黑体" w:eastAsia="黑体" w:hAnsi="黑体"/>
          <w:sz w:val="24"/>
          <w:szCs w:val="24"/>
        </w:rPr>
        <w:tab/>
      </w:r>
      <w:r w:rsidRPr="00EA5F1C">
        <w:rPr>
          <w:rFonts w:ascii="黑体" w:eastAsia="黑体" w:hAnsi="黑体" w:hint="eastAsia"/>
          <w:sz w:val="24"/>
          <w:szCs w:val="24"/>
        </w:rPr>
        <w:t>——</w:t>
      </w:r>
      <w:r>
        <w:rPr>
          <w:rFonts w:ascii="黑体" w:eastAsia="黑体" w:hAnsi="黑体" w:hint="eastAsia"/>
          <w:sz w:val="24"/>
          <w:szCs w:val="24"/>
        </w:rPr>
        <w:t>土中</w:t>
      </w:r>
      <w:r w:rsidRPr="005E40BF">
        <w:rPr>
          <w:rFonts w:ascii="黑体" w:eastAsia="黑体" w:hAnsi="黑体" w:hint="eastAsia"/>
          <w:sz w:val="24"/>
          <w:szCs w:val="24"/>
        </w:rPr>
        <w:t>硫酸根</w:t>
      </w:r>
      <w:r w:rsidRPr="002A618E">
        <w:rPr>
          <w:rFonts w:ascii="黑体" w:eastAsia="黑体" w:hAnsi="黑体" w:hint="eastAsia"/>
          <w:sz w:val="24"/>
          <w:szCs w:val="24"/>
        </w:rPr>
        <w:t>离子</w:t>
      </w:r>
      <w:r>
        <w:rPr>
          <w:rFonts w:ascii="黑体" w:eastAsia="黑体" w:hAnsi="黑体" w:hint="eastAsia"/>
          <w:sz w:val="24"/>
          <w:szCs w:val="24"/>
        </w:rPr>
        <w:t>含量</w:t>
      </w:r>
      <w:r w:rsidRPr="00EA5F1C">
        <w:rPr>
          <w:rFonts w:ascii="黑体" w:eastAsia="黑体" w:hAnsi="黑体" w:hint="eastAsia"/>
          <w:sz w:val="24"/>
          <w:szCs w:val="24"/>
        </w:rPr>
        <w:t>（</w:t>
      </w:r>
      <w:r>
        <w:rPr>
          <w:rFonts w:ascii="黑体" w:eastAsia="黑体" w:hAnsi="黑体"/>
          <w:sz w:val="24"/>
          <w:szCs w:val="24"/>
        </w:rPr>
        <w:t>mg</w:t>
      </w:r>
      <w:r w:rsidRPr="00EA5F1C">
        <w:rPr>
          <w:rFonts w:ascii="黑体" w:eastAsia="黑体" w:hAnsi="黑体"/>
          <w:sz w:val="24"/>
          <w:szCs w:val="24"/>
        </w:rPr>
        <w:t>/</w:t>
      </w:r>
      <w:r>
        <w:rPr>
          <w:rFonts w:ascii="黑体" w:eastAsia="黑体" w:hAnsi="黑体"/>
          <w:sz w:val="24"/>
          <w:szCs w:val="24"/>
        </w:rPr>
        <w:t>kg</w:t>
      </w:r>
      <w:r w:rsidRPr="00EA5F1C">
        <w:rPr>
          <w:rFonts w:ascii="黑体" w:eastAsia="黑体" w:hAnsi="黑体" w:hint="eastAsia"/>
          <w:sz w:val="24"/>
          <w:szCs w:val="24"/>
        </w:rPr>
        <w:t>）；</w:t>
      </w:r>
    </w:p>
    <w:p w:rsidR="0056743B" w:rsidRDefault="00303D76" w:rsidP="0056743B">
      <w:pPr>
        <w:spacing w:line="400" w:lineRule="exact"/>
        <w:ind w:firstLineChars="300" w:firstLine="720"/>
        <w:rPr>
          <w:rFonts w:ascii="黑体" w:eastAsia="黑体" w:hAnsi="黑体"/>
          <w:sz w:val="24"/>
          <w:szCs w:val="24"/>
        </w:rPr>
      </w:pPr>
      <m:oMath>
        <m:r>
          <w:rPr>
            <w:rFonts w:ascii="Cambria Math" w:eastAsia="黑体" w:hAnsi="Cambria Math"/>
            <w:sz w:val="24"/>
            <w:szCs w:val="24"/>
          </w:rPr>
          <m:t>ρ</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SO</m:t>
                </m:r>
              </m:e>
              <m:sub>
                <m:r>
                  <w:rPr>
                    <w:rFonts w:ascii="Cambria Math" w:eastAsia="黑体" w:hAnsi="Cambria Math"/>
                    <w:sz w:val="24"/>
                    <w:szCs w:val="24"/>
                  </w:rPr>
                  <m:t>4</m:t>
                </m:r>
              </m:sub>
              <m:sup>
                <m:r>
                  <w:rPr>
                    <w:rFonts w:ascii="Cambria Math" w:eastAsia="黑体" w:hAnsi="Cambria Math"/>
                    <w:sz w:val="24"/>
                    <w:szCs w:val="24"/>
                  </w:rPr>
                  <m:t>2-</m:t>
                </m:r>
              </m:sup>
            </m:sSubSup>
          </m:e>
        </m:d>
      </m:oMath>
      <w:r>
        <w:rPr>
          <w:rFonts w:ascii="黑体" w:eastAsia="黑体" w:hAnsi="黑体"/>
          <w:sz w:val="24"/>
          <w:szCs w:val="24"/>
        </w:rPr>
        <w:tab/>
      </w:r>
      <w:r w:rsidRPr="002A618E">
        <w:rPr>
          <w:rFonts w:ascii="黑体" w:eastAsia="黑体" w:hAnsi="黑体"/>
          <w:sz w:val="24"/>
          <w:szCs w:val="24"/>
        </w:rPr>
        <w:t>——</w:t>
      </w:r>
      <w:r>
        <w:rPr>
          <w:rFonts w:ascii="黑体" w:eastAsia="黑体" w:hAnsi="黑体"/>
          <w:sz w:val="24"/>
          <w:szCs w:val="24"/>
        </w:rPr>
        <w:t>水中</w:t>
      </w:r>
      <w:r w:rsidRPr="005E40BF">
        <w:rPr>
          <w:rFonts w:ascii="黑体" w:eastAsia="黑体" w:hAnsi="黑体" w:hint="eastAsia"/>
          <w:sz w:val="24"/>
          <w:szCs w:val="24"/>
        </w:rPr>
        <w:t>硫酸根</w:t>
      </w:r>
      <w:r w:rsidRPr="002A618E">
        <w:rPr>
          <w:rFonts w:ascii="黑体" w:eastAsia="黑体" w:hAnsi="黑体" w:hint="eastAsia"/>
          <w:sz w:val="24"/>
          <w:szCs w:val="24"/>
        </w:rPr>
        <w:t>离子质量浓度（</w:t>
      </w:r>
      <w:r>
        <w:rPr>
          <w:rFonts w:ascii="黑体" w:eastAsia="黑体" w:hAnsi="黑体"/>
          <w:sz w:val="24"/>
          <w:szCs w:val="24"/>
        </w:rPr>
        <w:t>mg/L</w:t>
      </w:r>
      <w:r w:rsidRPr="002A618E">
        <w:rPr>
          <w:rFonts w:ascii="黑体" w:eastAsia="黑体" w:hAnsi="黑体" w:hint="eastAsia"/>
          <w:sz w:val="24"/>
          <w:szCs w:val="24"/>
        </w:rPr>
        <w:t>）；</w:t>
      </w:r>
    </w:p>
    <w:p w:rsidR="0056743B" w:rsidRDefault="00303D76" w:rsidP="0056743B">
      <w:pPr>
        <w:spacing w:line="400" w:lineRule="exact"/>
        <w:ind w:firstLineChars="550" w:firstLine="1320"/>
        <w:rPr>
          <w:rFonts w:ascii="黑体" w:eastAsia="黑体" w:hAnsi="黑体"/>
          <w:sz w:val="24"/>
          <w:szCs w:val="24"/>
        </w:rPr>
      </w:pPr>
      <m:oMath>
        <m:r>
          <w:rPr>
            <w:rFonts w:ascii="Cambria Math" w:eastAsia="黑体" w:hAnsi="Cambria Math"/>
            <w:sz w:val="24"/>
            <w:szCs w:val="24"/>
          </w:rPr>
          <m:t>A</m:t>
        </m:r>
      </m:oMath>
      <w:r>
        <w:rPr>
          <w:rFonts w:ascii="黑体" w:eastAsia="黑体" w:hAnsi="黑体"/>
          <w:sz w:val="24"/>
          <w:szCs w:val="24"/>
        </w:rPr>
        <w:tab/>
      </w:r>
      <w:r w:rsidRPr="00EA5F1C">
        <w:rPr>
          <w:rFonts w:ascii="黑体" w:eastAsia="黑体" w:hAnsi="黑体" w:hint="eastAsia"/>
          <w:sz w:val="24"/>
          <w:szCs w:val="24"/>
        </w:rPr>
        <w:t>——</w:t>
      </w:r>
      <w:r w:rsidRPr="007172C6">
        <w:rPr>
          <w:rFonts w:ascii="黑体" w:eastAsia="黑体" w:hAnsi="黑体" w:hint="eastAsia"/>
          <w:sz w:val="24"/>
          <w:szCs w:val="24"/>
        </w:rPr>
        <w:t>从校准曲线上查得的硫酸根离子的含量（</w:t>
      </w:r>
      <w:r w:rsidRPr="007172C6">
        <w:rPr>
          <w:rFonts w:ascii="黑体" w:eastAsia="黑体" w:hAnsi="黑体"/>
          <w:sz w:val="24"/>
          <w:szCs w:val="24"/>
        </w:rPr>
        <w:t>mg</w:t>
      </w:r>
      <w:r w:rsidRPr="007172C6">
        <w:rPr>
          <w:rFonts w:ascii="黑体" w:eastAsia="黑体" w:hAnsi="黑体" w:hint="eastAsia"/>
          <w:sz w:val="24"/>
          <w:szCs w:val="24"/>
        </w:rPr>
        <w:t>）；</w:t>
      </w:r>
    </w:p>
    <w:p w:rsidR="0056743B" w:rsidRDefault="00303D76" w:rsidP="0056743B">
      <w:pPr>
        <w:spacing w:line="400" w:lineRule="exact"/>
        <w:ind w:firstLineChars="550" w:firstLine="1320"/>
        <w:rPr>
          <w:rFonts w:ascii="黑体" w:eastAsia="黑体" w:hAnsi="黑体"/>
          <w:sz w:val="24"/>
          <w:szCs w:val="24"/>
        </w:rPr>
      </w:pPr>
      <m:oMath>
        <m:r>
          <w:rPr>
            <w:rFonts w:ascii="Cambria Math" w:eastAsia="黑体" w:hAnsi="Cambria Math"/>
            <w:sz w:val="24"/>
            <w:szCs w:val="24"/>
          </w:rPr>
          <m:t>V</m:t>
        </m:r>
      </m:oMath>
      <w:r>
        <w:rPr>
          <w:rFonts w:ascii="黑体" w:eastAsia="黑体" w:hAnsi="黑体"/>
          <w:sz w:val="24"/>
          <w:szCs w:val="24"/>
        </w:rPr>
        <w:tab/>
      </w:r>
      <w:r w:rsidRPr="00EA5F1C">
        <w:rPr>
          <w:rFonts w:ascii="黑体" w:eastAsia="黑体" w:hAnsi="黑体" w:hint="eastAsia"/>
          <w:sz w:val="24"/>
          <w:szCs w:val="24"/>
        </w:rPr>
        <w:t>——</w:t>
      </w:r>
      <w:r w:rsidR="00CC3265">
        <w:rPr>
          <w:rFonts w:ascii="黑体" w:eastAsia="黑体" w:hAnsi="黑体" w:hint="eastAsia"/>
          <w:sz w:val="24"/>
          <w:szCs w:val="24"/>
        </w:rPr>
        <w:t>制取浸出液所加蒸馏水体积</w:t>
      </w:r>
      <w:r w:rsidRPr="00EA5F1C">
        <w:rPr>
          <w:rFonts w:ascii="黑体" w:eastAsia="黑体" w:hAnsi="黑体" w:hint="eastAsia"/>
          <w:sz w:val="24"/>
          <w:szCs w:val="24"/>
        </w:rPr>
        <w:t>（</w:t>
      </w:r>
      <w:r w:rsidR="00EA750A">
        <w:rPr>
          <w:rFonts w:ascii="黑体" w:eastAsia="黑体" w:hAnsi="黑体"/>
          <w:sz w:val="24"/>
          <w:szCs w:val="24"/>
        </w:rPr>
        <w:t>mL</w:t>
      </w:r>
      <w:r w:rsidRPr="00EA5F1C">
        <w:rPr>
          <w:rFonts w:ascii="黑体" w:eastAsia="黑体" w:hAnsi="黑体" w:hint="eastAsia"/>
          <w:sz w:val="24"/>
          <w:szCs w:val="24"/>
        </w:rPr>
        <w:t>）；</w:t>
      </w:r>
    </w:p>
    <w:p w:rsidR="0056743B" w:rsidRDefault="00A203EC" w:rsidP="0056743B">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303D76">
        <w:rPr>
          <w:rFonts w:ascii="黑体" w:eastAsia="黑体" w:hAnsi="黑体"/>
          <w:sz w:val="24"/>
          <w:szCs w:val="24"/>
        </w:rPr>
        <w:tab/>
      </w:r>
      <w:r w:rsidR="00303D76" w:rsidRPr="00EA5F1C">
        <w:rPr>
          <w:rFonts w:ascii="黑体" w:eastAsia="黑体" w:hAnsi="黑体" w:hint="eastAsia"/>
          <w:sz w:val="24"/>
          <w:szCs w:val="24"/>
        </w:rPr>
        <w:t>——</w:t>
      </w:r>
      <w:r w:rsidR="00303D76">
        <w:rPr>
          <w:rFonts w:ascii="黑体" w:eastAsia="黑体" w:hAnsi="黑体" w:hint="eastAsia"/>
          <w:sz w:val="24"/>
          <w:szCs w:val="24"/>
        </w:rPr>
        <w:t>吸取浸出液的体积</w:t>
      </w:r>
      <w:r w:rsidR="00303D76" w:rsidRPr="00EA5F1C">
        <w:rPr>
          <w:rFonts w:ascii="黑体" w:eastAsia="黑体" w:hAnsi="黑体" w:hint="eastAsia"/>
          <w:sz w:val="24"/>
          <w:szCs w:val="24"/>
        </w:rPr>
        <w:t>（</w:t>
      </w:r>
      <w:r w:rsidR="00EA750A">
        <w:rPr>
          <w:rFonts w:ascii="黑体" w:eastAsia="黑体" w:hAnsi="黑体"/>
          <w:sz w:val="24"/>
          <w:szCs w:val="24"/>
        </w:rPr>
        <w:t>mL</w:t>
      </w:r>
      <w:r w:rsidR="00303D76" w:rsidRPr="00EA5F1C">
        <w:rPr>
          <w:rFonts w:ascii="黑体" w:eastAsia="黑体" w:hAnsi="黑体" w:hint="eastAsia"/>
          <w:sz w:val="24"/>
          <w:szCs w:val="24"/>
        </w:rPr>
        <w:t>）；</w:t>
      </w:r>
    </w:p>
    <w:p w:rsidR="0056743B" w:rsidRDefault="00A203EC" w:rsidP="0056743B">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303D76">
        <w:rPr>
          <w:rFonts w:ascii="黑体" w:eastAsia="黑体" w:hAnsi="黑体"/>
          <w:sz w:val="24"/>
          <w:szCs w:val="24"/>
        </w:rPr>
        <w:tab/>
      </w:r>
      <w:r w:rsidR="00303D76" w:rsidRPr="00EA5F1C">
        <w:rPr>
          <w:rFonts w:ascii="黑体" w:eastAsia="黑体" w:hAnsi="黑体" w:hint="eastAsia"/>
          <w:sz w:val="24"/>
          <w:szCs w:val="24"/>
        </w:rPr>
        <w:t>——</w:t>
      </w:r>
      <w:r w:rsidR="00303D76">
        <w:rPr>
          <w:rFonts w:ascii="黑体" w:eastAsia="黑体" w:hAnsi="黑体" w:hint="eastAsia"/>
          <w:sz w:val="24"/>
          <w:szCs w:val="24"/>
        </w:rPr>
        <w:t>干土质量</w:t>
      </w:r>
      <w:r w:rsidR="00303D76" w:rsidRPr="00EA5F1C">
        <w:rPr>
          <w:rFonts w:ascii="黑体" w:eastAsia="黑体" w:hAnsi="黑体" w:hint="eastAsia"/>
          <w:sz w:val="24"/>
          <w:szCs w:val="24"/>
        </w:rPr>
        <w:t>（</w:t>
      </w:r>
      <w:r w:rsidR="00303D76">
        <w:rPr>
          <w:rFonts w:ascii="黑体" w:eastAsia="黑体" w:hAnsi="黑体"/>
          <w:sz w:val="24"/>
          <w:szCs w:val="24"/>
        </w:rPr>
        <w:t>g</w:t>
      </w:r>
      <w:r w:rsidR="00303D76" w:rsidRPr="00EA5F1C">
        <w:rPr>
          <w:rFonts w:ascii="黑体" w:eastAsia="黑体" w:hAnsi="黑体" w:hint="eastAsia"/>
          <w:sz w:val="24"/>
          <w:szCs w:val="24"/>
        </w:rPr>
        <w:t>）；</w:t>
      </w:r>
    </w:p>
    <w:p w:rsidR="00303D76" w:rsidRDefault="00A203EC" w:rsidP="0056743B">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303D76">
        <w:rPr>
          <w:rFonts w:ascii="黑体" w:eastAsia="黑体" w:hAnsi="黑体"/>
          <w:sz w:val="24"/>
          <w:szCs w:val="24"/>
        </w:rPr>
        <w:tab/>
      </w:r>
      <w:r w:rsidR="00303D76" w:rsidRPr="00EA5F1C">
        <w:rPr>
          <w:rFonts w:ascii="黑体" w:eastAsia="黑体" w:hAnsi="黑体" w:hint="eastAsia"/>
          <w:sz w:val="24"/>
          <w:szCs w:val="24"/>
        </w:rPr>
        <w:t>——</w:t>
      </w:r>
      <w:r w:rsidR="00303D76">
        <w:rPr>
          <w:rFonts w:ascii="黑体" w:eastAsia="黑体" w:hAnsi="黑体" w:hint="eastAsia"/>
          <w:sz w:val="24"/>
          <w:szCs w:val="24"/>
        </w:rPr>
        <w:t>吸取水样的体积</w:t>
      </w:r>
      <w:r w:rsidR="00303D76" w:rsidRPr="00EA5F1C">
        <w:rPr>
          <w:rFonts w:ascii="黑体" w:eastAsia="黑体" w:hAnsi="黑体" w:hint="eastAsia"/>
          <w:sz w:val="24"/>
          <w:szCs w:val="24"/>
        </w:rPr>
        <w:t>（</w:t>
      </w:r>
      <w:r w:rsidR="00EA750A">
        <w:rPr>
          <w:rFonts w:ascii="黑体" w:eastAsia="黑体" w:hAnsi="黑体"/>
          <w:sz w:val="24"/>
          <w:szCs w:val="24"/>
        </w:rPr>
        <w:t>mL</w:t>
      </w:r>
      <w:r w:rsidR="00303D76" w:rsidRPr="00EA5F1C">
        <w:rPr>
          <w:rFonts w:ascii="黑体" w:eastAsia="黑体" w:hAnsi="黑体" w:hint="eastAsia"/>
          <w:sz w:val="24"/>
          <w:szCs w:val="24"/>
        </w:rPr>
        <w:t>）</w:t>
      </w:r>
      <w:r w:rsidR="00303D76">
        <w:rPr>
          <w:rFonts w:ascii="黑体" w:eastAsia="黑体" w:hAnsi="黑体"/>
          <w:sz w:val="24"/>
          <w:szCs w:val="24"/>
        </w:rPr>
        <w:t>。</w:t>
      </w:r>
    </w:p>
    <w:p w:rsidR="00402C49" w:rsidRDefault="00402C49" w:rsidP="00402C49">
      <w:pPr>
        <w:spacing w:line="400" w:lineRule="exact"/>
        <w:rPr>
          <w:rFonts w:ascii="黑体" w:eastAsia="黑体" w:hAnsi="黑体"/>
          <w:sz w:val="24"/>
          <w:szCs w:val="24"/>
        </w:rPr>
      </w:pPr>
    </w:p>
    <w:p w:rsidR="00402C49" w:rsidRPr="006C6472" w:rsidRDefault="00402C49" w:rsidP="00402C49">
      <w:pPr>
        <w:spacing w:line="400" w:lineRule="exact"/>
        <w:jc w:val="center"/>
        <w:rPr>
          <w:rFonts w:ascii="黑体" w:eastAsia="黑体" w:hAnsi="黑体"/>
          <w:sz w:val="28"/>
          <w:szCs w:val="28"/>
        </w:rPr>
      </w:pPr>
      <w:r w:rsidRPr="006C6472">
        <w:rPr>
          <w:rFonts w:ascii="黑体" w:eastAsia="黑体" w:hAnsi="黑体"/>
          <w:sz w:val="28"/>
          <w:szCs w:val="28"/>
        </w:rPr>
        <w:t>2</w:t>
      </w:r>
      <w:r w:rsidR="00F9515B">
        <w:rPr>
          <w:rFonts w:ascii="黑体" w:eastAsia="黑体" w:hAnsi="黑体"/>
          <w:sz w:val="28"/>
          <w:szCs w:val="28"/>
        </w:rPr>
        <w:t>7</w:t>
      </w:r>
      <w:r w:rsidRPr="006C6472">
        <w:rPr>
          <w:rFonts w:ascii="黑体" w:eastAsia="黑体" w:hAnsi="黑体" w:hint="eastAsia"/>
          <w:sz w:val="28"/>
          <w:szCs w:val="28"/>
        </w:rPr>
        <w:t>.</w:t>
      </w:r>
      <w:r>
        <w:rPr>
          <w:rFonts w:ascii="黑体" w:eastAsia="黑体" w:hAnsi="黑体"/>
          <w:sz w:val="28"/>
          <w:szCs w:val="28"/>
        </w:rPr>
        <w:t xml:space="preserve">9  </w:t>
      </w:r>
      <w:r w:rsidRPr="00402C49">
        <w:rPr>
          <w:rFonts w:ascii="黑体" w:eastAsia="黑体" w:hAnsi="黑体" w:hint="eastAsia"/>
          <w:sz w:val="28"/>
          <w:szCs w:val="28"/>
        </w:rPr>
        <w:t>游离二氧化碳</w:t>
      </w:r>
    </w:p>
    <w:p w:rsidR="00402C49" w:rsidRDefault="00402C49" w:rsidP="00402C49">
      <w:pPr>
        <w:spacing w:line="400" w:lineRule="exact"/>
        <w:rPr>
          <w:rFonts w:ascii="黑体" w:eastAsia="黑体" w:hAnsi="黑体"/>
          <w:sz w:val="24"/>
          <w:szCs w:val="24"/>
        </w:rPr>
      </w:pPr>
    </w:p>
    <w:p w:rsidR="00E641D5" w:rsidRDefault="00402C49" w:rsidP="00E641D5">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.9.1</w:t>
      </w:r>
      <w:r w:rsidR="0056743B">
        <w:rPr>
          <w:rFonts w:ascii="黑体" w:eastAsia="黑体" w:hAnsi="黑体"/>
          <w:sz w:val="24"/>
          <w:szCs w:val="24"/>
        </w:rPr>
        <w:t xml:space="preserve">  </w:t>
      </w:r>
      <w:r>
        <w:rPr>
          <w:rFonts w:ascii="黑体" w:eastAsia="黑体" w:hAnsi="黑体"/>
          <w:sz w:val="24"/>
          <w:szCs w:val="24"/>
        </w:rPr>
        <w:t>本试验</w:t>
      </w:r>
      <w:r w:rsidR="00E641D5" w:rsidRPr="00E641D5">
        <w:rPr>
          <w:rFonts w:ascii="黑体" w:eastAsia="黑体" w:hAnsi="黑体" w:hint="eastAsia"/>
          <w:sz w:val="24"/>
          <w:szCs w:val="24"/>
        </w:rPr>
        <w:t>采用酸碱指示剂滴定法</w:t>
      </w:r>
      <w:r w:rsidR="00E641D5">
        <w:rPr>
          <w:rFonts w:ascii="黑体" w:eastAsia="黑体" w:hAnsi="黑体" w:hint="eastAsia"/>
          <w:sz w:val="24"/>
          <w:szCs w:val="24"/>
        </w:rPr>
        <w:t>，</w:t>
      </w:r>
      <w:r>
        <w:rPr>
          <w:rFonts w:ascii="黑体" w:eastAsia="黑体" w:hAnsi="黑体"/>
          <w:sz w:val="24"/>
          <w:szCs w:val="24"/>
        </w:rPr>
        <w:t>适用于</w:t>
      </w:r>
      <w:r w:rsidR="00E641D5">
        <w:rPr>
          <w:rFonts w:ascii="黑体" w:eastAsia="黑体" w:hAnsi="黑体"/>
          <w:sz w:val="24"/>
          <w:szCs w:val="24"/>
        </w:rPr>
        <w:t>无色、无浊度的天然水和轻度污染水。</w:t>
      </w:r>
    </w:p>
    <w:p w:rsidR="00402C49" w:rsidRDefault="00402C49" w:rsidP="00402C49">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.9.2</w:t>
      </w:r>
      <w:r w:rsidR="0056743B">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E641D5" w:rsidRPr="00E641D5" w:rsidRDefault="00E641D5" w:rsidP="00E641D5">
      <w:pPr>
        <w:spacing w:line="400" w:lineRule="exact"/>
        <w:ind w:firstLineChars="200" w:firstLine="480"/>
        <w:rPr>
          <w:rFonts w:ascii="黑体" w:eastAsia="黑体" w:hAnsi="黑体"/>
          <w:sz w:val="24"/>
          <w:szCs w:val="24"/>
        </w:rPr>
      </w:pPr>
      <w:r>
        <w:rPr>
          <w:rFonts w:ascii="黑体" w:eastAsia="黑体" w:hAnsi="黑体"/>
          <w:sz w:val="24"/>
          <w:szCs w:val="24"/>
        </w:rPr>
        <w:t>1</w:t>
      </w:r>
      <w:r w:rsidR="0056743B">
        <w:rPr>
          <w:rFonts w:ascii="黑体" w:eastAsia="黑体" w:hAnsi="黑体"/>
          <w:sz w:val="24"/>
          <w:szCs w:val="24"/>
        </w:rPr>
        <w:t xml:space="preserve">  </w:t>
      </w:r>
      <w:r w:rsidRPr="00E641D5">
        <w:rPr>
          <w:rFonts w:ascii="黑体" w:eastAsia="黑体" w:hAnsi="黑体" w:hint="eastAsia"/>
          <w:sz w:val="24"/>
          <w:szCs w:val="24"/>
        </w:rPr>
        <w:t>碱式滴定管：</w:t>
      </w:r>
      <w:r w:rsidRPr="00E641D5">
        <w:rPr>
          <w:rFonts w:ascii="黑体" w:eastAsia="黑体" w:hAnsi="黑体"/>
          <w:sz w:val="24"/>
          <w:szCs w:val="24"/>
        </w:rPr>
        <w:t>25</w:t>
      </w:r>
      <w:r w:rsidR="00EA750A">
        <w:rPr>
          <w:rFonts w:ascii="黑体" w:eastAsia="黑体" w:hAnsi="黑体"/>
          <w:sz w:val="24"/>
          <w:szCs w:val="24"/>
        </w:rPr>
        <w:t>mL</w:t>
      </w:r>
      <w:r w:rsidRPr="00E641D5">
        <w:rPr>
          <w:rFonts w:ascii="黑体" w:eastAsia="黑体" w:hAnsi="黑体" w:hint="eastAsia"/>
          <w:sz w:val="24"/>
          <w:szCs w:val="24"/>
        </w:rPr>
        <w:t>。</w:t>
      </w:r>
    </w:p>
    <w:p w:rsidR="00E641D5" w:rsidRDefault="00E641D5" w:rsidP="00E641D5">
      <w:pPr>
        <w:spacing w:line="400" w:lineRule="exact"/>
        <w:ind w:firstLineChars="200" w:firstLine="480"/>
        <w:rPr>
          <w:rFonts w:ascii="黑体" w:eastAsia="黑体" w:hAnsi="黑体"/>
          <w:sz w:val="24"/>
          <w:szCs w:val="24"/>
        </w:rPr>
      </w:pPr>
      <w:r>
        <w:rPr>
          <w:rFonts w:ascii="黑体" w:eastAsia="黑体" w:hAnsi="黑体"/>
          <w:sz w:val="24"/>
          <w:szCs w:val="24"/>
        </w:rPr>
        <w:t>2</w:t>
      </w:r>
      <w:r w:rsidR="0056743B">
        <w:rPr>
          <w:rFonts w:ascii="黑体" w:eastAsia="黑体" w:hAnsi="黑体"/>
          <w:sz w:val="24"/>
          <w:szCs w:val="24"/>
        </w:rPr>
        <w:t xml:space="preserve">  </w:t>
      </w:r>
      <w:r w:rsidRPr="00E641D5">
        <w:rPr>
          <w:rFonts w:ascii="黑体" w:eastAsia="黑体" w:hAnsi="黑体" w:hint="eastAsia"/>
          <w:sz w:val="24"/>
          <w:szCs w:val="24"/>
        </w:rPr>
        <w:t>比色管或容量瓶：容积为</w:t>
      </w:r>
      <w:r w:rsidRPr="00E641D5">
        <w:rPr>
          <w:rFonts w:ascii="黑体" w:eastAsia="黑体" w:hAnsi="黑体"/>
          <w:sz w:val="24"/>
          <w:szCs w:val="24"/>
        </w:rPr>
        <w:t>100</w:t>
      </w:r>
      <w:r w:rsidR="00EA750A">
        <w:rPr>
          <w:rFonts w:ascii="黑体" w:eastAsia="黑体" w:hAnsi="黑体"/>
          <w:sz w:val="24"/>
          <w:szCs w:val="24"/>
        </w:rPr>
        <w:t>mL</w:t>
      </w:r>
      <w:r w:rsidRPr="00E641D5">
        <w:rPr>
          <w:rFonts w:ascii="黑体" w:eastAsia="黑体" w:hAnsi="黑体" w:hint="eastAsia"/>
          <w:sz w:val="24"/>
          <w:szCs w:val="24"/>
        </w:rPr>
        <w:t>，比色管应具磨口塞，容量瓶应选用标线至瓶塞间的空隙体积约</w:t>
      </w:r>
      <w:r w:rsidRPr="00E641D5">
        <w:rPr>
          <w:rFonts w:ascii="黑体" w:eastAsia="黑体" w:hAnsi="黑体"/>
          <w:sz w:val="24"/>
          <w:szCs w:val="24"/>
        </w:rPr>
        <w:t>10</w:t>
      </w:r>
      <w:r w:rsidR="00EA750A">
        <w:rPr>
          <w:rFonts w:ascii="黑体" w:eastAsia="黑体" w:hAnsi="黑体"/>
          <w:sz w:val="24"/>
          <w:szCs w:val="24"/>
        </w:rPr>
        <w:t>mL</w:t>
      </w:r>
      <w:r w:rsidRPr="00E641D5">
        <w:rPr>
          <w:rFonts w:ascii="黑体" w:eastAsia="黑体" w:hAnsi="黑体" w:hint="eastAsia"/>
          <w:sz w:val="24"/>
          <w:szCs w:val="24"/>
        </w:rPr>
        <w:t>。</w:t>
      </w:r>
    </w:p>
    <w:p w:rsidR="0056743B" w:rsidRDefault="0056743B" w:rsidP="00E641D5">
      <w:pPr>
        <w:spacing w:line="400" w:lineRule="exact"/>
        <w:ind w:firstLineChars="200" w:firstLine="480"/>
        <w:rPr>
          <w:rFonts w:ascii="黑体" w:eastAsia="黑体" w:hAnsi="黑体"/>
          <w:sz w:val="24"/>
          <w:szCs w:val="24"/>
        </w:rPr>
      </w:pPr>
      <w:r>
        <w:rPr>
          <w:rFonts w:ascii="黑体" w:eastAsia="黑体" w:hAnsi="黑体"/>
          <w:sz w:val="24"/>
          <w:szCs w:val="24"/>
        </w:rPr>
        <w:t>3  分析</w:t>
      </w:r>
      <w:r w:rsidRPr="00BD3D1F">
        <w:rPr>
          <w:rFonts w:ascii="黑体" w:eastAsia="黑体" w:hAnsi="黑体" w:hint="eastAsia"/>
          <w:sz w:val="24"/>
          <w:szCs w:val="24"/>
        </w:rPr>
        <w:t>天平：称量200g，最小分度值0.0001g</w:t>
      </w:r>
      <w:r>
        <w:rPr>
          <w:rFonts w:ascii="黑体" w:eastAsia="黑体" w:hAnsi="黑体" w:hint="eastAsia"/>
          <w:sz w:val="24"/>
          <w:szCs w:val="24"/>
        </w:rPr>
        <w:t>。</w:t>
      </w:r>
    </w:p>
    <w:p w:rsidR="00E641D5" w:rsidRPr="00E641D5" w:rsidRDefault="0056743B" w:rsidP="00E641D5">
      <w:pPr>
        <w:spacing w:line="400" w:lineRule="exact"/>
        <w:ind w:firstLineChars="200" w:firstLine="480"/>
        <w:rPr>
          <w:rFonts w:ascii="黑体" w:eastAsia="黑体" w:hAnsi="黑体"/>
          <w:sz w:val="24"/>
          <w:szCs w:val="24"/>
        </w:rPr>
      </w:pPr>
      <w:r>
        <w:rPr>
          <w:rFonts w:ascii="黑体" w:eastAsia="黑体" w:hAnsi="黑体"/>
          <w:sz w:val="24"/>
          <w:szCs w:val="24"/>
        </w:rPr>
        <w:t xml:space="preserve">4  </w:t>
      </w:r>
      <w:r w:rsidR="00E641D5" w:rsidRPr="00E641D5">
        <w:rPr>
          <w:rFonts w:ascii="黑体" w:eastAsia="黑体" w:hAnsi="黑体" w:hint="eastAsia"/>
          <w:sz w:val="24"/>
          <w:szCs w:val="24"/>
        </w:rPr>
        <w:t>氢氧化钠标准溶液（</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oMath>
      <w:r w:rsidR="00477510">
        <w:rPr>
          <w:rFonts w:ascii="黑体" w:eastAsia="黑体" w:hAnsi="黑体"/>
          <w:sz w:val="24"/>
          <w:szCs w:val="24"/>
        </w:rPr>
        <w:t>=</w:t>
      </w:r>
      <w:r w:rsidR="00E641D5" w:rsidRPr="00E641D5">
        <w:rPr>
          <w:rFonts w:ascii="黑体" w:eastAsia="黑体" w:hAnsi="黑体"/>
          <w:sz w:val="24"/>
          <w:szCs w:val="24"/>
        </w:rPr>
        <w:t>0.0250mol/L</w:t>
      </w:r>
      <w:r w:rsidR="00E641D5" w:rsidRPr="00E641D5">
        <w:rPr>
          <w:rFonts w:ascii="黑体" w:eastAsia="黑体" w:hAnsi="黑体" w:hint="eastAsia"/>
          <w:sz w:val="24"/>
          <w:szCs w:val="24"/>
        </w:rPr>
        <w:t>）</w:t>
      </w:r>
      <w:r w:rsidR="00E641D5">
        <w:rPr>
          <w:rFonts w:ascii="黑体" w:eastAsia="黑体" w:hAnsi="黑体" w:hint="eastAsia"/>
          <w:sz w:val="24"/>
          <w:szCs w:val="24"/>
        </w:rPr>
        <w:t>的配制及标定</w:t>
      </w:r>
      <w:r w:rsidR="00E641D5" w:rsidRPr="00E641D5">
        <w:rPr>
          <w:rFonts w:ascii="黑体" w:eastAsia="黑体" w:hAnsi="黑体" w:hint="eastAsia"/>
          <w:sz w:val="24"/>
          <w:szCs w:val="24"/>
        </w:rPr>
        <w:t>：</w:t>
      </w:r>
    </w:p>
    <w:p w:rsidR="00E641D5" w:rsidRPr="00E641D5" w:rsidRDefault="0056743B" w:rsidP="0056743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E641D5" w:rsidRPr="00E641D5">
        <w:rPr>
          <w:rFonts w:ascii="黑体" w:eastAsia="黑体" w:hAnsi="黑体" w:hint="eastAsia"/>
          <w:sz w:val="24"/>
          <w:szCs w:val="24"/>
        </w:rPr>
        <w:t>配制：称取氢氧化钠</w:t>
      </w:r>
      <w:r w:rsidR="00E641D5" w:rsidRPr="00E641D5">
        <w:rPr>
          <w:rFonts w:ascii="黑体" w:eastAsia="黑体" w:hAnsi="黑体"/>
          <w:sz w:val="24"/>
          <w:szCs w:val="24"/>
        </w:rPr>
        <w:t>50g</w:t>
      </w:r>
      <w:r w:rsidR="00E641D5" w:rsidRPr="00E641D5">
        <w:rPr>
          <w:rFonts w:ascii="黑体" w:eastAsia="黑体" w:hAnsi="黑体" w:hint="eastAsia"/>
          <w:sz w:val="24"/>
          <w:szCs w:val="24"/>
        </w:rPr>
        <w:t>，置于</w:t>
      </w:r>
      <w:r w:rsidR="00E641D5" w:rsidRPr="00E641D5">
        <w:rPr>
          <w:rFonts w:ascii="黑体" w:eastAsia="黑体" w:hAnsi="黑体"/>
          <w:sz w:val="24"/>
          <w:szCs w:val="24"/>
        </w:rPr>
        <w:t>200</w:t>
      </w:r>
      <w:r w:rsidR="00EA750A">
        <w:rPr>
          <w:rFonts w:ascii="黑体" w:eastAsia="黑体" w:hAnsi="黑体"/>
          <w:sz w:val="24"/>
          <w:szCs w:val="24"/>
        </w:rPr>
        <w:t>mL</w:t>
      </w:r>
      <w:r w:rsidR="00E641D5" w:rsidRPr="00E641D5">
        <w:rPr>
          <w:rFonts w:ascii="黑体" w:eastAsia="黑体" w:hAnsi="黑体" w:hint="eastAsia"/>
          <w:sz w:val="24"/>
          <w:szCs w:val="24"/>
        </w:rPr>
        <w:t>烧杯中，加入蒸馏水</w:t>
      </w:r>
      <w:r w:rsidR="00E641D5" w:rsidRPr="00E641D5">
        <w:rPr>
          <w:rFonts w:ascii="黑体" w:eastAsia="黑体" w:hAnsi="黑体"/>
          <w:sz w:val="24"/>
          <w:szCs w:val="24"/>
        </w:rPr>
        <w:t>60</w:t>
      </w:r>
      <w:r w:rsidR="00EA750A">
        <w:rPr>
          <w:rFonts w:ascii="黑体" w:eastAsia="黑体" w:hAnsi="黑体"/>
          <w:sz w:val="24"/>
          <w:szCs w:val="24"/>
        </w:rPr>
        <w:t>mL</w:t>
      </w:r>
      <w:r w:rsidR="00E641D5" w:rsidRPr="00E641D5">
        <w:rPr>
          <w:rFonts w:ascii="黑体" w:eastAsia="黑体" w:hAnsi="黑体" w:hint="eastAsia"/>
          <w:sz w:val="24"/>
          <w:szCs w:val="24"/>
        </w:rPr>
        <w:t>搅拌</w:t>
      </w:r>
      <w:r w:rsidR="005D36CD">
        <w:rPr>
          <w:rFonts w:ascii="黑体" w:eastAsia="黑体" w:hAnsi="黑体" w:hint="eastAsia"/>
          <w:sz w:val="24"/>
          <w:szCs w:val="24"/>
        </w:rPr>
        <w:t>至完全溶解</w:t>
      </w:r>
      <w:r w:rsidR="00E641D5" w:rsidRPr="00E641D5">
        <w:rPr>
          <w:rFonts w:ascii="黑体" w:eastAsia="黑体" w:hAnsi="黑体" w:hint="eastAsia"/>
          <w:sz w:val="24"/>
          <w:szCs w:val="24"/>
        </w:rPr>
        <w:t>，冷却后贮存于聚乙烯瓶中，静置</w:t>
      </w:r>
      <w:r w:rsidR="005D36CD">
        <w:rPr>
          <w:rFonts w:ascii="黑体" w:eastAsia="黑体" w:hAnsi="黑体" w:hint="eastAsia"/>
          <w:sz w:val="24"/>
          <w:szCs w:val="24"/>
        </w:rPr>
        <w:t>3～4</w:t>
      </w:r>
      <w:r w:rsidR="00E641D5" w:rsidRPr="00E641D5">
        <w:rPr>
          <w:rFonts w:ascii="黑体" w:eastAsia="黑体" w:hAnsi="黑体" w:hint="eastAsia"/>
          <w:sz w:val="24"/>
          <w:szCs w:val="24"/>
        </w:rPr>
        <w:t>天，制成饱和氢氧化钠溶液。量取上</w:t>
      </w:r>
      <w:r w:rsidR="005D36CD">
        <w:rPr>
          <w:rFonts w:ascii="黑体" w:eastAsia="黑体" w:hAnsi="黑体" w:hint="eastAsia"/>
          <w:sz w:val="24"/>
          <w:szCs w:val="24"/>
        </w:rPr>
        <w:t>部澄</w:t>
      </w:r>
      <w:r w:rsidR="00E641D5" w:rsidRPr="00E641D5">
        <w:rPr>
          <w:rFonts w:ascii="黑体" w:eastAsia="黑体" w:hAnsi="黑体" w:hint="eastAsia"/>
          <w:sz w:val="24"/>
          <w:szCs w:val="24"/>
        </w:rPr>
        <w:t>清液</w:t>
      </w:r>
      <w:r w:rsidR="00E641D5" w:rsidRPr="00E641D5">
        <w:rPr>
          <w:rFonts w:ascii="黑体" w:eastAsia="黑体" w:hAnsi="黑体"/>
          <w:sz w:val="24"/>
          <w:szCs w:val="24"/>
        </w:rPr>
        <w:t>1.5</w:t>
      </w:r>
      <w:r w:rsidR="00EA750A">
        <w:rPr>
          <w:rFonts w:ascii="黑体" w:eastAsia="黑体" w:hAnsi="黑体"/>
          <w:sz w:val="24"/>
          <w:szCs w:val="24"/>
        </w:rPr>
        <w:t>mL</w:t>
      </w:r>
      <w:r w:rsidR="00E641D5" w:rsidRPr="00E641D5">
        <w:rPr>
          <w:rFonts w:ascii="黑体" w:eastAsia="黑体" w:hAnsi="黑体" w:hint="eastAsia"/>
          <w:sz w:val="24"/>
          <w:szCs w:val="24"/>
        </w:rPr>
        <w:t>，注入</w:t>
      </w:r>
      <w:r w:rsidR="00E641D5" w:rsidRPr="00E641D5">
        <w:rPr>
          <w:rFonts w:ascii="黑体" w:eastAsia="黑体" w:hAnsi="黑体"/>
          <w:sz w:val="24"/>
          <w:szCs w:val="24"/>
        </w:rPr>
        <w:t>1000</w:t>
      </w:r>
      <w:r w:rsidR="00EA750A">
        <w:rPr>
          <w:rFonts w:ascii="黑体" w:eastAsia="黑体" w:hAnsi="黑体"/>
          <w:sz w:val="24"/>
          <w:szCs w:val="24"/>
        </w:rPr>
        <w:t>mL</w:t>
      </w:r>
      <w:r w:rsidR="00E641D5" w:rsidRPr="00E641D5">
        <w:rPr>
          <w:rFonts w:ascii="黑体" w:eastAsia="黑体" w:hAnsi="黑体" w:hint="eastAsia"/>
          <w:sz w:val="24"/>
          <w:szCs w:val="24"/>
        </w:rPr>
        <w:t>容量瓶中，用</w:t>
      </w:r>
      <w:r w:rsidR="005D36CD">
        <w:rPr>
          <w:rFonts w:ascii="黑体" w:eastAsia="黑体" w:hAnsi="黑体" w:hint="eastAsia"/>
          <w:sz w:val="24"/>
          <w:szCs w:val="24"/>
        </w:rPr>
        <w:t>刚煮沸并冷却的</w:t>
      </w:r>
      <w:r w:rsidR="00E641D5" w:rsidRPr="00E641D5">
        <w:rPr>
          <w:rFonts w:ascii="黑体" w:eastAsia="黑体" w:hAnsi="黑体" w:hint="eastAsia"/>
          <w:sz w:val="24"/>
          <w:szCs w:val="24"/>
        </w:rPr>
        <w:t>无二氧化碳水定容，贮存于聚乙烯瓶中。</w:t>
      </w:r>
    </w:p>
    <w:p w:rsidR="00E641D5" w:rsidRPr="00E641D5" w:rsidRDefault="0056743B" w:rsidP="0056743B">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E641D5" w:rsidRPr="00E641D5">
        <w:rPr>
          <w:rFonts w:ascii="黑体" w:eastAsia="黑体" w:hAnsi="黑体" w:hint="eastAsia"/>
          <w:sz w:val="24"/>
          <w:szCs w:val="24"/>
        </w:rPr>
        <w:t>标定：称取经温度</w:t>
      </w:r>
      <w:r w:rsidR="00E641D5" w:rsidRPr="00E641D5">
        <w:rPr>
          <w:rFonts w:ascii="黑体" w:eastAsia="黑体" w:hAnsi="黑体"/>
          <w:sz w:val="24"/>
          <w:szCs w:val="24"/>
        </w:rPr>
        <w:t>105</w:t>
      </w:r>
      <w:r w:rsidR="00E641D5" w:rsidRPr="00E641D5">
        <w:rPr>
          <w:rFonts w:ascii="黑体" w:eastAsia="黑体" w:hAnsi="黑体" w:hint="eastAsia"/>
          <w:sz w:val="24"/>
          <w:szCs w:val="24"/>
        </w:rPr>
        <w:t>℃～</w:t>
      </w:r>
      <w:r w:rsidR="00E641D5" w:rsidRPr="00E641D5">
        <w:rPr>
          <w:rFonts w:ascii="黑体" w:eastAsia="黑体" w:hAnsi="黑体"/>
          <w:sz w:val="24"/>
          <w:szCs w:val="24"/>
        </w:rPr>
        <w:t>110</w:t>
      </w:r>
      <w:r w:rsidR="00E641D5" w:rsidRPr="00E641D5">
        <w:rPr>
          <w:rFonts w:ascii="黑体" w:eastAsia="黑体" w:hAnsi="黑体" w:hint="eastAsia"/>
          <w:sz w:val="24"/>
          <w:szCs w:val="24"/>
        </w:rPr>
        <w:t>℃烘干</w:t>
      </w:r>
      <w:r w:rsidR="00E641D5" w:rsidRPr="00E641D5">
        <w:rPr>
          <w:rFonts w:ascii="黑体" w:eastAsia="黑体" w:hAnsi="黑体"/>
          <w:sz w:val="24"/>
          <w:szCs w:val="24"/>
        </w:rPr>
        <w:t>2h</w:t>
      </w:r>
      <w:r w:rsidR="00E641D5" w:rsidRPr="00E641D5">
        <w:rPr>
          <w:rFonts w:ascii="黑体" w:eastAsia="黑体" w:hAnsi="黑体" w:hint="eastAsia"/>
          <w:sz w:val="24"/>
          <w:szCs w:val="24"/>
        </w:rPr>
        <w:t>并于干燥器中冷却后的固体邻苯二甲酸氢钾（</w:t>
      </w:r>
      <m:oMath>
        <m:sSub>
          <m:sSubPr>
            <m:ctrlPr>
              <w:rPr>
                <w:rFonts w:ascii="Cambria Math" w:eastAsia="黑体" w:hAnsi="Cambria Math"/>
                <w:sz w:val="24"/>
                <w:szCs w:val="24"/>
              </w:rPr>
            </m:ctrlPr>
          </m:sSubPr>
          <m:e>
            <m:r>
              <w:rPr>
                <w:rFonts w:ascii="Cambria Math" w:eastAsia="黑体" w:hAnsi="Cambria Math"/>
                <w:sz w:val="24"/>
                <w:szCs w:val="24"/>
              </w:rPr>
              <m:t>KHC</m:t>
            </m:r>
          </m:e>
          <m:sub>
            <m:r>
              <w:rPr>
                <w:rFonts w:ascii="Cambria Math" w:eastAsia="黑体" w:hAnsi="Cambria Math"/>
                <w:sz w:val="24"/>
                <w:szCs w:val="24"/>
              </w:rPr>
              <m:t>8</m:t>
            </m:r>
          </m:sub>
        </m:sSub>
        <m:sSub>
          <m:sSubPr>
            <m:ctrlPr>
              <w:rPr>
                <w:rFonts w:ascii="Cambria Math" w:eastAsia="黑体" w:hAnsi="Cambria Math"/>
                <w:sz w:val="24"/>
                <w:szCs w:val="24"/>
              </w:rPr>
            </m:ctrlPr>
          </m:sSubPr>
          <m:e>
            <m:r>
              <w:rPr>
                <w:rFonts w:ascii="Cambria Math" w:eastAsia="黑体" w:hAnsi="Cambria Math"/>
                <w:sz w:val="24"/>
                <w:szCs w:val="24"/>
              </w:rPr>
              <m:t>H</m:t>
            </m:r>
          </m:e>
          <m:sub>
            <m:r>
              <w:rPr>
                <w:rFonts w:ascii="Cambria Math" w:eastAsia="黑体" w:hAnsi="Cambria Math"/>
                <w:sz w:val="24"/>
                <w:szCs w:val="24"/>
              </w:rPr>
              <m:t>4</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4</m:t>
            </m:r>
          </m:sub>
        </m:sSub>
      </m:oMath>
      <w:r w:rsidR="00E641D5" w:rsidRPr="00E641D5">
        <w:rPr>
          <w:rFonts w:ascii="黑体" w:eastAsia="黑体" w:hAnsi="黑体" w:hint="eastAsia"/>
          <w:sz w:val="24"/>
          <w:szCs w:val="24"/>
        </w:rPr>
        <w:t>）</w:t>
      </w:r>
      <w:r w:rsidR="00E641D5" w:rsidRPr="00E641D5">
        <w:rPr>
          <w:rFonts w:ascii="黑体" w:eastAsia="黑体" w:hAnsi="黑体"/>
          <w:sz w:val="24"/>
          <w:szCs w:val="24"/>
        </w:rPr>
        <w:t>0.1000g</w:t>
      </w:r>
      <w:r w:rsidR="00E641D5" w:rsidRPr="00E641D5">
        <w:rPr>
          <w:rFonts w:ascii="黑体" w:eastAsia="黑体" w:hAnsi="黑体" w:hint="eastAsia"/>
          <w:sz w:val="24"/>
          <w:szCs w:val="24"/>
        </w:rPr>
        <w:t>，置于</w:t>
      </w:r>
      <w:r w:rsidR="00E641D5" w:rsidRPr="00E641D5">
        <w:rPr>
          <w:rFonts w:ascii="黑体" w:eastAsia="黑体" w:hAnsi="黑体"/>
          <w:sz w:val="24"/>
          <w:szCs w:val="24"/>
        </w:rPr>
        <w:t>250</w:t>
      </w:r>
      <w:r w:rsidR="00070DCF">
        <w:rPr>
          <w:rFonts w:ascii="黑体" w:eastAsia="黑体" w:hAnsi="黑体"/>
          <w:sz w:val="24"/>
          <w:szCs w:val="24"/>
        </w:rPr>
        <w:t>mL</w:t>
      </w:r>
      <w:r w:rsidR="00E641D5" w:rsidRPr="00E641D5">
        <w:rPr>
          <w:rFonts w:ascii="黑体" w:eastAsia="黑体" w:hAnsi="黑体" w:hint="eastAsia"/>
          <w:sz w:val="24"/>
          <w:szCs w:val="24"/>
        </w:rPr>
        <w:t>锥形瓶中，用无二氧化碳水</w:t>
      </w:r>
      <w:r w:rsidR="00E641D5" w:rsidRPr="00E641D5">
        <w:rPr>
          <w:rFonts w:ascii="黑体" w:eastAsia="黑体" w:hAnsi="黑体"/>
          <w:sz w:val="24"/>
          <w:szCs w:val="24"/>
        </w:rPr>
        <w:t>80</w:t>
      </w:r>
      <w:r w:rsidR="00EA750A">
        <w:rPr>
          <w:rFonts w:ascii="黑体" w:eastAsia="黑体" w:hAnsi="黑体"/>
          <w:sz w:val="24"/>
          <w:szCs w:val="24"/>
        </w:rPr>
        <w:t>mL</w:t>
      </w:r>
      <w:r w:rsidR="00E641D5" w:rsidRPr="00E641D5">
        <w:rPr>
          <w:rFonts w:ascii="黑体" w:eastAsia="黑体" w:hAnsi="黑体" w:hint="eastAsia"/>
          <w:sz w:val="24"/>
          <w:szCs w:val="24"/>
        </w:rPr>
        <w:t>溶解，加入酚酞指示剂</w:t>
      </w:r>
      <w:r w:rsidR="00E641D5" w:rsidRPr="00E641D5">
        <w:rPr>
          <w:rFonts w:ascii="黑体" w:eastAsia="黑体" w:hAnsi="黑体"/>
          <w:sz w:val="24"/>
          <w:szCs w:val="24"/>
        </w:rPr>
        <w:t>4</w:t>
      </w:r>
      <w:r w:rsidR="00E641D5" w:rsidRPr="00E641D5">
        <w:rPr>
          <w:rFonts w:ascii="黑体" w:eastAsia="黑体" w:hAnsi="黑体" w:hint="eastAsia"/>
          <w:sz w:val="24"/>
          <w:szCs w:val="24"/>
        </w:rPr>
        <w:t>滴，用</w:t>
      </w:r>
      <w:r w:rsidR="00477510" w:rsidRPr="00E641D5">
        <w:rPr>
          <w:rFonts w:ascii="黑体" w:eastAsia="黑体" w:hAnsi="黑体" w:hint="eastAsia"/>
          <w:sz w:val="24"/>
          <w:szCs w:val="24"/>
        </w:rPr>
        <w:t>氢氧化钠</w:t>
      </w:r>
      <w:r w:rsidR="00E641D5" w:rsidRPr="00E641D5">
        <w:rPr>
          <w:rFonts w:ascii="黑体" w:eastAsia="黑体" w:hAnsi="黑体" w:hint="eastAsia"/>
          <w:sz w:val="24"/>
          <w:szCs w:val="24"/>
        </w:rPr>
        <w:t>标准溶液滴定至溶液呈淡红色为终点，记录消耗氢氧化钠标准溶液的体积。氢氧化钠标准溶液的浓度应按下式计算</w:t>
      </w:r>
      <w:r w:rsidR="00E641D5">
        <w:rPr>
          <w:rFonts w:ascii="黑体" w:eastAsia="黑体" w:hAnsi="黑体" w:hint="eastAsia"/>
          <w:sz w:val="24"/>
          <w:szCs w:val="24"/>
        </w:rPr>
        <w:t>：</w:t>
      </w:r>
    </w:p>
    <w:p w:rsidR="00D33EC1" w:rsidRPr="00B81C1C" w:rsidRDefault="00D33EC1"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m</m:t>
              </m:r>
            </m:num>
            <m:den>
              <m:r>
                <w:rPr>
                  <w:rFonts w:ascii="Cambria Math" w:eastAsia="黑体" w:hAnsi="Cambria Math" w:cstheme="minorBidi"/>
                  <w:sz w:val="24"/>
                  <w:szCs w:val="24"/>
                </w:rPr>
                <m:t>V</m:t>
              </m:r>
              <m:d>
                <m:dPr>
                  <m:ctrlPr>
                    <w:rPr>
                      <w:rFonts w:ascii="Cambria Math" w:eastAsia="黑体" w:hAnsi="Cambria Math" w:cstheme="minorBidi"/>
                      <w:sz w:val="24"/>
                      <w:szCs w:val="24"/>
                    </w:rPr>
                  </m:ctrlPr>
                </m:dPr>
                <m:e>
                  <m:r>
                    <w:rPr>
                      <w:rFonts w:ascii="Cambria Math" w:eastAsia="黑体" w:hAnsi="Cambria Math"/>
                      <w:sz w:val="24"/>
                      <w:szCs w:val="24"/>
                    </w:rPr>
                    <m:t>NaOH</m:t>
                  </m:r>
                </m:e>
              </m:d>
              <m:r>
                <w:rPr>
                  <w:rFonts w:ascii="Cambria Math" w:eastAsia="黑体" w:hAnsi="Cambria Math"/>
                  <w:sz w:val="24"/>
                  <w:szCs w:val="24"/>
                </w:rPr>
                <m:t>×204.2</m:t>
              </m:r>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27.9.2</m:t>
          </m:r>
          <m:r>
            <m:rPr>
              <m:sty m:val="p"/>
            </m:rPr>
            <w:rPr>
              <w:rFonts w:ascii="Cambria Math" w:eastAsia="黑体" w:hAnsi="Cambria Math"/>
              <w:sz w:val="24"/>
              <w:szCs w:val="24"/>
            </w:rPr>
            <m:t>）</m:t>
          </m:r>
        </m:oMath>
      </m:oMathPara>
    </w:p>
    <w:p w:rsidR="0067374C" w:rsidRDefault="00E641D5" w:rsidP="0067374C">
      <w:pPr>
        <w:spacing w:line="400" w:lineRule="exact"/>
        <w:ind w:leftChars="300" w:left="630"/>
        <w:rPr>
          <w:rFonts w:ascii="黑体" w:eastAsia="黑体" w:hAnsi="黑体"/>
          <w:sz w:val="24"/>
          <w:szCs w:val="24"/>
        </w:rPr>
      </w:pPr>
      <w:r w:rsidRPr="00E641D5">
        <w:rPr>
          <w:rFonts w:ascii="黑体" w:eastAsia="黑体" w:hAnsi="黑体" w:hint="eastAsia"/>
          <w:sz w:val="24"/>
          <w:szCs w:val="24"/>
        </w:rPr>
        <w:t>式中：</w:t>
      </w:r>
      <w:r w:rsidR="00D33EC1">
        <w:rPr>
          <w:rFonts w:ascii="黑体" w:eastAsia="黑体" w:hAnsi="黑体" w:hint="eastAsia"/>
          <w:sz w:val="24"/>
          <w:szCs w:val="24"/>
        </w:rPr>
        <w:t xml:space="preserve"> </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oMath>
      <w:r w:rsidR="00D33EC1">
        <w:rPr>
          <w:rFonts w:ascii="黑体" w:eastAsia="黑体" w:hAnsi="黑体"/>
          <w:sz w:val="24"/>
          <w:szCs w:val="24"/>
        </w:rPr>
        <w:tab/>
      </w:r>
      <w:r w:rsidRPr="00E641D5">
        <w:rPr>
          <w:rFonts w:ascii="黑体" w:eastAsia="黑体" w:hAnsi="黑体"/>
          <w:sz w:val="24"/>
          <w:szCs w:val="24"/>
        </w:rPr>
        <w:t>——</w:t>
      </w:r>
      <w:r w:rsidRPr="00E641D5">
        <w:rPr>
          <w:rFonts w:ascii="黑体" w:eastAsia="黑体" w:hAnsi="黑体" w:hint="eastAsia"/>
          <w:sz w:val="24"/>
          <w:szCs w:val="24"/>
        </w:rPr>
        <w:t>氢氧化钠标准溶液的标定浓度（</w:t>
      </w:r>
      <w:r w:rsidRPr="00E641D5">
        <w:rPr>
          <w:rFonts w:ascii="黑体" w:eastAsia="黑体" w:hAnsi="黑体"/>
          <w:sz w:val="24"/>
          <w:szCs w:val="24"/>
        </w:rPr>
        <w:t>mol/L</w:t>
      </w:r>
      <w:r w:rsidRPr="00E641D5">
        <w:rPr>
          <w:rFonts w:ascii="黑体" w:eastAsia="黑体" w:hAnsi="黑体" w:hint="eastAsia"/>
          <w:sz w:val="24"/>
          <w:szCs w:val="24"/>
        </w:rPr>
        <w:t>）；</w:t>
      </w:r>
    </w:p>
    <w:p w:rsidR="0067374C" w:rsidRDefault="00D33EC1" w:rsidP="0067374C">
      <w:pPr>
        <w:spacing w:line="400" w:lineRule="exact"/>
        <w:ind w:leftChars="300" w:left="630" w:firstLineChars="650" w:firstLine="1560"/>
        <w:rPr>
          <w:rFonts w:ascii="黑体" w:eastAsia="黑体" w:hAnsi="黑体"/>
          <w:sz w:val="24"/>
          <w:szCs w:val="24"/>
        </w:rPr>
      </w:pPr>
      <m:oMath>
        <m:r>
          <w:rPr>
            <w:rFonts w:ascii="Cambria Math" w:eastAsia="黑体" w:hAnsi="Cambria Math"/>
            <w:sz w:val="24"/>
            <w:szCs w:val="24"/>
          </w:rPr>
          <m:t>m</m:t>
        </m:r>
      </m:oMath>
      <w:r>
        <w:rPr>
          <w:rFonts w:ascii="黑体" w:eastAsia="黑体" w:hAnsi="黑体"/>
          <w:sz w:val="24"/>
          <w:szCs w:val="24"/>
        </w:rPr>
        <w:tab/>
      </w:r>
      <w:r w:rsidR="00E641D5" w:rsidRPr="00E641D5">
        <w:rPr>
          <w:rFonts w:ascii="黑体" w:eastAsia="黑体" w:hAnsi="黑体"/>
          <w:sz w:val="24"/>
          <w:szCs w:val="24"/>
        </w:rPr>
        <w:t>——</w:t>
      </w:r>
      <w:r w:rsidR="00E641D5" w:rsidRPr="00E641D5">
        <w:rPr>
          <w:rFonts w:ascii="黑体" w:eastAsia="黑体" w:hAnsi="黑体" w:hint="eastAsia"/>
          <w:sz w:val="24"/>
          <w:szCs w:val="24"/>
        </w:rPr>
        <w:t>称取邻苯二甲酸氢钾的质量（</w:t>
      </w:r>
      <w:r w:rsidR="00E641D5" w:rsidRPr="00E641D5">
        <w:rPr>
          <w:rFonts w:ascii="黑体" w:eastAsia="黑体" w:hAnsi="黑体"/>
          <w:sz w:val="24"/>
          <w:szCs w:val="24"/>
        </w:rPr>
        <w:t>g</w:t>
      </w:r>
      <w:r w:rsidR="00E641D5" w:rsidRPr="00E641D5">
        <w:rPr>
          <w:rFonts w:ascii="黑体" w:eastAsia="黑体" w:hAnsi="黑体" w:hint="eastAsia"/>
          <w:sz w:val="24"/>
          <w:szCs w:val="24"/>
        </w:rPr>
        <w:t>）；</w:t>
      </w:r>
    </w:p>
    <w:p w:rsidR="0067374C" w:rsidRDefault="00624EEC" w:rsidP="0067374C">
      <w:pPr>
        <w:spacing w:line="400" w:lineRule="exact"/>
        <w:ind w:firstLineChars="600" w:firstLine="1440"/>
        <w:rPr>
          <w:rFonts w:ascii="黑体" w:eastAsia="黑体" w:hAnsi="黑体"/>
          <w:sz w:val="24"/>
          <w:szCs w:val="24"/>
        </w:rPr>
      </w:pPr>
      <m:oMath>
        <m:r>
          <w:rPr>
            <w:rFonts w:ascii="Cambria Math" w:eastAsia="黑体" w:hAnsi="Cambria Math" w:cstheme="minorBidi"/>
            <w:sz w:val="24"/>
            <w:szCs w:val="24"/>
          </w:rPr>
          <m:t>V</m:t>
        </m:r>
        <m:d>
          <m:dPr>
            <m:ctrlPr>
              <w:rPr>
                <w:rFonts w:ascii="Cambria Math" w:eastAsia="黑体" w:hAnsi="Cambria Math" w:cstheme="minorBidi"/>
                <w:sz w:val="24"/>
                <w:szCs w:val="24"/>
              </w:rPr>
            </m:ctrlPr>
          </m:dPr>
          <m:e>
            <m:r>
              <w:rPr>
                <w:rFonts w:ascii="Cambria Math" w:eastAsia="黑体" w:hAnsi="Cambria Math"/>
                <w:sz w:val="24"/>
                <w:szCs w:val="24"/>
              </w:rPr>
              <m:t>NaOH</m:t>
            </m:r>
          </m:e>
        </m:d>
      </m:oMath>
      <w:r w:rsidR="00D33EC1">
        <w:rPr>
          <w:rFonts w:ascii="黑体" w:eastAsia="黑体" w:hAnsi="黑体"/>
          <w:sz w:val="24"/>
          <w:szCs w:val="24"/>
        </w:rPr>
        <w:tab/>
      </w:r>
      <w:r w:rsidR="00E641D5" w:rsidRPr="00E641D5">
        <w:rPr>
          <w:rFonts w:ascii="黑体" w:eastAsia="黑体" w:hAnsi="黑体"/>
          <w:sz w:val="24"/>
          <w:szCs w:val="24"/>
        </w:rPr>
        <w:t>——</w:t>
      </w:r>
      <w:r w:rsidR="00E641D5" w:rsidRPr="00E641D5">
        <w:rPr>
          <w:rFonts w:ascii="黑体" w:eastAsia="黑体" w:hAnsi="黑体" w:hint="eastAsia"/>
          <w:sz w:val="24"/>
          <w:szCs w:val="24"/>
        </w:rPr>
        <w:t>滴定消耗氢氧化钠标准溶液的体积（</w:t>
      </w:r>
      <w:r w:rsidR="00EA750A">
        <w:rPr>
          <w:rFonts w:ascii="黑体" w:eastAsia="黑体" w:hAnsi="黑体"/>
          <w:sz w:val="24"/>
          <w:szCs w:val="24"/>
        </w:rPr>
        <w:t>mL</w:t>
      </w:r>
      <w:r w:rsidR="00E641D5" w:rsidRPr="00E641D5">
        <w:rPr>
          <w:rFonts w:ascii="黑体" w:eastAsia="黑体" w:hAnsi="黑体" w:hint="eastAsia"/>
          <w:sz w:val="24"/>
          <w:szCs w:val="24"/>
        </w:rPr>
        <w:t>）。</w:t>
      </w:r>
    </w:p>
    <w:p w:rsidR="00E641D5" w:rsidRDefault="00D33EC1" w:rsidP="0067374C">
      <w:pPr>
        <w:spacing w:line="400" w:lineRule="exact"/>
        <w:ind w:firstLineChars="750" w:firstLine="1800"/>
        <w:rPr>
          <w:rFonts w:ascii="黑体" w:eastAsia="黑体" w:hAnsi="黑体"/>
          <w:sz w:val="24"/>
          <w:szCs w:val="24"/>
        </w:rPr>
      </w:pPr>
      <m:oMath>
        <m:r>
          <w:rPr>
            <w:rFonts w:ascii="Cambria Math" w:eastAsia="黑体" w:hAnsi="Cambria Math"/>
            <w:sz w:val="24"/>
            <w:szCs w:val="24"/>
          </w:rPr>
          <m:t>204.2</m:t>
        </m:r>
      </m:oMath>
      <w:r>
        <w:rPr>
          <w:rFonts w:ascii="黑体" w:eastAsia="黑体" w:hAnsi="黑体"/>
          <w:sz w:val="24"/>
          <w:szCs w:val="24"/>
        </w:rPr>
        <w:tab/>
      </w:r>
      <w:r w:rsidR="00E641D5" w:rsidRPr="00E641D5">
        <w:rPr>
          <w:rFonts w:ascii="黑体" w:eastAsia="黑体" w:hAnsi="黑体"/>
          <w:sz w:val="24"/>
          <w:szCs w:val="24"/>
        </w:rPr>
        <w:t>——</w:t>
      </w:r>
      <w:r w:rsidR="00E641D5" w:rsidRPr="00E641D5">
        <w:rPr>
          <w:rFonts w:ascii="黑体" w:eastAsia="黑体" w:hAnsi="黑体" w:hint="eastAsia"/>
          <w:sz w:val="24"/>
          <w:szCs w:val="24"/>
        </w:rPr>
        <w:t>邻苯二甲酸氢钾的摩尔质量（g/</w:t>
      </w:r>
      <w:r w:rsidR="00E641D5" w:rsidRPr="00E641D5">
        <w:rPr>
          <w:rFonts w:ascii="黑体" w:eastAsia="黑体" w:hAnsi="黑体"/>
          <w:sz w:val="24"/>
          <w:szCs w:val="24"/>
        </w:rPr>
        <w:t xml:space="preserve"> mol</w:t>
      </w:r>
      <w:r w:rsidR="00E641D5" w:rsidRPr="00E641D5">
        <w:rPr>
          <w:rFonts w:ascii="黑体" w:eastAsia="黑体" w:hAnsi="黑体" w:hint="eastAsia"/>
          <w:sz w:val="24"/>
          <w:szCs w:val="24"/>
        </w:rPr>
        <w:t>）</w:t>
      </w:r>
    </w:p>
    <w:p w:rsidR="00E641D5" w:rsidRPr="00E641D5" w:rsidRDefault="0056743B" w:rsidP="00E641D5">
      <w:pPr>
        <w:spacing w:line="400" w:lineRule="exact"/>
        <w:ind w:firstLineChars="200" w:firstLine="480"/>
        <w:rPr>
          <w:rFonts w:ascii="黑体" w:eastAsia="黑体" w:hAnsi="黑体"/>
          <w:sz w:val="24"/>
          <w:szCs w:val="24"/>
        </w:rPr>
      </w:pPr>
      <w:r>
        <w:rPr>
          <w:rFonts w:ascii="黑体" w:eastAsia="黑体" w:hAnsi="黑体"/>
          <w:sz w:val="24"/>
          <w:szCs w:val="24"/>
        </w:rPr>
        <w:t>5</w:t>
      </w:r>
      <w:r w:rsidR="0067374C">
        <w:rPr>
          <w:rFonts w:ascii="黑体" w:eastAsia="黑体" w:hAnsi="黑体"/>
          <w:sz w:val="24"/>
          <w:szCs w:val="24"/>
        </w:rPr>
        <w:t xml:space="preserve">  </w:t>
      </w:r>
      <w:r w:rsidR="00E641D5" w:rsidRPr="00E641D5">
        <w:rPr>
          <w:rFonts w:ascii="黑体" w:eastAsia="黑体" w:hAnsi="黑体" w:hint="eastAsia"/>
          <w:sz w:val="24"/>
          <w:szCs w:val="24"/>
        </w:rPr>
        <w:t>酚酞指示剂</w:t>
      </w:r>
      <w:r w:rsidR="00084565">
        <w:rPr>
          <w:rFonts w:ascii="黑体" w:eastAsia="黑体" w:hAnsi="黑体" w:hint="eastAsia"/>
          <w:sz w:val="24"/>
          <w:szCs w:val="24"/>
        </w:rPr>
        <w:t>（</w:t>
      </w:r>
      <w:r w:rsidR="00CB082B">
        <w:rPr>
          <w:rFonts w:ascii="黑体" w:eastAsia="黑体" w:hAnsi="黑体" w:hint="eastAsia"/>
          <w:sz w:val="24"/>
          <w:szCs w:val="24"/>
        </w:rPr>
        <w:t>浓度为</w:t>
      </w:r>
      <w:r w:rsidR="00084565" w:rsidRPr="00E641D5">
        <w:rPr>
          <w:rFonts w:ascii="黑体" w:eastAsia="黑体" w:hAnsi="黑体"/>
          <w:sz w:val="24"/>
          <w:szCs w:val="24"/>
        </w:rPr>
        <w:t>0.5%</w:t>
      </w:r>
      <w:r w:rsidR="00084565">
        <w:rPr>
          <w:rFonts w:ascii="黑体" w:eastAsia="黑体" w:hAnsi="黑体" w:hint="eastAsia"/>
          <w:sz w:val="24"/>
          <w:szCs w:val="24"/>
        </w:rPr>
        <w:t>）</w:t>
      </w:r>
      <w:r w:rsidR="00E641D5" w:rsidRPr="00E641D5">
        <w:rPr>
          <w:rFonts w:ascii="黑体" w:eastAsia="黑体" w:hAnsi="黑体" w:hint="eastAsia"/>
          <w:sz w:val="24"/>
          <w:szCs w:val="24"/>
        </w:rPr>
        <w:t>：称取酚酞</w:t>
      </w:r>
      <w:r w:rsidR="00E641D5" w:rsidRPr="00E641D5">
        <w:rPr>
          <w:rFonts w:ascii="黑体" w:eastAsia="黑体" w:hAnsi="黑体"/>
          <w:sz w:val="24"/>
          <w:szCs w:val="24"/>
        </w:rPr>
        <w:t>0.5g</w:t>
      </w:r>
      <w:r w:rsidR="00E641D5" w:rsidRPr="00E641D5">
        <w:rPr>
          <w:rFonts w:ascii="黑体" w:eastAsia="黑体" w:hAnsi="黑体" w:hint="eastAsia"/>
          <w:sz w:val="24"/>
          <w:szCs w:val="24"/>
        </w:rPr>
        <w:t>，置于</w:t>
      </w:r>
      <w:r w:rsidR="00E641D5" w:rsidRPr="00E641D5">
        <w:rPr>
          <w:rFonts w:ascii="黑体" w:eastAsia="黑体" w:hAnsi="黑体"/>
          <w:sz w:val="24"/>
          <w:szCs w:val="24"/>
        </w:rPr>
        <w:t>250</w:t>
      </w:r>
      <w:r w:rsidR="00EA750A">
        <w:rPr>
          <w:rFonts w:ascii="黑体" w:eastAsia="黑体" w:hAnsi="黑体"/>
          <w:sz w:val="24"/>
          <w:szCs w:val="24"/>
        </w:rPr>
        <w:t>mL</w:t>
      </w:r>
      <w:r w:rsidR="00E641D5" w:rsidRPr="00E641D5">
        <w:rPr>
          <w:rFonts w:ascii="黑体" w:eastAsia="黑体" w:hAnsi="黑体" w:hint="eastAsia"/>
          <w:sz w:val="24"/>
          <w:szCs w:val="24"/>
        </w:rPr>
        <w:t>烧杯中，注入乙醇（</w:t>
      </w:r>
      <w:r w:rsidR="0067374C">
        <w:rPr>
          <w:rFonts w:ascii="黑体" w:eastAsia="黑体" w:hAnsi="黑体" w:hint="eastAsia"/>
          <w:sz w:val="24"/>
          <w:szCs w:val="24"/>
        </w:rPr>
        <w:t>浓度为</w:t>
      </w:r>
      <w:r w:rsidR="00E641D5" w:rsidRPr="00E641D5">
        <w:rPr>
          <w:rFonts w:ascii="黑体" w:eastAsia="黑体" w:hAnsi="黑体"/>
          <w:sz w:val="24"/>
          <w:szCs w:val="24"/>
        </w:rPr>
        <w:t>95%</w:t>
      </w:r>
      <w:r w:rsidR="00E641D5" w:rsidRPr="00E641D5">
        <w:rPr>
          <w:rFonts w:ascii="黑体" w:eastAsia="黑体" w:hAnsi="黑体" w:hint="eastAsia"/>
          <w:sz w:val="24"/>
          <w:szCs w:val="24"/>
        </w:rPr>
        <w:t>）</w:t>
      </w:r>
      <w:r w:rsidR="00E641D5" w:rsidRPr="00E641D5">
        <w:rPr>
          <w:rFonts w:ascii="黑体" w:eastAsia="黑体" w:hAnsi="黑体"/>
          <w:sz w:val="24"/>
          <w:szCs w:val="24"/>
        </w:rPr>
        <w:t>50</w:t>
      </w:r>
      <w:r w:rsidR="00EA750A">
        <w:rPr>
          <w:rFonts w:ascii="黑体" w:eastAsia="黑体" w:hAnsi="黑体"/>
          <w:sz w:val="24"/>
          <w:szCs w:val="24"/>
        </w:rPr>
        <w:t>mL</w:t>
      </w:r>
      <w:r w:rsidR="00E641D5" w:rsidRPr="00E641D5">
        <w:rPr>
          <w:rFonts w:ascii="黑体" w:eastAsia="黑体" w:hAnsi="黑体" w:hint="eastAsia"/>
          <w:sz w:val="24"/>
          <w:szCs w:val="24"/>
        </w:rPr>
        <w:t>，溶解后用蒸馏水稀释至</w:t>
      </w:r>
      <w:r w:rsidR="00E641D5" w:rsidRPr="00E641D5">
        <w:rPr>
          <w:rFonts w:ascii="黑体" w:eastAsia="黑体" w:hAnsi="黑体"/>
          <w:sz w:val="24"/>
          <w:szCs w:val="24"/>
        </w:rPr>
        <w:t>100</w:t>
      </w:r>
      <w:r w:rsidR="00EA750A">
        <w:rPr>
          <w:rFonts w:ascii="黑体" w:eastAsia="黑体" w:hAnsi="黑体"/>
          <w:sz w:val="24"/>
          <w:szCs w:val="24"/>
        </w:rPr>
        <w:t>mL</w:t>
      </w:r>
      <w:r w:rsidR="00E641D5" w:rsidRPr="00E641D5">
        <w:rPr>
          <w:rFonts w:ascii="黑体" w:eastAsia="黑体" w:hAnsi="黑体" w:hint="eastAsia"/>
          <w:sz w:val="24"/>
          <w:szCs w:val="24"/>
        </w:rPr>
        <w:t>。</w:t>
      </w:r>
    </w:p>
    <w:p w:rsidR="00E641D5" w:rsidRPr="00E641D5" w:rsidRDefault="0056743B" w:rsidP="00A5519F">
      <w:pPr>
        <w:spacing w:line="400" w:lineRule="exact"/>
        <w:ind w:firstLineChars="200" w:firstLine="480"/>
        <w:rPr>
          <w:rFonts w:ascii="黑体" w:eastAsia="黑体" w:hAnsi="黑体"/>
          <w:sz w:val="24"/>
          <w:szCs w:val="24"/>
        </w:rPr>
      </w:pPr>
      <w:r>
        <w:rPr>
          <w:rFonts w:ascii="黑体" w:eastAsia="黑体" w:hAnsi="黑体"/>
          <w:sz w:val="24"/>
          <w:szCs w:val="24"/>
        </w:rPr>
        <w:t>6</w:t>
      </w:r>
      <w:r w:rsidR="0067374C">
        <w:rPr>
          <w:rFonts w:ascii="黑体" w:eastAsia="黑体" w:hAnsi="黑体"/>
          <w:sz w:val="24"/>
          <w:szCs w:val="24"/>
        </w:rPr>
        <w:t xml:space="preserve">  </w:t>
      </w:r>
      <w:r w:rsidR="00E641D5" w:rsidRPr="00E641D5">
        <w:rPr>
          <w:rFonts w:ascii="黑体" w:eastAsia="黑体" w:hAnsi="黑体"/>
          <w:sz w:val="24"/>
          <w:szCs w:val="24"/>
        </w:rPr>
        <w:t>pH=8.3</w:t>
      </w:r>
      <w:r w:rsidR="00E641D5" w:rsidRPr="00E641D5">
        <w:rPr>
          <w:rFonts w:ascii="黑体" w:eastAsia="黑体" w:hAnsi="黑体" w:hint="eastAsia"/>
          <w:sz w:val="24"/>
          <w:szCs w:val="24"/>
        </w:rPr>
        <w:t>终点标准颜色：称取无水碳酸氢钠（</w:t>
      </w:r>
      <m:oMath>
        <m:sSub>
          <m:sSubPr>
            <m:ctrlPr>
              <w:rPr>
                <w:rFonts w:ascii="Cambria Math" w:eastAsia="黑体" w:hAnsi="Cambria Math"/>
                <w:sz w:val="24"/>
                <w:szCs w:val="24"/>
              </w:rPr>
            </m:ctrlPr>
          </m:sSubPr>
          <m:e>
            <m:r>
              <w:rPr>
                <w:rFonts w:ascii="Cambria Math" w:eastAsia="黑体" w:hAnsi="Cambria Math"/>
                <w:sz w:val="24"/>
                <w:szCs w:val="24"/>
              </w:rPr>
              <m:t>NaHCO</m:t>
            </m:r>
          </m:e>
          <m:sub>
            <m:r>
              <w:rPr>
                <w:rFonts w:ascii="Cambria Math" w:eastAsia="黑体" w:hAnsi="Cambria Math"/>
                <w:sz w:val="24"/>
                <w:szCs w:val="24"/>
              </w:rPr>
              <m:t>3</m:t>
            </m:r>
          </m:sub>
        </m:sSub>
      </m:oMath>
      <w:r w:rsidR="00E641D5" w:rsidRPr="00E641D5">
        <w:rPr>
          <w:rFonts w:ascii="黑体" w:eastAsia="黑体" w:hAnsi="黑体" w:hint="eastAsia"/>
          <w:sz w:val="24"/>
          <w:szCs w:val="24"/>
        </w:rPr>
        <w:t>）</w:t>
      </w:r>
      <w:r w:rsidR="00E641D5" w:rsidRPr="00E641D5">
        <w:rPr>
          <w:rFonts w:ascii="黑体" w:eastAsia="黑体" w:hAnsi="黑体"/>
          <w:sz w:val="24"/>
          <w:szCs w:val="24"/>
        </w:rPr>
        <w:t>0.1g</w:t>
      </w:r>
      <w:r w:rsidR="00E641D5" w:rsidRPr="00E641D5">
        <w:rPr>
          <w:rFonts w:ascii="黑体" w:eastAsia="黑体" w:hAnsi="黑体" w:hint="eastAsia"/>
          <w:sz w:val="24"/>
          <w:szCs w:val="24"/>
        </w:rPr>
        <w:t>，置于</w:t>
      </w:r>
      <w:r w:rsidR="00E641D5" w:rsidRPr="00E641D5">
        <w:rPr>
          <w:rFonts w:ascii="黑体" w:eastAsia="黑体" w:hAnsi="黑体"/>
          <w:sz w:val="24"/>
          <w:szCs w:val="24"/>
        </w:rPr>
        <w:t>250</w:t>
      </w:r>
      <w:r w:rsidR="00EA750A">
        <w:rPr>
          <w:rFonts w:ascii="黑体" w:eastAsia="黑体" w:hAnsi="黑体"/>
          <w:sz w:val="24"/>
          <w:szCs w:val="24"/>
        </w:rPr>
        <w:t>mL</w:t>
      </w:r>
      <w:r w:rsidR="00E641D5" w:rsidRPr="00E641D5">
        <w:rPr>
          <w:rFonts w:ascii="黑体" w:eastAsia="黑体" w:hAnsi="黑体" w:hint="eastAsia"/>
          <w:sz w:val="24"/>
          <w:szCs w:val="24"/>
        </w:rPr>
        <w:t>烧杯中，用蒸馏水</w:t>
      </w:r>
      <w:r w:rsidR="00E641D5" w:rsidRPr="00E641D5">
        <w:rPr>
          <w:rFonts w:ascii="黑体" w:eastAsia="黑体" w:hAnsi="黑体"/>
          <w:sz w:val="24"/>
          <w:szCs w:val="24"/>
        </w:rPr>
        <w:t>80</w:t>
      </w:r>
      <w:r w:rsidR="00EA750A">
        <w:rPr>
          <w:rFonts w:ascii="黑体" w:eastAsia="黑体" w:hAnsi="黑体"/>
          <w:sz w:val="24"/>
          <w:szCs w:val="24"/>
        </w:rPr>
        <w:t>mL</w:t>
      </w:r>
      <w:r w:rsidR="00E641D5" w:rsidRPr="00E641D5">
        <w:rPr>
          <w:rFonts w:ascii="黑体" w:eastAsia="黑体" w:hAnsi="黑体" w:hint="eastAsia"/>
          <w:sz w:val="24"/>
          <w:szCs w:val="24"/>
        </w:rPr>
        <w:t>溶解，用酸度计指示，调节溶液</w:t>
      </w:r>
      <w:r w:rsidR="00E641D5" w:rsidRPr="00E641D5">
        <w:rPr>
          <w:rFonts w:ascii="黑体" w:eastAsia="黑体" w:hAnsi="黑体"/>
          <w:sz w:val="24"/>
          <w:szCs w:val="24"/>
        </w:rPr>
        <w:t>pH</w:t>
      </w:r>
      <w:r w:rsidR="00E641D5" w:rsidRPr="00E641D5">
        <w:rPr>
          <w:rFonts w:ascii="黑体" w:eastAsia="黑体" w:hAnsi="黑体" w:hint="eastAsia"/>
          <w:sz w:val="24"/>
          <w:szCs w:val="24"/>
        </w:rPr>
        <w:t>值为</w:t>
      </w:r>
      <w:r w:rsidR="00E641D5" w:rsidRPr="00E641D5">
        <w:rPr>
          <w:rFonts w:ascii="黑体" w:eastAsia="黑体" w:hAnsi="黑体"/>
          <w:sz w:val="24"/>
          <w:szCs w:val="24"/>
        </w:rPr>
        <w:t>8.3</w:t>
      </w:r>
      <w:r w:rsidR="00E641D5" w:rsidRPr="00E641D5">
        <w:rPr>
          <w:rFonts w:ascii="黑体" w:eastAsia="黑体" w:hAnsi="黑体" w:hint="eastAsia"/>
          <w:sz w:val="24"/>
          <w:szCs w:val="24"/>
        </w:rPr>
        <w:t>，移入</w:t>
      </w:r>
      <w:r w:rsidR="00E641D5" w:rsidRPr="00E641D5">
        <w:rPr>
          <w:rFonts w:ascii="黑体" w:eastAsia="黑体" w:hAnsi="黑体"/>
          <w:sz w:val="24"/>
          <w:szCs w:val="24"/>
        </w:rPr>
        <w:t>100</w:t>
      </w:r>
      <w:r w:rsidR="00EA750A">
        <w:rPr>
          <w:rFonts w:ascii="黑体" w:eastAsia="黑体" w:hAnsi="黑体"/>
          <w:sz w:val="24"/>
          <w:szCs w:val="24"/>
        </w:rPr>
        <w:t>mL</w:t>
      </w:r>
      <w:r w:rsidR="00E641D5" w:rsidRPr="00E641D5">
        <w:rPr>
          <w:rFonts w:ascii="黑体" w:eastAsia="黑体" w:hAnsi="黑体" w:hint="eastAsia"/>
          <w:sz w:val="24"/>
          <w:szCs w:val="24"/>
        </w:rPr>
        <w:t>容量瓶中用蒸馏水定容，加入酚酞指示剂</w:t>
      </w:r>
      <w:r w:rsidR="00E641D5" w:rsidRPr="00E641D5">
        <w:rPr>
          <w:rFonts w:ascii="黑体" w:eastAsia="黑体" w:hAnsi="黑体"/>
          <w:sz w:val="24"/>
          <w:szCs w:val="24"/>
        </w:rPr>
        <w:t>0.20</w:t>
      </w:r>
      <w:r w:rsidR="00EA750A">
        <w:rPr>
          <w:rFonts w:ascii="黑体" w:eastAsia="黑体" w:hAnsi="黑体"/>
          <w:sz w:val="24"/>
          <w:szCs w:val="24"/>
        </w:rPr>
        <w:t>mL</w:t>
      </w:r>
      <w:r w:rsidR="00E641D5" w:rsidRPr="00E641D5">
        <w:rPr>
          <w:rFonts w:ascii="黑体" w:eastAsia="黑体" w:hAnsi="黑体" w:hint="eastAsia"/>
          <w:sz w:val="24"/>
          <w:szCs w:val="24"/>
        </w:rPr>
        <w:t>，加塞，颠倒混匀，临用时配制。</w:t>
      </w:r>
    </w:p>
    <w:p w:rsidR="00E641D5" w:rsidRDefault="0056743B" w:rsidP="00A5519F">
      <w:pPr>
        <w:spacing w:line="400" w:lineRule="exact"/>
        <w:ind w:firstLineChars="200" w:firstLine="480"/>
        <w:rPr>
          <w:rFonts w:ascii="黑体" w:eastAsia="黑体" w:hAnsi="黑体"/>
          <w:sz w:val="24"/>
          <w:szCs w:val="24"/>
        </w:rPr>
      </w:pPr>
      <w:r>
        <w:rPr>
          <w:rFonts w:ascii="黑体" w:eastAsia="黑体" w:hAnsi="黑体"/>
          <w:sz w:val="24"/>
          <w:szCs w:val="24"/>
        </w:rPr>
        <w:t>7</w:t>
      </w:r>
      <w:r w:rsidR="0067374C">
        <w:rPr>
          <w:rFonts w:ascii="黑体" w:eastAsia="黑体" w:hAnsi="黑体"/>
          <w:sz w:val="24"/>
          <w:szCs w:val="24"/>
        </w:rPr>
        <w:t xml:space="preserve">  </w:t>
      </w:r>
      <w:r w:rsidR="00E641D5" w:rsidRPr="00E641D5">
        <w:rPr>
          <w:rFonts w:ascii="黑体" w:eastAsia="黑体" w:hAnsi="黑体" w:hint="eastAsia"/>
          <w:sz w:val="24"/>
          <w:szCs w:val="24"/>
        </w:rPr>
        <w:t>酒石酸钾</w:t>
      </w:r>
      <w:r w:rsidR="005D36CD">
        <w:rPr>
          <w:rFonts w:ascii="黑体" w:eastAsia="黑体" w:hAnsi="黑体" w:hint="eastAsia"/>
          <w:sz w:val="24"/>
          <w:szCs w:val="24"/>
        </w:rPr>
        <w:t>钠</w:t>
      </w:r>
      <w:r w:rsidR="00E641D5" w:rsidRPr="00E641D5">
        <w:rPr>
          <w:rFonts w:ascii="黑体" w:eastAsia="黑体" w:hAnsi="黑体" w:hint="eastAsia"/>
          <w:sz w:val="24"/>
          <w:szCs w:val="24"/>
        </w:rPr>
        <w:t>溶液</w:t>
      </w:r>
      <w:r w:rsidR="00084565">
        <w:rPr>
          <w:rFonts w:ascii="黑体" w:eastAsia="黑体" w:hAnsi="黑体" w:hint="eastAsia"/>
          <w:sz w:val="24"/>
          <w:szCs w:val="24"/>
        </w:rPr>
        <w:t>（浓度为</w:t>
      </w:r>
      <w:r w:rsidR="00084565" w:rsidRPr="00E641D5">
        <w:rPr>
          <w:rFonts w:ascii="黑体" w:eastAsia="黑体" w:hAnsi="黑体"/>
          <w:sz w:val="24"/>
          <w:szCs w:val="24"/>
        </w:rPr>
        <w:t>50%</w:t>
      </w:r>
      <w:r w:rsidR="00084565" w:rsidRPr="00E641D5">
        <w:rPr>
          <w:rFonts w:ascii="黑体" w:eastAsia="黑体" w:hAnsi="黑体" w:hint="eastAsia"/>
          <w:sz w:val="24"/>
          <w:szCs w:val="24"/>
        </w:rPr>
        <w:t>（</w:t>
      </w:r>
      <w:r w:rsidR="00084565" w:rsidRPr="00E641D5">
        <w:rPr>
          <w:rFonts w:ascii="黑体" w:eastAsia="黑体" w:hAnsi="黑体"/>
          <w:sz w:val="24"/>
          <w:szCs w:val="24"/>
        </w:rPr>
        <w:t>m/V</w:t>
      </w:r>
      <w:r w:rsidR="00084565" w:rsidRPr="00E641D5">
        <w:rPr>
          <w:rFonts w:ascii="黑体" w:eastAsia="黑体" w:hAnsi="黑体" w:hint="eastAsia"/>
          <w:sz w:val="24"/>
          <w:szCs w:val="24"/>
        </w:rPr>
        <w:t>）</w:t>
      </w:r>
      <w:r w:rsidR="00084565">
        <w:rPr>
          <w:rFonts w:ascii="黑体" w:eastAsia="黑体" w:hAnsi="黑体" w:hint="eastAsia"/>
          <w:sz w:val="24"/>
          <w:szCs w:val="24"/>
        </w:rPr>
        <w:t>）</w:t>
      </w:r>
      <w:r w:rsidR="00E641D5" w:rsidRPr="00E641D5">
        <w:rPr>
          <w:rFonts w:ascii="黑体" w:eastAsia="黑体" w:hAnsi="黑体" w:hint="eastAsia"/>
          <w:sz w:val="24"/>
          <w:szCs w:val="24"/>
        </w:rPr>
        <w:t>：称取酒石酸钾钠（</w:t>
      </w:r>
      <m:oMath>
        <m:sSub>
          <m:sSubPr>
            <m:ctrlPr>
              <w:rPr>
                <w:rFonts w:ascii="Cambria Math" w:eastAsia="黑体" w:hAnsi="Cambria Math"/>
                <w:sz w:val="24"/>
                <w:szCs w:val="24"/>
              </w:rPr>
            </m:ctrlPr>
          </m:sSubPr>
          <m:e>
            <m:r>
              <w:rPr>
                <w:rFonts w:ascii="Cambria Math" w:eastAsia="黑体" w:hAnsi="Cambria Math"/>
                <w:sz w:val="24"/>
                <w:szCs w:val="24"/>
              </w:rPr>
              <m:t>NaKC</m:t>
            </m:r>
          </m:e>
          <m:sub>
            <m:r>
              <w:rPr>
                <w:rFonts w:ascii="Cambria Math" w:eastAsia="黑体" w:hAnsi="Cambria Math"/>
                <w:sz w:val="24"/>
                <w:szCs w:val="24"/>
              </w:rPr>
              <m:t>4</m:t>
            </m:r>
          </m:sub>
        </m:sSub>
        <m:sSub>
          <m:sSubPr>
            <m:ctrlPr>
              <w:rPr>
                <w:rFonts w:ascii="Cambria Math" w:eastAsia="黑体" w:hAnsi="Cambria Math"/>
                <w:sz w:val="24"/>
                <w:szCs w:val="24"/>
              </w:rPr>
            </m:ctrlPr>
          </m:sSubPr>
          <m:e>
            <m:r>
              <w:rPr>
                <w:rFonts w:ascii="Cambria Math" w:eastAsia="黑体" w:hAnsi="Cambria Math"/>
                <w:sz w:val="24"/>
                <w:szCs w:val="24"/>
              </w:rPr>
              <m:t>H</m:t>
            </m:r>
          </m:e>
          <m:sub>
            <m:r>
              <w:rPr>
                <w:rFonts w:ascii="Cambria Math" w:eastAsia="黑体" w:hAnsi="Cambria Math"/>
                <w:sz w:val="24"/>
                <w:szCs w:val="24"/>
              </w:rPr>
              <m:t>4</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6</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4H</m:t>
            </m:r>
          </m:e>
          <m:sub>
            <m:r>
              <w:rPr>
                <w:rFonts w:ascii="Cambria Math" w:eastAsia="黑体" w:hAnsi="Cambria Math"/>
                <w:sz w:val="24"/>
                <w:szCs w:val="24"/>
              </w:rPr>
              <m:t>2</m:t>
            </m:r>
          </m:sub>
        </m:sSub>
        <m:r>
          <w:rPr>
            <w:rFonts w:ascii="Cambria Math" w:eastAsia="黑体" w:hAnsi="Cambria Math"/>
            <w:sz w:val="24"/>
            <w:szCs w:val="24"/>
          </w:rPr>
          <m:t>O</m:t>
        </m:r>
      </m:oMath>
      <w:r w:rsidR="00E641D5" w:rsidRPr="00E641D5">
        <w:rPr>
          <w:rFonts w:ascii="黑体" w:eastAsia="黑体" w:hAnsi="黑体" w:hint="eastAsia"/>
          <w:sz w:val="24"/>
          <w:szCs w:val="24"/>
        </w:rPr>
        <w:t>）</w:t>
      </w:r>
      <w:r w:rsidR="00E641D5" w:rsidRPr="00E641D5">
        <w:rPr>
          <w:rFonts w:ascii="黑体" w:eastAsia="黑体" w:hAnsi="黑体"/>
          <w:sz w:val="24"/>
          <w:szCs w:val="24"/>
        </w:rPr>
        <w:t>50g</w:t>
      </w:r>
      <w:r w:rsidR="00E641D5" w:rsidRPr="00E641D5">
        <w:rPr>
          <w:rFonts w:ascii="黑体" w:eastAsia="黑体" w:hAnsi="黑体" w:hint="eastAsia"/>
          <w:sz w:val="24"/>
          <w:szCs w:val="24"/>
        </w:rPr>
        <w:t>，置于</w:t>
      </w:r>
      <w:r w:rsidR="00E641D5" w:rsidRPr="00E641D5">
        <w:rPr>
          <w:rFonts w:ascii="黑体" w:eastAsia="黑体" w:hAnsi="黑体"/>
          <w:sz w:val="24"/>
          <w:szCs w:val="24"/>
        </w:rPr>
        <w:t>250</w:t>
      </w:r>
      <w:r w:rsidR="00EA750A">
        <w:rPr>
          <w:rFonts w:ascii="黑体" w:eastAsia="黑体" w:hAnsi="黑体"/>
          <w:sz w:val="24"/>
          <w:szCs w:val="24"/>
        </w:rPr>
        <w:t>mL</w:t>
      </w:r>
      <w:r w:rsidR="00E641D5" w:rsidRPr="00E641D5">
        <w:rPr>
          <w:rFonts w:ascii="黑体" w:eastAsia="黑体" w:hAnsi="黑体" w:hint="eastAsia"/>
          <w:sz w:val="24"/>
          <w:szCs w:val="24"/>
        </w:rPr>
        <w:t>烧杯中，用蒸馏水溶解并稀释至</w:t>
      </w:r>
      <w:r w:rsidR="00E641D5" w:rsidRPr="00E641D5">
        <w:rPr>
          <w:rFonts w:ascii="黑体" w:eastAsia="黑体" w:hAnsi="黑体"/>
          <w:sz w:val="24"/>
          <w:szCs w:val="24"/>
        </w:rPr>
        <w:t>100</w:t>
      </w:r>
      <w:r w:rsidR="00EA750A">
        <w:rPr>
          <w:rFonts w:ascii="黑体" w:eastAsia="黑体" w:hAnsi="黑体"/>
          <w:sz w:val="24"/>
          <w:szCs w:val="24"/>
        </w:rPr>
        <w:t>mL</w:t>
      </w:r>
      <w:r w:rsidR="00E641D5" w:rsidRPr="00E641D5">
        <w:rPr>
          <w:rFonts w:ascii="黑体" w:eastAsia="黑体" w:hAnsi="黑体" w:hint="eastAsia"/>
          <w:sz w:val="24"/>
          <w:szCs w:val="24"/>
        </w:rPr>
        <w:t>。加入酚酞指示剂</w:t>
      </w:r>
      <w:r w:rsidR="00E641D5" w:rsidRPr="00E641D5">
        <w:rPr>
          <w:rFonts w:ascii="黑体" w:eastAsia="黑体" w:hAnsi="黑体"/>
          <w:sz w:val="24"/>
          <w:szCs w:val="24"/>
        </w:rPr>
        <w:t>3</w:t>
      </w:r>
      <w:r w:rsidR="00E641D5" w:rsidRPr="00E641D5">
        <w:rPr>
          <w:rFonts w:ascii="黑体" w:eastAsia="黑体" w:hAnsi="黑体" w:hint="eastAsia"/>
          <w:sz w:val="24"/>
          <w:szCs w:val="24"/>
        </w:rPr>
        <w:t>滴，用</w:t>
      </w:r>
      <w:r w:rsidR="00E641D5" w:rsidRPr="00E641D5">
        <w:rPr>
          <w:rFonts w:ascii="黑体" w:eastAsia="黑体" w:hAnsi="黑体"/>
          <w:sz w:val="24"/>
          <w:szCs w:val="24"/>
        </w:rPr>
        <w:t>0.1mol/L</w:t>
      </w:r>
      <w:r w:rsidR="00070284">
        <w:rPr>
          <w:rFonts w:ascii="黑体" w:eastAsia="黑体" w:hAnsi="黑体"/>
          <w:sz w:val="24"/>
          <w:szCs w:val="24"/>
        </w:rPr>
        <w:t>的</w:t>
      </w:r>
      <m:oMath>
        <m:r>
          <w:rPr>
            <w:rFonts w:ascii="Cambria Math" w:eastAsia="黑体" w:hAnsi="Cambria Math"/>
            <w:sz w:val="24"/>
            <w:szCs w:val="24"/>
          </w:rPr>
          <m:t>HCl</m:t>
        </m:r>
      </m:oMath>
      <w:r w:rsidR="00070284">
        <w:rPr>
          <w:rFonts w:ascii="黑体" w:eastAsia="黑体" w:hAnsi="黑体"/>
          <w:sz w:val="24"/>
          <w:szCs w:val="24"/>
        </w:rPr>
        <w:t>溶液</w:t>
      </w:r>
      <w:r w:rsidR="00E641D5" w:rsidRPr="00E641D5">
        <w:rPr>
          <w:rFonts w:ascii="黑体" w:eastAsia="黑体" w:hAnsi="黑体" w:hint="eastAsia"/>
          <w:sz w:val="24"/>
          <w:szCs w:val="24"/>
        </w:rPr>
        <w:t>滴定至</w:t>
      </w:r>
      <w:r w:rsidR="00E641D5" w:rsidRPr="00E641D5">
        <w:rPr>
          <w:rFonts w:ascii="黑体" w:eastAsia="黑体" w:hAnsi="黑体"/>
          <w:sz w:val="24"/>
          <w:szCs w:val="24"/>
        </w:rPr>
        <w:t>pH=8.3</w:t>
      </w:r>
      <w:r w:rsidR="00E641D5" w:rsidRPr="00E641D5">
        <w:rPr>
          <w:rFonts w:ascii="黑体" w:eastAsia="黑体" w:hAnsi="黑体" w:hint="eastAsia"/>
          <w:sz w:val="24"/>
          <w:szCs w:val="24"/>
        </w:rPr>
        <w:t>终点标准颜色为止。</w:t>
      </w:r>
    </w:p>
    <w:p w:rsidR="00E641D5" w:rsidRDefault="00E641D5" w:rsidP="00E641D5">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.9.3</w:t>
      </w:r>
      <w:r w:rsidR="0067374C">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5D36CD" w:rsidRDefault="00E641D5" w:rsidP="00E641D5">
      <w:pPr>
        <w:spacing w:line="400" w:lineRule="exact"/>
        <w:ind w:firstLineChars="200" w:firstLine="480"/>
        <w:rPr>
          <w:rFonts w:ascii="黑体" w:eastAsia="黑体" w:hAnsi="黑体"/>
          <w:sz w:val="24"/>
          <w:szCs w:val="24"/>
        </w:rPr>
      </w:pPr>
      <w:r>
        <w:rPr>
          <w:rFonts w:ascii="黑体" w:eastAsia="黑体" w:hAnsi="黑体"/>
          <w:sz w:val="24"/>
          <w:szCs w:val="24"/>
        </w:rPr>
        <w:lastRenderedPageBreak/>
        <w:t>1</w:t>
      </w:r>
      <w:r w:rsidR="0067374C">
        <w:rPr>
          <w:rFonts w:ascii="黑体" w:eastAsia="黑体" w:hAnsi="黑体"/>
          <w:sz w:val="24"/>
          <w:szCs w:val="24"/>
        </w:rPr>
        <w:t xml:space="preserve">  </w:t>
      </w:r>
      <w:r w:rsidRPr="00E641D5">
        <w:rPr>
          <w:rFonts w:ascii="黑体" w:eastAsia="黑体" w:hAnsi="黑体" w:hint="eastAsia"/>
          <w:sz w:val="24"/>
          <w:szCs w:val="24"/>
        </w:rPr>
        <w:t>用虹吸</w:t>
      </w:r>
      <w:r w:rsidR="005D36CD">
        <w:rPr>
          <w:rFonts w:ascii="黑体" w:eastAsia="黑体" w:hAnsi="黑体" w:hint="eastAsia"/>
          <w:sz w:val="24"/>
          <w:szCs w:val="24"/>
        </w:rPr>
        <w:t>管吸取水样</w:t>
      </w:r>
      <w:r w:rsidRPr="00E641D5">
        <w:rPr>
          <w:rFonts w:ascii="黑体" w:eastAsia="黑体" w:hAnsi="黑体"/>
          <w:sz w:val="24"/>
          <w:szCs w:val="24"/>
        </w:rPr>
        <w:t>100</w:t>
      </w:r>
      <w:r w:rsidR="00EA750A">
        <w:rPr>
          <w:rFonts w:ascii="黑体" w:eastAsia="黑体" w:hAnsi="黑体"/>
          <w:sz w:val="24"/>
          <w:szCs w:val="24"/>
        </w:rPr>
        <w:t>mL</w:t>
      </w:r>
      <w:r w:rsidR="005D36CD">
        <w:rPr>
          <w:rFonts w:ascii="黑体" w:eastAsia="黑体" w:hAnsi="黑体"/>
          <w:sz w:val="24"/>
          <w:szCs w:val="24"/>
        </w:rPr>
        <w:t>至</w:t>
      </w:r>
      <w:r w:rsidRPr="00E641D5">
        <w:rPr>
          <w:rFonts w:ascii="黑体" w:eastAsia="黑体" w:hAnsi="黑体" w:hint="eastAsia"/>
          <w:sz w:val="24"/>
          <w:szCs w:val="24"/>
        </w:rPr>
        <w:t>容量瓶中</w:t>
      </w:r>
      <w:r w:rsidR="005D36CD">
        <w:rPr>
          <w:rFonts w:ascii="黑体" w:eastAsia="黑体" w:hAnsi="黑体" w:hint="eastAsia"/>
          <w:sz w:val="24"/>
          <w:szCs w:val="24"/>
        </w:rPr>
        <w:t>，</w:t>
      </w:r>
      <w:r w:rsidRPr="00E641D5">
        <w:rPr>
          <w:rFonts w:ascii="黑体" w:eastAsia="黑体" w:hAnsi="黑体" w:hint="eastAsia"/>
          <w:sz w:val="24"/>
          <w:szCs w:val="24"/>
        </w:rPr>
        <w:t>加入酚酞指示剂</w:t>
      </w:r>
      <w:r w:rsidR="005D36CD">
        <w:rPr>
          <w:rFonts w:ascii="黑体" w:eastAsia="黑体" w:hAnsi="黑体"/>
          <w:sz w:val="24"/>
          <w:szCs w:val="24"/>
        </w:rPr>
        <w:t>4滴</w:t>
      </w:r>
      <w:r w:rsidRPr="00E641D5">
        <w:rPr>
          <w:rFonts w:ascii="黑体" w:eastAsia="黑体" w:hAnsi="黑体" w:hint="eastAsia"/>
          <w:sz w:val="24"/>
          <w:szCs w:val="24"/>
        </w:rPr>
        <w:t>，缓缓颠倒混匀，</w:t>
      </w:r>
      <w:r w:rsidR="005D36CD" w:rsidRPr="005D36CD">
        <w:rPr>
          <w:rFonts w:ascii="黑体" w:eastAsia="黑体" w:hAnsi="黑体" w:hint="eastAsia"/>
          <w:sz w:val="24"/>
          <w:szCs w:val="24"/>
        </w:rPr>
        <w:t>立即用氢氧化钠标准溶液滴定</w:t>
      </w:r>
      <w:r w:rsidR="005D36CD" w:rsidRPr="00E641D5">
        <w:rPr>
          <w:rFonts w:ascii="黑体" w:eastAsia="黑体" w:hAnsi="黑体" w:hint="eastAsia"/>
          <w:sz w:val="24"/>
          <w:szCs w:val="24"/>
        </w:rPr>
        <w:t>，</w:t>
      </w:r>
      <w:r w:rsidR="005D36CD" w:rsidRPr="005D36CD">
        <w:rPr>
          <w:rFonts w:ascii="黑体" w:eastAsia="黑体" w:hAnsi="黑体" w:hint="eastAsia"/>
          <w:sz w:val="24"/>
          <w:szCs w:val="24"/>
        </w:rPr>
        <w:t>临近终点时，每滴1滴氢氧化钠溶液，应将容量瓶颠倒震荡数次，滴定至试样颜色与</w:t>
      </w:r>
      <w:r w:rsidR="005D36CD" w:rsidRPr="005D36CD">
        <w:rPr>
          <w:rFonts w:ascii="黑体" w:eastAsia="黑体" w:hAnsi="黑体"/>
          <w:sz w:val="24"/>
          <w:szCs w:val="24"/>
        </w:rPr>
        <w:t>pH=8.3</w:t>
      </w:r>
      <w:r w:rsidR="005D36CD" w:rsidRPr="005D36CD">
        <w:rPr>
          <w:rFonts w:ascii="黑体" w:eastAsia="黑体" w:hAnsi="黑体" w:hint="eastAsia"/>
          <w:sz w:val="24"/>
          <w:szCs w:val="24"/>
        </w:rPr>
        <w:t>终点标准颜色相一致的稳定红色，3</w:t>
      </w:r>
      <w:r w:rsidR="005D36CD" w:rsidRPr="005D36CD">
        <w:rPr>
          <w:rFonts w:ascii="黑体" w:eastAsia="黑体" w:hAnsi="黑体"/>
          <w:sz w:val="24"/>
          <w:szCs w:val="24"/>
        </w:rPr>
        <w:t>min</w:t>
      </w:r>
      <w:r w:rsidR="005D36CD" w:rsidRPr="005D36CD">
        <w:rPr>
          <w:rFonts w:ascii="黑体" w:eastAsia="黑体" w:hAnsi="黑体" w:hint="eastAsia"/>
          <w:sz w:val="24"/>
          <w:szCs w:val="24"/>
        </w:rPr>
        <w:t>不消失为终点。</w:t>
      </w:r>
      <w:r w:rsidR="005D36CD" w:rsidRPr="00E641D5">
        <w:rPr>
          <w:rFonts w:ascii="黑体" w:eastAsia="黑体" w:hAnsi="黑体" w:hint="eastAsia"/>
          <w:sz w:val="24"/>
          <w:szCs w:val="24"/>
        </w:rPr>
        <w:t>当</w:t>
      </w:r>
      <w:r w:rsidR="005D36CD" w:rsidRPr="005D36CD">
        <w:rPr>
          <w:rFonts w:ascii="黑体" w:eastAsia="黑体" w:hAnsi="黑体" w:hint="eastAsia"/>
          <w:sz w:val="24"/>
          <w:szCs w:val="24"/>
        </w:rPr>
        <w:t>水</w:t>
      </w:r>
      <w:r w:rsidR="005D36CD" w:rsidRPr="00E641D5">
        <w:rPr>
          <w:rFonts w:ascii="黑体" w:eastAsia="黑体" w:hAnsi="黑体" w:hint="eastAsia"/>
          <w:sz w:val="24"/>
          <w:szCs w:val="24"/>
        </w:rPr>
        <w:t>样</w:t>
      </w:r>
      <w:r w:rsidR="005D36CD" w:rsidRPr="005D36CD">
        <w:rPr>
          <w:rFonts w:ascii="黑体" w:eastAsia="黑体" w:hAnsi="黑体" w:hint="eastAsia"/>
          <w:sz w:val="24"/>
          <w:szCs w:val="24"/>
        </w:rPr>
        <w:t>加入酚酞指示剂后，颜色与</w:t>
      </w:r>
      <w:r w:rsidR="005D36CD" w:rsidRPr="005D36CD">
        <w:rPr>
          <w:rFonts w:ascii="黑体" w:eastAsia="黑体" w:hAnsi="黑体"/>
          <w:sz w:val="24"/>
          <w:szCs w:val="24"/>
        </w:rPr>
        <w:t>pH=8.3</w:t>
      </w:r>
      <w:r w:rsidR="005D36CD" w:rsidRPr="005D36CD">
        <w:rPr>
          <w:rFonts w:ascii="黑体" w:eastAsia="黑体" w:hAnsi="黑体" w:hint="eastAsia"/>
          <w:sz w:val="24"/>
          <w:szCs w:val="24"/>
        </w:rPr>
        <w:t>终点标准颜色相同或更深的红色时，表示水试样中无游离二氧化碳。</w:t>
      </w:r>
    </w:p>
    <w:p w:rsidR="00E641D5" w:rsidRDefault="005D36CD" w:rsidP="00E641D5">
      <w:pPr>
        <w:spacing w:line="400" w:lineRule="exact"/>
        <w:ind w:firstLineChars="200" w:firstLine="480"/>
        <w:rPr>
          <w:rFonts w:ascii="黑体" w:eastAsia="黑体" w:hAnsi="黑体"/>
          <w:sz w:val="24"/>
          <w:szCs w:val="24"/>
        </w:rPr>
      </w:pPr>
      <w:r>
        <w:rPr>
          <w:rFonts w:ascii="黑体" w:eastAsia="黑体" w:hAnsi="黑体"/>
          <w:sz w:val="24"/>
          <w:szCs w:val="24"/>
        </w:rPr>
        <w:t>2</w:t>
      </w:r>
      <w:r w:rsidR="0067374C">
        <w:rPr>
          <w:rFonts w:ascii="黑体" w:eastAsia="黑体" w:hAnsi="黑体"/>
          <w:sz w:val="24"/>
          <w:szCs w:val="24"/>
        </w:rPr>
        <w:t xml:space="preserve">  </w:t>
      </w:r>
      <w:r w:rsidR="00E641D5">
        <w:rPr>
          <w:rFonts w:ascii="黑体" w:eastAsia="黑体" w:hAnsi="黑体"/>
          <w:sz w:val="24"/>
          <w:szCs w:val="24"/>
        </w:rPr>
        <w:t>注意事项：</w:t>
      </w:r>
    </w:p>
    <w:p w:rsidR="00E641D5" w:rsidRPr="00D819CA" w:rsidRDefault="0067374C" w:rsidP="0067374C">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E641D5" w:rsidRPr="00E641D5">
        <w:rPr>
          <w:rFonts w:ascii="黑体" w:eastAsia="黑体" w:hAnsi="黑体" w:hint="eastAsia"/>
          <w:sz w:val="24"/>
          <w:szCs w:val="24"/>
        </w:rPr>
        <w:t>游离二氧化碳在水中极不稳定，采样后应立即测定，避免与空气接触时间过多，产生误差。</w:t>
      </w:r>
    </w:p>
    <w:p w:rsidR="00E641D5" w:rsidRPr="00D819CA" w:rsidRDefault="0067374C" w:rsidP="0067374C">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E641D5" w:rsidRPr="00D819CA">
        <w:rPr>
          <w:rFonts w:ascii="黑体" w:eastAsia="黑体" w:hAnsi="黑体" w:hint="eastAsia"/>
          <w:sz w:val="24"/>
          <w:szCs w:val="24"/>
        </w:rPr>
        <w:t>在滴定过程中如出现浑浊，表明水中含有</w:t>
      </w:r>
      <m:oMath>
        <m:sSup>
          <m:sSupPr>
            <m:ctrlPr>
              <w:rPr>
                <w:rFonts w:ascii="Cambria Math" w:eastAsia="黑体" w:hAnsi="Cambria Math"/>
                <w:sz w:val="24"/>
                <w:szCs w:val="24"/>
              </w:rPr>
            </m:ctrlPr>
          </m:sSupPr>
          <m:e>
            <m:r>
              <w:rPr>
                <w:rFonts w:ascii="Cambria Math" w:eastAsia="黑体" w:hAnsi="Cambria Math"/>
                <w:sz w:val="24"/>
                <w:szCs w:val="24"/>
              </w:rPr>
              <m:t>Fe</m:t>
            </m:r>
          </m:e>
          <m:sup>
            <m:r>
              <w:rPr>
                <w:rFonts w:ascii="Cambria Math" w:eastAsia="黑体" w:hAnsi="Cambria Math"/>
                <w:sz w:val="24"/>
                <w:szCs w:val="24"/>
              </w:rPr>
              <m:t>3+</m:t>
            </m:r>
          </m:sup>
        </m:sSup>
      </m:oMath>
      <w:r w:rsidR="00E641D5" w:rsidRPr="00D819CA">
        <w:rPr>
          <w:rFonts w:ascii="黑体" w:eastAsia="黑体" w:hAnsi="黑体" w:hint="eastAsia"/>
          <w:sz w:val="24"/>
          <w:szCs w:val="24"/>
        </w:rPr>
        <w:t>、</w:t>
      </w:r>
      <m:oMath>
        <m:sSup>
          <m:sSupPr>
            <m:ctrlPr>
              <w:rPr>
                <w:rFonts w:ascii="Cambria Math" w:eastAsia="黑体" w:hAnsi="Cambria Math"/>
                <w:sz w:val="24"/>
                <w:szCs w:val="24"/>
              </w:rPr>
            </m:ctrlPr>
          </m:sSupPr>
          <m:e>
            <m:r>
              <w:rPr>
                <w:rFonts w:ascii="Cambria Math" w:eastAsia="黑体" w:hAnsi="Cambria Math"/>
                <w:sz w:val="24"/>
                <w:szCs w:val="24"/>
              </w:rPr>
              <m:t>Al</m:t>
            </m:r>
          </m:e>
          <m:sup>
            <m:r>
              <w:rPr>
                <w:rFonts w:ascii="Cambria Math" w:eastAsia="黑体" w:hAnsi="Cambria Math"/>
                <w:sz w:val="24"/>
                <w:szCs w:val="24"/>
              </w:rPr>
              <m:t>3+</m:t>
            </m:r>
          </m:sup>
        </m:sSup>
      </m:oMath>
      <w:r w:rsidR="00E641D5" w:rsidRPr="00D819CA">
        <w:rPr>
          <w:rFonts w:ascii="黑体" w:eastAsia="黑体" w:hAnsi="黑体" w:hint="eastAsia"/>
          <w:sz w:val="24"/>
          <w:szCs w:val="24"/>
        </w:rPr>
        <w:t>或含</w:t>
      </w:r>
      <m:oMath>
        <m:sSup>
          <m:sSupPr>
            <m:ctrlPr>
              <w:rPr>
                <w:rFonts w:ascii="Cambria Math" w:eastAsia="黑体" w:hAnsi="Cambria Math"/>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oMath>
      <w:r w:rsidR="00E641D5" w:rsidRPr="00D819CA">
        <w:rPr>
          <w:rFonts w:ascii="黑体" w:eastAsia="黑体" w:hAnsi="黑体" w:hint="eastAsia"/>
          <w:sz w:val="24"/>
          <w:szCs w:val="24"/>
        </w:rPr>
        <w:t>、</w:t>
      </w:r>
      <m:oMath>
        <m:sSup>
          <m:sSupPr>
            <m:ctrlPr>
              <w:rPr>
                <w:rFonts w:ascii="Cambria Math" w:eastAsia="黑体" w:hAnsi="Cambria Math"/>
                <w:sz w:val="24"/>
                <w:szCs w:val="24"/>
              </w:rPr>
            </m:ctrlPr>
          </m:sSupPr>
          <m:e>
            <m:r>
              <w:rPr>
                <w:rFonts w:ascii="Cambria Math" w:eastAsia="黑体" w:hAnsi="Cambria Math"/>
                <w:sz w:val="24"/>
                <w:szCs w:val="24"/>
              </w:rPr>
              <m:t>Mg</m:t>
            </m:r>
          </m:e>
          <m:sup>
            <m:r>
              <w:rPr>
                <w:rFonts w:ascii="Cambria Math" w:eastAsia="黑体" w:hAnsi="Cambria Math"/>
                <w:sz w:val="24"/>
                <w:szCs w:val="24"/>
              </w:rPr>
              <m:t>2+</m:t>
            </m:r>
          </m:sup>
        </m:sSup>
      </m:oMath>
      <w:r w:rsidR="00E641D5" w:rsidRPr="00D819CA">
        <w:rPr>
          <w:rFonts w:ascii="黑体" w:eastAsia="黑体" w:hAnsi="黑体" w:hint="eastAsia"/>
          <w:sz w:val="24"/>
          <w:szCs w:val="24"/>
        </w:rPr>
        <w:t>太多</w:t>
      </w:r>
      <w:r w:rsidR="00E641D5">
        <w:rPr>
          <w:rFonts w:ascii="黑体" w:eastAsia="黑体" w:hAnsi="黑体" w:hint="eastAsia"/>
          <w:sz w:val="24"/>
          <w:szCs w:val="24"/>
        </w:rPr>
        <w:t>，</w:t>
      </w:r>
      <w:r w:rsidR="00E641D5" w:rsidRPr="00D819CA">
        <w:rPr>
          <w:rFonts w:ascii="黑体" w:eastAsia="黑体" w:hAnsi="黑体"/>
          <w:sz w:val="24"/>
          <w:szCs w:val="24"/>
        </w:rPr>
        <w:t xml:space="preserve"> </w:t>
      </w:r>
      <w:r w:rsidR="00E641D5" w:rsidRPr="00D819CA">
        <w:rPr>
          <w:rFonts w:ascii="黑体" w:eastAsia="黑体" w:hAnsi="黑体" w:hint="eastAsia"/>
          <w:sz w:val="24"/>
          <w:szCs w:val="24"/>
        </w:rPr>
        <w:t>因反应均消耗碱将使测定结果偏高。这时应另取水样，事先加入酒石酸钾钠溶液</w:t>
      </w:r>
      <w:r w:rsidR="008A21F4">
        <w:rPr>
          <w:rFonts w:ascii="黑体" w:eastAsia="黑体" w:hAnsi="黑体" w:hint="eastAsia"/>
          <w:sz w:val="24"/>
          <w:szCs w:val="24"/>
        </w:rPr>
        <w:t>（浓度为</w:t>
      </w:r>
      <w:r w:rsidR="008A21F4" w:rsidRPr="00D819CA">
        <w:rPr>
          <w:rFonts w:ascii="黑体" w:eastAsia="黑体" w:hAnsi="黑体"/>
          <w:sz w:val="24"/>
          <w:szCs w:val="24"/>
        </w:rPr>
        <w:t>50%</w:t>
      </w:r>
      <w:r w:rsidR="008A21F4">
        <w:rPr>
          <w:rFonts w:ascii="黑体" w:eastAsia="黑体" w:hAnsi="黑体" w:hint="eastAsia"/>
          <w:sz w:val="24"/>
          <w:szCs w:val="24"/>
        </w:rPr>
        <w:t>）</w:t>
      </w:r>
      <w:r w:rsidRPr="00D819CA">
        <w:rPr>
          <w:rFonts w:ascii="黑体" w:eastAsia="黑体" w:hAnsi="黑体"/>
          <w:sz w:val="24"/>
          <w:szCs w:val="24"/>
        </w:rPr>
        <w:t>1</w:t>
      </w:r>
      <w:r>
        <w:rPr>
          <w:rFonts w:ascii="黑体" w:eastAsia="黑体" w:hAnsi="黑体"/>
          <w:sz w:val="24"/>
          <w:szCs w:val="24"/>
        </w:rPr>
        <w:t>mL</w:t>
      </w:r>
      <w:r w:rsidR="00E641D5" w:rsidRPr="00D819CA">
        <w:rPr>
          <w:rFonts w:ascii="黑体" w:eastAsia="黑体" w:hAnsi="黑体" w:hint="eastAsia"/>
          <w:sz w:val="24"/>
          <w:szCs w:val="24"/>
        </w:rPr>
        <w:t>，再加酚酞按操作步骤滴定。</w:t>
      </w:r>
    </w:p>
    <w:p w:rsidR="00E641D5" w:rsidRDefault="0067374C" w:rsidP="0067374C">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E641D5" w:rsidRPr="00D819CA">
        <w:rPr>
          <w:rFonts w:ascii="黑体" w:eastAsia="黑体" w:hAnsi="黑体" w:hint="eastAsia"/>
          <w:sz w:val="24"/>
          <w:szCs w:val="24"/>
        </w:rPr>
        <w:t>酚酞乙醇液析出沉淀物，应重新配制。</w:t>
      </w:r>
    </w:p>
    <w:p w:rsidR="00E641D5" w:rsidRPr="00E641D5" w:rsidRDefault="0067374C" w:rsidP="0067374C">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E641D5">
        <w:rPr>
          <w:rFonts w:ascii="黑体" w:eastAsia="黑体" w:hAnsi="黑体" w:hint="eastAsia"/>
          <w:sz w:val="24"/>
          <w:szCs w:val="24"/>
        </w:rPr>
        <w:t>水中含有大量有机酸或其他弱酸，</w:t>
      </w:r>
      <w:r>
        <w:rPr>
          <w:rFonts w:ascii="黑体" w:eastAsia="黑体" w:hAnsi="黑体"/>
          <w:sz w:val="24"/>
          <w:szCs w:val="24"/>
        </w:rPr>
        <w:t>p</w:t>
      </w:r>
      <w:r w:rsidR="00E641D5">
        <w:rPr>
          <w:rFonts w:ascii="黑体" w:eastAsia="黑体" w:hAnsi="黑体" w:hint="eastAsia"/>
          <w:sz w:val="24"/>
          <w:szCs w:val="24"/>
        </w:rPr>
        <w:t>H值小于4 时，本法不适用。</w:t>
      </w:r>
    </w:p>
    <w:p w:rsidR="007172C6" w:rsidRDefault="00E641D5" w:rsidP="006C6472">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.9.4</w:t>
      </w:r>
      <w:r w:rsidR="0067374C">
        <w:rPr>
          <w:rFonts w:ascii="黑体" w:eastAsia="黑体" w:hAnsi="黑体"/>
          <w:sz w:val="24"/>
          <w:szCs w:val="24"/>
        </w:rPr>
        <w:t xml:space="preserve">  </w:t>
      </w:r>
      <w:r w:rsidRPr="00E641D5">
        <w:rPr>
          <w:rFonts w:ascii="黑体" w:eastAsia="黑体" w:hAnsi="黑体" w:hint="eastAsia"/>
          <w:sz w:val="24"/>
          <w:szCs w:val="24"/>
        </w:rPr>
        <w:t>游离二氧化碳</w:t>
      </w:r>
      <w:r w:rsidR="007B01B9">
        <w:rPr>
          <w:rFonts w:ascii="黑体" w:eastAsia="黑体" w:hAnsi="黑体" w:hint="eastAsia"/>
          <w:sz w:val="24"/>
          <w:szCs w:val="24"/>
        </w:rPr>
        <w:t>质量浓度</w:t>
      </w:r>
      <w:r w:rsidRPr="007172C6">
        <w:rPr>
          <w:rFonts w:ascii="黑体" w:eastAsia="黑体" w:hAnsi="黑体" w:hint="eastAsia"/>
          <w:sz w:val="24"/>
          <w:szCs w:val="24"/>
        </w:rPr>
        <w:t>应按下式进行计算：</w:t>
      </w:r>
    </w:p>
    <w:p w:rsidR="007B01B9" w:rsidRPr="00B81C1C" w:rsidRDefault="007B01B9" w:rsidP="00A62AB8">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CO</m:t>
                  </m:r>
                </m:e>
                <m:sub>
                  <m:r>
                    <w:rPr>
                      <w:rFonts w:ascii="Cambria Math" w:eastAsia="黑体" w:hAnsi="Cambria Math"/>
                      <w:sz w:val="24"/>
                      <w:szCs w:val="24"/>
                    </w:rPr>
                    <m:t>2</m:t>
                  </m:r>
                </m:sub>
              </m:sSub>
            </m:e>
          </m:d>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r>
                <w:rPr>
                  <w:rFonts w:ascii="Cambria Math" w:eastAsia="黑体" w:hAnsi="Cambria Math"/>
                  <w:sz w:val="24"/>
                  <w:szCs w:val="24"/>
                </w:rPr>
                <m:t>×V</m:t>
              </m:r>
              <m:d>
                <m:dPr>
                  <m:ctrlPr>
                    <w:rPr>
                      <w:rFonts w:ascii="Cambria Math" w:eastAsia="黑体" w:hAnsi="Cambria Math" w:cstheme="minorBidi"/>
                      <w:sz w:val="24"/>
                      <w:szCs w:val="24"/>
                    </w:rPr>
                  </m:ctrlPr>
                </m:dPr>
                <m:e>
                  <m:r>
                    <w:rPr>
                      <w:rFonts w:ascii="Cambria Math" w:eastAsia="黑体" w:hAnsi="Cambria Math"/>
                      <w:sz w:val="24"/>
                      <w:szCs w:val="24"/>
                    </w:rPr>
                    <m:t>NaOH</m:t>
                  </m:r>
                </m:e>
              </m:d>
              <m:r>
                <w:rPr>
                  <w:rFonts w:ascii="Cambria Math" w:eastAsia="黑体" w:hAnsi="Cambria Math"/>
                  <w:sz w:val="24"/>
                  <w:szCs w:val="24"/>
                </w:rPr>
                <m:t>×44.0</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27.9.4</m:t>
          </m:r>
          <m:r>
            <m:rPr>
              <m:sty m:val="p"/>
            </m:rPr>
            <w:rPr>
              <w:rFonts w:ascii="Cambria Math" w:eastAsia="黑体" w:hAnsi="Cambria Math"/>
              <w:sz w:val="24"/>
              <w:szCs w:val="24"/>
            </w:rPr>
            <m:t>）</m:t>
          </m:r>
        </m:oMath>
      </m:oMathPara>
    </w:p>
    <w:p w:rsidR="0067374C" w:rsidRDefault="00EE13D1" w:rsidP="0067374C">
      <w:pPr>
        <w:spacing w:line="400" w:lineRule="exact"/>
        <w:rPr>
          <w:rFonts w:ascii="黑体" w:eastAsia="黑体" w:hAnsi="黑体"/>
          <w:sz w:val="24"/>
          <w:szCs w:val="24"/>
        </w:rPr>
      </w:pPr>
      <w:r w:rsidRPr="00EE13D1">
        <w:rPr>
          <w:rFonts w:ascii="黑体" w:eastAsia="黑体" w:hAnsi="黑体" w:hint="eastAsia"/>
          <w:sz w:val="24"/>
          <w:szCs w:val="24"/>
        </w:rPr>
        <w:t>式中：</w:t>
      </w:r>
      <w:r w:rsidR="007B01B9">
        <w:rPr>
          <w:rFonts w:ascii="黑体" w:eastAsia="黑体" w:hAnsi="黑体" w:hint="eastAsia"/>
          <w:sz w:val="24"/>
          <w:szCs w:val="24"/>
        </w:rPr>
        <w:t xml:space="preserve"> </w:t>
      </w:r>
      <m:oMath>
        <m:r>
          <w:rPr>
            <w:rFonts w:ascii="Cambria Math" w:eastAsia="黑体" w:hAnsi="Cambria Math"/>
            <w:sz w:val="24"/>
            <w:szCs w:val="24"/>
          </w:rPr>
          <m:t>ρ</m:t>
        </m:r>
        <m:d>
          <m:dPr>
            <m:ctrlPr>
              <w:rPr>
                <w:rFonts w:ascii="Cambria Math" w:eastAsia="黑体" w:hAnsi="Cambria Math"/>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CO</m:t>
                </m:r>
              </m:e>
              <m:sub>
                <m:r>
                  <w:rPr>
                    <w:rFonts w:ascii="Cambria Math" w:eastAsia="黑体" w:hAnsi="Cambria Math"/>
                    <w:sz w:val="24"/>
                    <w:szCs w:val="24"/>
                  </w:rPr>
                  <m:t>2</m:t>
                </m:r>
              </m:sub>
            </m:sSub>
          </m:e>
        </m:d>
      </m:oMath>
      <w:r w:rsidR="0067374C">
        <w:rPr>
          <w:rFonts w:ascii="黑体" w:eastAsia="黑体" w:hAnsi="黑体"/>
          <w:sz w:val="24"/>
          <w:szCs w:val="24"/>
        </w:rPr>
        <w:tab/>
      </w:r>
      <w:r w:rsidRPr="00EE13D1">
        <w:rPr>
          <w:rFonts w:ascii="黑体" w:eastAsia="黑体" w:hAnsi="黑体"/>
          <w:sz w:val="24"/>
          <w:szCs w:val="24"/>
        </w:rPr>
        <w:t>——</w:t>
      </w:r>
      <w:r w:rsidRPr="00EE13D1">
        <w:rPr>
          <w:rFonts w:ascii="黑体" w:eastAsia="黑体" w:hAnsi="黑体" w:hint="eastAsia"/>
          <w:sz w:val="24"/>
          <w:szCs w:val="24"/>
        </w:rPr>
        <w:t>游离二氧化碳</w:t>
      </w:r>
      <w:r w:rsidR="007B01B9">
        <w:rPr>
          <w:rFonts w:ascii="黑体" w:eastAsia="黑体" w:hAnsi="黑体" w:hint="eastAsia"/>
          <w:sz w:val="24"/>
          <w:szCs w:val="24"/>
        </w:rPr>
        <w:t>质量浓度</w:t>
      </w:r>
      <w:r w:rsidRPr="00EE13D1">
        <w:rPr>
          <w:rFonts w:ascii="黑体" w:eastAsia="黑体" w:hAnsi="黑体" w:hint="eastAsia"/>
          <w:sz w:val="24"/>
          <w:szCs w:val="24"/>
        </w:rPr>
        <w:t>（</w:t>
      </w:r>
      <w:r w:rsidRPr="00EE13D1">
        <w:rPr>
          <w:rFonts w:ascii="黑体" w:eastAsia="黑体" w:hAnsi="黑体"/>
          <w:sz w:val="24"/>
          <w:szCs w:val="24"/>
        </w:rPr>
        <w:t>mg/L</w:t>
      </w:r>
      <w:r w:rsidRPr="00EE13D1">
        <w:rPr>
          <w:rFonts w:ascii="黑体" w:eastAsia="黑体" w:hAnsi="黑体" w:hint="eastAsia"/>
          <w:sz w:val="24"/>
          <w:szCs w:val="24"/>
        </w:rPr>
        <w:t>）；</w:t>
      </w:r>
    </w:p>
    <w:p w:rsidR="0067374C" w:rsidRDefault="007B01B9" w:rsidP="0067374C">
      <w:pPr>
        <w:spacing w:line="400" w:lineRule="exact"/>
        <w:ind w:firstLineChars="250" w:firstLine="60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oMath>
      <w:r>
        <w:rPr>
          <w:rFonts w:ascii="黑体" w:eastAsia="黑体" w:hAnsi="黑体"/>
          <w:sz w:val="24"/>
          <w:szCs w:val="24"/>
        </w:rPr>
        <w:tab/>
      </w:r>
      <w:r w:rsidR="00EE13D1" w:rsidRPr="00EE13D1">
        <w:rPr>
          <w:rFonts w:ascii="黑体" w:eastAsia="黑体" w:hAnsi="黑体"/>
          <w:sz w:val="24"/>
          <w:szCs w:val="24"/>
        </w:rPr>
        <w:t>——</w:t>
      </w:r>
      <w:r w:rsidR="00EE13D1" w:rsidRPr="00EE13D1">
        <w:rPr>
          <w:rFonts w:ascii="黑体" w:eastAsia="黑体" w:hAnsi="黑体" w:hint="eastAsia"/>
          <w:sz w:val="24"/>
          <w:szCs w:val="24"/>
        </w:rPr>
        <w:t>氢氧化钠标准溶液的浓度（</w:t>
      </w:r>
      <w:r w:rsidR="00EE13D1" w:rsidRPr="00EE13D1">
        <w:rPr>
          <w:rFonts w:ascii="黑体" w:eastAsia="黑体" w:hAnsi="黑体"/>
          <w:sz w:val="24"/>
          <w:szCs w:val="24"/>
        </w:rPr>
        <w:t>mol/L</w:t>
      </w:r>
      <w:r w:rsidR="00EE13D1" w:rsidRPr="00EE13D1">
        <w:rPr>
          <w:rFonts w:ascii="黑体" w:eastAsia="黑体" w:hAnsi="黑体" w:hint="eastAsia"/>
          <w:sz w:val="24"/>
          <w:szCs w:val="24"/>
        </w:rPr>
        <w:t>）；</w:t>
      </w:r>
    </w:p>
    <w:p w:rsidR="0067374C" w:rsidRDefault="00624EEC" w:rsidP="0067374C">
      <w:pPr>
        <w:spacing w:line="400" w:lineRule="exact"/>
        <w:ind w:firstLineChars="250" w:firstLine="600"/>
        <w:rPr>
          <w:rFonts w:ascii="黑体" w:eastAsia="黑体" w:hAnsi="黑体"/>
          <w:sz w:val="24"/>
          <w:szCs w:val="24"/>
        </w:rPr>
      </w:pPr>
      <m:oMath>
        <m:r>
          <w:rPr>
            <w:rFonts w:ascii="Cambria Math" w:eastAsia="黑体" w:hAnsi="Cambria Math"/>
            <w:sz w:val="24"/>
            <w:szCs w:val="24"/>
          </w:rPr>
          <m:t>V</m:t>
        </m:r>
        <m:d>
          <m:dPr>
            <m:ctrlPr>
              <w:rPr>
                <w:rFonts w:ascii="Cambria Math" w:eastAsia="黑体" w:hAnsi="Cambria Math" w:cstheme="minorBidi"/>
                <w:sz w:val="24"/>
                <w:szCs w:val="24"/>
              </w:rPr>
            </m:ctrlPr>
          </m:dPr>
          <m:e>
            <m:r>
              <w:rPr>
                <w:rFonts w:ascii="Cambria Math" w:eastAsia="黑体" w:hAnsi="Cambria Math"/>
                <w:sz w:val="24"/>
                <w:szCs w:val="24"/>
              </w:rPr>
              <m:t>NaOH</m:t>
            </m:r>
          </m:e>
        </m:d>
      </m:oMath>
      <w:r w:rsidR="007B01B9">
        <w:rPr>
          <w:rFonts w:ascii="黑体" w:eastAsia="黑体" w:hAnsi="黑体"/>
          <w:sz w:val="24"/>
          <w:szCs w:val="24"/>
        </w:rPr>
        <w:tab/>
      </w:r>
      <w:r w:rsidR="00EE13D1" w:rsidRPr="00EE13D1">
        <w:rPr>
          <w:rFonts w:ascii="黑体" w:eastAsia="黑体" w:hAnsi="黑体"/>
          <w:sz w:val="24"/>
          <w:szCs w:val="24"/>
        </w:rPr>
        <w:t>——</w:t>
      </w:r>
      <w:r w:rsidR="00EE13D1" w:rsidRPr="00EE13D1">
        <w:rPr>
          <w:rFonts w:ascii="黑体" w:eastAsia="黑体" w:hAnsi="黑体" w:hint="eastAsia"/>
          <w:sz w:val="24"/>
          <w:szCs w:val="24"/>
        </w:rPr>
        <w:t>试样消耗氢氧化钠标准溶液的体积（</w:t>
      </w:r>
      <w:r w:rsidR="00EA750A">
        <w:rPr>
          <w:rFonts w:ascii="黑体" w:eastAsia="黑体" w:hAnsi="黑体"/>
          <w:sz w:val="24"/>
          <w:szCs w:val="24"/>
        </w:rPr>
        <w:t>mL</w:t>
      </w:r>
      <w:r w:rsidR="00EE13D1" w:rsidRPr="00EE13D1">
        <w:rPr>
          <w:rFonts w:ascii="黑体" w:eastAsia="黑体" w:hAnsi="黑体" w:hint="eastAsia"/>
          <w:sz w:val="24"/>
          <w:szCs w:val="24"/>
        </w:rPr>
        <w:t>）</w:t>
      </w:r>
      <w:r w:rsidR="006E0419" w:rsidRPr="00EE13D1">
        <w:rPr>
          <w:rFonts w:ascii="黑体" w:eastAsia="黑体" w:hAnsi="黑体" w:hint="eastAsia"/>
          <w:sz w:val="24"/>
          <w:szCs w:val="24"/>
        </w:rPr>
        <w:t>；</w:t>
      </w:r>
    </w:p>
    <w:p w:rsidR="0067374C" w:rsidRDefault="00A203EC" w:rsidP="0067374C">
      <w:pPr>
        <w:spacing w:line="400" w:lineRule="exact"/>
        <w:ind w:firstLineChars="500" w:firstLine="120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6E0419">
        <w:rPr>
          <w:rFonts w:ascii="黑体" w:eastAsia="黑体" w:hAnsi="黑体"/>
          <w:sz w:val="24"/>
          <w:szCs w:val="24"/>
        </w:rPr>
        <w:tab/>
      </w:r>
      <w:r w:rsidR="00EE13D1" w:rsidRPr="00EE13D1">
        <w:rPr>
          <w:rFonts w:ascii="黑体" w:eastAsia="黑体" w:hAnsi="黑体"/>
          <w:sz w:val="24"/>
          <w:szCs w:val="24"/>
        </w:rPr>
        <w:t>——</w:t>
      </w:r>
      <w:r w:rsidR="00EE13D1" w:rsidRPr="00EE13D1">
        <w:rPr>
          <w:rFonts w:ascii="黑体" w:eastAsia="黑体" w:hAnsi="黑体" w:hint="eastAsia"/>
          <w:sz w:val="24"/>
          <w:szCs w:val="24"/>
        </w:rPr>
        <w:t>取水体积（</w:t>
      </w:r>
      <w:r w:rsidR="00EA750A">
        <w:rPr>
          <w:rFonts w:ascii="黑体" w:eastAsia="黑体" w:hAnsi="黑体"/>
          <w:sz w:val="24"/>
          <w:szCs w:val="24"/>
        </w:rPr>
        <w:t>mL</w:t>
      </w:r>
      <w:r w:rsidR="00EE13D1" w:rsidRPr="00EE13D1">
        <w:rPr>
          <w:rFonts w:ascii="黑体" w:eastAsia="黑体" w:hAnsi="黑体" w:hint="eastAsia"/>
          <w:sz w:val="24"/>
          <w:szCs w:val="24"/>
        </w:rPr>
        <w:t>）</w:t>
      </w:r>
      <w:r w:rsidR="006E0419" w:rsidRPr="00EE13D1">
        <w:rPr>
          <w:rFonts w:ascii="黑体" w:eastAsia="黑体" w:hAnsi="黑体" w:hint="eastAsia"/>
          <w:sz w:val="24"/>
          <w:szCs w:val="24"/>
        </w:rPr>
        <w:t>；</w:t>
      </w:r>
    </w:p>
    <w:p w:rsidR="00EE13D1" w:rsidRPr="00EE13D1" w:rsidRDefault="007B01B9" w:rsidP="0067374C">
      <w:pPr>
        <w:spacing w:line="400" w:lineRule="exact"/>
        <w:ind w:firstLineChars="450" w:firstLine="1080"/>
        <w:rPr>
          <w:rFonts w:ascii="黑体" w:eastAsia="黑体" w:hAnsi="黑体"/>
          <w:sz w:val="24"/>
          <w:szCs w:val="24"/>
        </w:rPr>
      </w:pPr>
      <m:oMath>
        <m:r>
          <w:rPr>
            <w:rFonts w:ascii="Cambria Math" w:eastAsia="黑体" w:hAnsi="Cambria Math"/>
            <w:sz w:val="24"/>
            <w:szCs w:val="24"/>
          </w:rPr>
          <m:t>44.0</m:t>
        </m:r>
      </m:oMath>
      <w:r w:rsidR="006E0419">
        <w:rPr>
          <w:rFonts w:ascii="黑体" w:eastAsia="黑体" w:hAnsi="黑体"/>
          <w:sz w:val="24"/>
          <w:szCs w:val="24"/>
        </w:rPr>
        <w:tab/>
      </w:r>
      <w:r w:rsidR="00EE13D1" w:rsidRPr="00EE13D1">
        <w:rPr>
          <w:rFonts w:ascii="黑体" w:eastAsia="黑体" w:hAnsi="黑体"/>
          <w:sz w:val="24"/>
          <w:szCs w:val="24"/>
        </w:rPr>
        <w:t>——</w:t>
      </w:r>
      <w:r w:rsidR="00EE13D1" w:rsidRPr="00EE13D1">
        <w:rPr>
          <w:rFonts w:ascii="黑体" w:eastAsia="黑体" w:hAnsi="黑体" w:hint="eastAsia"/>
          <w:sz w:val="24"/>
          <w:szCs w:val="24"/>
        </w:rPr>
        <w:t>二氧化碳的摩尔质量（g</w:t>
      </w:r>
      <w:r w:rsidR="006E0419">
        <w:rPr>
          <w:rFonts w:ascii="黑体" w:eastAsia="黑体" w:hAnsi="黑体"/>
          <w:sz w:val="24"/>
          <w:szCs w:val="24"/>
        </w:rPr>
        <w:t>/</w:t>
      </w:r>
      <w:r w:rsidR="00EE13D1" w:rsidRPr="00EE13D1">
        <w:rPr>
          <w:rFonts w:ascii="黑体" w:eastAsia="黑体" w:hAnsi="黑体"/>
          <w:sz w:val="24"/>
          <w:szCs w:val="24"/>
        </w:rPr>
        <w:t>mol</w:t>
      </w:r>
      <w:r w:rsidR="00EE13D1" w:rsidRPr="00EE13D1">
        <w:rPr>
          <w:rFonts w:ascii="黑体" w:eastAsia="黑体" w:hAnsi="黑体" w:hint="eastAsia"/>
          <w:sz w:val="24"/>
          <w:szCs w:val="24"/>
        </w:rPr>
        <w:t>）。</w:t>
      </w:r>
    </w:p>
    <w:p w:rsidR="00EE13D1" w:rsidRDefault="00EE13D1" w:rsidP="00EE13D1">
      <w:pPr>
        <w:spacing w:line="400" w:lineRule="exact"/>
        <w:rPr>
          <w:rFonts w:ascii="黑体" w:eastAsia="黑体" w:hAnsi="黑体"/>
          <w:sz w:val="24"/>
          <w:szCs w:val="24"/>
        </w:rPr>
      </w:pPr>
    </w:p>
    <w:p w:rsidR="00EE13D1" w:rsidRPr="006C6472" w:rsidRDefault="00EE13D1" w:rsidP="00EE13D1">
      <w:pPr>
        <w:spacing w:line="400" w:lineRule="exact"/>
        <w:jc w:val="center"/>
        <w:rPr>
          <w:rFonts w:ascii="黑体" w:eastAsia="黑体" w:hAnsi="黑体"/>
          <w:sz w:val="28"/>
          <w:szCs w:val="28"/>
        </w:rPr>
      </w:pPr>
      <w:r w:rsidRPr="006C6472">
        <w:rPr>
          <w:rFonts w:ascii="黑体" w:eastAsia="黑体" w:hAnsi="黑体"/>
          <w:sz w:val="28"/>
          <w:szCs w:val="28"/>
        </w:rPr>
        <w:t>2</w:t>
      </w:r>
      <w:r w:rsidR="00F9515B">
        <w:rPr>
          <w:rFonts w:ascii="黑体" w:eastAsia="黑体" w:hAnsi="黑体"/>
          <w:sz w:val="28"/>
          <w:szCs w:val="28"/>
        </w:rPr>
        <w:t>7</w:t>
      </w:r>
      <w:r w:rsidRPr="006C6472">
        <w:rPr>
          <w:rFonts w:ascii="黑体" w:eastAsia="黑体" w:hAnsi="黑体" w:hint="eastAsia"/>
          <w:sz w:val="28"/>
          <w:szCs w:val="28"/>
        </w:rPr>
        <w:t>.</w:t>
      </w:r>
      <w:r>
        <w:rPr>
          <w:rFonts w:ascii="黑体" w:eastAsia="黑体" w:hAnsi="黑体"/>
          <w:sz w:val="28"/>
          <w:szCs w:val="28"/>
        </w:rPr>
        <w:t xml:space="preserve">10  </w:t>
      </w:r>
      <w:r w:rsidRPr="00EE13D1">
        <w:rPr>
          <w:rFonts w:ascii="黑体" w:eastAsia="黑体" w:hAnsi="黑体" w:hint="eastAsia"/>
          <w:sz w:val="28"/>
          <w:szCs w:val="28"/>
        </w:rPr>
        <w:t>侵蚀性二氧化碳</w:t>
      </w:r>
    </w:p>
    <w:p w:rsidR="00EE13D1" w:rsidRDefault="00EE13D1" w:rsidP="00EE13D1">
      <w:pPr>
        <w:spacing w:line="400" w:lineRule="exact"/>
        <w:rPr>
          <w:rFonts w:ascii="黑体" w:eastAsia="黑体" w:hAnsi="黑体"/>
          <w:sz w:val="24"/>
          <w:szCs w:val="24"/>
        </w:rPr>
      </w:pPr>
    </w:p>
    <w:p w:rsidR="00EE13D1" w:rsidRDefault="00EE13D1" w:rsidP="00EE13D1">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.10.1</w:t>
      </w:r>
      <w:r w:rsidR="0067374C">
        <w:rPr>
          <w:rFonts w:ascii="黑体" w:eastAsia="黑体" w:hAnsi="黑体"/>
          <w:sz w:val="24"/>
          <w:szCs w:val="24"/>
        </w:rPr>
        <w:t xml:space="preserve">  </w:t>
      </w:r>
      <w:r>
        <w:rPr>
          <w:rFonts w:ascii="黑体" w:eastAsia="黑体" w:hAnsi="黑体"/>
          <w:sz w:val="24"/>
          <w:szCs w:val="24"/>
        </w:rPr>
        <w:t>本试验</w:t>
      </w:r>
      <w:r w:rsidRPr="00E641D5">
        <w:rPr>
          <w:rFonts w:ascii="黑体" w:eastAsia="黑体" w:hAnsi="黑体" w:hint="eastAsia"/>
          <w:sz w:val="24"/>
          <w:szCs w:val="24"/>
        </w:rPr>
        <w:t>采用</w:t>
      </w:r>
      <w:r w:rsidRPr="00EE13D1">
        <w:rPr>
          <w:rFonts w:ascii="黑体" w:eastAsia="黑体" w:hAnsi="黑体" w:hint="eastAsia"/>
          <w:sz w:val="24"/>
          <w:szCs w:val="24"/>
        </w:rPr>
        <w:t>盖耶尔法</w:t>
      </w:r>
      <w:r>
        <w:rPr>
          <w:rFonts w:ascii="黑体" w:eastAsia="黑体" w:hAnsi="黑体"/>
          <w:sz w:val="24"/>
          <w:szCs w:val="24"/>
        </w:rPr>
        <w:t>。</w:t>
      </w:r>
    </w:p>
    <w:p w:rsidR="00EE13D1" w:rsidRDefault="00EE13D1" w:rsidP="00EE13D1">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.10.2</w:t>
      </w:r>
      <w:r w:rsidR="0067374C">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EE13D1" w:rsidRPr="00EE13D1" w:rsidRDefault="00EE13D1" w:rsidP="00EE13D1">
      <w:pPr>
        <w:spacing w:line="400" w:lineRule="exact"/>
        <w:ind w:firstLineChars="200" w:firstLine="480"/>
        <w:rPr>
          <w:rFonts w:ascii="黑体" w:eastAsia="黑体" w:hAnsi="黑体"/>
          <w:sz w:val="24"/>
          <w:szCs w:val="24"/>
        </w:rPr>
      </w:pPr>
      <w:r>
        <w:rPr>
          <w:rFonts w:ascii="黑体" w:eastAsia="黑体" w:hAnsi="黑体"/>
          <w:sz w:val="24"/>
          <w:szCs w:val="24"/>
        </w:rPr>
        <w:t>1</w:t>
      </w:r>
      <w:r w:rsidR="0067374C">
        <w:rPr>
          <w:rFonts w:ascii="黑体" w:eastAsia="黑体" w:hAnsi="黑体"/>
          <w:sz w:val="24"/>
          <w:szCs w:val="24"/>
        </w:rPr>
        <w:t xml:space="preserve">  </w:t>
      </w:r>
      <w:r w:rsidRPr="00EE13D1">
        <w:rPr>
          <w:rFonts w:ascii="黑体" w:eastAsia="黑体" w:hAnsi="黑体" w:hint="eastAsia"/>
          <w:sz w:val="24"/>
          <w:szCs w:val="24"/>
        </w:rPr>
        <w:t>采样瓶：可用医用生理盐水瓶或密封玻璃瓶，容积</w:t>
      </w:r>
      <w:r w:rsidRPr="00EE13D1">
        <w:rPr>
          <w:rFonts w:ascii="黑体" w:eastAsia="黑体" w:hAnsi="黑体"/>
          <w:sz w:val="24"/>
          <w:szCs w:val="24"/>
        </w:rPr>
        <w:t>250</w:t>
      </w:r>
      <w:r w:rsidR="00EA750A">
        <w:rPr>
          <w:rFonts w:ascii="黑体" w:eastAsia="黑体" w:hAnsi="黑体"/>
          <w:sz w:val="24"/>
          <w:szCs w:val="24"/>
        </w:rPr>
        <w:t>mL</w:t>
      </w:r>
      <w:r w:rsidRPr="00EE13D1">
        <w:rPr>
          <w:rFonts w:ascii="黑体" w:eastAsia="黑体" w:hAnsi="黑体" w:hint="eastAsia"/>
          <w:sz w:val="24"/>
          <w:szCs w:val="24"/>
        </w:rPr>
        <w:t>。</w:t>
      </w:r>
    </w:p>
    <w:p w:rsidR="00EE13D1" w:rsidRDefault="00EE13D1" w:rsidP="00EE13D1">
      <w:pPr>
        <w:spacing w:line="400" w:lineRule="exact"/>
        <w:ind w:firstLineChars="200" w:firstLine="480"/>
        <w:rPr>
          <w:rFonts w:ascii="黑体" w:eastAsia="黑体" w:hAnsi="黑体"/>
          <w:sz w:val="24"/>
          <w:szCs w:val="24"/>
        </w:rPr>
      </w:pPr>
      <w:r>
        <w:rPr>
          <w:rFonts w:ascii="黑体" w:eastAsia="黑体" w:hAnsi="黑体"/>
          <w:sz w:val="24"/>
          <w:szCs w:val="24"/>
        </w:rPr>
        <w:t>2</w:t>
      </w:r>
      <w:r w:rsidR="0067374C">
        <w:rPr>
          <w:rFonts w:ascii="黑体" w:eastAsia="黑体" w:hAnsi="黑体"/>
          <w:sz w:val="24"/>
          <w:szCs w:val="24"/>
        </w:rPr>
        <w:t xml:space="preserve">  </w:t>
      </w:r>
      <w:r w:rsidRPr="00EE13D1">
        <w:rPr>
          <w:rFonts w:ascii="黑体" w:eastAsia="黑体" w:hAnsi="黑体" w:hint="eastAsia"/>
          <w:sz w:val="24"/>
          <w:szCs w:val="24"/>
        </w:rPr>
        <w:t>振荡机：振荡</w:t>
      </w:r>
      <w:r w:rsidRPr="00EE13D1">
        <w:rPr>
          <w:rFonts w:ascii="黑体" w:eastAsia="黑体" w:hAnsi="黑体"/>
          <w:sz w:val="24"/>
          <w:szCs w:val="24"/>
        </w:rPr>
        <w:t>100</w:t>
      </w:r>
      <w:r w:rsidRPr="00EE13D1">
        <w:rPr>
          <w:rFonts w:ascii="黑体" w:eastAsia="黑体" w:hAnsi="黑体" w:hint="eastAsia"/>
          <w:sz w:val="24"/>
          <w:szCs w:val="24"/>
        </w:rPr>
        <w:t>次</w:t>
      </w:r>
      <w:r w:rsidRPr="00EE13D1">
        <w:rPr>
          <w:rFonts w:ascii="黑体" w:eastAsia="黑体" w:hAnsi="黑体"/>
          <w:sz w:val="24"/>
          <w:szCs w:val="24"/>
        </w:rPr>
        <w:t>/min</w:t>
      </w:r>
      <w:r w:rsidRPr="00EE13D1">
        <w:rPr>
          <w:rFonts w:ascii="黑体" w:eastAsia="黑体" w:hAnsi="黑体" w:hint="eastAsia"/>
          <w:sz w:val="24"/>
          <w:szCs w:val="24"/>
        </w:rPr>
        <w:t>。</w:t>
      </w:r>
    </w:p>
    <w:p w:rsidR="00EE13D1" w:rsidRPr="00EE13D1" w:rsidRDefault="00EE13D1" w:rsidP="00EE13D1">
      <w:pPr>
        <w:spacing w:line="400" w:lineRule="exact"/>
        <w:ind w:firstLineChars="200" w:firstLine="480"/>
        <w:rPr>
          <w:rFonts w:ascii="黑体" w:eastAsia="黑体" w:hAnsi="黑体"/>
          <w:sz w:val="24"/>
          <w:szCs w:val="24"/>
        </w:rPr>
      </w:pPr>
      <w:r>
        <w:rPr>
          <w:rFonts w:ascii="黑体" w:eastAsia="黑体" w:hAnsi="黑体"/>
          <w:sz w:val="24"/>
          <w:szCs w:val="24"/>
        </w:rPr>
        <w:t>3</w:t>
      </w:r>
      <w:r w:rsidR="0067374C">
        <w:rPr>
          <w:rFonts w:ascii="黑体" w:eastAsia="黑体" w:hAnsi="黑体"/>
          <w:sz w:val="24"/>
          <w:szCs w:val="24"/>
        </w:rPr>
        <w:t xml:space="preserve">  </w:t>
      </w:r>
      <w:r w:rsidRPr="00EE13D1">
        <w:rPr>
          <w:rFonts w:ascii="黑体" w:eastAsia="黑体" w:hAnsi="黑体" w:hint="eastAsia"/>
          <w:sz w:val="24"/>
          <w:szCs w:val="24"/>
        </w:rPr>
        <w:t>盐酸标准溶液（</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HCl</m:t>
            </m:r>
          </m:e>
        </m:d>
      </m:oMath>
      <w:r w:rsidR="002C0983">
        <w:rPr>
          <w:rFonts w:ascii="黑体" w:eastAsia="黑体" w:hAnsi="黑体" w:hint="eastAsia"/>
          <w:sz w:val="24"/>
          <w:szCs w:val="24"/>
        </w:rPr>
        <w:t>=</w:t>
      </w:r>
      <w:r w:rsidRPr="00EE13D1">
        <w:rPr>
          <w:rFonts w:ascii="黑体" w:eastAsia="黑体" w:hAnsi="黑体"/>
          <w:sz w:val="24"/>
          <w:szCs w:val="24"/>
        </w:rPr>
        <w:t>0.0250mol/L</w:t>
      </w:r>
      <w:r w:rsidRPr="00EE13D1">
        <w:rPr>
          <w:rFonts w:ascii="黑体" w:eastAsia="黑体" w:hAnsi="黑体" w:hint="eastAsia"/>
          <w:sz w:val="24"/>
          <w:szCs w:val="24"/>
        </w:rPr>
        <w:t>）配制与及标定</w:t>
      </w:r>
      <w:r w:rsidR="00A41588">
        <w:rPr>
          <w:rFonts w:ascii="黑体" w:eastAsia="黑体" w:hAnsi="黑体" w:hint="eastAsia"/>
          <w:sz w:val="24"/>
          <w:szCs w:val="24"/>
        </w:rPr>
        <w:t>应</w:t>
      </w:r>
      <w:r w:rsidR="001436E7">
        <w:rPr>
          <w:rFonts w:ascii="黑体" w:eastAsia="黑体" w:hAnsi="黑体"/>
          <w:sz w:val="24"/>
          <w:szCs w:val="24"/>
        </w:rPr>
        <w:t>按本规程第</w:t>
      </w:r>
      <w:r w:rsidR="00B4694B">
        <w:rPr>
          <w:rFonts w:ascii="黑体" w:eastAsia="黑体" w:hAnsi="黑体"/>
          <w:sz w:val="24"/>
          <w:szCs w:val="24"/>
        </w:rPr>
        <w:t>27.4.2</w:t>
      </w:r>
      <w:r w:rsidR="001436E7">
        <w:rPr>
          <w:rFonts w:ascii="黑体" w:eastAsia="黑体" w:hAnsi="黑体"/>
          <w:sz w:val="24"/>
          <w:szCs w:val="24"/>
        </w:rPr>
        <w:t>条</w:t>
      </w:r>
      <w:r w:rsidR="001436E7">
        <w:rPr>
          <w:rFonts w:ascii="黑体" w:eastAsia="黑体" w:hAnsi="黑体" w:hint="eastAsia"/>
          <w:sz w:val="24"/>
          <w:szCs w:val="24"/>
        </w:rPr>
        <w:t>第</w:t>
      </w:r>
      <w:r w:rsidR="00B4694B">
        <w:rPr>
          <w:rFonts w:ascii="黑体" w:eastAsia="黑体" w:hAnsi="黑体" w:hint="eastAsia"/>
          <w:sz w:val="24"/>
          <w:szCs w:val="24"/>
        </w:rPr>
        <w:t>4</w:t>
      </w:r>
      <w:r w:rsidR="001436E7">
        <w:rPr>
          <w:rFonts w:ascii="黑体" w:eastAsia="黑体" w:hAnsi="黑体"/>
          <w:sz w:val="24"/>
          <w:szCs w:val="24"/>
        </w:rPr>
        <w:t>款步骤进行。</w:t>
      </w:r>
    </w:p>
    <w:p w:rsidR="00EE13D1" w:rsidRPr="00EE13D1" w:rsidRDefault="001436E7" w:rsidP="00EE13D1">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A41588">
        <w:rPr>
          <w:rFonts w:ascii="黑体" w:eastAsia="黑体" w:hAnsi="黑体"/>
          <w:sz w:val="24"/>
          <w:szCs w:val="24"/>
        </w:rPr>
        <w:t xml:space="preserve">  </w:t>
      </w:r>
      <w:r w:rsidR="00EE13D1" w:rsidRPr="00EE13D1">
        <w:rPr>
          <w:rFonts w:ascii="黑体" w:eastAsia="黑体" w:hAnsi="黑体" w:hint="eastAsia"/>
          <w:sz w:val="24"/>
          <w:szCs w:val="24"/>
        </w:rPr>
        <w:t>甲基橙指示剂</w:t>
      </w:r>
      <w:r w:rsidR="00070284">
        <w:rPr>
          <w:rFonts w:ascii="黑体" w:eastAsia="黑体" w:hAnsi="黑体" w:hint="eastAsia"/>
          <w:sz w:val="24"/>
          <w:szCs w:val="24"/>
        </w:rPr>
        <w:t>（</w:t>
      </w:r>
      <w:r w:rsidR="002C0983">
        <w:rPr>
          <w:rFonts w:ascii="黑体" w:eastAsia="黑体" w:hAnsi="黑体" w:hint="eastAsia"/>
          <w:sz w:val="24"/>
          <w:szCs w:val="24"/>
        </w:rPr>
        <w:t>浓度为</w:t>
      </w:r>
      <w:r w:rsidR="00070284" w:rsidRPr="00EE13D1">
        <w:rPr>
          <w:rFonts w:ascii="黑体" w:eastAsia="黑体" w:hAnsi="黑体"/>
          <w:sz w:val="24"/>
          <w:szCs w:val="24"/>
        </w:rPr>
        <w:t>0.05%</w:t>
      </w:r>
      <w:r w:rsidR="00070284">
        <w:rPr>
          <w:rFonts w:ascii="黑体" w:eastAsia="黑体" w:hAnsi="黑体" w:hint="eastAsia"/>
          <w:sz w:val="24"/>
          <w:szCs w:val="24"/>
        </w:rPr>
        <w:t>）</w:t>
      </w:r>
      <w:r w:rsidR="00EE13D1" w:rsidRPr="00EE13D1">
        <w:rPr>
          <w:rFonts w:ascii="黑体" w:eastAsia="黑体" w:hAnsi="黑体" w:hint="eastAsia"/>
          <w:sz w:val="24"/>
          <w:szCs w:val="24"/>
        </w:rPr>
        <w:t>：称取甲基橙</w:t>
      </w:r>
      <w:r w:rsidR="00EE13D1" w:rsidRPr="00EE13D1">
        <w:rPr>
          <w:rFonts w:ascii="黑体" w:eastAsia="黑体" w:hAnsi="黑体"/>
          <w:sz w:val="24"/>
          <w:szCs w:val="24"/>
        </w:rPr>
        <w:t>0.05g</w:t>
      </w:r>
      <w:r w:rsidR="00EE13D1" w:rsidRPr="00EE13D1">
        <w:rPr>
          <w:rFonts w:ascii="黑体" w:eastAsia="黑体" w:hAnsi="黑体" w:hint="eastAsia"/>
          <w:sz w:val="24"/>
          <w:szCs w:val="24"/>
        </w:rPr>
        <w:t>，置于</w:t>
      </w:r>
      <w:r w:rsidR="00EE13D1" w:rsidRPr="00EE13D1">
        <w:rPr>
          <w:rFonts w:ascii="黑体" w:eastAsia="黑体" w:hAnsi="黑体"/>
          <w:sz w:val="24"/>
          <w:szCs w:val="24"/>
        </w:rPr>
        <w:t>150</w:t>
      </w:r>
      <w:r w:rsidR="00EA750A">
        <w:rPr>
          <w:rFonts w:ascii="黑体" w:eastAsia="黑体" w:hAnsi="黑体"/>
          <w:sz w:val="24"/>
          <w:szCs w:val="24"/>
        </w:rPr>
        <w:t>mL</w:t>
      </w:r>
      <w:r w:rsidR="00EE13D1" w:rsidRPr="00EE13D1">
        <w:rPr>
          <w:rFonts w:ascii="黑体" w:eastAsia="黑体" w:hAnsi="黑体" w:hint="eastAsia"/>
          <w:sz w:val="24"/>
          <w:szCs w:val="24"/>
        </w:rPr>
        <w:t>烧杯中，用少量蒸馏水溶解并稀释至</w:t>
      </w:r>
      <w:r w:rsidR="00EE13D1" w:rsidRPr="00EE13D1">
        <w:rPr>
          <w:rFonts w:ascii="黑体" w:eastAsia="黑体" w:hAnsi="黑体"/>
          <w:sz w:val="24"/>
          <w:szCs w:val="24"/>
        </w:rPr>
        <w:t>100</w:t>
      </w:r>
      <w:r w:rsidR="00EA750A">
        <w:rPr>
          <w:rFonts w:ascii="黑体" w:eastAsia="黑体" w:hAnsi="黑体"/>
          <w:sz w:val="24"/>
          <w:szCs w:val="24"/>
        </w:rPr>
        <w:t>mL</w:t>
      </w:r>
      <w:r w:rsidR="00EE13D1" w:rsidRPr="00EE13D1">
        <w:rPr>
          <w:rFonts w:ascii="黑体" w:eastAsia="黑体" w:hAnsi="黑体" w:hint="eastAsia"/>
          <w:sz w:val="24"/>
          <w:szCs w:val="24"/>
        </w:rPr>
        <w:t>，贮存于棕色瓶中。</w:t>
      </w:r>
    </w:p>
    <w:p w:rsidR="00EE13D1" w:rsidRPr="00EE13D1" w:rsidRDefault="001436E7" w:rsidP="00EE13D1">
      <w:pPr>
        <w:spacing w:line="400" w:lineRule="exact"/>
        <w:ind w:firstLineChars="200" w:firstLine="480"/>
        <w:rPr>
          <w:rFonts w:ascii="黑体" w:eastAsia="黑体" w:hAnsi="黑体"/>
          <w:sz w:val="24"/>
          <w:szCs w:val="24"/>
        </w:rPr>
      </w:pPr>
      <w:r>
        <w:rPr>
          <w:rFonts w:ascii="黑体" w:eastAsia="黑体" w:hAnsi="黑体"/>
          <w:sz w:val="24"/>
          <w:szCs w:val="24"/>
        </w:rPr>
        <w:t>5</w:t>
      </w:r>
      <w:r w:rsidR="00A41588">
        <w:rPr>
          <w:rFonts w:ascii="黑体" w:eastAsia="黑体" w:hAnsi="黑体"/>
          <w:sz w:val="24"/>
          <w:szCs w:val="24"/>
        </w:rPr>
        <w:t xml:space="preserve">  </w:t>
      </w:r>
      <w:r w:rsidR="00EE13D1" w:rsidRPr="00EE13D1">
        <w:rPr>
          <w:rFonts w:ascii="黑体" w:eastAsia="黑体" w:hAnsi="黑体" w:hint="eastAsia"/>
          <w:sz w:val="24"/>
          <w:szCs w:val="24"/>
        </w:rPr>
        <w:t>甲基红</w:t>
      </w:r>
      <w:r w:rsidR="00EE13D1" w:rsidRPr="00EE13D1">
        <w:rPr>
          <w:rFonts w:ascii="黑体" w:eastAsia="黑体" w:hAnsi="黑体"/>
          <w:sz w:val="24"/>
          <w:szCs w:val="24"/>
        </w:rPr>
        <w:t>-</w:t>
      </w:r>
      <w:r w:rsidR="00EE13D1" w:rsidRPr="00EE13D1">
        <w:rPr>
          <w:rFonts w:ascii="黑体" w:eastAsia="黑体" w:hAnsi="黑体" w:hint="eastAsia"/>
          <w:sz w:val="24"/>
          <w:szCs w:val="24"/>
        </w:rPr>
        <w:t>溴甲酚绿混合指示剂（</w:t>
      </w:r>
      <w:r w:rsidR="00EE13D1" w:rsidRPr="00EE13D1">
        <w:rPr>
          <w:rFonts w:ascii="黑体" w:eastAsia="黑体" w:hAnsi="黑体"/>
          <w:sz w:val="24"/>
          <w:szCs w:val="24"/>
        </w:rPr>
        <w:t>MR-BCG</w:t>
      </w:r>
      <w:r w:rsidR="00EE13D1" w:rsidRPr="00EE13D1">
        <w:rPr>
          <w:rFonts w:ascii="黑体" w:eastAsia="黑体" w:hAnsi="黑体" w:hint="eastAsia"/>
          <w:sz w:val="24"/>
          <w:szCs w:val="24"/>
        </w:rPr>
        <w:t>指示剂）：称取甲基红</w:t>
      </w:r>
      <w:r w:rsidR="00EE13D1" w:rsidRPr="00EE13D1">
        <w:rPr>
          <w:rFonts w:ascii="黑体" w:eastAsia="黑体" w:hAnsi="黑体"/>
          <w:sz w:val="24"/>
          <w:szCs w:val="24"/>
        </w:rPr>
        <w:t>20mg</w:t>
      </w:r>
      <w:r w:rsidR="00EE13D1" w:rsidRPr="00EE13D1">
        <w:rPr>
          <w:rFonts w:ascii="黑体" w:eastAsia="黑体" w:hAnsi="黑体" w:hint="eastAsia"/>
          <w:sz w:val="24"/>
          <w:szCs w:val="24"/>
        </w:rPr>
        <w:t>和溴甲酚绿</w:t>
      </w:r>
      <w:r w:rsidR="00EE13D1" w:rsidRPr="00EE13D1">
        <w:rPr>
          <w:rFonts w:ascii="黑体" w:eastAsia="黑体" w:hAnsi="黑体"/>
          <w:sz w:val="24"/>
          <w:szCs w:val="24"/>
        </w:rPr>
        <w:t>100mg</w:t>
      </w:r>
      <w:r w:rsidR="00EE13D1" w:rsidRPr="00EE13D1">
        <w:rPr>
          <w:rFonts w:ascii="黑体" w:eastAsia="黑体" w:hAnsi="黑体" w:hint="eastAsia"/>
          <w:sz w:val="24"/>
          <w:szCs w:val="24"/>
        </w:rPr>
        <w:t>，置于</w:t>
      </w:r>
      <w:r w:rsidR="00EE13D1" w:rsidRPr="00EE13D1">
        <w:rPr>
          <w:rFonts w:ascii="黑体" w:eastAsia="黑体" w:hAnsi="黑体"/>
          <w:sz w:val="24"/>
          <w:szCs w:val="24"/>
        </w:rPr>
        <w:t>150</w:t>
      </w:r>
      <w:r w:rsidR="00EA750A">
        <w:rPr>
          <w:rFonts w:ascii="黑体" w:eastAsia="黑体" w:hAnsi="黑体"/>
          <w:sz w:val="24"/>
          <w:szCs w:val="24"/>
        </w:rPr>
        <w:t>mL</w:t>
      </w:r>
      <w:r w:rsidR="00EE13D1" w:rsidRPr="00EE13D1">
        <w:rPr>
          <w:rFonts w:ascii="黑体" w:eastAsia="黑体" w:hAnsi="黑体" w:hint="eastAsia"/>
          <w:sz w:val="24"/>
          <w:szCs w:val="24"/>
        </w:rPr>
        <w:t>烧杯中，加入乙醇</w:t>
      </w:r>
      <w:r w:rsidR="00EE13D1" w:rsidRPr="00EE13D1">
        <w:rPr>
          <w:rFonts w:ascii="黑体" w:eastAsia="黑体" w:hAnsi="黑体"/>
          <w:sz w:val="24"/>
          <w:szCs w:val="24"/>
        </w:rPr>
        <w:t>70</w:t>
      </w:r>
      <w:r w:rsidR="00EA750A">
        <w:rPr>
          <w:rFonts w:ascii="黑体" w:eastAsia="黑体" w:hAnsi="黑体"/>
          <w:sz w:val="24"/>
          <w:szCs w:val="24"/>
        </w:rPr>
        <w:t>mL</w:t>
      </w:r>
      <w:r w:rsidR="00EE13D1" w:rsidRPr="00EE13D1">
        <w:rPr>
          <w:rFonts w:ascii="黑体" w:eastAsia="黑体" w:hAnsi="黑体" w:hint="eastAsia"/>
          <w:sz w:val="24"/>
          <w:szCs w:val="24"/>
        </w:rPr>
        <w:t>溶解后，用蒸馏水稀释至</w:t>
      </w:r>
      <w:r w:rsidR="00EE13D1" w:rsidRPr="00EE13D1">
        <w:rPr>
          <w:rFonts w:ascii="黑体" w:eastAsia="黑体" w:hAnsi="黑体"/>
          <w:sz w:val="24"/>
          <w:szCs w:val="24"/>
        </w:rPr>
        <w:t>100</w:t>
      </w:r>
      <w:r w:rsidR="00EA750A">
        <w:rPr>
          <w:rFonts w:ascii="黑体" w:eastAsia="黑体" w:hAnsi="黑体"/>
          <w:sz w:val="24"/>
          <w:szCs w:val="24"/>
        </w:rPr>
        <w:t>mL</w:t>
      </w:r>
      <w:r w:rsidR="00EE13D1" w:rsidRPr="00EE13D1">
        <w:rPr>
          <w:rFonts w:ascii="黑体" w:eastAsia="黑体" w:hAnsi="黑体" w:hint="eastAsia"/>
          <w:sz w:val="24"/>
          <w:szCs w:val="24"/>
        </w:rPr>
        <w:t>，贮存于棕色瓶中。</w:t>
      </w:r>
    </w:p>
    <w:p w:rsidR="00EE13D1" w:rsidRDefault="00EE13D1" w:rsidP="00EE13D1">
      <w:pPr>
        <w:spacing w:line="400" w:lineRule="exact"/>
        <w:rPr>
          <w:rFonts w:ascii="黑体" w:eastAsia="黑体" w:hAnsi="黑体"/>
          <w:sz w:val="24"/>
          <w:szCs w:val="24"/>
        </w:rPr>
      </w:pPr>
      <w:r>
        <w:rPr>
          <w:rFonts w:ascii="黑体" w:eastAsia="黑体" w:hAnsi="黑体"/>
          <w:sz w:val="24"/>
          <w:szCs w:val="24"/>
        </w:rPr>
        <w:lastRenderedPageBreak/>
        <w:t>2</w:t>
      </w:r>
      <w:r w:rsidR="00F9515B">
        <w:rPr>
          <w:rFonts w:ascii="黑体" w:eastAsia="黑体" w:hAnsi="黑体"/>
          <w:sz w:val="24"/>
          <w:szCs w:val="24"/>
        </w:rPr>
        <w:t>7</w:t>
      </w:r>
      <w:r>
        <w:rPr>
          <w:rFonts w:ascii="黑体" w:eastAsia="黑体" w:hAnsi="黑体"/>
          <w:sz w:val="24"/>
          <w:szCs w:val="24"/>
        </w:rPr>
        <w:t>.10.3</w:t>
      </w:r>
      <w:r w:rsidR="00A41588">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EE13D1" w:rsidRPr="00EE13D1" w:rsidRDefault="00EE13D1" w:rsidP="00EE13D1">
      <w:pPr>
        <w:spacing w:line="400" w:lineRule="exact"/>
        <w:ind w:firstLineChars="200" w:firstLine="480"/>
        <w:rPr>
          <w:rFonts w:ascii="黑体" w:eastAsia="黑体" w:hAnsi="黑体"/>
          <w:sz w:val="24"/>
          <w:szCs w:val="24"/>
        </w:rPr>
      </w:pPr>
      <w:r>
        <w:rPr>
          <w:rFonts w:ascii="黑体" w:eastAsia="黑体" w:hAnsi="黑体"/>
          <w:sz w:val="24"/>
          <w:szCs w:val="24"/>
        </w:rPr>
        <w:t>1</w:t>
      </w:r>
      <w:r w:rsidR="00A41588">
        <w:rPr>
          <w:rFonts w:ascii="黑体" w:eastAsia="黑体" w:hAnsi="黑体"/>
          <w:sz w:val="24"/>
          <w:szCs w:val="24"/>
        </w:rPr>
        <w:t xml:space="preserve">  </w:t>
      </w:r>
      <w:r w:rsidRPr="00EE13D1">
        <w:rPr>
          <w:rFonts w:ascii="黑体" w:eastAsia="黑体" w:hAnsi="黑体" w:hint="eastAsia"/>
          <w:sz w:val="24"/>
          <w:szCs w:val="24"/>
        </w:rPr>
        <w:t>将已加碳酸钙粉</w:t>
      </w:r>
      <w:r w:rsidR="001436E7">
        <w:rPr>
          <w:rFonts w:ascii="黑体" w:eastAsia="黑体" w:hAnsi="黑体" w:hint="eastAsia"/>
          <w:sz w:val="24"/>
          <w:szCs w:val="24"/>
        </w:rPr>
        <w:t>末</w:t>
      </w:r>
      <w:r w:rsidRPr="00EE13D1">
        <w:rPr>
          <w:rFonts w:ascii="黑体" w:eastAsia="黑体" w:hAnsi="黑体" w:hint="eastAsia"/>
          <w:sz w:val="24"/>
          <w:szCs w:val="24"/>
        </w:rPr>
        <w:t>的水样瓶置于振荡机上，连续振荡</w:t>
      </w:r>
      <w:r w:rsidR="001436E7">
        <w:rPr>
          <w:rFonts w:ascii="黑体" w:eastAsia="黑体" w:hAnsi="黑体"/>
          <w:sz w:val="24"/>
          <w:szCs w:val="24"/>
        </w:rPr>
        <w:t>1</w:t>
      </w:r>
      <w:r w:rsidRPr="00EE13D1">
        <w:rPr>
          <w:rFonts w:ascii="黑体" w:eastAsia="黑体" w:hAnsi="黑体"/>
          <w:sz w:val="24"/>
          <w:szCs w:val="24"/>
        </w:rPr>
        <w:t>h</w:t>
      </w:r>
      <w:r w:rsidRPr="00EE13D1">
        <w:rPr>
          <w:rFonts w:ascii="黑体" w:eastAsia="黑体" w:hAnsi="黑体" w:hint="eastAsia"/>
          <w:sz w:val="24"/>
          <w:szCs w:val="24"/>
        </w:rPr>
        <w:t>，或人工颠倒摇动水样瓶，每天</w:t>
      </w:r>
      <w:r w:rsidR="001436E7">
        <w:rPr>
          <w:rFonts w:ascii="黑体" w:eastAsia="黑体" w:hAnsi="黑体"/>
          <w:sz w:val="24"/>
          <w:szCs w:val="24"/>
        </w:rPr>
        <w:t>4</w:t>
      </w:r>
      <w:r w:rsidRPr="00EE13D1">
        <w:rPr>
          <w:rFonts w:ascii="黑体" w:eastAsia="黑体" w:hAnsi="黑体" w:hint="eastAsia"/>
          <w:sz w:val="24"/>
          <w:szCs w:val="24"/>
        </w:rPr>
        <w:t>～</w:t>
      </w:r>
      <w:r w:rsidR="001436E7">
        <w:rPr>
          <w:rFonts w:ascii="黑体" w:eastAsia="黑体" w:hAnsi="黑体"/>
          <w:sz w:val="24"/>
          <w:szCs w:val="24"/>
        </w:rPr>
        <w:t>6</w:t>
      </w:r>
      <w:r w:rsidRPr="00EE13D1">
        <w:rPr>
          <w:rFonts w:ascii="黑体" w:eastAsia="黑体" w:hAnsi="黑体" w:hint="eastAsia"/>
          <w:sz w:val="24"/>
          <w:szCs w:val="24"/>
        </w:rPr>
        <w:t>次，连续</w:t>
      </w:r>
      <w:r w:rsidR="001436E7">
        <w:rPr>
          <w:rFonts w:ascii="黑体" w:eastAsia="黑体" w:hAnsi="黑体"/>
          <w:sz w:val="24"/>
          <w:szCs w:val="24"/>
        </w:rPr>
        <w:t>2</w:t>
      </w:r>
      <w:r w:rsidR="00070DCF">
        <w:rPr>
          <w:rFonts w:ascii="黑体" w:eastAsia="黑体" w:hAnsi="黑体"/>
          <w:sz w:val="24"/>
          <w:szCs w:val="24"/>
        </w:rPr>
        <w:t>天</w:t>
      </w:r>
      <w:r w:rsidRPr="00EE13D1">
        <w:rPr>
          <w:rFonts w:ascii="黑体" w:eastAsia="黑体" w:hAnsi="黑体" w:hint="eastAsia"/>
          <w:sz w:val="24"/>
          <w:szCs w:val="24"/>
        </w:rPr>
        <w:t>，静置澄清。</w:t>
      </w:r>
    </w:p>
    <w:p w:rsidR="00EE13D1" w:rsidRPr="00EE13D1" w:rsidRDefault="00070DCF" w:rsidP="00EE13D1">
      <w:pPr>
        <w:spacing w:line="400" w:lineRule="exact"/>
        <w:ind w:firstLineChars="200" w:firstLine="480"/>
        <w:rPr>
          <w:rFonts w:ascii="黑体" w:eastAsia="黑体" w:hAnsi="黑体"/>
          <w:sz w:val="24"/>
          <w:szCs w:val="24"/>
        </w:rPr>
      </w:pPr>
      <w:r>
        <w:rPr>
          <w:rFonts w:ascii="黑体" w:eastAsia="黑体" w:hAnsi="黑体"/>
          <w:sz w:val="24"/>
          <w:szCs w:val="24"/>
        </w:rPr>
        <w:t>2</w:t>
      </w:r>
      <w:r w:rsidR="00A41588">
        <w:rPr>
          <w:rFonts w:ascii="黑体" w:eastAsia="黑体" w:hAnsi="黑体"/>
          <w:sz w:val="24"/>
          <w:szCs w:val="24"/>
        </w:rPr>
        <w:t xml:space="preserve">  </w:t>
      </w:r>
      <w:r w:rsidRPr="00EE13D1">
        <w:rPr>
          <w:rFonts w:ascii="黑体" w:eastAsia="黑体" w:hAnsi="黑体" w:hint="eastAsia"/>
          <w:sz w:val="24"/>
          <w:szCs w:val="24"/>
        </w:rPr>
        <w:t>量取澄清水样</w:t>
      </w:r>
      <w:r w:rsidRPr="00EE13D1">
        <w:rPr>
          <w:rFonts w:ascii="黑体" w:eastAsia="黑体" w:hAnsi="黑体"/>
          <w:sz w:val="24"/>
          <w:szCs w:val="24"/>
        </w:rPr>
        <w:t>25.0</w:t>
      </w:r>
      <w:r>
        <w:rPr>
          <w:rFonts w:ascii="黑体" w:eastAsia="黑体" w:hAnsi="黑体"/>
          <w:sz w:val="24"/>
          <w:szCs w:val="24"/>
        </w:rPr>
        <w:t>mL</w:t>
      </w:r>
      <w:r w:rsidRPr="00EE13D1">
        <w:rPr>
          <w:rFonts w:ascii="黑体" w:eastAsia="黑体" w:hAnsi="黑体" w:hint="eastAsia"/>
          <w:sz w:val="24"/>
          <w:szCs w:val="24"/>
        </w:rPr>
        <w:t>，注入</w:t>
      </w:r>
      <w:r w:rsidRPr="00EE13D1">
        <w:rPr>
          <w:rFonts w:ascii="黑体" w:eastAsia="黑体" w:hAnsi="黑体"/>
          <w:sz w:val="24"/>
          <w:szCs w:val="24"/>
        </w:rPr>
        <w:t>250</w:t>
      </w:r>
      <w:r>
        <w:rPr>
          <w:rFonts w:ascii="黑体" w:eastAsia="黑体" w:hAnsi="黑体"/>
          <w:sz w:val="24"/>
          <w:szCs w:val="24"/>
        </w:rPr>
        <w:t>mL</w:t>
      </w:r>
      <w:r w:rsidRPr="00EE13D1">
        <w:rPr>
          <w:rFonts w:ascii="黑体" w:eastAsia="黑体" w:hAnsi="黑体" w:hint="eastAsia"/>
          <w:sz w:val="24"/>
          <w:szCs w:val="24"/>
        </w:rPr>
        <w:t>锥形瓶中。加入</w:t>
      </w:r>
      <w:r>
        <w:rPr>
          <w:rFonts w:ascii="黑体" w:eastAsia="黑体" w:hAnsi="黑体" w:hint="eastAsia"/>
          <w:sz w:val="24"/>
          <w:szCs w:val="24"/>
        </w:rPr>
        <w:t>甲基红-溴甲酚绿</w:t>
      </w:r>
      <w:r w:rsidRPr="00EE13D1">
        <w:rPr>
          <w:rFonts w:ascii="黑体" w:eastAsia="黑体" w:hAnsi="黑体" w:hint="eastAsia"/>
          <w:sz w:val="24"/>
          <w:szCs w:val="24"/>
        </w:rPr>
        <w:t>指示剂</w:t>
      </w:r>
      <w:r w:rsidRPr="00EE13D1">
        <w:rPr>
          <w:rFonts w:ascii="黑体" w:eastAsia="黑体" w:hAnsi="黑体"/>
          <w:sz w:val="24"/>
          <w:szCs w:val="24"/>
        </w:rPr>
        <w:t>3</w:t>
      </w:r>
      <w:r w:rsidRPr="00EE13D1">
        <w:rPr>
          <w:rFonts w:ascii="黑体" w:eastAsia="黑体" w:hAnsi="黑体" w:hint="eastAsia"/>
          <w:sz w:val="24"/>
          <w:szCs w:val="24"/>
        </w:rPr>
        <w:t>滴，用盐酸标准溶液滴定</w:t>
      </w:r>
      <w:r>
        <w:rPr>
          <w:rFonts w:ascii="黑体" w:eastAsia="黑体" w:hAnsi="黑体" w:hint="eastAsia"/>
          <w:sz w:val="24"/>
          <w:szCs w:val="24"/>
        </w:rPr>
        <w:t>水</w:t>
      </w:r>
      <w:r w:rsidRPr="00EE13D1">
        <w:rPr>
          <w:rFonts w:ascii="黑体" w:eastAsia="黑体" w:hAnsi="黑体" w:hint="eastAsia"/>
          <w:sz w:val="24"/>
          <w:szCs w:val="24"/>
        </w:rPr>
        <w:t>样由绿色变为红色，强力振荡</w:t>
      </w:r>
      <w:r>
        <w:rPr>
          <w:rFonts w:ascii="黑体" w:eastAsia="黑体" w:hAnsi="黑体" w:hint="eastAsia"/>
          <w:sz w:val="24"/>
          <w:szCs w:val="24"/>
        </w:rPr>
        <w:t>后</w:t>
      </w:r>
      <w:r w:rsidRPr="00EE13D1">
        <w:rPr>
          <w:rFonts w:ascii="黑体" w:eastAsia="黑体" w:hAnsi="黑体" w:hint="eastAsia"/>
          <w:sz w:val="24"/>
          <w:szCs w:val="24"/>
        </w:rPr>
        <w:t>试样</w:t>
      </w:r>
      <w:r>
        <w:rPr>
          <w:rFonts w:ascii="黑体" w:eastAsia="黑体" w:hAnsi="黑体" w:hint="eastAsia"/>
          <w:sz w:val="24"/>
          <w:szCs w:val="24"/>
        </w:rPr>
        <w:t>不褪色</w:t>
      </w:r>
      <w:r w:rsidRPr="00EE13D1">
        <w:rPr>
          <w:rFonts w:ascii="黑体" w:eastAsia="黑体" w:hAnsi="黑体" w:hint="eastAsia"/>
          <w:sz w:val="24"/>
          <w:szCs w:val="24"/>
        </w:rPr>
        <w:t>，必要时加热煮沸，</w:t>
      </w:r>
      <w:r w:rsidRPr="001436E7">
        <w:rPr>
          <w:rFonts w:ascii="黑体" w:eastAsia="黑体" w:hAnsi="黑体" w:hint="eastAsia"/>
          <w:sz w:val="24"/>
          <w:szCs w:val="24"/>
        </w:rPr>
        <w:t>记录</w:t>
      </w:r>
      <w:r>
        <w:rPr>
          <w:rFonts w:ascii="黑体" w:eastAsia="黑体" w:hAnsi="黑体" w:hint="eastAsia"/>
          <w:sz w:val="24"/>
          <w:szCs w:val="24"/>
        </w:rPr>
        <w:t>水</w:t>
      </w:r>
      <w:r w:rsidRPr="001436E7">
        <w:rPr>
          <w:rFonts w:ascii="黑体" w:eastAsia="黑体" w:hAnsi="黑体" w:hint="eastAsia"/>
          <w:sz w:val="24"/>
          <w:szCs w:val="24"/>
        </w:rPr>
        <w:t>样消耗盐酸标准溶液的体积</w:t>
      </w:r>
      <w:r w:rsidRPr="00EE13D1">
        <w:rPr>
          <w:rFonts w:ascii="黑体" w:eastAsia="黑体" w:hAnsi="黑体" w:hint="eastAsia"/>
          <w:sz w:val="24"/>
          <w:szCs w:val="24"/>
        </w:rPr>
        <w:t>。当溶液颜色减弱或恢复绿色，再继续滴定至红色为终点。</w:t>
      </w:r>
    </w:p>
    <w:p w:rsidR="00EE13D1" w:rsidRPr="00EE13D1" w:rsidRDefault="00070DCF" w:rsidP="00EE13D1">
      <w:pPr>
        <w:spacing w:line="400" w:lineRule="exact"/>
        <w:ind w:firstLineChars="200" w:firstLine="480"/>
        <w:rPr>
          <w:rFonts w:ascii="黑体" w:eastAsia="黑体" w:hAnsi="黑体"/>
          <w:sz w:val="24"/>
          <w:szCs w:val="24"/>
        </w:rPr>
      </w:pPr>
      <w:r>
        <w:rPr>
          <w:rFonts w:ascii="黑体" w:eastAsia="黑体" w:hAnsi="黑体"/>
          <w:sz w:val="24"/>
          <w:szCs w:val="24"/>
        </w:rPr>
        <w:t>3</w:t>
      </w:r>
      <w:r w:rsidR="00A41588">
        <w:rPr>
          <w:rFonts w:ascii="黑体" w:eastAsia="黑体" w:hAnsi="黑体"/>
          <w:sz w:val="24"/>
          <w:szCs w:val="24"/>
        </w:rPr>
        <w:t xml:space="preserve">  </w:t>
      </w:r>
      <w:r w:rsidR="00EE13D1" w:rsidRPr="00EE13D1">
        <w:rPr>
          <w:rFonts w:ascii="黑体" w:eastAsia="黑体" w:hAnsi="黑体" w:hint="eastAsia"/>
          <w:sz w:val="24"/>
          <w:szCs w:val="24"/>
        </w:rPr>
        <w:t>量取未加碳酸钙粉的水样</w:t>
      </w:r>
      <w:r w:rsidR="00EE13D1" w:rsidRPr="00EE13D1">
        <w:rPr>
          <w:rFonts w:ascii="黑体" w:eastAsia="黑体" w:hAnsi="黑体"/>
          <w:sz w:val="24"/>
          <w:szCs w:val="24"/>
        </w:rPr>
        <w:t>25.0</w:t>
      </w:r>
      <w:r w:rsidR="00EA750A">
        <w:rPr>
          <w:rFonts w:ascii="黑体" w:eastAsia="黑体" w:hAnsi="黑体"/>
          <w:sz w:val="24"/>
          <w:szCs w:val="24"/>
        </w:rPr>
        <w:t>mL</w:t>
      </w:r>
      <w:r w:rsidR="00EE13D1" w:rsidRPr="00EE13D1">
        <w:rPr>
          <w:rFonts w:ascii="黑体" w:eastAsia="黑体" w:hAnsi="黑体" w:hint="eastAsia"/>
          <w:sz w:val="24"/>
          <w:szCs w:val="24"/>
        </w:rPr>
        <w:t>，注入</w:t>
      </w:r>
      <w:r w:rsidR="00EE13D1" w:rsidRPr="00EE13D1">
        <w:rPr>
          <w:rFonts w:ascii="黑体" w:eastAsia="黑体" w:hAnsi="黑体"/>
          <w:sz w:val="24"/>
          <w:szCs w:val="24"/>
        </w:rPr>
        <w:t>250</w:t>
      </w:r>
      <w:r w:rsidR="00EA750A">
        <w:rPr>
          <w:rFonts w:ascii="黑体" w:eastAsia="黑体" w:hAnsi="黑体"/>
          <w:sz w:val="24"/>
          <w:szCs w:val="24"/>
        </w:rPr>
        <w:t>mL</w:t>
      </w:r>
      <w:r w:rsidR="00EE13D1" w:rsidRPr="00EE13D1">
        <w:rPr>
          <w:rFonts w:ascii="黑体" w:eastAsia="黑体" w:hAnsi="黑体" w:hint="eastAsia"/>
          <w:sz w:val="24"/>
          <w:szCs w:val="24"/>
        </w:rPr>
        <w:t>锥形瓶中，按本条</w:t>
      </w:r>
      <w:r>
        <w:rPr>
          <w:rFonts w:ascii="黑体" w:eastAsia="黑体" w:hAnsi="黑体"/>
          <w:sz w:val="24"/>
          <w:szCs w:val="24"/>
        </w:rPr>
        <w:t>第</w:t>
      </w:r>
      <w:r>
        <w:rPr>
          <w:rFonts w:ascii="黑体" w:eastAsia="黑体" w:hAnsi="黑体" w:hint="eastAsia"/>
          <w:sz w:val="24"/>
          <w:szCs w:val="24"/>
        </w:rPr>
        <w:t>2</w:t>
      </w:r>
      <w:r w:rsidR="00EE13D1" w:rsidRPr="00EE13D1">
        <w:rPr>
          <w:rFonts w:ascii="黑体" w:eastAsia="黑体" w:hAnsi="黑体" w:hint="eastAsia"/>
          <w:sz w:val="24"/>
          <w:szCs w:val="24"/>
        </w:rPr>
        <w:t>款的步骤进行，记录</w:t>
      </w:r>
      <w:r>
        <w:rPr>
          <w:rFonts w:ascii="黑体" w:eastAsia="黑体" w:hAnsi="黑体" w:hint="eastAsia"/>
          <w:sz w:val="24"/>
          <w:szCs w:val="24"/>
        </w:rPr>
        <w:t>水</w:t>
      </w:r>
      <w:r w:rsidR="00EE13D1" w:rsidRPr="00EE13D1">
        <w:rPr>
          <w:rFonts w:ascii="黑体" w:eastAsia="黑体" w:hAnsi="黑体" w:hint="eastAsia"/>
          <w:sz w:val="24"/>
          <w:szCs w:val="24"/>
        </w:rPr>
        <w:t>样消耗盐酸标准溶液的体积。</w:t>
      </w:r>
    </w:p>
    <w:p w:rsidR="007172C6" w:rsidRPr="00EE13D1" w:rsidRDefault="00EE13D1" w:rsidP="006C6472">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.10.4</w:t>
      </w:r>
      <w:r w:rsidR="00A41588">
        <w:rPr>
          <w:rFonts w:ascii="黑体" w:eastAsia="黑体" w:hAnsi="黑体"/>
          <w:sz w:val="24"/>
          <w:szCs w:val="24"/>
        </w:rPr>
        <w:t xml:space="preserve">  </w:t>
      </w:r>
      <w:r>
        <w:rPr>
          <w:rFonts w:ascii="黑体" w:eastAsia="黑体" w:hAnsi="黑体" w:hint="eastAsia"/>
          <w:sz w:val="24"/>
          <w:szCs w:val="24"/>
        </w:rPr>
        <w:t>侵蚀性</w:t>
      </w:r>
      <w:r w:rsidRPr="00E641D5">
        <w:rPr>
          <w:rFonts w:ascii="黑体" w:eastAsia="黑体" w:hAnsi="黑体" w:hint="eastAsia"/>
          <w:sz w:val="24"/>
          <w:szCs w:val="24"/>
        </w:rPr>
        <w:t>二氧化碳</w:t>
      </w:r>
      <w:r w:rsidR="001436E7">
        <w:rPr>
          <w:rFonts w:ascii="黑体" w:eastAsia="黑体" w:hAnsi="黑体" w:hint="eastAsia"/>
          <w:sz w:val="24"/>
          <w:szCs w:val="24"/>
        </w:rPr>
        <w:t>质量</w:t>
      </w:r>
      <w:r w:rsidRPr="007172C6">
        <w:rPr>
          <w:rFonts w:ascii="黑体" w:eastAsia="黑体" w:hAnsi="黑体" w:hint="eastAsia"/>
          <w:sz w:val="24"/>
          <w:szCs w:val="24"/>
        </w:rPr>
        <w:t>浓度应按下式进行计算：</w:t>
      </w:r>
    </w:p>
    <w:p w:rsidR="001436E7" w:rsidRPr="00B81C1C" w:rsidRDefault="001436E7"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sz w:val="24"/>
                  <w:szCs w:val="24"/>
                </w:rPr>
              </m:ctrlPr>
            </m:dPr>
            <m:e>
              <m:r>
                <w:rPr>
                  <w:rFonts w:ascii="Cambria Math" w:eastAsia="黑体" w:hAnsi="Cambria Math"/>
                  <w:sz w:val="24"/>
                  <w:szCs w:val="24"/>
                </w:rPr>
                <m:t>侵</m:t>
              </m:r>
              <m:sSub>
                <m:sSubPr>
                  <m:ctrlPr>
                    <w:rPr>
                      <w:rFonts w:ascii="Cambria Math" w:eastAsia="黑体" w:hAnsi="Cambria Math" w:cstheme="minorBidi"/>
                      <w:i/>
                      <w:sz w:val="24"/>
                      <w:szCs w:val="24"/>
                    </w:rPr>
                  </m:ctrlPr>
                </m:sSubPr>
                <m:e>
                  <m:r>
                    <w:rPr>
                      <w:rFonts w:ascii="Cambria Math" w:eastAsia="黑体" w:hAnsi="Cambria Math"/>
                      <w:sz w:val="24"/>
                      <w:szCs w:val="24"/>
                    </w:rPr>
                    <m:t>CO</m:t>
                  </m:r>
                </m:e>
                <m:sub>
                  <m:r>
                    <w:rPr>
                      <w:rFonts w:ascii="Cambria Math" w:eastAsia="黑体" w:hAnsi="Cambria Math"/>
                      <w:sz w:val="24"/>
                      <w:szCs w:val="24"/>
                    </w:rPr>
                    <m:t>2</m:t>
                  </m:r>
                </m:sub>
              </m:sSub>
            </m:e>
          </m:d>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HCl</m:t>
                  </m:r>
                </m:e>
              </m:d>
              <m:r>
                <w:rPr>
                  <w:rFonts w:ascii="Cambria Math" w:eastAsia="黑体" w:hAnsi="Cambria Math"/>
                  <w:sz w:val="24"/>
                  <w:szCs w:val="24"/>
                </w:rPr>
                <m:t>×</m:t>
              </m:r>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e>
              </m:d>
              <m:r>
                <w:rPr>
                  <w:rFonts w:ascii="Cambria Math" w:eastAsia="黑体" w:hAnsi="Cambria Math"/>
                  <w:sz w:val="24"/>
                  <w:szCs w:val="24"/>
                </w:rPr>
                <m:t>×22.0</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27.10.4</m:t>
          </m:r>
          <m:r>
            <m:rPr>
              <m:sty m:val="p"/>
            </m:rPr>
            <w:rPr>
              <w:rFonts w:ascii="Cambria Math" w:eastAsia="黑体" w:hAnsi="Cambria Math"/>
              <w:sz w:val="24"/>
              <w:szCs w:val="24"/>
            </w:rPr>
            <m:t>）</m:t>
          </m:r>
        </m:oMath>
      </m:oMathPara>
    </w:p>
    <w:p w:rsidR="00A41588" w:rsidRDefault="00EE13D1" w:rsidP="00A41588">
      <w:pPr>
        <w:spacing w:line="400" w:lineRule="exact"/>
        <w:rPr>
          <w:rFonts w:ascii="黑体" w:eastAsia="黑体" w:hAnsi="黑体"/>
          <w:sz w:val="24"/>
          <w:szCs w:val="24"/>
        </w:rPr>
      </w:pPr>
      <w:r w:rsidRPr="00EE13D1">
        <w:rPr>
          <w:rFonts w:ascii="黑体" w:eastAsia="黑体" w:hAnsi="黑体" w:hint="eastAsia"/>
          <w:sz w:val="24"/>
          <w:szCs w:val="24"/>
        </w:rPr>
        <w:t>式中：</w:t>
      </w:r>
      <w:r w:rsidR="000A2C83">
        <w:rPr>
          <w:rFonts w:ascii="黑体" w:eastAsia="黑体" w:hAnsi="黑体" w:hint="eastAsia"/>
          <w:sz w:val="24"/>
          <w:szCs w:val="24"/>
        </w:rPr>
        <w:t xml:space="preserve"> </w:t>
      </w:r>
      <w:r w:rsidR="000A2C83">
        <w:rPr>
          <w:rFonts w:ascii="黑体" w:eastAsia="黑体" w:hAnsi="黑体"/>
          <w:sz w:val="24"/>
          <w:szCs w:val="24"/>
        </w:rPr>
        <w:t xml:space="preserve"> </w:t>
      </w:r>
      <m:oMath>
        <m:r>
          <w:rPr>
            <w:rFonts w:ascii="Cambria Math" w:eastAsia="黑体" w:hAnsi="Cambria Math"/>
            <w:sz w:val="24"/>
            <w:szCs w:val="24"/>
          </w:rPr>
          <m:t>ρ</m:t>
        </m:r>
        <m:d>
          <m:dPr>
            <m:ctrlPr>
              <w:rPr>
                <w:rFonts w:ascii="Cambria Math" w:eastAsia="黑体" w:hAnsi="Cambria Math"/>
                <w:sz w:val="24"/>
                <w:szCs w:val="24"/>
              </w:rPr>
            </m:ctrlPr>
          </m:dPr>
          <m:e>
            <m:r>
              <w:rPr>
                <w:rFonts w:ascii="Cambria Math" w:eastAsia="黑体" w:hAnsi="Cambria Math"/>
                <w:sz w:val="24"/>
                <w:szCs w:val="24"/>
              </w:rPr>
              <m:t>侵</m:t>
            </m:r>
            <m:sSub>
              <m:sSubPr>
                <m:ctrlPr>
                  <w:rPr>
                    <w:rFonts w:ascii="Cambria Math" w:eastAsia="黑体" w:hAnsi="Cambria Math" w:cstheme="minorBidi"/>
                    <w:i/>
                    <w:sz w:val="24"/>
                    <w:szCs w:val="24"/>
                  </w:rPr>
                </m:ctrlPr>
              </m:sSubPr>
              <m:e>
                <m:r>
                  <w:rPr>
                    <w:rFonts w:ascii="Cambria Math" w:eastAsia="黑体" w:hAnsi="Cambria Math"/>
                    <w:sz w:val="24"/>
                    <w:szCs w:val="24"/>
                  </w:rPr>
                  <m:t>CO</m:t>
                </m:r>
              </m:e>
              <m:sub>
                <m:r>
                  <w:rPr>
                    <w:rFonts w:ascii="Cambria Math" w:eastAsia="黑体" w:hAnsi="Cambria Math"/>
                    <w:sz w:val="24"/>
                    <w:szCs w:val="24"/>
                  </w:rPr>
                  <m:t>2</m:t>
                </m:r>
              </m:sub>
            </m:sSub>
          </m:e>
        </m:d>
      </m:oMath>
      <w:r w:rsidR="000A2C83">
        <w:rPr>
          <w:rFonts w:ascii="黑体" w:eastAsia="黑体" w:hAnsi="黑体"/>
          <w:sz w:val="24"/>
          <w:szCs w:val="24"/>
        </w:rPr>
        <w:tab/>
      </w:r>
      <w:r w:rsidRPr="00EE13D1">
        <w:rPr>
          <w:rFonts w:ascii="黑体" w:eastAsia="黑体" w:hAnsi="黑体"/>
          <w:sz w:val="24"/>
          <w:szCs w:val="24"/>
        </w:rPr>
        <w:t>——</w:t>
      </w:r>
      <w:r w:rsidRPr="00EE13D1">
        <w:rPr>
          <w:rFonts w:ascii="黑体" w:eastAsia="黑体" w:hAnsi="黑体" w:hint="eastAsia"/>
          <w:sz w:val="24"/>
          <w:szCs w:val="24"/>
        </w:rPr>
        <w:t>侵蚀性二氧化碳质量浓度（</w:t>
      </w:r>
      <w:r w:rsidRPr="00EE13D1">
        <w:rPr>
          <w:rFonts w:ascii="黑体" w:eastAsia="黑体" w:hAnsi="黑体"/>
          <w:sz w:val="24"/>
          <w:szCs w:val="24"/>
        </w:rPr>
        <w:t>mg/L</w:t>
      </w:r>
      <w:r w:rsidRPr="00EE13D1">
        <w:rPr>
          <w:rFonts w:ascii="黑体" w:eastAsia="黑体" w:hAnsi="黑体" w:hint="eastAsia"/>
          <w:sz w:val="24"/>
          <w:szCs w:val="24"/>
        </w:rPr>
        <w:t>）；</w:t>
      </w:r>
    </w:p>
    <w:p w:rsidR="00A41588" w:rsidRDefault="001436E7" w:rsidP="00A41588">
      <w:pPr>
        <w:spacing w:line="400" w:lineRule="exact"/>
        <w:ind w:firstLineChars="500" w:firstLine="120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HCl</m:t>
            </m:r>
          </m:e>
        </m:d>
      </m:oMath>
      <w:r w:rsidR="000A2C83">
        <w:rPr>
          <w:rFonts w:ascii="黑体" w:eastAsia="黑体" w:hAnsi="黑体"/>
          <w:sz w:val="24"/>
          <w:szCs w:val="24"/>
        </w:rPr>
        <w:tab/>
      </w:r>
      <w:r w:rsidRPr="00EE13D1">
        <w:rPr>
          <w:rFonts w:ascii="黑体" w:eastAsia="黑体" w:hAnsi="黑体"/>
          <w:sz w:val="24"/>
          <w:szCs w:val="24"/>
        </w:rPr>
        <w:t>——</w:t>
      </w:r>
      <w:r w:rsidRPr="00EE13D1">
        <w:rPr>
          <w:rFonts w:ascii="黑体" w:eastAsia="黑体" w:hAnsi="黑体" w:hint="eastAsia"/>
          <w:sz w:val="24"/>
          <w:szCs w:val="24"/>
        </w:rPr>
        <w:t>盐酸标准溶液浓度（</w:t>
      </w:r>
      <w:r w:rsidRPr="00EE13D1">
        <w:rPr>
          <w:rFonts w:ascii="黑体" w:eastAsia="黑体" w:hAnsi="黑体"/>
          <w:sz w:val="24"/>
          <w:szCs w:val="24"/>
        </w:rPr>
        <w:t>mol/L</w:t>
      </w:r>
      <w:r w:rsidRPr="00EE13D1">
        <w:rPr>
          <w:rFonts w:ascii="黑体" w:eastAsia="黑体" w:hAnsi="黑体" w:hint="eastAsia"/>
          <w:sz w:val="24"/>
          <w:szCs w:val="24"/>
        </w:rPr>
        <w:t>）；</w:t>
      </w:r>
    </w:p>
    <w:p w:rsidR="00A41588" w:rsidRDefault="00A203EC" w:rsidP="00A41588">
      <w:pPr>
        <w:spacing w:line="400" w:lineRule="exact"/>
        <w:ind w:firstLineChars="700" w:firstLine="168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0A2C83">
        <w:rPr>
          <w:rFonts w:ascii="黑体" w:eastAsia="黑体" w:hAnsi="黑体"/>
          <w:sz w:val="24"/>
          <w:szCs w:val="24"/>
        </w:rPr>
        <w:tab/>
      </w:r>
      <w:r w:rsidR="00EE13D1" w:rsidRPr="00EE13D1">
        <w:rPr>
          <w:rFonts w:ascii="黑体" w:eastAsia="黑体" w:hAnsi="黑体"/>
          <w:sz w:val="24"/>
          <w:szCs w:val="24"/>
        </w:rPr>
        <w:t>——</w:t>
      </w:r>
      <w:r w:rsidR="00EE13D1" w:rsidRPr="00EE13D1">
        <w:rPr>
          <w:rFonts w:ascii="黑体" w:eastAsia="黑体" w:hAnsi="黑体" w:hint="eastAsia"/>
          <w:sz w:val="24"/>
          <w:szCs w:val="24"/>
        </w:rPr>
        <w:t>加碳酸钙粉</w:t>
      </w:r>
      <w:r w:rsidR="00070DCF">
        <w:rPr>
          <w:rFonts w:ascii="黑体" w:eastAsia="黑体" w:hAnsi="黑体" w:hint="eastAsia"/>
          <w:sz w:val="24"/>
          <w:szCs w:val="24"/>
        </w:rPr>
        <w:t>水</w:t>
      </w:r>
      <w:r w:rsidR="00EE13D1" w:rsidRPr="00EE13D1">
        <w:rPr>
          <w:rFonts w:ascii="黑体" w:eastAsia="黑体" w:hAnsi="黑体" w:hint="eastAsia"/>
          <w:sz w:val="24"/>
          <w:szCs w:val="24"/>
        </w:rPr>
        <w:t>样消耗盐酸标准溶液的体积（</w:t>
      </w:r>
      <w:r w:rsidR="00EA750A">
        <w:rPr>
          <w:rFonts w:ascii="黑体" w:eastAsia="黑体" w:hAnsi="黑体"/>
          <w:sz w:val="24"/>
          <w:szCs w:val="24"/>
        </w:rPr>
        <w:t>mL</w:t>
      </w:r>
      <w:r w:rsidR="00EE13D1" w:rsidRPr="00EE13D1">
        <w:rPr>
          <w:rFonts w:ascii="黑体" w:eastAsia="黑体" w:hAnsi="黑体" w:hint="eastAsia"/>
          <w:sz w:val="24"/>
          <w:szCs w:val="24"/>
        </w:rPr>
        <w:t>）；</w:t>
      </w:r>
    </w:p>
    <w:p w:rsidR="00A41588" w:rsidRDefault="00A203EC" w:rsidP="00A41588">
      <w:pPr>
        <w:spacing w:line="400" w:lineRule="exact"/>
        <w:ind w:firstLineChars="700" w:firstLine="168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0A2C83">
        <w:rPr>
          <w:rFonts w:ascii="黑体" w:eastAsia="黑体" w:hAnsi="黑体"/>
          <w:sz w:val="24"/>
          <w:szCs w:val="24"/>
        </w:rPr>
        <w:tab/>
      </w:r>
      <w:r w:rsidR="00EE13D1" w:rsidRPr="00EE13D1">
        <w:rPr>
          <w:rFonts w:ascii="黑体" w:eastAsia="黑体" w:hAnsi="黑体"/>
          <w:sz w:val="24"/>
          <w:szCs w:val="24"/>
        </w:rPr>
        <w:t>——</w:t>
      </w:r>
      <w:r w:rsidR="00EE13D1" w:rsidRPr="00EE13D1">
        <w:rPr>
          <w:rFonts w:ascii="黑体" w:eastAsia="黑体" w:hAnsi="黑体" w:hint="eastAsia"/>
          <w:sz w:val="24"/>
          <w:szCs w:val="24"/>
        </w:rPr>
        <w:t>未加碳酸钙粉</w:t>
      </w:r>
      <w:r w:rsidR="00070DCF">
        <w:rPr>
          <w:rFonts w:ascii="黑体" w:eastAsia="黑体" w:hAnsi="黑体" w:hint="eastAsia"/>
          <w:sz w:val="24"/>
          <w:szCs w:val="24"/>
        </w:rPr>
        <w:t>水</w:t>
      </w:r>
      <w:r w:rsidR="00EE13D1" w:rsidRPr="00EE13D1">
        <w:rPr>
          <w:rFonts w:ascii="黑体" w:eastAsia="黑体" w:hAnsi="黑体" w:hint="eastAsia"/>
          <w:sz w:val="24"/>
          <w:szCs w:val="24"/>
        </w:rPr>
        <w:t>样消耗盐酸标准溶液的体积（</w:t>
      </w:r>
      <w:r w:rsidR="00EA750A">
        <w:rPr>
          <w:rFonts w:ascii="黑体" w:eastAsia="黑体" w:hAnsi="黑体"/>
          <w:sz w:val="24"/>
          <w:szCs w:val="24"/>
        </w:rPr>
        <w:t>mL</w:t>
      </w:r>
      <w:r w:rsidR="00EE13D1" w:rsidRPr="00EE13D1">
        <w:rPr>
          <w:rFonts w:ascii="黑体" w:eastAsia="黑体" w:hAnsi="黑体" w:hint="eastAsia"/>
          <w:sz w:val="24"/>
          <w:szCs w:val="24"/>
        </w:rPr>
        <w:t>）；</w:t>
      </w:r>
    </w:p>
    <w:p w:rsidR="00A41588" w:rsidRDefault="00A203EC" w:rsidP="00A41588">
      <w:pPr>
        <w:spacing w:line="400" w:lineRule="exact"/>
        <w:ind w:firstLineChars="700" w:firstLine="168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0A2C83">
        <w:rPr>
          <w:rFonts w:ascii="黑体" w:eastAsia="黑体" w:hAnsi="黑体"/>
          <w:sz w:val="24"/>
          <w:szCs w:val="24"/>
        </w:rPr>
        <w:tab/>
      </w:r>
      <w:r w:rsidR="00EE13D1" w:rsidRPr="00EE13D1">
        <w:rPr>
          <w:rFonts w:ascii="黑体" w:eastAsia="黑体" w:hAnsi="黑体"/>
          <w:sz w:val="24"/>
          <w:szCs w:val="24"/>
        </w:rPr>
        <w:t>——</w:t>
      </w:r>
      <w:r w:rsidR="00EE13D1" w:rsidRPr="00EE13D1">
        <w:rPr>
          <w:rFonts w:ascii="黑体" w:eastAsia="黑体" w:hAnsi="黑体" w:hint="eastAsia"/>
          <w:sz w:val="24"/>
          <w:szCs w:val="24"/>
        </w:rPr>
        <w:t>取水样体积（</w:t>
      </w:r>
      <w:r w:rsidR="00EA750A">
        <w:rPr>
          <w:rFonts w:ascii="黑体" w:eastAsia="黑体" w:hAnsi="黑体"/>
          <w:sz w:val="24"/>
          <w:szCs w:val="24"/>
        </w:rPr>
        <w:t>mL</w:t>
      </w:r>
      <w:r w:rsidR="00EE13D1" w:rsidRPr="00EE13D1">
        <w:rPr>
          <w:rFonts w:ascii="黑体" w:eastAsia="黑体" w:hAnsi="黑体" w:hint="eastAsia"/>
          <w:sz w:val="24"/>
          <w:szCs w:val="24"/>
        </w:rPr>
        <w:t>）；</w:t>
      </w:r>
    </w:p>
    <w:p w:rsidR="00EE13D1" w:rsidRPr="00EE13D1" w:rsidRDefault="000A2C83" w:rsidP="00A41588">
      <w:pPr>
        <w:spacing w:line="400" w:lineRule="exact"/>
        <w:ind w:firstLineChars="650" w:firstLine="1560"/>
        <w:rPr>
          <w:rFonts w:ascii="黑体" w:eastAsia="黑体" w:hAnsi="黑体"/>
          <w:sz w:val="24"/>
          <w:szCs w:val="24"/>
        </w:rPr>
      </w:pPr>
      <m:oMath>
        <m:r>
          <w:rPr>
            <w:rFonts w:ascii="Cambria Math" w:eastAsia="黑体" w:hAnsi="Cambria Math"/>
            <w:sz w:val="24"/>
            <w:szCs w:val="24"/>
          </w:rPr>
          <m:t>22.0</m:t>
        </m:r>
      </m:oMath>
      <w:r>
        <w:rPr>
          <w:rFonts w:ascii="黑体" w:eastAsia="黑体" w:hAnsi="黑体"/>
          <w:sz w:val="24"/>
          <w:szCs w:val="24"/>
        </w:rPr>
        <w:tab/>
      </w:r>
      <w:r w:rsidR="00EE13D1" w:rsidRPr="00EE13D1">
        <w:rPr>
          <w:rFonts w:ascii="黑体" w:eastAsia="黑体" w:hAnsi="黑体"/>
          <w:sz w:val="24"/>
          <w:szCs w:val="24"/>
        </w:rPr>
        <w:t>——</w:t>
      </w:r>
      <w:r w:rsidR="00EE13D1" w:rsidRPr="00EE13D1">
        <w:rPr>
          <w:rFonts w:ascii="黑体" w:eastAsia="黑体" w:hAnsi="黑体" w:hint="eastAsia"/>
          <w:sz w:val="24"/>
          <w:szCs w:val="24"/>
        </w:rPr>
        <w:t>二氧化碳的摩尔质量</w:t>
      </w:r>
      <w:r w:rsidR="00AA4058">
        <w:rPr>
          <w:rFonts w:ascii="黑体" w:eastAsia="黑体" w:hAnsi="黑体"/>
          <w:sz w:val="24"/>
          <w:szCs w:val="24"/>
        </w:rPr>
        <w:t>的一半</w:t>
      </w:r>
      <w:r w:rsidR="00EE13D1" w:rsidRPr="00EE13D1">
        <w:rPr>
          <w:rFonts w:ascii="黑体" w:eastAsia="黑体" w:hAnsi="黑体" w:hint="eastAsia"/>
          <w:sz w:val="24"/>
          <w:szCs w:val="24"/>
        </w:rPr>
        <w:t>（g</w:t>
      </w:r>
      <w:r>
        <w:rPr>
          <w:rFonts w:ascii="黑体" w:eastAsia="黑体" w:hAnsi="黑体" w:hint="eastAsia"/>
          <w:sz w:val="24"/>
          <w:szCs w:val="24"/>
        </w:rPr>
        <w:t>/</w:t>
      </w:r>
      <w:r w:rsidR="00EE13D1" w:rsidRPr="00EE13D1">
        <w:rPr>
          <w:rFonts w:ascii="黑体" w:eastAsia="黑体" w:hAnsi="黑体"/>
          <w:sz w:val="24"/>
          <w:szCs w:val="24"/>
        </w:rPr>
        <w:t>mol</w:t>
      </w:r>
      <w:r w:rsidR="00EE13D1" w:rsidRPr="00EE13D1">
        <w:rPr>
          <w:rFonts w:ascii="黑体" w:eastAsia="黑体" w:hAnsi="黑体" w:hint="eastAsia"/>
          <w:sz w:val="24"/>
          <w:szCs w:val="24"/>
        </w:rPr>
        <w:t xml:space="preserve">）。 </w:t>
      </w:r>
    </w:p>
    <w:p w:rsidR="00EE13D1" w:rsidRDefault="00EE13D1" w:rsidP="00EE13D1">
      <w:pPr>
        <w:spacing w:line="400" w:lineRule="exact"/>
        <w:rPr>
          <w:rFonts w:ascii="黑体" w:eastAsia="黑体" w:hAnsi="黑体"/>
          <w:sz w:val="24"/>
          <w:szCs w:val="24"/>
        </w:rPr>
      </w:pPr>
    </w:p>
    <w:p w:rsidR="00EE13D1" w:rsidRPr="006C6472" w:rsidRDefault="00EE13D1" w:rsidP="00EE13D1">
      <w:pPr>
        <w:spacing w:line="400" w:lineRule="exact"/>
        <w:jc w:val="center"/>
        <w:rPr>
          <w:rFonts w:ascii="黑体" w:eastAsia="黑体" w:hAnsi="黑体"/>
          <w:sz w:val="28"/>
          <w:szCs w:val="28"/>
        </w:rPr>
      </w:pPr>
      <w:r w:rsidRPr="006C6472">
        <w:rPr>
          <w:rFonts w:ascii="黑体" w:eastAsia="黑体" w:hAnsi="黑体"/>
          <w:sz w:val="28"/>
          <w:szCs w:val="28"/>
        </w:rPr>
        <w:t>2</w:t>
      </w:r>
      <w:r w:rsidR="00F9515B">
        <w:rPr>
          <w:rFonts w:ascii="黑体" w:eastAsia="黑体" w:hAnsi="黑体"/>
          <w:sz w:val="28"/>
          <w:szCs w:val="28"/>
        </w:rPr>
        <w:t>7</w:t>
      </w:r>
      <w:r w:rsidRPr="006C6472">
        <w:rPr>
          <w:rFonts w:ascii="黑体" w:eastAsia="黑体" w:hAnsi="黑体" w:hint="eastAsia"/>
          <w:sz w:val="28"/>
          <w:szCs w:val="28"/>
        </w:rPr>
        <w:t>.</w:t>
      </w:r>
      <w:r>
        <w:rPr>
          <w:rFonts w:ascii="黑体" w:eastAsia="黑体" w:hAnsi="黑体"/>
          <w:sz w:val="28"/>
          <w:szCs w:val="28"/>
        </w:rPr>
        <w:t xml:space="preserve">11  </w:t>
      </w:r>
      <w:r w:rsidRPr="00EE13D1">
        <w:rPr>
          <w:rFonts w:ascii="黑体" w:eastAsia="黑体" w:hAnsi="黑体" w:hint="eastAsia"/>
          <w:sz w:val="28"/>
          <w:szCs w:val="28"/>
        </w:rPr>
        <w:t>溶蚀碳酸钙容量</w:t>
      </w:r>
    </w:p>
    <w:p w:rsidR="00EE13D1" w:rsidRDefault="00EE13D1" w:rsidP="00EE13D1">
      <w:pPr>
        <w:spacing w:line="400" w:lineRule="exact"/>
        <w:rPr>
          <w:rFonts w:ascii="黑体" w:eastAsia="黑体" w:hAnsi="黑体"/>
          <w:sz w:val="24"/>
          <w:szCs w:val="24"/>
        </w:rPr>
      </w:pPr>
    </w:p>
    <w:p w:rsidR="00FB214B" w:rsidRDefault="00070DCF" w:rsidP="00FB214B">
      <w:pPr>
        <w:spacing w:line="400" w:lineRule="exact"/>
        <w:ind w:firstLineChars="200" w:firstLine="480"/>
        <w:rPr>
          <w:rFonts w:ascii="仿宋" w:eastAsia="仿宋" w:hAnsi="仿宋"/>
          <w:sz w:val="24"/>
          <w:szCs w:val="24"/>
        </w:rPr>
      </w:pPr>
      <w:r w:rsidRPr="00FB214B">
        <w:rPr>
          <w:rFonts w:ascii="仿宋" w:eastAsia="仿宋" w:hAnsi="仿宋" w:hint="eastAsia"/>
          <w:sz w:val="24"/>
          <w:szCs w:val="24"/>
        </w:rPr>
        <w:t>在中华人民共和国行业标准</w:t>
      </w:r>
      <w:r>
        <w:rPr>
          <w:rFonts w:ascii="仿宋" w:eastAsia="仿宋" w:hAnsi="仿宋" w:hint="eastAsia"/>
          <w:sz w:val="24"/>
          <w:szCs w:val="24"/>
        </w:rPr>
        <w:t>《水质分析规程》（</w:t>
      </w:r>
      <w:r w:rsidRPr="00FB214B">
        <w:rPr>
          <w:rFonts w:ascii="仿宋" w:eastAsia="仿宋" w:hAnsi="仿宋"/>
          <w:sz w:val="24"/>
          <w:szCs w:val="24"/>
        </w:rPr>
        <w:t>Y</w:t>
      </w:r>
      <w:r w:rsidRPr="00FB214B">
        <w:rPr>
          <w:rFonts w:ascii="仿宋" w:eastAsia="仿宋" w:hAnsi="仿宋" w:hint="eastAsia"/>
          <w:sz w:val="24"/>
          <w:szCs w:val="24"/>
        </w:rPr>
        <w:t>S 5226-2016</w:t>
      </w:r>
      <w:r>
        <w:rPr>
          <w:rFonts w:ascii="仿宋" w:eastAsia="仿宋" w:hAnsi="仿宋" w:hint="eastAsia"/>
          <w:sz w:val="24"/>
          <w:szCs w:val="24"/>
        </w:rPr>
        <w:t>）</w:t>
      </w:r>
      <w:r w:rsidRPr="00FB214B">
        <w:rPr>
          <w:rFonts w:ascii="仿宋" w:eastAsia="仿宋" w:hAnsi="仿宋" w:hint="eastAsia"/>
          <w:sz w:val="24"/>
          <w:szCs w:val="24"/>
        </w:rPr>
        <w:t>中提出，对于PH值小于或等于4的水样，</w:t>
      </w:r>
      <w:r>
        <w:rPr>
          <w:rFonts w:ascii="仿宋" w:eastAsia="仿宋" w:hAnsi="仿宋" w:hint="eastAsia"/>
          <w:sz w:val="24"/>
          <w:szCs w:val="24"/>
        </w:rPr>
        <w:t>采用</w:t>
      </w:r>
      <w:r w:rsidRPr="00FB214B">
        <w:rPr>
          <w:rFonts w:ascii="仿宋" w:eastAsia="仿宋" w:hAnsi="仿宋" w:hint="eastAsia"/>
          <w:sz w:val="24"/>
          <w:szCs w:val="24"/>
        </w:rPr>
        <w:t>盖耶尔法测侵蚀性二氧化碳</w:t>
      </w:r>
      <w:r>
        <w:rPr>
          <w:rFonts w:ascii="仿宋" w:eastAsia="仿宋" w:hAnsi="仿宋" w:hint="eastAsia"/>
          <w:sz w:val="24"/>
          <w:szCs w:val="24"/>
        </w:rPr>
        <w:t>，</w:t>
      </w:r>
      <w:r w:rsidRPr="00070DCF">
        <w:rPr>
          <w:rFonts w:ascii="仿宋" w:eastAsia="仿宋" w:hAnsi="仿宋" w:hint="eastAsia"/>
          <w:sz w:val="24"/>
          <w:szCs w:val="24"/>
        </w:rPr>
        <w:t>是不妥当的</w:t>
      </w:r>
      <w:r>
        <w:rPr>
          <w:rFonts w:ascii="仿宋" w:eastAsia="仿宋" w:hAnsi="仿宋" w:hint="eastAsia"/>
          <w:sz w:val="24"/>
          <w:szCs w:val="24"/>
        </w:rPr>
        <w:t>。</w:t>
      </w:r>
      <w:r w:rsidRPr="00FB214B">
        <w:rPr>
          <w:rFonts w:ascii="仿宋" w:eastAsia="仿宋" w:hAnsi="仿宋" w:hint="eastAsia"/>
          <w:sz w:val="24"/>
          <w:szCs w:val="24"/>
        </w:rPr>
        <w:t>这些侵蚀性二氧化碳是酸腐蚀碳酸钙而产生的，其反应式如下：</w:t>
      </w:r>
    </w:p>
    <w:p w:rsidR="00FB214B" w:rsidRDefault="00A203EC" w:rsidP="009E0D0F">
      <w:pPr>
        <w:spacing w:line="360" w:lineRule="auto"/>
        <w:rPr>
          <w:rFonts w:ascii="黑体" w:eastAsia="黑体" w:hAnsi="黑体"/>
          <w:sz w:val="24"/>
          <w:szCs w:val="24"/>
        </w:rPr>
      </w:pPr>
      <m:oMathPara>
        <m:oMath>
          <m:sSub>
            <m:sSubPr>
              <m:ctrlPr>
                <w:rPr>
                  <w:rFonts w:ascii="Cambria Math" w:eastAsia="黑体" w:hAnsi="Cambria Math" w:cstheme="minorBidi"/>
                  <w:sz w:val="24"/>
                  <w:szCs w:val="24"/>
                </w:rPr>
              </m:ctrlPr>
            </m:sSubPr>
            <m:e>
              <m:r>
                <w:rPr>
                  <w:rFonts w:ascii="Cambria Math" w:eastAsia="黑体" w:hAnsi="Cambria Math"/>
                  <w:sz w:val="24"/>
                  <w:szCs w:val="24"/>
                </w:rPr>
                <m:t>CaCO</m:t>
              </m:r>
            </m:e>
            <m:sub>
              <m:r>
                <w:rPr>
                  <w:rFonts w:ascii="Cambria Math" w:eastAsia="黑体" w:hAnsi="Cambria Math"/>
                  <w:sz w:val="24"/>
                  <w:szCs w:val="24"/>
                </w:rPr>
                <m:t>3</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sSub>
            <m:sSubPr>
              <m:ctrlPr>
                <w:rPr>
                  <w:rFonts w:ascii="Cambria Math" w:eastAsia="黑体" w:hAnsi="Cambria Math" w:cstheme="minorBidi"/>
                  <w:sz w:val="24"/>
                  <w:szCs w:val="24"/>
                </w:rPr>
              </m:ctrlPr>
            </m:sSubPr>
            <m:e>
              <m:r>
                <w:rPr>
                  <w:rFonts w:ascii="Cambria Math" w:eastAsia="黑体" w:hAnsi="Cambria Math"/>
                  <w:sz w:val="24"/>
                  <w:szCs w:val="24"/>
                </w:rPr>
                <m:t>SO</m:t>
              </m:r>
            </m:e>
            <m:sub>
              <m:r>
                <w:rPr>
                  <w:rFonts w:ascii="Cambria Math" w:eastAsia="黑体" w:hAnsi="Cambria Math"/>
                  <w:sz w:val="24"/>
                  <w:szCs w:val="24"/>
                </w:rPr>
                <m:t>4</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CaSO</m:t>
              </m:r>
            </m:e>
            <m:sub>
              <m:r>
                <w:rPr>
                  <w:rFonts w:ascii="Cambria Math" w:eastAsia="黑体" w:hAnsi="Cambria Math"/>
                  <w:sz w:val="24"/>
                  <w:szCs w:val="24"/>
                </w:rPr>
                <m:t>4</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CO</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r>
            <w:rPr>
              <w:rFonts w:ascii="Cambria Math" w:eastAsia="黑体" w:hAnsi="Cambria Math"/>
              <w:sz w:val="24"/>
              <w:szCs w:val="24"/>
            </w:rPr>
            <m:t>O</m:t>
          </m:r>
        </m:oMath>
      </m:oMathPara>
    </w:p>
    <w:p w:rsidR="00FB214B" w:rsidRDefault="00FB214B" w:rsidP="00FB214B">
      <w:pPr>
        <w:spacing w:line="400" w:lineRule="exact"/>
        <w:ind w:firstLineChars="200" w:firstLine="480"/>
        <w:rPr>
          <w:rFonts w:ascii="仿宋" w:eastAsia="仿宋" w:hAnsi="仿宋"/>
          <w:sz w:val="24"/>
          <w:szCs w:val="24"/>
        </w:rPr>
      </w:pPr>
      <w:r w:rsidRPr="00FB214B">
        <w:rPr>
          <w:rFonts w:ascii="仿宋" w:eastAsia="仿宋" w:hAnsi="仿宋" w:hint="eastAsia"/>
          <w:sz w:val="24"/>
          <w:szCs w:val="24"/>
        </w:rPr>
        <w:t>酸腐蚀碳酸钙后产生大量二氧化碳，这些二氧化碳在密闭的情况下溶于水中，进一步侵蚀碳酸钙，其反应式如下：</w:t>
      </w:r>
    </w:p>
    <w:p w:rsidR="002571A7" w:rsidRDefault="00A203EC" w:rsidP="009E0D0F">
      <w:pPr>
        <w:spacing w:line="360" w:lineRule="auto"/>
        <w:rPr>
          <w:rFonts w:ascii="黑体" w:eastAsia="黑体" w:hAnsi="黑体"/>
          <w:sz w:val="24"/>
          <w:szCs w:val="24"/>
        </w:rPr>
      </w:pPr>
      <m:oMathPara>
        <m:oMath>
          <m:sSub>
            <m:sSubPr>
              <m:ctrlPr>
                <w:rPr>
                  <w:rFonts w:ascii="Cambria Math" w:eastAsia="黑体" w:hAnsi="Cambria Math" w:cstheme="minorBidi"/>
                  <w:sz w:val="24"/>
                  <w:szCs w:val="24"/>
                </w:rPr>
              </m:ctrlPr>
            </m:sSubPr>
            <m:e>
              <m:r>
                <w:rPr>
                  <w:rFonts w:ascii="Cambria Math" w:eastAsia="黑体" w:hAnsi="Cambria Math"/>
                  <w:sz w:val="24"/>
                  <w:szCs w:val="24"/>
                </w:rPr>
                <m:t>CaCO</m:t>
              </m:r>
            </m:e>
            <m:sub>
              <m:r>
                <w:rPr>
                  <w:rFonts w:ascii="Cambria Math" w:eastAsia="黑体" w:hAnsi="Cambria Math"/>
                  <w:sz w:val="24"/>
                  <w:szCs w:val="24"/>
                </w:rPr>
                <m:t>3</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CO</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2H</m:t>
              </m:r>
            </m:e>
            <m:sub>
              <m:r>
                <w:rPr>
                  <w:rFonts w:ascii="Cambria Math" w:eastAsia="黑体" w:hAnsi="Cambria Math"/>
                  <w:sz w:val="24"/>
                  <w:szCs w:val="24"/>
                </w:rPr>
                <m:t>2</m:t>
              </m:r>
            </m:sub>
          </m:sSub>
          <m:r>
            <w:rPr>
              <w:rFonts w:ascii="Cambria Math" w:eastAsia="黑体" w:hAnsi="Cambria Math"/>
              <w:sz w:val="24"/>
              <w:szCs w:val="24"/>
            </w:rPr>
            <m:t>O</m:t>
          </m:r>
          <m:r>
            <m:rPr>
              <m:sty m:val="p"/>
            </m:rPr>
            <w:rPr>
              <w:rFonts w:ascii="Cambria Math" w:eastAsia="黑体" w:hAnsi="Cambria Math"/>
              <w:sz w:val="24"/>
              <w:szCs w:val="24"/>
            </w:rPr>
            <m:t>===</m:t>
          </m:r>
          <m:sSubSup>
            <m:sSubSupPr>
              <m:ctrlPr>
                <w:rPr>
                  <w:rFonts w:ascii="Cambria Math" w:eastAsia="黑体" w:hAnsi="Cambria Math" w:cstheme="minorBidi"/>
                  <w:i/>
                  <w:sz w:val="24"/>
                  <w:szCs w:val="24"/>
                </w:rPr>
              </m:ctrlPr>
            </m:sSubSupPr>
            <m:e>
              <m:r>
                <m:rPr>
                  <m:sty m:val="p"/>
                </m:rPr>
                <w:rPr>
                  <w:rFonts w:ascii="Cambria Math" w:eastAsia="黑体" w:hAnsi="Cambria Math"/>
                  <w:sz w:val="24"/>
                  <w:szCs w:val="24"/>
                </w:rPr>
                <m:t>2HCO</m:t>
              </m:r>
            </m:e>
            <m:sub>
              <m:r>
                <w:rPr>
                  <w:rFonts w:ascii="Cambria Math" w:eastAsia="黑体" w:hAnsi="Cambria Math"/>
                  <w:sz w:val="24"/>
                  <w:szCs w:val="24"/>
                </w:rPr>
                <m:t>3</m:t>
              </m:r>
            </m:sub>
            <m:sup>
              <m:r>
                <w:rPr>
                  <w:rFonts w:ascii="Cambria Math" w:eastAsia="黑体" w:hAnsi="Cambria Math"/>
                  <w:sz w:val="24"/>
                  <w:szCs w:val="24"/>
                </w:rPr>
                <m:t>-</m:t>
              </m:r>
            </m:sup>
          </m:sSubSup>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2</m:t>
              </m:r>
            </m:sub>
          </m:sSub>
          <m:r>
            <w:rPr>
              <w:rFonts w:ascii="Cambria Math" w:eastAsia="黑体" w:hAnsi="Cambria Math"/>
              <w:sz w:val="24"/>
              <w:szCs w:val="24"/>
            </w:rPr>
            <m:t>O+</m:t>
          </m:r>
          <m:sSup>
            <m:sSupPr>
              <m:ctrlPr>
                <w:rPr>
                  <w:rFonts w:ascii="Cambria Math" w:eastAsia="黑体" w:hAnsi="Cambria Math" w:cstheme="minorBidi"/>
                  <w:i/>
                  <w:sz w:val="24"/>
                  <w:szCs w:val="24"/>
                </w:rPr>
              </m:ctrlPr>
            </m:sSupPr>
            <m:e>
              <m:r>
                <w:rPr>
                  <w:rFonts w:ascii="Cambria Math" w:eastAsia="黑体" w:hAnsi="Cambria Math"/>
                  <w:sz w:val="24"/>
                  <w:szCs w:val="24"/>
                </w:rPr>
                <m:t>Ca</m:t>
              </m:r>
            </m:e>
            <m:sup>
              <m:r>
                <w:rPr>
                  <w:rFonts w:ascii="Cambria Math" w:eastAsia="黑体" w:hAnsi="Cambria Math"/>
                  <w:sz w:val="24"/>
                  <w:szCs w:val="24"/>
                </w:rPr>
                <m:t>2+</m:t>
              </m:r>
            </m:sup>
          </m:sSup>
        </m:oMath>
      </m:oMathPara>
    </w:p>
    <w:p w:rsidR="00FB214B" w:rsidRPr="00FB214B" w:rsidRDefault="00070DCF" w:rsidP="00FB214B">
      <w:pPr>
        <w:spacing w:line="400" w:lineRule="exact"/>
        <w:ind w:firstLineChars="200" w:firstLine="480"/>
        <w:rPr>
          <w:rFonts w:ascii="仿宋" w:eastAsia="仿宋" w:hAnsi="仿宋"/>
          <w:sz w:val="24"/>
          <w:szCs w:val="24"/>
        </w:rPr>
      </w:pPr>
      <w:r w:rsidRPr="00FB214B">
        <w:rPr>
          <w:rFonts w:ascii="仿宋" w:eastAsia="仿宋" w:hAnsi="仿宋" w:hint="eastAsia"/>
          <w:sz w:val="24"/>
          <w:szCs w:val="24"/>
        </w:rPr>
        <w:t>反应的由来是酸对碳酸钙的腐蚀，而非水中原有的侵蚀性二氧化碳对碳酸钙的腐蚀。采用盖耶尔</w:t>
      </w:r>
      <w:r>
        <w:rPr>
          <w:rFonts w:ascii="仿宋" w:eastAsia="仿宋" w:hAnsi="仿宋"/>
          <w:sz w:val="24"/>
          <w:szCs w:val="24"/>
        </w:rPr>
        <w:t>——</w:t>
      </w:r>
      <m:oMath>
        <m:r>
          <w:rPr>
            <w:rFonts w:ascii="Cambria Math" w:eastAsia="仿宋" w:hAnsi="Cambria Math"/>
            <w:sz w:val="24"/>
            <w:szCs w:val="24"/>
          </w:rPr>
          <m:t>EDTA</m:t>
        </m:r>
      </m:oMath>
      <w:r w:rsidRPr="00FB214B">
        <w:rPr>
          <w:rFonts w:ascii="仿宋" w:eastAsia="仿宋" w:hAnsi="仿宋" w:hint="eastAsia"/>
          <w:sz w:val="24"/>
          <w:szCs w:val="24"/>
        </w:rPr>
        <w:t>滴定法来测，</w:t>
      </w:r>
      <w:r w:rsidRPr="00070DCF">
        <w:rPr>
          <w:rFonts w:ascii="仿宋" w:eastAsia="仿宋" w:hAnsi="仿宋" w:hint="eastAsia"/>
          <w:sz w:val="24"/>
          <w:szCs w:val="24"/>
        </w:rPr>
        <w:t>称为溶蚀碳酸钙容量。用溶蚀碳酸钙表述该水样腐蚀碳酸钙的能力。本规范把这一方法列入，供大家参考</w:t>
      </w:r>
      <w:r w:rsidRPr="00FB214B">
        <w:rPr>
          <w:rFonts w:ascii="仿宋" w:eastAsia="仿宋" w:hAnsi="仿宋" w:hint="eastAsia"/>
          <w:sz w:val="24"/>
          <w:szCs w:val="24"/>
        </w:rPr>
        <w:t>。</w:t>
      </w:r>
    </w:p>
    <w:p w:rsidR="00EE13D1" w:rsidRDefault="00EE13D1" w:rsidP="00EE13D1">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.11.1</w:t>
      </w:r>
      <w:r w:rsidR="00A41588">
        <w:rPr>
          <w:rFonts w:ascii="黑体" w:eastAsia="黑体" w:hAnsi="黑体"/>
          <w:sz w:val="24"/>
          <w:szCs w:val="24"/>
        </w:rPr>
        <w:t xml:space="preserve">  </w:t>
      </w:r>
      <w:r>
        <w:rPr>
          <w:rFonts w:ascii="黑体" w:eastAsia="黑体" w:hAnsi="黑体"/>
          <w:sz w:val="24"/>
          <w:szCs w:val="24"/>
        </w:rPr>
        <w:t>本试验</w:t>
      </w:r>
      <w:r w:rsidRPr="00E641D5">
        <w:rPr>
          <w:rFonts w:ascii="黑体" w:eastAsia="黑体" w:hAnsi="黑体" w:hint="eastAsia"/>
          <w:sz w:val="24"/>
          <w:szCs w:val="24"/>
        </w:rPr>
        <w:t>采用</w:t>
      </w:r>
      <w:r w:rsidRPr="00EE13D1">
        <w:rPr>
          <w:rFonts w:ascii="黑体" w:eastAsia="黑体" w:hAnsi="黑体" w:hint="eastAsia"/>
          <w:sz w:val="24"/>
          <w:szCs w:val="24"/>
        </w:rPr>
        <w:t>盖耶尔</w:t>
      </w:r>
      <w:r w:rsidR="00BB0BCA">
        <w:rPr>
          <w:rFonts w:ascii="黑体" w:eastAsia="黑体" w:hAnsi="黑体" w:hint="eastAsia"/>
          <w:sz w:val="28"/>
          <w:szCs w:val="28"/>
        </w:rPr>
        <w:t>——</w:t>
      </w:r>
      <m:oMath>
        <m:r>
          <w:rPr>
            <w:rFonts w:ascii="Cambria Math" w:eastAsia="黑体" w:hAnsi="Cambria Math"/>
            <w:sz w:val="24"/>
            <w:szCs w:val="24"/>
          </w:rPr>
          <m:t>EDTA</m:t>
        </m:r>
      </m:oMath>
      <w:r w:rsidRPr="00EE13D1">
        <w:rPr>
          <w:rFonts w:ascii="黑体" w:eastAsia="黑体" w:hAnsi="黑体" w:hint="eastAsia"/>
          <w:sz w:val="24"/>
          <w:szCs w:val="24"/>
        </w:rPr>
        <w:t>滴定法</w:t>
      </w:r>
      <w:r>
        <w:rPr>
          <w:rFonts w:ascii="黑体" w:eastAsia="黑体" w:hAnsi="黑体" w:hint="eastAsia"/>
          <w:sz w:val="24"/>
          <w:szCs w:val="24"/>
        </w:rPr>
        <w:t>，</w:t>
      </w:r>
      <w:r>
        <w:rPr>
          <w:rFonts w:ascii="黑体" w:eastAsia="黑体" w:hAnsi="黑体"/>
          <w:sz w:val="24"/>
          <w:szCs w:val="24"/>
        </w:rPr>
        <w:t>适用于</w:t>
      </w:r>
      <w:r w:rsidR="004521E3" w:rsidRPr="004521E3">
        <w:rPr>
          <w:rFonts w:ascii="黑体" w:eastAsia="黑体" w:hAnsi="黑体"/>
          <w:sz w:val="24"/>
          <w:szCs w:val="24"/>
        </w:rPr>
        <w:t>pH</w:t>
      </w:r>
      <w:r w:rsidR="004521E3" w:rsidRPr="004521E3">
        <w:rPr>
          <w:rFonts w:ascii="黑体" w:eastAsia="黑体" w:hAnsi="黑体" w:hint="eastAsia"/>
          <w:sz w:val="24"/>
          <w:szCs w:val="24"/>
        </w:rPr>
        <w:t>小于等于</w:t>
      </w:r>
      <w:r w:rsidR="004521E3" w:rsidRPr="004521E3">
        <w:rPr>
          <w:rFonts w:ascii="黑体" w:eastAsia="黑体" w:hAnsi="黑体"/>
          <w:sz w:val="24"/>
          <w:szCs w:val="24"/>
        </w:rPr>
        <w:t>4.0</w:t>
      </w:r>
      <w:r w:rsidR="004521E3" w:rsidRPr="004521E3">
        <w:rPr>
          <w:rFonts w:ascii="黑体" w:eastAsia="黑体" w:hAnsi="黑体" w:hint="eastAsia"/>
          <w:sz w:val="24"/>
          <w:szCs w:val="24"/>
        </w:rPr>
        <w:t>或矿化度不大于</w:t>
      </w:r>
      <w:r w:rsidR="004521E3" w:rsidRPr="004521E3">
        <w:rPr>
          <w:rFonts w:ascii="黑体" w:eastAsia="黑体" w:hAnsi="黑体"/>
          <w:sz w:val="24"/>
          <w:szCs w:val="24"/>
        </w:rPr>
        <w:t>50mg/L</w:t>
      </w:r>
      <w:r w:rsidR="004521E3" w:rsidRPr="004521E3">
        <w:rPr>
          <w:rFonts w:ascii="黑体" w:eastAsia="黑体" w:hAnsi="黑体" w:hint="eastAsia"/>
          <w:sz w:val="24"/>
          <w:szCs w:val="24"/>
        </w:rPr>
        <w:t>的天然水。</w:t>
      </w:r>
    </w:p>
    <w:p w:rsidR="00EE13D1" w:rsidRDefault="00EE13D1" w:rsidP="00EE13D1">
      <w:pPr>
        <w:spacing w:line="400" w:lineRule="exact"/>
        <w:rPr>
          <w:rFonts w:ascii="黑体" w:eastAsia="黑体" w:hAnsi="黑体"/>
          <w:b/>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.11.2</w:t>
      </w:r>
      <w:r w:rsidR="00A41588">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4521E3" w:rsidRPr="00EE13D1"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lastRenderedPageBreak/>
        <w:t>1</w:t>
      </w:r>
      <w:r w:rsidR="00BB0BCA">
        <w:rPr>
          <w:rFonts w:ascii="黑体" w:eastAsia="黑体" w:hAnsi="黑体"/>
          <w:sz w:val="24"/>
          <w:szCs w:val="24"/>
        </w:rPr>
        <w:t xml:space="preserve">  </w:t>
      </w:r>
      <w:r w:rsidRPr="00EE13D1">
        <w:rPr>
          <w:rFonts w:ascii="黑体" w:eastAsia="黑体" w:hAnsi="黑体" w:hint="eastAsia"/>
          <w:sz w:val="24"/>
          <w:szCs w:val="24"/>
        </w:rPr>
        <w:t>采样瓶：可用医用生理盐水瓶或密封玻璃瓶，容积</w:t>
      </w:r>
      <w:r w:rsidRPr="00EE13D1">
        <w:rPr>
          <w:rFonts w:ascii="黑体" w:eastAsia="黑体" w:hAnsi="黑体"/>
          <w:sz w:val="24"/>
          <w:szCs w:val="24"/>
        </w:rPr>
        <w:t>250</w:t>
      </w:r>
      <w:r w:rsidR="00EA750A">
        <w:rPr>
          <w:rFonts w:ascii="黑体" w:eastAsia="黑体" w:hAnsi="黑体"/>
          <w:sz w:val="24"/>
          <w:szCs w:val="24"/>
        </w:rPr>
        <w:t>mL</w:t>
      </w:r>
      <w:r w:rsidRPr="00EE13D1">
        <w:rPr>
          <w:rFonts w:ascii="黑体" w:eastAsia="黑体" w:hAnsi="黑体" w:hint="eastAsia"/>
          <w:sz w:val="24"/>
          <w:szCs w:val="24"/>
        </w:rPr>
        <w:t>。</w:t>
      </w:r>
    </w:p>
    <w:p w:rsidR="007172C6"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t>2</w:t>
      </w:r>
      <w:r w:rsidR="00BB0BCA">
        <w:rPr>
          <w:rFonts w:ascii="黑体" w:eastAsia="黑体" w:hAnsi="黑体"/>
          <w:sz w:val="24"/>
          <w:szCs w:val="24"/>
        </w:rPr>
        <w:t xml:space="preserve">  </w:t>
      </w:r>
      <w:r w:rsidRPr="00EE13D1">
        <w:rPr>
          <w:rFonts w:ascii="黑体" w:eastAsia="黑体" w:hAnsi="黑体" w:hint="eastAsia"/>
          <w:sz w:val="24"/>
          <w:szCs w:val="24"/>
        </w:rPr>
        <w:t>振荡机：振荡</w:t>
      </w:r>
      <w:r w:rsidRPr="00EE13D1">
        <w:rPr>
          <w:rFonts w:ascii="黑体" w:eastAsia="黑体" w:hAnsi="黑体"/>
          <w:sz w:val="24"/>
          <w:szCs w:val="24"/>
        </w:rPr>
        <w:t>100</w:t>
      </w:r>
      <w:r w:rsidRPr="00EE13D1">
        <w:rPr>
          <w:rFonts w:ascii="黑体" w:eastAsia="黑体" w:hAnsi="黑体" w:hint="eastAsia"/>
          <w:sz w:val="24"/>
          <w:szCs w:val="24"/>
        </w:rPr>
        <w:t>次</w:t>
      </w:r>
      <w:r w:rsidRPr="00EE13D1">
        <w:rPr>
          <w:rFonts w:ascii="黑体" w:eastAsia="黑体" w:hAnsi="黑体"/>
          <w:sz w:val="24"/>
          <w:szCs w:val="24"/>
        </w:rPr>
        <w:t>/min</w:t>
      </w:r>
      <w:r w:rsidRPr="00EE13D1">
        <w:rPr>
          <w:rFonts w:ascii="黑体" w:eastAsia="黑体" w:hAnsi="黑体" w:hint="eastAsia"/>
          <w:sz w:val="24"/>
          <w:szCs w:val="24"/>
        </w:rPr>
        <w:t>。</w:t>
      </w:r>
    </w:p>
    <w:p w:rsidR="004521E3" w:rsidRPr="004521E3" w:rsidRDefault="004521E3" w:rsidP="004521E3">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BB0BCA">
        <w:rPr>
          <w:rFonts w:ascii="黑体" w:eastAsia="黑体" w:hAnsi="黑体"/>
          <w:sz w:val="24"/>
          <w:szCs w:val="24"/>
        </w:rPr>
        <w:t xml:space="preserve">  </w:t>
      </w:r>
      <w:r w:rsidRPr="004521E3">
        <w:rPr>
          <w:rFonts w:ascii="黑体" w:eastAsia="黑体" w:hAnsi="黑体" w:hint="eastAsia"/>
          <w:sz w:val="24"/>
          <w:szCs w:val="24"/>
        </w:rPr>
        <w:t>锌基准溶液</w:t>
      </w:r>
      <w:r w:rsidR="00C22EB3">
        <w:rPr>
          <w:rFonts w:ascii="黑体" w:eastAsia="黑体" w:hAnsi="黑体"/>
          <w:sz w:val="24"/>
          <w:szCs w:val="24"/>
        </w:rPr>
        <w:t>（</w:t>
      </w:r>
      <w:r w:rsidR="002C0983">
        <w:rPr>
          <w:rFonts w:ascii="黑体" w:eastAsia="黑体" w:hAnsi="黑体"/>
          <w:sz w:val="24"/>
          <w:szCs w:val="24"/>
        </w:rPr>
        <w:t>浓度为</w:t>
      </w:r>
      <w:r w:rsidRPr="004521E3">
        <w:rPr>
          <w:rFonts w:ascii="黑体" w:eastAsia="黑体" w:hAnsi="黑体"/>
          <w:sz w:val="24"/>
          <w:szCs w:val="24"/>
        </w:rPr>
        <w:t>0.0250mol/L</w:t>
      </w:r>
      <w:r w:rsidR="00C22EB3">
        <w:rPr>
          <w:rFonts w:ascii="黑体" w:eastAsia="黑体" w:hAnsi="黑体"/>
          <w:sz w:val="24"/>
          <w:szCs w:val="24"/>
        </w:rPr>
        <w:t>）</w:t>
      </w:r>
      <w:r w:rsidR="00947625">
        <w:rPr>
          <w:rFonts w:ascii="黑体" w:eastAsia="黑体" w:hAnsi="黑体"/>
          <w:sz w:val="24"/>
          <w:szCs w:val="24"/>
        </w:rPr>
        <w:t>的配制及标定</w:t>
      </w:r>
      <w:r w:rsidR="00947625">
        <w:rPr>
          <w:rFonts w:ascii="黑体" w:eastAsia="黑体" w:hAnsi="黑体" w:hint="eastAsia"/>
          <w:sz w:val="24"/>
          <w:szCs w:val="24"/>
        </w:rPr>
        <w:t>按</w:t>
      </w:r>
      <w:r w:rsidR="00947625">
        <w:rPr>
          <w:rFonts w:ascii="黑体" w:eastAsia="黑体" w:hAnsi="黑体"/>
          <w:sz w:val="24"/>
          <w:szCs w:val="24"/>
        </w:rPr>
        <w:t>本规程第</w:t>
      </w:r>
      <w:r w:rsidR="00B4694B">
        <w:rPr>
          <w:rFonts w:ascii="黑体" w:eastAsia="黑体" w:hAnsi="黑体"/>
          <w:sz w:val="24"/>
          <w:szCs w:val="24"/>
        </w:rPr>
        <w:t>27.6.2</w:t>
      </w:r>
      <w:r w:rsidR="00947625">
        <w:rPr>
          <w:rFonts w:ascii="黑体" w:eastAsia="黑体" w:hAnsi="黑体"/>
          <w:sz w:val="24"/>
          <w:szCs w:val="24"/>
        </w:rPr>
        <w:t>条</w:t>
      </w:r>
      <w:r w:rsidR="00947625">
        <w:rPr>
          <w:rFonts w:ascii="黑体" w:eastAsia="黑体" w:hAnsi="黑体" w:hint="eastAsia"/>
          <w:sz w:val="24"/>
          <w:szCs w:val="24"/>
        </w:rPr>
        <w:t>第</w:t>
      </w:r>
      <w:r w:rsidR="00B4694B">
        <w:rPr>
          <w:rFonts w:ascii="黑体" w:eastAsia="黑体" w:hAnsi="黑体"/>
          <w:sz w:val="24"/>
          <w:szCs w:val="24"/>
        </w:rPr>
        <w:t>4</w:t>
      </w:r>
      <w:r w:rsidR="00947625">
        <w:rPr>
          <w:rFonts w:ascii="黑体" w:eastAsia="黑体" w:hAnsi="黑体"/>
          <w:sz w:val="24"/>
          <w:szCs w:val="24"/>
        </w:rPr>
        <w:t>款步骤进行。</w:t>
      </w:r>
      <w:r w:rsidR="00947625" w:rsidRPr="004521E3">
        <w:rPr>
          <w:rFonts w:ascii="黑体" w:eastAsia="黑体" w:hAnsi="黑体"/>
          <w:sz w:val="24"/>
          <w:szCs w:val="24"/>
        </w:rPr>
        <w:t xml:space="preserve"> </w:t>
      </w:r>
    </w:p>
    <w:p w:rsidR="004521E3" w:rsidRPr="004521E3"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t>4</w:t>
      </w:r>
      <w:r w:rsidR="00BB0BCA">
        <w:rPr>
          <w:rFonts w:ascii="黑体" w:eastAsia="黑体" w:hAnsi="黑体"/>
          <w:sz w:val="24"/>
          <w:szCs w:val="24"/>
        </w:rPr>
        <w:t xml:space="preserve">  </w:t>
      </w:r>
      <w:r w:rsidRPr="004521E3">
        <w:rPr>
          <w:rFonts w:ascii="黑体" w:eastAsia="黑体" w:hAnsi="黑体" w:hint="eastAsia"/>
          <w:sz w:val="24"/>
          <w:szCs w:val="24"/>
        </w:rPr>
        <w:t>铬黑</w:t>
      </w:r>
      <w:r w:rsidRPr="004521E3">
        <w:rPr>
          <w:rFonts w:ascii="黑体" w:eastAsia="黑体" w:hAnsi="黑体"/>
          <w:sz w:val="24"/>
          <w:szCs w:val="24"/>
        </w:rPr>
        <w:t>T</w:t>
      </w:r>
      <w:r w:rsidRPr="004521E3">
        <w:rPr>
          <w:rFonts w:ascii="黑体" w:eastAsia="黑体" w:hAnsi="黑体" w:hint="eastAsia"/>
          <w:sz w:val="24"/>
          <w:szCs w:val="24"/>
        </w:rPr>
        <w:t>指示剂：称取铬黑</w:t>
      </w:r>
      <w:r w:rsidRPr="004521E3">
        <w:rPr>
          <w:rFonts w:ascii="黑体" w:eastAsia="黑体" w:hAnsi="黑体"/>
          <w:sz w:val="24"/>
          <w:szCs w:val="24"/>
        </w:rPr>
        <w:t>T0.5g</w:t>
      </w:r>
      <w:r w:rsidRPr="004521E3">
        <w:rPr>
          <w:rFonts w:ascii="黑体" w:eastAsia="黑体" w:hAnsi="黑体" w:hint="eastAsia"/>
          <w:sz w:val="24"/>
          <w:szCs w:val="24"/>
        </w:rPr>
        <w:t>，氯化钠</w:t>
      </w:r>
      <w:r w:rsidRPr="004521E3">
        <w:rPr>
          <w:rFonts w:ascii="黑体" w:eastAsia="黑体" w:hAnsi="黑体"/>
          <w:sz w:val="24"/>
          <w:szCs w:val="24"/>
        </w:rPr>
        <w:t>100g</w:t>
      </w:r>
      <w:r w:rsidRPr="004521E3">
        <w:rPr>
          <w:rFonts w:ascii="黑体" w:eastAsia="黑体" w:hAnsi="黑体" w:hint="eastAsia"/>
          <w:sz w:val="24"/>
          <w:szCs w:val="24"/>
        </w:rPr>
        <w:t>，置于玛瑙研钵中研成细末，贮存于棕色瓶中。</w:t>
      </w:r>
    </w:p>
    <w:p w:rsidR="004521E3"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t>5</w:t>
      </w:r>
      <w:r w:rsidR="00BB0BCA">
        <w:rPr>
          <w:rFonts w:ascii="黑体" w:eastAsia="黑体" w:hAnsi="黑体"/>
          <w:sz w:val="24"/>
          <w:szCs w:val="24"/>
        </w:rPr>
        <w:t xml:space="preserve">  </w:t>
      </w:r>
      <w:r w:rsidRPr="004521E3">
        <w:rPr>
          <w:rFonts w:ascii="黑体" w:eastAsia="黑体" w:hAnsi="黑体" w:hint="eastAsia"/>
          <w:sz w:val="24"/>
          <w:szCs w:val="24"/>
        </w:rPr>
        <w:t>铵缓冲溶液（</w:t>
      </w:r>
      <w:r w:rsidRPr="004521E3">
        <w:rPr>
          <w:rFonts w:ascii="黑体" w:eastAsia="黑体" w:hAnsi="黑体"/>
          <w:sz w:val="24"/>
          <w:szCs w:val="24"/>
        </w:rPr>
        <w:t>pH</w:t>
      </w:r>
      <w:r w:rsidRPr="004521E3">
        <w:rPr>
          <w:rFonts w:ascii="黑体" w:eastAsia="黑体" w:hAnsi="黑体" w:hint="eastAsia"/>
          <w:sz w:val="24"/>
          <w:szCs w:val="24"/>
        </w:rPr>
        <w:t>为</w:t>
      </w:r>
      <w:r w:rsidRPr="004521E3">
        <w:rPr>
          <w:rFonts w:ascii="黑体" w:eastAsia="黑体" w:hAnsi="黑体"/>
          <w:sz w:val="24"/>
          <w:szCs w:val="24"/>
        </w:rPr>
        <w:t>10</w:t>
      </w:r>
      <w:r w:rsidRPr="004521E3">
        <w:rPr>
          <w:rFonts w:ascii="黑体" w:eastAsia="黑体" w:hAnsi="黑体" w:hint="eastAsia"/>
          <w:sz w:val="24"/>
          <w:szCs w:val="24"/>
        </w:rPr>
        <w:t>）：</w:t>
      </w:r>
      <w:r w:rsidR="0022001B">
        <w:rPr>
          <w:rFonts w:ascii="黑体" w:eastAsia="黑体" w:hAnsi="黑体" w:hint="eastAsia"/>
          <w:sz w:val="24"/>
          <w:szCs w:val="24"/>
        </w:rPr>
        <w:t>应符合本规程</w:t>
      </w:r>
      <w:r w:rsidR="0022001B">
        <w:rPr>
          <w:rFonts w:ascii="黑体" w:eastAsia="黑体" w:hAnsi="黑体"/>
          <w:sz w:val="24"/>
          <w:szCs w:val="24"/>
        </w:rPr>
        <w:t>第</w:t>
      </w:r>
      <w:r w:rsidR="00B4694B">
        <w:rPr>
          <w:rFonts w:ascii="黑体" w:eastAsia="黑体" w:hAnsi="黑体"/>
          <w:sz w:val="24"/>
          <w:szCs w:val="24"/>
        </w:rPr>
        <w:t>27.6.2</w:t>
      </w:r>
      <w:r w:rsidR="0022001B">
        <w:rPr>
          <w:rFonts w:ascii="黑体" w:eastAsia="黑体" w:hAnsi="黑体"/>
          <w:sz w:val="24"/>
          <w:szCs w:val="24"/>
        </w:rPr>
        <w:t>条</w:t>
      </w:r>
      <w:r w:rsidR="0022001B">
        <w:rPr>
          <w:rFonts w:ascii="黑体" w:eastAsia="黑体" w:hAnsi="黑体" w:hint="eastAsia"/>
          <w:sz w:val="24"/>
          <w:szCs w:val="24"/>
        </w:rPr>
        <w:t>第</w:t>
      </w:r>
      <w:r w:rsidR="00B4694B">
        <w:rPr>
          <w:rFonts w:ascii="黑体" w:eastAsia="黑体" w:hAnsi="黑体"/>
          <w:sz w:val="24"/>
          <w:szCs w:val="24"/>
        </w:rPr>
        <w:t>6</w:t>
      </w:r>
      <w:r w:rsidR="0022001B">
        <w:rPr>
          <w:rFonts w:ascii="黑体" w:eastAsia="黑体" w:hAnsi="黑体"/>
          <w:sz w:val="24"/>
          <w:szCs w:val="24"/>
        </w:rPr>
        <w:t>款的要求。</w:t>
      </w:r>
    </w:p>
    <w:p w:rsidR="004521E3" w:rsidRPr="004521E3"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t>4</w:t>
      </w:r>
      <w:r w:rsidR="00BB0BCA">
        <w:rPr>
          <w:rFonts w:ascii="黑体" w:eastAsia="黑体" w:hAnsi="黑体"/>
          <w:sz w:val="24"/>
          <w:szCs w:val="24"/>
        </w:rPr>
        <w:t xml:space="preserve">  </w:t>
      </w:r>
      <w:r w:rsidRPr="004521E3">
        <w:rPr>
          <w:rFonts w:ascii="黑体" w:eastAsia="黑体" w:hAnsi="黑体"/>
          <w:sz w:val="24"/>
          <w:szCs w:val="24"/>
        </w:rPr>
        <w:t>EDTA</w:t>
      </w:r>
      <w:r w:rsidRPr="004521E3">
        <w:rPr>
          <w:rFonts w:ascii="黑体" w:eastAsia="黑体" w:hAnsi="黑体" w:hint="eastAsia"/>
          <w:sz w:val="24"/>
          <w:szCs w:val="24"/>
        </w:rPr>
        <w:t>二钠盐标准溶液</w:t>
      </w:r>
      <w:r w:rsidR="00C22EB3">
        <w:rPr>
          <w:rFonts w:ascii="黑体" w:eastAsia="黑体" w:hAnsi="黑体"/>
          <w:sz w:val="24"/>
          <w:szCs w:val="24"/>
        </w:rPr>
        <w:t>（</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oMath>
      <w:r w:rsidR="002C0983">
        <w:rPr>
          <w:rFonts w:ascii="黑体" w:eastAsia="黑体" w:hAnsi="黑体"/>
          <w:sz w:val="24"/>
          <w:szCs w:val="24"/>
        </w:rPr>
        <w:t>=</w:t>
      </w:r>
      <w:r w:rsidRPr="004521E3">
        <w:rPr>
          <w:rFonts w:ascii="黑体" w:eastAsia="黑体" w:hAnsi="黑体"/>
          <w:sz w:val="24"/>
          <w:szCs w:val="24"/>
        </w:rPr>
        <w:t>0.0250mol/L</w:t>
      </w:r>
      <w:r w:rsidR="00C22EB3">
        <w:rPr>
          <w:rFonts w:ascii="黑体" w:eastAsia="黑体" w:hAnsi="黑体"/>
          <w:sz w:val="24"/>
          <w:szCs w:val="24"/>
        </w:rPr>
        <w:t>）</w:t>
      </w:r>
      <w:r w:rsidRPr="004521E3">
        <w:rPr>
          <w:rFonts w:ascii="黑体" w:eastAsia="黑体" w:hAnsi="黑体" w:hint="eastAsia"/>
          <w:sz w:val="24"/>
          <w:szCs w:val="24"/>
        </w:rPr>
        <w:t>配制及标定</w:t>
      </w:r>
      <w:r w:rsidR="0022001B">
        <w:rPr>
          <w:rFonts w:ascii="黑体" w:eastAsia="黑体" w:hAnsi="黑体" w:hint="eastAsia"/>
          <w:sz w:val="24"/>
          <w:szCs w:val="24"/>
        </w:rPr>
        <w:t>按</w:t>
      </w:r>
      <w:r w:rsidR="0022001B">
        <w:rPr>
          <w:rFonts w:ascii="黑体" w:eastAsia="黑体" w:hAnsi="黑体"/>
          <w:sz w:val="24"/>
          <w:szCs w:val="24"/>
        </w:rPr>
        <w:t>本规程第</w:t>
      </w:r>
      <w:r w:rsidR="00B4694B">
        <w:rPr>
          <w:rFonts w:ascii="黑体" w:eastAsia="黑体" w:hAnsi="黑体"/>
          <w:sz w:val="24"/>
          <w:szCs w:val="24"/>
        </w:rPr>
        <w:t>27.6.2</w:t>
      </w:r>
      <w:r w:rsidR="0022001B">
        <w:rPr>
          <w:rFonts w:ascii="黑体" w:eastAsia="黑体" w:hAnsi="黑体"/>
          <w:sz w:val="24"/>
          <w:szCs w:val="24"/>
        </w:rPr>
        <w:t>条</w:t>
      </w:r>
      <w:r w:rsidR="0022001B">
        <w:rPr>
          <w:rFonts w:ascii="黑体" w:eastAsia="黑体" w:hAnsi="黑体" w:hint="eastAsia"/>
          <w:sz w:val="24"/>
          <w:szCs w:val="24"/>
        </w:rPr>
        <w:t>第</w:t>
      </w:r>
      <w:r w:rsidR="00B4694B">
        <w:rPr>
          <w:rFonts w:ascii="黑体" w:eastAsia="黑体" w:hAnsi="黑体"/>
          <w:sz w:val="24"/>
          <w:szCs w:val="24"/>
        </w:rPr>
        <w:t>7</w:t>
      </w:r>
      <w:r w:rsidR="0022001B">
        <w:rPr>
          <w:rFonts w:ascii="黑体" w:eastAsia="黑体" w:hAnsi="黑体"/>
          <w:sz w:val="24"/>
          <w:szCs w:val="24"/>
        </w:rPr>
        <w:t>款步骤进行。</w:t>
      </w:r>
    </w:p>
    <w:p w:rsidR="004521E3" w:rsidRPr="004521E3"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t>5</w:t>
      </w:r>
      <w:r w:rsidR="00BB0BCA">
        <w:rPr>
          <w:rFonts w:ascii="黑体" w:eastAsia="黑体" w:hAnsi="黑体"/>
          <w:sz w:val="24"/>
          <w:szCs w:val="24"/>
        </w:rPr>
        <w:t xml:space="preserve">  </w:t>
      </w:r>
      <w:r w:rsidRPr="004521E3">
        <w:rPr>
          <w:rFonts w:ascii="黑体" w:eastAsia="黑体" w:hAnsi="黑体" w:hint="eastAsia"/>
          <w:sz w:val="24"/>
          <w:szCs w:val="24"/>
        </w:rPr>
        <w:t>酸性铬蓝</w:t>
      </w:r>
      <w:r w:rsidRPr="004521E3">
        <w:rPr>
          <w:rFonts w:ascii="黑体" w:eastAsia="黑体" w:hAnsi="黑体"/>
          <w:sz w:val="24"/>
          <w:szCs w:val="24"/>
        </w:rPr>
        <w:t>K-</w:t>
      </w:r>
      <w:r w:rsidRPr="004521E3">
        <w:rPr>
          <w:rFonts w:ascii="黑体" w:eastAsia="黑体" w:hAnsi="黑体" w:hint="eastAsia"/>
          <w:sz w:val="24"/>
          <w:szCs w:val="24"/>
        </w:rPr>
        <w:t>萘酚绿</w:t>
      </w:r>
      <w:r w:rsidRPr="004521E3">
        <w:rPr>
          <w:rFonts w:ascii="黑体" w:eastAsia="黑体" w:hAnsi="黑体"/>
          <w:sz w:val="24"/>
          <w:szCs w:val="24"/>
        </w:rPr>
        <w:t>B</w:t>
      </w:r>
      <w:r w:rsidRPr="004521E3">
        <w:rPr>
          <w:rFonts w:ascii="黑体" w:eastAsia="黑体" w:hAnsi="黑体" w:hint="eastAsia"/>
          <w:sz w:val="24"/>
          <w:szCs w:val="24"/>
        </w:rPr>
        <w:t>固体指示剂（</w:t>
      </w:r>
      <w:r w:rsidRPr="004521E3">
        <w:rPr>
          <w:rFonts w:ascii="黑体" w:eastAsia="黑体" w:hAnsi="黑体"/>
          <w:sz w:val="24"/>
          <w:szCs w:val="24"/>
        </w:rPr>
        <w:t>K-B</w:t>
      </w:r>
      <w:r w:rsidRPr="004521E3">
        <w:rPr>
          <w:rFonts w:ascii="黑体" w:eastAsia="黑体" w:hAnsi="黑体" w:hint="eastAsia"/>
          <w:sz w:val="24"/>
          <w:szCs w:val="24"/>
        </w:rPr>
        <w:t>指示剂）：</w:t>
      </w:r>
      <w:r w:rsidR="00B85A91">
        <w:rPr>
          <w:rFonts w:ascii="黑体" w:eastAsia="黑体" w:hAnsi="黑体" w:hint="eastAsia"/>
          <w:sz w:val="24"/>
          <w:szCs w:val="24"/>
        </w:rPr>
        <w:t>应符合本规程</w:t>
      </w:r>
      <w:r w:rsidR="00B85A91">
        <w:rPr>
          <w:rFonts w:ascii="黑体" w:eastAsia="黑体" w:hAnsi="黑体"/>
          <w:sz w:val="24"/>
          <w:szCs w:val="24"/>
        </w:rPr>
        <w:t>第</w:t>
      </w:r>
      <w:r w:rsidR="00B4694B">
        <w:rPr>
          <w:rFonts w:ascii="黑体" w:eastAsia="黑体" w:hAnsi="黑体"/>
          <w:sz w:val="24"/>
          <w:szCs w:val="24"/>
        </w:rPr>
        <w:t>27.6.2</w:t>
      </w:r>
      <w:r w:rsidR="00B85A91">
        <w:rPr>
          <w:rFonts w:ascii="黑体" w:eastAsia="黑体" w:hAnsi="黑体"/>
          <w:sz w:val="24"/>
          <w:szCs w:val="24"/>
        </w:rPr>
        <w:t>条</w:t>
      </w:r>
      <w:r w:rsidR="00B85A91">
        <w:rPr>
          <w:rFonts w:ascii="黑体" w:eastAsia="黑体" w:hAnsi="黑体" w:hint="eastAsia"/>
          <w:sz w:val="24"/>
          <w:szCs w:val="24"/>
        </w:rPr>
        <w:t>第</w:t>
      </w:r>
      <w:r w:rsidR="00B4694B">
        <w:rPr>
          <w:rFonts w:ascii="黑体" w:eastAsia="黑体" w:hAnsi="黑体"/>
          <w:sz w:val="24"/>
          <w:szCs w:val="24"/>
        </w:rPr>
        <w:t>8</w:t>
      </w:r>
      <w:r w:rsidR="00B85A91">
        <w:rPr>
          <w:rFonts w:ascii="黑体" w:eastAsia="黑体" w:hAnsi="黑体"/>
          <w:sz w:val="24"/>
          <w:szCs w:val="24"/>
        </w:rPr>
        <w:t>款的要求。</w:t>
      </w:r>
    </w:p>
    <w:p w:rsidR="004521E3" w:rsidRPr="004521E3"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t>6</w:t>
      </w:r>
      <w:r w:rsidR="00BB0BCA">
        <w:rPr>
          <w:rFonts w:ascii="黑体" w:eastAsia="黑体" w:hAnsi="黑体"/>
          <w:sz w:val="24"/>
          <w:szCs w:val="24"/>
        </w:rPr>
        <w:t xml:space="preserve">  </w:t>
      </w:r>
      <w:r w:rsidRPr="004521E3">
        <w:rPr>
          <w:rFonts w:ascii="黑体" w:eastAsia="黑体" w:hAnsi="黑体" w:hint="eastAsia"/>
          <w:sz w:val="24"/>
          <w:szCs w:val="24"/>
        </w:rPr>
        <w:t>氢氧化钠溶液</w:t>
      </w:r>
      <w:r w:rsidR="00C22EB3">
        <w:rPr>
          <w:rFonts w:ascii="黑体" w:eastAsia="黑体" w:hAnsi="黑体" w:hint="eastAsia"/>
          <w:sz w:val="24"/>
          <w:szCs w:val="24"/>
        </w:rPr>
        <w:t>（浓度为</w:t>
      </w:r>
      <w:r w:rsidR="00C22EB3" w:rsidRPr="004521E3">
        <w:rPr>
          <w:rFonts w:ascii="黑体" w:eastAsia="黑体" w:hAnsi="黑体"/>
          <w:sz w:val="24"/>
          <w:szCs w:val="24"/>
        </w:rPr>
        <w:t>4%</w:t>
      </w:r>
      <w:r w:rsidR="00C22EB3" w:rsidRPr="004521E3">
        <w:rPr>
          <w:rFonts w:ascii="黑体" w:eastAsia="黑体" w:hAnsi="黑体" w:hint="eastAsia"/>
          <w:sz w:val="24"/>
          <w:szCs w:val="24"/>
        </w:rPr>
        <w:t>（</w:t>
      </w:r>
      <w:r w:rsidR="00C22EB3" w:rsidRPr="004521E3">
        <w:rPr>
          <w:rFonts w:ascii="黑体" w:eastAsia="黑体" w:hAnsi="黑体"/>
          <w:sz w:val="24"/>
          <w:szCs w:val="24"/>
        </w:rPr>
        <w:t>m/V</w:t>
      </w:r>
      <w:r w:rsidR="00C22EB3" w:rsidRPr="004521E3">
        <w:rPr>
          <w:rFonts w:ascii="黑体" w:eastAsia="黑体" w:hAnsi="黑体" w:hint="eastAsia"/>
          <w:sz w:val="24"/>
          <w:szCs w:val="24"/>
        </w:rPr>
        <w:t>）</w:t>
      </w:r>
      <w:r w:rsidR="00C22EB3">
        <w:rPr>
          <w:rFonts w:ascii="黑体" w:eastAsia="黑体" w:hAnsi="黑体" w:hint="eastAsia"/>
          <w:sz w:val="24"/>
          <w:szCs w:val="24"/>
        </w:rPr>
        <w:t>）</w:t>
      </w:r>
      <w:r w:rsidRPr="004521E3">
        <w:rPr>
          <w:rFonts w:ascii="黑体" w:eastAsia="黑体" w:hAnsi="黑体" w:hint="eastAsia"/>
          <w:sz w:val="24"/>
          <w:szCs w:val="24"/>
        </w:rPr>
        <w:t>：</w:t>
      </w:r>
      <w:r w:rsidR="00B85A91">
        <w:rPr>
          <w:rFonts w:ascii="黑体" w:eastAsia="黑体" w:hAnsi="黑体" w:hint="eastAsia"/>
          <w:sz w:val="24"/>
          <w:szCs w:val="24"/>
        </w:rPr>
        <w:t>应符合本规程</w:t>
      </w:r>
      <w:r w:rsidR="00B85A91">
        <w:rPr>
          <w:rFonts w:ascii="黑体" w:eastAsia="黑体" w:hAnsi="黑体"/>
          <w:sz w:val="24"/>
          <w:szCs w:val="24"/>
        </w:rPr>
        <w:t>第</w:t>
      </w:r>
      <w:r w:rsidR="00B4694B">
        <w:rPr>
          <w:rFonts w:ascii="黑体" w:eastAsia="黑体" w:hAnsi="黑体"/>
          <w:sz w:val="24"/>
          <w:szCs w:val="24"/>
        </w:rPr>
        <w:t>27.6.2</w:t>
      </w:r>
      <w:r w:rsidR="00B85A91">
        <w:rPr>
          <w:rFonts w:ascii="黑体" w:eastAsia="黑体" w:hAnsi="黑体"/>
          <w:sz w:val="24"/>
          <w:szCs w:val="24"/>
        </w:rPr>
        <w:t>条</w:t>
      </w:r>
      <w:r w:rsidR="00B85A91">
        <w:rPr>
          <w:rFonts w:ascii="黑体" w:eastAsia="黑体" w:hAnsi="黑体" w:hint="eastAsia"/>
          <w:sz w:val="24"/>
          <w:szCs w:val="24"/>
        </w:rPr>
        <w:t>第</w:t>
      </w:r>
      <w:r w:rsidR="00B4694B">
        <w:rPr>
          <w:rFonts w:ascii="黑体" w:eastAsia="黑体" w:hAnsi="黑体"/>
          <w:sz w:val="24"/>
          <w:szCs w:val="24"/>
        </w:rPr>
        <w:t>9</w:t>
      </w:r>
      <w:r w:rsidR="00B85A91">
        <w:rPr>
          <w:rFonts w:ascii="黑体" w:eastAsia="黑体" w:hAnsi="黑体"/>
          <w:sz w:val="24"/>
          <w:szCs w:val="24"/>
        </w:rPr>
        <w:t>款的要求。</w:t>
      </w:r>
    </w:p>
    <w:p w:rsidR="004521E3" w:rsidRDefault="004521E3" w:rsidP="004521E3">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.11.3</w:t>
      </w:r>
      <w:r w:rsidR="00BB0BCA">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B85A91" w:rsidRPr="004521E3" w:rsidRDefault="00B85A91" w:rsidP="00B85A91">
      <w:pPr>
        <w:spacing w:line="400" w:lineRule="exact"/>
        <w:ind w:firstLineChars="200" w:firstLine="480"/>
        <w:rPr>
          <w:rFonts w:ascii="黑体" w:eastAsia="黑体" w:hAnsi="黑体"/>
          <w:sz w:val="24"/>
          <w:szCs w:val="24"/>
        </w:rPr>
      </w:pPr>
      <w:r>
        <w:rPr>
          <w:rFonts w:ascii="黑体" w:eastAsia="黑体" w:hAnsi="黑体"/>
          <w:sz w:val="24"/>
          <w:szCs w:val="24"/>
        </w:rPr>
        <w:t>1</w:t>
      </w:r>
      <w:r w:rsidR="00BB0BCA">
        <w:rPr>
          <w:rFonts w:ascii="黑体" w:eastAsia="黑体" w:hAnsi="黑体"/>
          <w:sz w:val="24"/>
          <w:szCs w:val="24"/>
        </w:rPr>
        <w:t xml:space="preserve">  </w:t>
      </w:r>
      <w:r w:rsidRPr="00B85A91">
        <w:rPr>
          <w:rFonts w:ascii="黑体" w:eastAsia="黑体" w:hAnsi="黑体" w:hint="eastAsia"/>
          <w:sz w:val="24"/>
          <w:szCs w:val="24"/>
        </w:rPr>
        <w:t>当水样</w:t>
      </w:r>
      <w:r w:rsidR="00B4694B">
        <w:rPr>
          <w:rFonts w:ascii="黑体" w:eastAsia="黑体" w:hAnsi="黑体" w:hint="eastAsia"/>
          <w:sz w:val="24"/>
          <w:szCs w:val="24"/>
        </w:rPr>
        <w:t>中</w:t>
      </w:r>
      <w:r w:rsidRPr="00B85A91">
        <w:rPr>
          <w:rFonts w:ascii="黑体" w:eastAsia="黑体" w:hAnsi="黑体" w:hint="eastAsia"/>
          <w:sz w:val="24"/>
          <w:szCs w:val="24"/>
        </w:rPr>
        <w:t>游离二氧化碳含量大于</w:t>
      </w:r>
      <w:r w:rsidRPr="00B85A91">
        <w:rPr>
          <w:rFonts w:ascii="黑体" w:eastAsia="黑体" w:hAnsi="黑体"/>
          <w:sz w:val="24"/>
          <w:szCs w:val="24"/>
        </w:rPr>
        <w:t>30mg/L</w:t>
      </w:r>
      <w:r w:rsidRPr="00B85A91">
        <w:rPr>
          <w:rFonts w:ascii="黑体" w:eastAsia="黑体" w:hAnsi="黑体" w:hint="eastAsia"/>
          <w:sz w:val="24"/>
          <w:szCs w:val="24"/>
        </w:rPr>
        <w:t>时，应将已加碳酸钙粉末的水样瓶置于振荡机上，连续振荡6</w:t>
      </w:r>
      <w:r w:rsidRPr="00B85A91">
        <w:rPr>
          <w:rFonts w:ascii="黑体" w:eastAsia="黑体" w:hAnsi="黑体"/>
          <w:sz w:val="24"/>
          <w:szCs w:val="24"/>
        </w:rPr>
        <w:t>h</w:t>
      </w:r>
      <w:r w:rsidRPr="00B85A91">
        <w:rPr>
          <w:rFonts w:ascii="黑体" w:eastAsia="黑体" w:hAnsi="黑体" w:hint="eastAsia"/>
          <w:sz w:val="24"/>
          <w:szCs w:val="24"/>
        </w:rPr>
        <w:t>，或人工颠倒摇动水样瓶，每天4～6次，连续6</w:t>
      </w:r>
      <w:r w:rsidR="00070DCF">
        <w:rPr>
          <w:rFonts w:ascii="黑体" w:eastAsia="黑体" w:hAnsi="黑体"/>
          <w:sz w:val="24"/>
          <w:szCs w:val="24"/>
        </w:rPr>
        <w:t>天</w:t>
      </w:r>
      <w:r w:rsidRPr="00B85A91">
        <w:rPr>
          <w:rFonts w:ascii="黑体" w:eastAsia="黑体" w:hAnsi="黑体" w:hint="eastAsia"/>
          <w:sz w:val="24"/>
          <w:szCs w:val="24"/>
        </w:rPr>
        <w:t>，静置澄清。</w:t>
      </w:r>
    </w:p>
    <w:p w:rsidR="00B85A91" w:rsidRDefault="00B85A91" w:rsidP="00B85A91">
      <w:pPr>
        <w:spacing w:line="400" w:lineRule="exact"/>
        <w:ind w:firstLineChars="200" w:firstLine="480"/>
        <w:rPr>
          <w:rFonts w:ascii="黑体" w:eastAsia="黑体" w:hAnsi="黑体"/>
          <w:sz w:val="24"/>
          <w:szCs w:val="24"/>
        </w:rPr>
      </w:pPr>
      <w:r>
        <w:rPr>
          <w:rFonts w:ascii="黑体" w:eastAsia="黑体" w:hAnsi="黑体"/>
          <w:sz w:val="24"/>
          <w:szCs w:val="24"/>
        </w:rPr>
        <w:t>2</w:t>
      </w:r>
      <w:r w:rsidR="00BB0BCA">
        <w:rPr>
          <w:rFonts w:ascii="黑体" w:eastAsia="黑体" w:hAnsi="黑体"/>
          <w:sz w:val="24"/>
          <w:szCs w:val="24"/>
        </w:rPr>
        <w:t xml:space="preserve">  </w:t>
      </w:r>
      <w:r w:rsidRPr="004521E3">
        <w:rPr>
          <w:rFonts w:ascii="黑体" w:eastAsia="黑体" w:hAnsi="黑体" w:hint="eastAsia"/>
          <w:sz w:val="24"/>
          <w:szCs w:val="24"/>
        </w:rPr>
        <w:t>量取</w:t>
      </w:r>
      <w:r w:rsidRPr="00B85A91">
        <w:rPr>
          <w:rFonts w:ascii="黑体" w:eastAsia="黑体" w:hAnsi="黑体" w:hint="eastAsia"/>
          <w:sz w:val="24"/>
          <w:szCs w:val="24"/>
        </w:rPr>
        <w:t>已加碳酸钙粉水</w:t>
      </w:r>
      <w:r w:rsidRPr="004521E3">
        <w:rPr>
          <w:rFonts w:ascii="黑体" w:eastAsia="黑体" w:hAnsi="黑体" w:hint="eastAsia"/>
          <w:sz w:val="24"/>
          <w:szCs w:val="24"/>
        </w:rPr>
        <w:t>样</w:t>
      </w:r>
      <w:r w:rsidRPr="004521E3">
        <w:rPr>
          <w:rFonts w:ascii="黑体" w:eastAsia="黑体" w:hAnsi="黑体"/>
          <w:sz w:val="24"/>
          <w:szCs w:val="24"/>
        </w:rPr>
        <w:t>25.0</w:t>
      </w:r>
      <w:r w:rsidR="00EA750A">
        <w:rPr>
          <w:rFonts w:ascii="黑体" w:eastAsia="黑体" w:hAnsi="黑体"/>
          <w:sz w:val="24"/>
          <w:szCs w:val="24"/>
        </w:rPr>
        <w:t>mL</w:t>
      </w:r>
      <w:r w:rsidRPr="004521E3">
        <w:rPr>
          <w:rFonts w:ascii="黑体" w:eastAsia="黑体" w:hAnsi="黑体" w:hint="eastAsia"/>
          <w:sz w:val="24"/>
          <w:szCs w:val="24"/>
        </w:rPr>
        <w:t>，注入</w:t>
      </w:r>
      <w:r w:rsidRPr="004521E3">
        <w:rPr>
          <w:rFonts w:ascii="黑体" w:eastAsia="黑体" w:hAnsi="黑体"/>
          <w:sz w:val="24"/>
          <w:szCs w:val="24"/>
        </w:rPr>
        <w:t>250</w:t>
      </w:r>
      <w:r w:rsidR="00EA750A">
        <w:rPr>
          <w:rFonts w:ascii="黑体" w:eastAsia="黑体" w:hAnsi="黑体"/>
          <w:sz w:val="24"/>
          <w:szCs w:val="24"/>
        </w:rPr>
        <w:t>mL</w:t>
      </w:r>
      <w:r w:rsidRPr="004521E3">
        <w:rPr>
          <w:rFonts w:ascii="黑体" w:eastAsia="黑体" w:hAnsi="黑体" w:hint="eastAsia"/>
          <w:sz w:val="24"/>
          <w:szCs w:val="24"/>
        </w:rPr>
        <w:t>锥形瓶中，用无二氧化碳水稀释至</w:t>
      </w:r>
      <w:r w:rsidRPr="004521E3">
        <w:rPr>
          <w:rFonts w:ascii="黑体" w:eastAsia="黑体" w:hAnsi="黑体"/>
          <w:sz w:val="24"/>
          <w:szCs w:val="24"/>
        </w:rPr>
        <w:t>100</w:t>
      </w:r>
      <w:r w:rsidR="00EA750A">
        <w:rPr>
          <w:rFonts w:ascii="黑体" w:eastAsia="黑体" w:hAnsi="黑体"/>
          <w:sz w:val="24"/>
          <w:szCs w:val="24"/>
        </w:rPr>
        <w:t>mL</w:t>
      </w:r>
      <w:r w:rsidRPr="004521E3">
        <w:rPr>
          <w:rFonts w:ascii="黑体" w:eastAsia="黑体" w:hAnsi="黑体" w:hint="eastAsia"/>
          <w:sz w:val="24"/>
          <w:szCs w:val="24"/>
        </w:rPr>
        <w:t>。</w:t>
      </w:r>
    </w:p>
    <w:p w:rsidR="004521E3" w:rsidRPr="004521E3"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t>3</w:t>
      </w:r>
      <w:r w:rsidR="00BB0BCA">
        <w:rPr>
          <w:rFonts w:ascii="黑体" w:eastAsia="黑体" w:hAnsi="黑体"/>
          <w:sz w:val="24"/>
          <w:szCs w:val="24"/>
        </w:rPr>
        <w:t xml:space="preserve">  </w:t>
      </w:r>
      <w:r w:rsidRPr="004521E3">
        <w:rPr>
          <w:rFonts w:ascii="黑体" w:eastAsia="黑体" w:hAnsi="黑体" w:hint="eastAsia"/>
          <w:sz w:val="24"/>
          <w:szCs w:val="24"/>
        </w:rPr>
        <w:t>加入</w:t>
      </w:r>
      <w:r w:rsidR="00BB0BCA">
        <w:rPr>
          <w:rFonts w:ascii="黑体" w:eastAsia="黑体" w:hAnsi="黑体" w:hint="eastAsia"/>
          <w:sz w:val="24"/>
          <w:szCs w:val="24"/>
        </w:rPr>
        <w:t>浓度为</w:t>
      </w:r>
      <w:r w:rsidRPr="004521E3">
        <w:rPr>
          <w:rFonts w:ascii="黑体" w:eastAsia="黑体" w:hAnsi="黑体"/>
          <w:sz w:val="24"/>
          <w:szCs w:val="24"/>
        </w:rPr>
        <w:t>4%</w:t>
      </w:r>
      <w:r w:rsidR="00BB0BCA">
        <w:rPr>
          <w:rFonts w:ascii="黑体" w:eastAsia="黑体" w:hAnsi="黑体"/>
          <w:sz w:val="24"/>
          <w:szCs w:val="24"/>
        </w:rPr>
        <w:t>的</w:t>
      </w:r>
      <w:r w:rsidRPr="004521E3">
        <w:rPr>
          <w:rFonts w:ascii="黑体" w:eastAsia="黑体" w:hAnsi="黑体" w:hint="eastAsia"/>
          <w:sz w:val="24"/>
          <w:szCs w:val="24"/>
        </w:rPr>
        <w:t>氢氧化钠溶液</w:t>
      </w:r>
      <w:r w:rsidRPr="004521E3">
        <w:rPr>
          <w:rFonts w:ascii="黑体" w:eastAsia="黑体" w:hAnsi="黑体"/>
          <w:sz w:val="24"/>
          <w:szCs w:val="24"/>
        </w:rPr>
        <w:t>4</w:t>
      </w:r>
      <w:r w:rsidR="00EA750A">
        <w:rPr>
          <w:rFonts w:ascii="黑体" w:eastAsia="黑体" w:hAnsi="黑体"/>
          <w:sz w:val="24"/>
          <w:szCs w:val="24"/>
        </w:rPr>
        <w:t>mL</w:t>
      </w:r>
      <w:r w:rsidRPr="004521E3">
        <w:rPr>
          <w:rFonts w:ascii="黑体" w:eastAsia="黑体" w:hAnsi="黑体" w:hint="eastAsia"/>
          <w:sz w:val="24"/>
          <w:szCs w:val="24"/>
        </w:rPr>
        <w:t>，摇匀。加入</w:t>
      </w:r>
      <w:r w:rsidRPr="004521E3">
        <w:rPr>
          <w:rFonts w:ascii="黑体" w:eastAsia="黑体" w:hAnsi="黑体"/>
          <w:sz w:val="24"/>
          <w:szCs w:val="24"/>
        </w:rPr>
        <w:t>K-B</w:t>
      </w:r>
      <w:r w:rsidRPr="004521E3">
        <w:rPr>
          <w:rFonts w:ascii="黑体" w:eastAsia="黑体" w:hAnsi="黑体" w:hint="eastAsia"/>
          <w:sz w:val="24"/>
          <w:szCs w:val="24"/>
        </w:rPr>
        <w:t>指示剂适量，摇匀。用</w:t>
      </w:r>
      <m:oMath>
        <m:r>
          <w:rPr>
            <w:rFonts w:ascii="Cambria Math" w:eastAsia="黑体" w:hAnsi="Cambria Math"/>
            <w:sz w:val="24"/>
            <w:szCs w:val="24"/>
          </w:rPr>
          <m:t>EDTA</m:t>
        </m:r>
      </m:oMath>
      <w:r w:rsidRPr="004521E3">
        <w:rPr>
          <w:rFonts w:ascii="黑体" w:eastAsia="黑体" w:hAnsi="黑体" w:hint="eastAsia"/>
          <w:sz w:val="24"/>
          <w:szCs w:val="24"/>
        </w:rPr>
        <w:t>二钠盐标准溶液滴定至溶液由红色转变成纯蓝色为终点。记录试样消耗</w:t>
      </w:r>
      <m:oMath>
        <m:r>
          <w:rPr>
            <w:rFonts w:ascii="Cambria Math" w:eastAsia="黑体" w:hAnsi="Cambria Math"/>
            <w:sz w:val="24"/>
            <w:szCs w:val="24"/>
          </w:rPr>
          <m:t>EDTA</m:t>
        </m:r>
      </m:oMath>
      <w:r w:rsidRPr="004521E3">
        <w:rPr>
          <w:rFonts w:ascii="黑体" w:eastAsia="黑体" w:hAnsi="黑体" w:hint="eastAsia"/>
          <w:sz w:val="24"/>
          <w:szCs w:val="24"/>
        </w:rPr>
        <w:t>二钠盐标准溶液的体积。</w:t>
      </w:r>
    </w:p>
    <w:p w:rsidR="004521E3" w:rsidRDefault="004521E3" w:rsidP="004521E3">
      <w:pPr>
        <w:spacing w:line="400" w:lineRule="exact"/>
        <w:ind w:firstLineChars="200" w:firstLine="480"/>
        <w:rPr>
          <w:rFonts w:ascii="黑体" w:eastAsia="黑体" w:hAnsi="黑体"/>
          <w:sz w:val="24"/>
          <w:szCs w:val="24"/>
        </w:rPr>
      </w:pPr>
      <w:r>
        <w:rPr>
          <w:rFonts w:ascii="黑体" w:eastAsia="黑体" w:hAnsi="黑体"/>
          <w:sz w:val="24"/>
          <w:szCs w:val="24"/>
        </w:rPr>
        <w:t>4</w:t>
      </w:r>
      <w:r w:rsidR="00BB0BCA">
        <w:rPr>
          <w:rFonts w:ascii="黑体" w:eastAsia="黑体" w:hAnsi="黑体"/>
          <w:sz w:val="24"/>
          <w:szCs w:val="24"/>
        </w:rPr>
        <w:t xml:space="preserve">  </w:t>
      </w:r>
      <w:r w:rsidRPr="004521E3">
        <w:rPr>
          <w:rFonts w:ascii="黑体" w:eastAsia="黑体" w:hAnsi="黑体" w:hint="eastAsia"/>
          <w:sz w:val="24"/>
          <w:szCs w:val="24"/>
        </w:rPr>
        <w:t>量取未加碳酸钙粉的水样</w:t>
      </w:r>
      <w:r w:rsidRPr="004521E3">
        <w:rPr>
          <w:rFonts w:ascii="黑体" w:eastAsia="黑体" w:hAnsi="黑体"/>
          <w:sz w:val="24"/>
          <w:szCs w:val="24"/>
        </w:rPr>
        <w:t>25.0</w:t>
      </w:r>
      <w:r w:rsidR="00EA750A">
        <w:rPr>
          <w:rFonts w:ascii="黑体" w:eastAsia="黑体" w:hAnsi="黑体"/>
          <w:sz w:val="24"/>
          <w:szCs w:val="24"/>
        </w:rPr>
        <w:t>mL</w:t>
      </w:r>
      <w:r w:rsidRPr="004521E3">
        <w:rPr>
          <w:rFonts w:ascii="黑体" w:eastAsia="黑体" w:hAnsi="黑体" w:hint="eastAsia"/>
          <w:sz w:val="24"/>
          <w:szCs w:val="24"/>
        </w:rPr>
        <w:t>，注入</w:t>
      </w:r>
      <w:r w:rsidRPr="004521E3">
        <w:rPr>
          <w:rFonts w:ascii="黑体" w:eastAsia="黑体" w:hAnsi="黑体"/>
          <w:sz w:val="24"/>
          <w:szCs w:val="24"/>
        </w:rPr>
        <w:t>250</w:t>
      </w:r>
      <w:r w:rsidR="00EA750A">
        <w:rPr>
          <w:rFonts w:ascii="黑体" w:eastAsia="黑体" w:hAnsi="黑体"/>
          <w:sz w:val="24"/>
          <w:szCs w:val="24"/>
        </w:rPr>
        <w:t>mL</w:t>
      </w:r>
      <w:r w:rsidRPr="004521E3">
        <w:rPr>
          <w:rFonts w:ascii="黑体" w:eastAsia="黑体" w:hAnsi="黑体" w:hint="eastAsia"/>
          <w:sz w:val="24"/>
          <w:szCs w:val="24"/>
        </w:rPr>
        <w:t>锥形瓶中，用无二氧化碳水稀释至</w:t>
      </w:r>
      <w:r w:rsidRPr="004521E3">
        <w:rPr>
          <w:rFonts w:ascii="黑体" w:eastAsia="黑体" w:hAnsi="黑体"/>
          <w:sz w:val="24"/>
          <w:szCs w:val="24"/>
        </w:rPr>
        <w:t>100</w:t>
      </w:r>
      <w:r w:rsidR="00EA750A">
        <w:rPr>
          <w:rFonts w:ascii="黑体" w:eastAsia="黑体" w:hAnsi="黑体"/>
          <w:sz w:val="24"/>
          <w:szCs w:val="24"/>
        </w:rPr>
        <w:t>mL</w:t>
      </w:r>
      <w:r w:rsidRPr="004521E3">
        <w:rPr>
          <w:rFonts w:ascii="黑体" w:eastAsia="黑体" w:hAnsi="黑体" w:hint="eastAsia"/>
          <w:sz w:val="24"/>
          <w:szCs w:val="24"/>
        </w:rPr>
        <w:t>（当水样</w:t>
      </w:r>
      <w:r w:rsidRPr="004521E3">
        <w:rPr>
          <w:rFonts w:ascii="黑体" w:eastAsia="黑体" w:hAnsi="黑体"/>
          <w:sz w:val="24"/>
          <w:szCs w:val="24"/>
        </w:rPr>
        <w:t>pH</w:t>
      </w:r>
      <w:r w:rsidRPr="004521E3">
        <w:rPr>
          <w:rFonts w:ascii="黑体" w:eastAsia="黑体" w:hAnsi="黑体" w:hint="eastAsia"/>
          <w:sz w:val="24"/>
          <w:szCs w:val="24"/>
        </w:rPr>
        <w:t>小于等于</w:t>
      </w:r>
      <w:r w:rsidRPr="004521E3">
        <w:rPr>
          <w:rFonts w:ascii="黑体" w:eastAsia="黑体" w:hAnsi="黑体"/>
          <w:sz w:val="24"/>
          <w:szCs w:val="24"/>
        </w:rPr>
        <w:t>4.0</w:t>
      </w:r>
      <w:r w:rsidRPr="004521E3">
        <w:rPr>
          <w:rFonts w:ascii="黑体" w:eastAsia="黑体" w:hAnsi="黑体" w:hint="eastAsia"/>
          <w:sz w:val="24"/>
          <w:szCs w:val="24"/>
        </w:rPr>
        <w:t>时，应滴加</w:t>
      </w:r>
      <w:r w:rsidRPr="004521E3">
        <w:rPr>
          <w:rFonts w:ascii="黑体" w:eastAsia="黑体" w:hAnsi="黑体"/>
          <w:sz w:val="24"/>
          <w:szCs w:val="24"/>
        </w:rPr>
        <w:t>4%</w:t>
      </w:r>
      <w:r w:rsidRPr="004521E3">
        <w:rPr>
          <w:rFonts w:ascii="黑体" w:eastAsia="黑体" w:hAnsi="黑体" w:hint="eastAsia"/>
          <w:sz w:val="24"/>
          <w:szCs w:val="24"/>
        </w:rPr>
        <w:t>氢氧化钠溶液，用</w:t>
      </w:r>
      <w:r w:rsidRPr="004521E3">
        <w:rPr>
          <w:rFonts w:ascii="黑体" w:eastAsia="黑体" w:hAnsi="黑体"/>
          <w:sz w:val="24"/>
          <w:szCs w:val="24"/>
        </w:rPr>
        <w:t>pH</w:t>
      </w:r>
      <w:r w:rsidRPr="004521E3">
        <w:rPr>
          <w:rFonts w:ascii="黑体" w:eastAsia="黑体" w:hAnsi="黑体" w:hint="eastAsia"/>
          <w:sz w:val="24"/>
          <w:szCs w:val="24"/>
        </w:rPr>
        <w:t>试纸指示，中和至</w:t>
      </w:r>
      <w:r w:rsidRPr="004521E3">
        <w:rPr>
          <w:rFonts w:ascii="黑体" w:eastAsia="黑体" w:hAnsi="黑体"/>
          <w:sz w:val="24"/>
          <w:szCs w:val="24"/>
        </w:rPr>
        <w:t>pH</w:t>
      </w:r>
      <w:r w:rsidRPr="004521E3">
        <w:rPr>
          <w:rFonts w:ascii="黑体" w:eastAsia="黑体" w:hAnsi="黑体" w:hint="eastAsia"/>
          <w:sz w:val="24"/>
          <w:szCs w:val="24"/>
        </w:rPr>
        <w:t>约为</w:t>
      </w:r>
      <w:r w:rsidRPr="004521E3">
        <w:rPr>
          <w:rFonts w:ascii="黑体" w:eastAsia="黑体" w:hAnsi="黑体"/>
          <w:sz w:val="24"/>
          <w:szCs w:val="24"/>
        </w:rPr>
        <w:t>7</w:t>
      </w:r>
      <w:r w:rsidRPr="004521E3">
        <w:rPr>
          <w:rFonts w:ascii="黑体" w:eastAsia="黑体" w:hAnsi="黑体" w:hint="eastAsia"/>
          <w:sz w:val="24"/>
          <w:szCs w:val="24"/>
        </w:rPr>
        <w:t>～</w:t>
      </w:r>
      <w:r w:rsidRPr="004521E3">
        <w:rPr>
          <w:rFonts w:ascii="黑体" w:eastAsia="黑体" w:hAnsi="黑体"/>
          <w:sz w:val="24"/>
          <w:szCs w:val="24"/>
        </w:rPr>
        <w:t>8</w:t>
      </w:r>
      <w:r w:rsidRPr="004521E3">
        <w:rPr>
          <w:rFonts w:ascii="黑体" w:eastAsia="黑体" w:hAnsi="黑体" w:hint="eastAsia"/>
          <w:sz w:val="24"/>
          <w:szCs w:val="24"/>
        </w:rPr>
        <w:t>），加入</w:t>
      </w:r>
      <w:r w:rsidRPr="004521E3">
        <w:rPr>
          <w:rFonts w:ascii="黑体" w:eastAsia="黑体" w:hAnsi="黑体"/>
          <w:sz w:val="24"/>
          <w:szCs w:val="24"/>
        </w:rPr>
        <w:t>4%</w:t>
      </w:r>
      <w:r w:rsidRPr="004521E3">
        <w:rPr>
          <w:rFonts w:ascii="黑体" w:eastAsia="黑体" w:hAnsi="黑体" w:hint="eastAsia"/>
          <w:sz w:val="24"/>
          <w:szCs w:val="24"/>
        </w:rPr>
        <w:t>氢氧化钠溶液</w:t>
      </w:r>
      <w:r w:rsidRPr="004521E3">
        <w:rPr>
          <w:rFonts w:ascii="黑体" w:eastAsia="黑体" w:hAnsi="黑体"/>
          <w:sz w:val="24"/>
          <w:szCs w:val="24"/>
        </w:rPr>
        <w:t>4</w:t>
      </w:r>
      <w:r w:rsidR="00EA750A">
        <w:rPr>
          <w:rFonts w:ascii="黑体" w:eastAsia="黑体" w:hAnsi="黑体"/>
          <w:sz w:val="24"/>
          <w:szCs w:val="24"/>
        </w:rPr>
        <w:t>mL</w:t>
      </w:r>
      <w:r w:rsidRPr="004521E3">
        <w:rPr>
          <w:rFonts w:ascii="黑体" w:eastAsia="黑体" w:hAnsi="黑体" w:hint="eastAsia"/>
          <w:sz w:val="24"/>
          <w:szCs w:val="24"/>
        </w:rPr>
        <w:t>，摇匀。加入</w:t>
      </w:r>
      <w:r w:rsidRPr="004521E3">
        <w:rPr>
          <w:rFonts w:ascii="黑体" w:eastAsia="黑体" w:hAnsi="黑体"/>
          <w:sz w:val="24"/>
          <w:szCs w:val="24"/>
        </w:rPr>
        <w:t>K-B</w:t>
      </w:r>
      <w:r w:rsidRPr="004521E3">
        <w:rPr>
          <w:rFonts w:ascii="黑体" w:eastAsia="黑体" w:hAnsi="黑体" w:hint="eastAsia"/>
          <w:sz w:val="24"/>
          <w:szCs w:val="24"/>
        </w:rPr>
        <w:t>指示剂适量，摇匀。用</w:t>
      </w:r>
      <m:oMath>
        <m:r>
          <w:rPr>
            <w:rFonts w:ascii="Cambria Math" w:eastAsia="黑体" w:hAnsi="Cambria Math"/>
            <w:sz w:val="24"/>
            <w:szCs w:val="24"/>
          </w:rPr>
          <m:t>EDTA</m:t>
        </m:r>
      </m:oMath>
      <w:r w:rsidRPr="004521E3">
        <w:rPr>
          <w:rFonts w:ascii="黑体" w:eastAsia="黑体" w:hAnsi="黑体" w:hint="eastAsia"/>
          <w:sz w:val="24"/>
          <w:szCs w:val="24"/>
        </w:rPr>
        <w:t>二钠盐标准溶液滴定至溶液由红色变成纯蓝色为终点。记录试样消耗</w:t>
      </w:r>
      <m:oMath>
        <m:r>
          <w:rPr>
            <w:rFonts w:ascii="Cambria Math" w:eastAsia="黑体" w:hAnsi="Cambria Math"/>
            <w:sz w:val="24"/>
            <w:szCs w:val="24"/>
          </w:rPr>
          <m:t>EDTA</m:t>
        </m:r>
      </m:oMath>
      <w:r w:rsidRPr="004521E3">
        <w:rPr>
          <w:rFonts w:ascii="黑体" w:eastAsia="黑体" w:hAnsi="黑体" w:hint="eastAsia"/>
          <w:sz w:val="24"/>
          <w:szCs w:val="24"/>
        </w:rPr>
        <w:t>二钠盐标准溶液的体积。</w:t>
      </w:r>
    </w:p>
    <w:p w:rsidR="007172C6" w:rsidRDefault="004521E3" w:rsidP="004521E3">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.11.4</w:t>
      </w:r>
      <w:r w:rsidR="00BB0BCA">
        <w:rPr>
          <w:rFonts w:ascii="黑体" w:eastAsia="黑体" w:hAnsi="黑体"/>
          <w:sz w:val="24"/>
          <w:szCs w:val="24"/>
        </w:rPr>
        <w:t xml:space="preserve">  </w:t>
      </w:r>
      <w:r w:rsidRPr="004521E3">
        <w:rPr>
          <w:rFonts w:ascii="黑体" w:eastAsia="黑体" w:hAnsi="黑体" w:hint="eastAsia"/>
          <w:sz w:val="24"/>
          <w:szCs w:val="24"/>
        </w:rPr>
        <w:t>溶蚀碳酸钙</w:t>
      </w:r>
      <w:r w:rsidRPr="007172C6">
        <w:rPr>
          <w:rFonts w:ascii="黑体" w:eastAsia="黑体" w:hAnsi="黑体" w:hint="eastAsia"/>
          <w:sz w:val="24"/>
          <w:szCs w:val="24"/>
        </w:rPr>
        <w:t>含量应按下式进行计算：</w:t>
      </w:r>
    </w:p>
    <w:p w:rsidR="00B85A91" w:rsidRPr="00B81C1C" w:rsidRDefault="00B85A91"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sz w:val="24"/>
                  <w:szCs w:val="24"/>
                </w:rPr>
              </m:ctrlPr>
            </m:dPr>
            <m:e>
              <m:r>
                <w:rPr>
                  <w:rFonts w:ascii="Cambria Math" w:eastAsia="黑体" w:hAnsi="Cambria Math"/>
                  <w:sz w:val="24"/>
                  <w:szCs w:val="24"/>
                </w:rPr>
                <m:t>e</m:t>
              </m:r>
            </m:e>
          </m:d>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r>
                <w:rPr>
                  <w:rFonts w:ascii="Cambria Math" w:eastAsia="黑体" w:hAnsi="Cambria Math"/>
                  <w:sz w:val="24"/>
                  <w:szCs w:val="24"/>
                </w:rPr>
                <m:t>×</m:t>
              </m:r>
              <m:d>
                <m:dPr>
                  <m:ctrlPr>
                    <w:rPr>
                      <w:rFonts w:ascii="Cambria Math" w:eastAsia="黑体" w:hAnsi="Cambria Math"/>
                      <w:i/>
                      <w:sz w:val="24"/>
                      <w:szCs w:val="24"/>
                    </w:rPr>
                  </m:ctrlPr>
                </m:dPr>
                <m:e>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e>
              </m:d>
              <m:r>
                <w:rPr>
                  <w:rFonts w:ascii="Cambria Math" w:eastAsia="黑体" w:hAnsi="Cambria Math"/>
                  <w:sz w:val="24"/>
                  <w:szCs w:val="24"/>
                </w:rPr>
                <m:t>×50.05</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27.11.4</m:t>
          </m:r>
          <m:r>
            <m:rPr>
              <m:sty m:val="p"/>
            </m:rPr>
            <w:rPr>
              <w:rFonts w:ascii="Cambria Math" w:eastAsia="黑体" w:hAnsi="Cambria Math"/>
              <w:sz w:val="24"/>
              <w:szCs w:val="24"/>
            </w:rPr>
            <m:t>）</m:t>
          </m:r>
        </m:oMath>
      </m:oMathPara>
    </w:p>
    <w:p w:rsidR="00BB0BCA" w:rsidRDefault="004521E3" w:rsidP="00BB0BCA">
      <w:pPr>
        <w:spacing w:line="400" w:lineRule="exact"/>
        <w:rPr>
          <w:rFonts w:ascii="黑体" w:eastAsia="黑体" w:hAnsi="黑体"/>
          <w:sz w:val="24"/>
          <w:szCs w:val="24"/>
        </w:rPr>
      </w:pPr>
      <w:r w:rsidRPr="004521E3">
        <w:rPr>
          <w:rFonts w:ascii="黑体" w:eastAsia="黑体" w:hAnsi="黑体" w:hint="eastAsia"/>
          <w:sz w:val="24"/>
          <w:szCs w:val="24"/>
        </w:rPr>
        <w:t>式中：</w:t>
      </w:r>
      <w:r w:rsidR="00B85A91">
        <w:rPr>
          <w:rFonts w:ascii="黑体" w:eastAsia="黑体" w:hAnsi="黑体" w:hint="eastAsia"/>
          <w:sz w:val="24"/>
          <w:szCs w:val="24"/>
        </w:rPr>
        <w:t xml:space="preserve"> </w:t>
      </w:r>
      <w:r w:rsidR="00B85A91">
        <w:rPr>
          <w:rFonts w:ascii="黑体" w:eastAsia="黑体" w:hAnsi="黑体"/>
          <w:sz w:val="24"/>
          <w:szCs w:val="24"/>
        </w:rPr>
        <w:t xml:space="preserve">  </w:t>
      </w:r>
      <m:oMath>
        <m:r>
          <w:rPr>
            <w:rFonts w:ascii="Cambria Math" w:eastAsia="黑体" w:hAnsi="Cambria Math"/>
            <w:sz w:val="24"/>
            <w:szCs w:val="24"/>
          </w:rPr>
          <m:t>ρ</m:t>
        </m:r>
        <m:d>
          <m:dPr>
            <m:ctrlPr>
              <w:rPr>
                <w:rFonts w:ascii="Cambria Math" w:eastAsia="黑体" w:hAnsi="Cambria Math"/>
                <w:sz w:val="24"/>
                <w:szCs w:val="24"/>
              </w:rPr>
            </m:ctrlPr>
          </m:dPr>
          <m:e>
            <m:r>
              <w:rPr>
                <w:rFonts w:ascii="Cambria Math" w:eastAsia="黑体" w:hAnsi="Cambria Math"/>
                <w:sz w:val="24"/>
                <w:szCs w:val="24"/>
              </w:rPr>
              <m:t>e</m:t>
            </m:r>
          </m:e>
        </m:d>
      </m:oMath>
      <w:r w:rsidR="00B85A91">
        <w:rPr>
          <w:rFonts w:ascii="黑体" w:eastAsia="黑体" w:hAnsi="黑体"/>
          <w:sz w:val="24"/>
          <w:szCs w:val="24"/>
        </w:rPr>
        <w:tab/>
      </w:r>
      <w:r w:rsidRPr="004521E3">
        <w:rPr>
          <w:rFonts w:ascii="黑体" w:eastAsia="黑体" w:hAnsi="黑体"/>
          <w:sz w:val="24"/>
          <w:szCs w:val="24"/>
        </w:rPr>
        <w:t>——</w:t>
      </w:r>
      <w:r w:rsidRPr="004521E3">
        <w:rPr>
          <w:rFonts w:ascii="黑体" w:eastAsia="黑体" w:hAnsi="黑体" w:hint="eastAsia"/>
          <w:sz w:val="24"/>
          <w:szCs w:val="24"/>
        </w:rPr>
        <w:t>溶蚀碳酸钙容量（</w:t>
      </w:r>
      <w:r w:rsidRPr="004521E3">
        <w:rPr>
          <w:rFonts w:ascii="黑体" w:eastAsia="黑体" w:hAnsi="黑体"/>
          <w:sz w:val="24"/>
          <w:szCs w:val="24"/>
        </w:rPr>
        <w:t>mg/L</w:t>
      </w:r>
      <w:r w:rsidRPr="004521E3">
        <w:rPr>
          <w:rFonts w:ascii="黑体" w:eastAsia="黑体" w:hAnsi="黑体" w:hint="eastAsia"/>
          <w:sz w:val="24"/>
          <w:szCs w:val="24"/>
        </w:rPr>
        <w:t>）；</w:t>
      </w:r>
    </w:p>
    <w:p w:rsidR="00BB0BCA" w:rsidRDefault="00B85A91" w:rsidP="00BB0BCA">
      <w:pPr>
        <w:spacing w:line="400" w:lineRule="exact"/>
        <w:ind w:firstLineChars="300" w:firstLine="72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EDTA</m:t>
            </m:r>
          </m:e>
        </m:d>
      </m:oMath>
      <w:r>
        <w:rPr>
          <w:rFonts w:ascii="黑体" w:eastAsia="黑体" w:hAnsi="黑体"/>
          <w:sz w:val="24"/>
          <w:szCs w:val="24"/>
        </w:rPr>
        <w:tab/>
      </w:r>
      <w:r w:rsidR="004521E3" w:rsidRPr="004521E3">
        <w:rPr>
          <w:rFonts w:ascii="黑体" w:eastAsia="黑体" w:hAnsi="黑体"/>
          <w:sz w:val="24"/>
          <w:szCs w:val="24"/>
        </w:rPr>
        <w:t>——</w:t>
      </w:r>
      <m:oMath>
        <m:r>
          <w:rPr>
            <w:rFonts w:ascii="Cambria Math" w:eastAsia="黑体" w:hAnsi="Cambria Math"/>
            <w:sz w:val="24"/>
            <w:szCs w:val="24"/>
          </w:rPr>
          <m:t>EDTA</m:t>
        </m:r>
      </m:oMath>
      <w:r w:rsidR="004521E3" w:rsidRPr="004521E3">
        <w:rPr>
          <w:rFonts w:ascii="黑体" w:eastAsia="黑体" w:hAnsi="黑体" w:hint="eastAsia"/>
          <w:sz w:val="24"/>
          <w:szCs w:val="24"/>
        </w:rPr>
        <w:t>二钠盐标准溶液的浓度</w:t>
      </w:r>
      <w:r w:rsidR="00B4694B">
        <w:rPr>
          <w:rFonts w:ascii="黑体" w:eastAsia="黑体" w:hAnsi="黑体"/>
          <w:sz w:val="24"/>
          <w:szCs w:val="24"/>
        </w:rPr>
        <w:t>（</w:t>
      </w:r>
      <w:r w:rsidR="004521E3" w:rsidRPr="004521E3">
        <w:rPr>
          <w:rFonts w:ascii="黑体" w:eastAsia="黑体" w:hAnsi="黑体"/>
          <w:sz w:val="24"/>
          <w:szCs w:val="24"/>
        </w:rPr>
        <w:t>mol/L</w:t>
      </w:r>
      <w:r w:rsidR="00B4694B">
        <w:rPr>
          <w:rFonts w:ascii="黑体" w:eastAsia="黑体" w:hAnsi="黑体"/>
          <w:sz w:val="24"/>
          <w:szCs w:val="24"/>
        </w:rPr>
        <w:t>）</w:t>
      </w:r>
      <w:r w:rsidR="004521E3" w:rsidRPr="004521E3">
        <w:rPr>
          <w:rFonts w:ascii="黑体" w:eastAsia="黑体" w:hAnsi="黑体" w:hint="eastAsia"/>
          <w:sz w:val="24"/>
          <w:szCs w:val="24"/>
        </w:rPr>
        <w:t>；</w:t>
      </w:r>
    </w:p>
    <w:p w:rsidR="00BB0BCA" w:rsidRDefault="00A203EC" w:rsidP="00BB0BCA">
      <w:pPr>
        <w:spacing w:line="400" w:lineRule="exact"/>
        <w:ind w:firstLineChars="550" w:firstLine="132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B85A91">
        <w:rPr>
          <w:rFonts w:ascii="黑体" w:eastAsia="黑体" w:hAnsi="黑体"/>
          <w:sz w:val="24"/>
          <w:szCs w:val="24"/>
        </w:rPr>
        <w:tab/>
      </w:r>
      <w:r w:rsidR="004521E3" w:rsidRPr="004521E3">
        <w:rPr>
          <w:rFonts w:ascii="黑体" w:eastAsia="黑体" w:hAnsi="黑体"/>
          <w:sz w:val="24"/>
          <w:szCs w:val="24"/>
        </w:rPr>
        <w:t>——</w:t>
      </w:r>
      <w:r w:rsidR="004521E3" w:rsidRPr="004521E3">
        <w:rPr>
          <w:rFonts w:ascii="黑体" w:eastAsia="黑体" w:hAnsi="黑体" w:hint="eastAsia"/>
          <w:sz w:val="24"/>
          <w:szCs w:val="24"/>
        </w:rPr>
        <w:t>加碳酸钙粉</w:t>
      </w:r>
      <w:r w:rsidR="00070DCF">
        <w:rPr>
          <w:rFonts w:ascii="黑体" w:eastAsia="黑体" w:hAnsi="黑体" w:hint="eastAsia"/>
          <w:sz w:val="24"/>
          <w:szCs w:val="24"/>
        </w:rPr>
        <w:t>水</w:t>
      </w:r>
      <w:r w:rsidR="004521E3" w:rsidRPr="004521E3">
        <w:rPr>
          <w:rFonts w:ascii="黑体" w:eastAsia="黑体" w:hAnsi="黑体" w:hint="eastAsia"/>
          <w:sz w:val="24"/>
          <w:szCs w:val="24"/>
        </w:rPr>
        <w:t>样消耗</w:t>
      </w:r>
      <m:oMath>
        <m:r>
          <w:rPr>
            <w:rFonts w:ascii="Cambria Math" w:eastAsia="黑体" w:hAnsi="Cambria Math"/>
            <w:sz w:val="24"/>
            <w:szCs w:val="24"/>
          </w:rPr>
          <m:t>EDTA</m:t>
        </m:r>
      </m:oMath>
      <w:r w:rsidR="004521E3" w:rsidRPr="004521E3">
        <w:rPr>
          <w:rFonts w:ascii="黑体" w:eastAsia="黑体" w:hAnsi="黑体" w:hint="eastAsia"/>
          <w:sz w:val="24"/>
          <w:szCs w:val="24"/>
        </w:rPr>
        <w:t>二钠盐标准溶液的体积（</w:t>
      </w:r>
      <w:r w:rsidR="00EA750A">
        <w:rPr>
          <w:rFonts w:ascii="黑体" w:eastAsia="黑体" w:hAnsi="黑体"/>
          <w:sz w:val="24"/>
          <w:szCs w:val="24"/>
        </w:rPr>
        <w:t>mL</w:t>
      </w:r>
      <w:r w:rsidR="004521E3" w:rsidRPr="004521E3">
        <w:rPr>
          <w:rFonts w:ascii="黑体" w:eastAsia="黑体" w:hAnsi="黑体" w:hint="eastAsia"/>
          <w:sz w:val="24"/>
          <w:szCs w:val="24"/>
        </w:rPr>
        <w:t>）；</w:t>
      </w:r>
    </w:p>
    <w:p w:rsidR="00BB0BCA" w:rsidRDefault="00A203EC" w:rsidP="00BB0BCA">
      <w:pPr>
        <w:spacing w:line="400" w:lineRule="exact"/>
        <w:ind w:firstLineChars="550" w:firstLine="132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B85A91">
        <w:rPr>
          <w:rFonts w:ascii="黑体" w:eastAsia="黑体" w:hAnsi="黑体"/>
          <w:sz w:val="24"/>
          <w:szCs w:val="24"/>
        </w:rPr>
        <w:tab/>
      </w:r>
      <w:r w:rsidR="004521E3" w:rsidRPr="004521E3">
        <w:rPr>
          <w:rFonts w:ascii="黑体" w:eastAsia="黑体" w:hAnsi="黑体"/>
          <w:sz w:val="24"/>
          <w:szCs w:val="24"/>
        </w:rPr>
        <w:t>——</w:t>
      </w:r>
      <w:r w:rsidR="004521E3" w:rsidRPr="004521E3">
        <w:rPr>
          <w:rFonts w:ascii="黑体" w:eastAsia="黑体" w:hAnsi="黑体" w:hint="eastAsia"/>
          <w:sz w:val="24"/>
          <w:szCs w:val="24"/>
        </w:rPr>
        <w:t>未加碳酸钙粉</w:t>
      </w:r>
      <w:r w:rsidR="00070DCF">
        <w:rPr>
          <w:rFonts w:ascii="黑体" w:eastAsia="黑体" w:hAnsi="黑体" w:hint="eastAsia"/>
          <w:sz w:val="24"/>
          <w:szCs w:val="24"/>
        </w:rPr>
        <w:t>水</w:t>
      </w:r>
      <w:r w:rsidR="004521E3" w:rsidRPr="004521E3">
        <w:rPr>
          <w:rFonts w:ascii="黑体" w:eastAsia="黑体" w:hAnsi="黑体" w:hint="eastAsia"/>
          <w:sz w:val="24"/>
          <w:szCs w:val="24"/>
        </w:rPr>
        <w:t>样消耗</w:t>
      </w:r>
      <m:oMath>
        <m:r>
          <w:rPr>
            <w:rFonts w:ascii="Cambria Math" w:eastAsia="黑体" w:hAnsi="Cambria Math"/>
            <w:sz w:val="24"/>
            <w:szCs w:val="24"/>
          </w:rPr>
          <m:t>EDTA</m:t>
        </m:r>
      </m:oMath>
      <w:r w:rsidR="004521E3" w:rsidRPr="004521E3">
        <w:rPr>
          <w:rFonts w:ascii="黑体" w:eastAsia="黑体" w:hAnsi="黑体" w:hint="eastAsia"/>
          <w:sz w:val="24"/>
          <w:szCs w:val="24"/>
        </w:rPr>
        <w:t>二钠盐标准溶液的体积（</w:t>
      </w:r>
      <w:r w:rsidR="00EA750A">
        <w:rPr>
          <w:rFonts w:ascii="黑体" w:eastAsia="黑体" w:hAnsi="黑体"/>
          <w:sz w:val="24"/>
          <w:szCs w:val="24"/>
        </w:rPr>
        <w:t>mL</w:t>
      </w:r>
      <w:r w:rsidR="004521E3" w:rsidRPr="004521E3">
        <w:rPr>
          <w:rFonts w:ascii="黑体" w:eastAsia="黑体" w:hAnsi="黑体" w:hint="eastAsia"/>
          <w:sz w:val="24"/>
          <w:szCs w:val="24"/>
        </w:rPr>
        <w:t>）；</w:t>
      </w:r>
    </w:p>
    <w:p w:rsidR="00BB0BCA" w:rsidRDefault="00A203EC" w:rsidP="00BB0BCA">
      <w:pPr>
        <w:spacing w:line="400" w:lineRule="exact"/>
        <w:ind w:firstLineChars="550" w:firstLine="132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B85A91">
        <w:rPr>
          <w:rFonts w:ascii="黑体" w:eastAsia="黑体" w:hAnsi="黑体"/>
          <w:sz w:val="24"/>
          <w:szCs w:val="24"/>
        </w:rPr>
        <w:tab/>
      </w:r>
      <w:r w:rsidR="004521E3" w:rsidRPr="004521E3">
        <w:rPr>
          <w:rFonts w:ascii="黑体" w:eastAsia="黑体" w:hAnsi="黑体"/>
          <w:sz w:val="24"/>
          <w:szCs w:val="24"/>
        </w:rPr>
        <w:t>——</w:t>
      </w:r>
      <w:r w:rsidR="004521E3" w:rsidRPr="004521E3">
        <w:rPr>
          <w:rFonts w:ascii="黑体" w:eastAsia="黑体" w:hAnsi="黑体" w:hint="eastAsia"/>
          <w:sz w:val="24"/>
          <w:szCs w:val="24"/>
        </w:rPr>
        <w:t>取水样体积（</w:t>
      </w:r>
      <w:r w:rsidR="00EA750A">
        <w:rPr>
          <w:rFonts w:ascii="黑体" w:eastAsia="黑体" w:hAnsi="黑体"/>
          <w:sz w:val="24"/>
          <w:szCs w:val="24"/>
        </w:rPr>
        <w:t>mL</w:t>
      </w:r>
      <w:r w:rsidR="004521E3" w:rsidRPr="004521E3">
        <w:rPr>
          <w:rFonts w:ascii="黑体" w:eastAsia="黑体" w:hAnsi="黑体" w:hint="eastAsia"/>
          <w:sz w:val="24"/>
          <w:szCs w:val="24"/>
        </w:rPr>
        <w:t>）；</w:t>
      </w:r>
    </w:p>
    <w:p w:rsidR="004521E3" w:rsidRPr="004521E3" w:rsidRDefault="00B85A91" w:rsidP="00BB0BCA">
      <w:pPr>
        <w:spacing w:line="400" w:lineRule="exact"/>
        <w:ind w:firstLineChars="400" w:firstLine="960"/>
        <w:rPr>
          <w:rFonts w:ascii="黑体" w:eastAsia="黑体" w:hAnsi="黑体"/>
          <w:sz w:val="24"/>
          <w:szCs w:val="24"/>
        </w:rPr>
      </w:pPr>
      <m:oMath>
        <m:r>
          <w:rPr>
            <w:rFonts w:ascii="Cambria Math" w:eastAsia="黑体" w:hAnsi="Cambria Math"/>
            <w:sz w:val="24"/>
            <w:szCs w:val="24"/>
          </w:rPr>
          <m:t>50.05</m:t>
        </m:r>
      </m:oMath>
      <w:r>
        <w:rPr>
          <w:rFonts w:ascii="黑体" w:eastAsia="黑体" w:hAnsi="黑体"/>
          <w:sz w:val="24"/>
          <w:szCs w:val="24"/>
        </w:rPr>
        <w:tab/>
      </w:r>
      <w:r w:rsidR="004521E3" w:rsidRPr="004521E3">
        <w:rPr>
          <w:rFonts w:ascii="黑体" w:eastAsia="黑体" w:hAnsi="黑体"/>
          <w:sz w:val="24"/>
          <w:szCs w:val="24"/>
        </w:rPr>
        <w:t>——</w:t>
      </w:r>
      <w:r w:rsidR="004521E3" w:rsidRPr="004521E3">
        <w:rPr>
          <w:rFonts w:ascii="黑体" w:eastAsia="黑体" w:hAnsi="黑体" w:hint="eastAsia"/>
          <w:sz w:val="24"/>
          <w:szCs w:val="24"/>
        </w:rPr>
        <w:t>碳酸钙摩尔质量</w:t>
      </w:r>
      <w:r w:rsidR="00AA4058">
        <w:rPr>
          <w:rFonts w:ascii="黑体" w:eastAsia="黑体" w:hAnsi="黑体" w:hint="eastAsia"/>
          <w:sz w:val="24"/>
          <w:szCs w:val="24"/>
        </w:rPr>
        <w:t>的一半</w:t>
      </w:r>
      <w:r w:rsidR="004521E3" w:rsidRPr="004521E3">
        <w:rPr>
          <w:rFonts w:ascii="黑体" w:eastAsia="黑体" w:hAnsi="黑体" w:hint="eastAsia"/>
          <w:sz w:val="24"/>
          <w:szCs w:val="24"/>
        </w:rPr>
        <w:t>（g</w:t>
      </w:r>
      <w:r w:rsidR="006C152D">
        <w:rPr>
          <w:rFonts w:ascii="黑体" w:eastAsia="黑体" w:hAnsi="黑体"/>
          <w:sz w:val="24"/>
          <w:szCs w:val="24"/>
        </w:rPr>
        <w:t>/</w:t>
      </w:r>
      <w:r w:rsidR="004521E3" w:rsidRPr="004521E3">
        <w:rPr>
          <w:rFonts w:ascii="黑体" w:eastAsia="黑体" w:hAnsi="黑体"/>
          <w:sz w:val="24"/>
          <w:szCs w:val="24"/>
        </w:rPr>
        <w:t>mol</w:t>
      </w:r>
      <w:r w:rsidR="004521E3" w:rsidRPr="004521E3">
        <w:rPr>
          <w:rFonts w:ascii="黑体" w:eastAsia="黑体" w:hAnsi="黑体" w:hint="eastAsia"/>
          <w:sz w:val="24"/>
          <w:szCs w:val="24"/>
        </w:rPr>
        <w:t>）。</w:t>
      </w:r>
    </w:p>
    <w:p w:rsidR="00430CFF" w:rsidRDefault="00430CFF" w:rsidP="00430CFF">
      <w:pPr>
        <w:spacing w:line="400" w:lineRule="exact"/>
        <w:rPr>
          <w:rFonts w:ascii="黑体" w:eastAsia="黑体" w:hAnsi="黑体"/>
          <w:sz w:val="24"/>
          <w:szCs w:val="24"/>
        </w:rPr>
      </w:pPr>
    </w:p>
    <w:p w:rsidR="00430CFF" w:rsidRPr="006C6472" w:rsidRDefault="00430CFF" w:rsidP="00430CFF">
      <w:pPr>
        <w:spacing w:line="400" w:lineRule="exact"/>
        <w:jc w:val="center"/>
        <w:rPr>
          <w:rFonts w:ascii="黑体" w:eastAsia="黑体" w:hAnsi="黑体"/>
          <w:sz w:val="28"/>
          <w:szCs w:val="28"/>
        </w:rPr>
      </w:pPr>
      <w:r w:rsidRPr="006C6472">
        <w:rPr>
          <w:rFonts w:ascii="黑体" w:eastAsia="黑体" w:hAnsi="黑体"/>
          <w:sz w:val="28"/>
          <w:szCs w:val="28"/>
        </w:rPr>
        <w:lastRenderedPageBreak/>
        <w:t>2</w:t>
      </w:r>
      <w:r w:rsidR="00F9515B">
        <w:rPr>
          <w:rFonts w:ascii="黑体" w:eastAsia="黑体" w:hAnsi="黑体"/>
          <w:sz w:val="28"/>
          <w:szCs w:val="28"/>
        </w:rPr>
        <w:t>7</w:t>
      </w:r>
      <w:r w:rsidRPr="006C6472">
        <w:rPr>
          <w:rFonts w:ascii="黑体" w:eastAsia="黑体" w:hAnsi="黑体" w:hint="eastAsia"/>
          <w:sz w:val="28"/>
          <w:szCs w:val="28"/>
        </w:rPr>
        <w:t>.</w:t>
      </w:r>
      <w:r>
        <w:rPr>
          <w:rFonts w:ascii="黑体" w:eastAsia="黑体" w:hAnsi="黑体"/>
          <w:sz w:val="28"/>
          <w:szCs w:val="28"/>
        </w:rPr>
        <w:t xml:space="preserve">12  </w:t>
      </w:r>
      <w:r>
        <w:rPr>
          <w:rFonts w:ascii="黑体" w:eastAsia="黑体" w:hAnsi="黑体" w:hint="eastAsia"/>
          <w:sz w:val="28"/>
          <w:szCs w:val="28"/>
        </w:rPr>
        <w:t>酸度——酸碱指示</w:t>
      </w:r>
      <w:r>
        <w:rPr>
          <w:rFonts w:ascii="黑体" w:eastAsia="黑体" w:hAnsi="黑体"/>
          <w:sz w:val="28"/>
          <w:szCs w:val="28"/>
        </w:rPr>
        <w:t>剂滴定法</w:t>
      </w:r>
    </w:p>
    <w:p w:rsidR="00430CFF" w:rsidRDefault="00430CFF" w:rsidP="00430CFF">
      <w:pPr>
        <w:spacing w:line="400" w:lineRule="exact"/>
        <w:rPr>
          <w:rFonts w:ascii="黑体" w:eastAsia="黑体" w:hAnsi="黑体"/>
          <w:sz w:val="24"/>
          <w:szCs w:val="24"/>
        </w:rPr>
      </w:pPr>
    </w:p>
    <w:p w:rsidR="00047DB7" w:rsidRDefault="00047DB7" w:rsidP="00047DB7">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.12.1</w:t>
      </w:r>
      <w:r w:rsidR="00BB0BCA">
        <w:rPr>
          <w:rFonts w:ascii="黑体" w:eastAsia="黑体" w:hAnsi="黑体"/>
          <w:sz w:val="24"/>
          <w:szCs w:val="24"/>
        </w:rPr>
        <w:t xml:space="preserve">  </w:t>
      </w:r>
      <w:r>
        <w:rPr>
          <w:rFonts w:ascii="黑体" w:eastAsia="黑体" w:hAnsi="黑体"/>
          <w:sz w:val="24"/>
          <w:szCs w:val="24"/>
        </w:rPr>
        <w:t>本试验</w:t>
      </w:r>
      <w:r w:rsidRPr="00E641D5">
        <w:rPr>
          <w:rFonts w:ascii="黑体" w:eastAsia="黑体" w:hAnsi="黑体" w:hint="eastAsia"/>
          <w:sz w:val="24"/>
          <w:szCs w:val="24"/>
        </w:rPr>
        <w:t>采用</w:t>
      </w:r>
      <w:r>
        <w:rPr>
          <w:rFonts w:ascii="黑体" w:eastAsia="黑体" w:hAnsi="黑体" w:hint="eastAsia"/>
          <w:sz w:val="24"/>
          <w:szCs w:val="24"/>
        </w:rPr>
        <w:t>酸碱指示剂</w:t>
      </w:r>
      <w:r w:rsidRPr="00EE13D1">
        <w:rPr>
          <w:rFonts w:ascii="黑体" w:eastAsia="黑体" w:hAnsi="黑体" w:hint="eastAsia"/>
          <w:sz w:val="24"/>
          <w:szCs w:val="24"/>
        </w:rPr>
        <w:t>滴定法</w:t>
      </w:r>
      <w:r>
        <w:rPr>
          <w:rFonts w:ascii="黑体" w:eastAsia="黑体" w:hAnsi="黑体" w:hint="eastAsia"/>
          <w:sz w:val="24"/>
          <w:szCs w:val="24"/>
        </w:rPr>
        <w:t>，</w:t>
      </w:r>
      <w:r>
        <w:rPr>
          <w:rFonts w:ascii="黑体" w:eastAsia="黑体" w:hAnsi="黑体"/>
          <w:sz w:val="24"/>
          <w:szCs w:val="24"/>
        </w:rPr>
        <w:t>适用于</w:t>
      </w:r>
      <w:r w:rsidRPr="00047DB7">
        <w:rPr>
          <w:rFonts w:ascii="黑体" w:eastAsia="黑体" w:hAnsi="黑体" w:hint="eastAsia"/>
          <w:sz w:val="24"/>
          <w:szCs w:val="24"/>
        </w:rPr>
        <w:t>无色、无浊度的天然水和轻度污染水</w:t>
      </w:r>
      <w:r w:rsidRPr="004521E3">
        <w:rPr>
          <w:rFonts w:ascii="黑体" w:eastAsia="黑体" w:hAnsi="黑体" w:hint="eastAsia"/>
          <w:sz w:val="24"/>
          <w:szCs w:val="24"/>
        </w:rPr>
        <w:t>。</w:t>
      </w:r>
    </w:p>
    <w:p w:rsidR="007172C6" w:rsidRDefault="00047DB7" w:rsidP="00047DB7">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.12.2</w:t>
      </w:r>
      <w:r w:rsidR="00BB0BCA">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1</w:t>
      </w:r>
      <w:r w:rsidR="00BB0BCA">
        <w:rPr>
          <w:rFonts w:ascii="黑体" w:eastAsia="黑体" w:hAnsi="黑体"/>
          <w:sz w:val="24"/>
          <w:szCs w:val="24"/>
        </w:rPr>
        <w:t xml:space="preserve">  </w:t>
      </w:r>
      <w:r w:rsidRPr="008C65AE">
        <w:rPr>
          <w:rFonts w:ascii="黑体" w:eastAsia="黑体" w:hAnsi="黑体" w:hint="eastAsia"/>
          <w:sz w:val="24"/>
          <w:szCs w:val="24"/>
        </w:rPr>
        <w:t>碱式滴定管：</w:t>
      </w:r>
      <w:r w:rsidRPr="008C65AE">
        <w:rPr>
          <w:rFonts w:ascii="黑体" w:eastAsia="黑体" w:hAnsi="黑体"/>
          <w:sz w:val="24"/>
          <w:szCs w:val="24"/>
        </w:rPr>
        <w:t>25</w:t>
      </w:r>
      <w:r w:rsidR="00EA750A">
        <w:rPr>
          <w:rFonts w:ascii="黑体" w:eastAsia="黑体" w:hAnsi="黑体"/>
          <w:sz w:val="24"/>
          <w:szCs w:val="24"/>
        </w:rPr>
        <w:t>mL</w:t>
      </w:r>
      <w:r w:rsidRPr="008C65AE">
        <w:rPr>
          <w:rFonts w:ascii="黑体" w:eastAsia="黑体" w:hAnsi="黑体" w:hint="eastAsia"/>
          <w:sz w:val="24"/>
          <w:szCs w:val="24"/>
        </w:rPr>
        <w:t>，</w:t>
      </w:r>
      <w:r w:rsidRPr="008C65AE">
        <w:rPr>
          <w:rFonts w:ascii="黑体" w:eastAsia="黑体" w:hAnsi="黑体"/>
          <w:sz w:val="24"/>
          <w:szCs w:val="24"/>
        </w:rPr>
        <w:t>50</w:t>
      </w:r>
      <w:r w:rsidR="00EA750A">
        <w:rPr>
          <w:rFonts w:ascii="黑体" w:eastAsia="黑体" w:hAnsi="黑体"/>
          <w:sz w:val="24"/>
          <w:szCs w:val="24"/>
        </w:rPr>
        <w:t>mL</w:t>
      </w:r>
      <w:r w:rsidRPr="008C65AE">
        <w:rPr>
          <w:rFonts w:ascii="黑体" w:eastAsia="黑体" w:hAnsi="黑体" w:hint="eastAsia"/>
          <w:sz w:val="24"/>
          <w:szCs w:val="24"/>
        </w:rPr>
        <w:t>。</w:t>
      </w:r>
    </w:p>
    <w:p w:rsid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2</w:t>
      </w:r>
      <w:r w:rsidR="00BB0BCA">
        <w:rPr>
          <w:rFonts w:ascii="黑体" w:eastAsia="黑体" w:hAnsi="黑体"/>
          <w:sz w:val="24"/>
          <w:szCs w:val="24"/>
        </w:rPr>
        <w:t xml:space="preserve">  </w:t>
      </w:r>
      <w:r w:rsidRPr="008C65AE">
        <w:rPr>
          <w:rFonts w:ascii="黑体" w:eastAsia="黑体" w:hAnsi="黑体" w:hint="eastAsia"/>
          <w:sz w:val="24"/>
          <w:szCs w:val="24"/>
        </w:rPr>
        <w:t>锥形瓶：</w:t>
      </w:r>
      <w:r w:rsidRPr="008C65AE">
        <w:rPr>
          <w:rFonts w:ascii="黑体" w:eastAsia="黑体" w:hAnsi="黑体"/>
          <w:sz w:val="24"/>
          <w:szCs w:val="24"/>
        </w:rPr>
        <w:t>150</w:t>
      </w:r>
      <w:r w:rsidR="00EA750A">
        <w:rPr>
          <w:rFonts w:ascii="黑体" w:eastAsia="黑体" w:hAnsi="黑体"/>
          <w:sz w:val="24"/>
          <w:szCs w:val="24"/>
        </w:rPr>
        <w:t>mL</w:t>
      </w:r>
      <w:r w:rsidRPr="008C65AE">
        <w:rPr>
          <w:rFonts w:ascii="黑体" w:eastAsia="黑体" w:hAnsi="黑体" w:hint="eastAsia"/>
          <w:sz w:val="24"/>
          <w:szCs w:val="24"/>
        </w:rPr>
        <w:t>，</w:t>
      </w:r>
      <w:r w:rsidRPr="008C65AE">
        <w:rPr>
          <w:rFonts w:ascii="黑体" w:eastAsia="黑体" w:hAnsi="黑体"/>
          <w:sz w:val="24"/>
          <w:szCs w:val="24"/>
        </w:rPr>
        <w:t>250</w:t>
      </w:r>
      <w:r w:rsidR="00EA750A">
        <w:rPr>
          <w:rFonts w:ascii="黑体" w:eastAsia="黑体" w:hAnsi="黑体"/>
          <w:sz w:val="24"/>
          <w:szCs w:val="24"/>
        </w:rPr>
        <w:t>mL</w:t>
      </w:r>
      <w:r w:rsidRPr="008C65AE">
        <w:rPr>
          <w:rFonts w:ascii="黑体" w:eastAsia="黑体" w:hAnsi="黑体" w:hint="eastAsia"/>
          <w:sz w:val="24"/>
          <w:szCs w:val="24"/>
        </w:rPr>
        <w:t>。</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3</w:t>
      </w:r>
      <w:r w:rsidR="00BB0BCA">
        <w:rPr>
          <w:rFonts w:ascii="黑体" w:eastAsia="黑体" w:hAnsi="黑体"/>
          <w:sz w:val="24"/>
          <w:szCs w:val="24"/>
        </w:rPr>
        <w:t xml:space="preserve">  </w:t>
      </w:r>
      <w:r w:rsidRPr="008C65AE">
        <w:rPr>
          <w:rFonts w:ascii="黑体" w:eastAsia="黑体" w:hAnsi="黑体" w:hint="eastAsia"/>
          <w:sz w:val="24"/>
          <w:szCs w:val="24"/>
        </w:rPr>
        <w:t>无二氧化碳水：将蒸馏水或去离子水煮沸</w:t>
      </w:r>
      <w:r w:rsidRPr="008C65AE">
        <w:rPr>
          <w:rFonts w:ascii="黑体" w:eastAsia="黑体" w:hAnsi="黑体"/>
          <w:sz w:val="24"/>
          <w:szCs w:val="24"/>
        </w:rPr>
        <w:t>5min</w:t>
      </w:r>
      <w:r w:rsidRPr="008C65AE">
        <w:rPr>
          <w:rFonts w:ascii="黑体" w:eastAsia="黑体" w:hAnsi="黑体" w:hint="eastAsia"/>
          <w:sz w:val="24"/>
          <w:szCs w:val="24"/>
        </w:rPr>
        <w:t>以上（水多时），或使水量蒸发</w:t>
      </w:r>
      <w:r w:rsidRPr="008C65AE">
        <w:rPr>
          <w:rFonts w:ascii="黑体" w:eastAsia="黑体" w:hAnsi="黑体"/>
          <w:sz w:val="24"/>
          <w:szCs w:val="24"/>
        </w:rPr>
        <w:t>10%</w:t>
      </w:r>
      <w:r w:rsidRPr="008C65AE">
        <w:rPr>
          <w:rFonts w:ascii="黑体" w:eastAsia="黑体" w:hAnsi="黑体" w:hint="eastAsia"/>
          <w:sz w:val="24"/>
          <w:szCs w:val="24"/>
        </w:rPr>
        <w:t>以上（水少时），加盖放冷即可。</w:t>
      </w:r>
    </w:p>
    <w:p w:rsidR="008C65AE" w:rsidRDefault="00B4694B" w:rsidP="008C65AE">
      <w:pPr>
        <w:spacing w:line="400" w:lineRule="exact"/>
        <w:ind w:firstLineChars="200" w:firstLine="480"/>
        <w:rPr>
          <w:rFonts w:ascii="黑体" w:eastAsia="黑体" w:hAnsi="黑体"/>
          <w:sz w:val="24"/>
          <w:szCs w:val="24"/>
        </w:rPr>
      </w:pPr>
      <w:r>
        <w:rPr>
          <w:rFonts w:ascii="黑体" w:eastAsia="黑体" w:hAnsi="黑体"/>
          <w:sz w:val="24"/>
          <w:szCs w:val="24"/>
        </w:rPr>
        <w:t>4</w:t>
      </w:r>
      <w:r w:rsidR="00BB0BCA">
        <w:rPr>
          <w:rFonts w:ascii="黑体" w:eastAsia="黑体" w:hAnsi="黑体"/>
          <w:sz w:val="24"/>
          <w:szCs w:val="24"/>
        </w:rPr>
        <w:t xml:space="preserve">  </w:t>
      </w:r>
      <w:r w:rsidR="008C65AE" w:rsidRPr="008C65AE">
        <w:rPr>
          <w:rFonts w:ascii="黑体" w:eastAsia="黑体" w:hAnsi="黑体" w:hint="eastAsia"/>
          <w:sz w:val="24"/>
          <w:szCs w:val="24"/>
        </w:rPr>
        <w:t>甲基橙指示剂</w:t>
      </w:r>
      <w:r w:rsidR="00C22EB3">
        <w:rPr>
          <w:rFonts w:ascii="黑体" w:eastAsia="黑体" w:hAnsi="黑体" w:hint="eastAsia"/>
          <w:sz w:val="24"/>
          <w:szCs w:val="24"/>
        </w:rPr>
        <w:t>（</w:t>
      </w:r>
      <w:r w:rsidR="002C0983">
        <w:rPr>
          <w:rFonts w:ascii="黑体" w:eastAsia="黑体" w:hAnsi="黑体" w:hint="eastAsia"/>
          <w:sz w:val="24"/>
          <w:szCs w:val="24"/>
        </w:rPr>
        <w:t>浓度为</w:t>
      </w:r>
      <w:r w:rsidR="00C22EB3" w:rsidRPr="008C65AE">
        <w:rPr>
          <w:rFonts w:ascii="黑体" w:eastAsia="黑体" w:hAnsi="黑体"/>
          <w:sz w:val="24"/>
          <w:szCs w:val="24"/>
        </w:rPr>
        <w:t>0.05%</w:t>
      </w:r>
      <w:r w:rsidR="00C22EB3">
        <w:rPr>
          <w:rFonts w:ascii="黑体" w:eastAsia="黑体" w:hAnsi="黑体" w:hint="eastAsia"/>
          <w:sz w:val="24"/>
          <w:szCs w:val="24"/>
        </w:rPr>
        <w:t>）</w:t>
      </w:r>
      <w:r w:rsidR="008C65AE" w:rsidRPr="008C65AE">
        <w:rPr>
          <w:rFonts w:ascii="黑体" w:eastAsia="黑体" w:hAnsi="黑体" w:hint="eastAsia"/>
          <w:sz w:val="24"/>
          <w:szCs w:val="24"/>
        </w:rPr>
        <w:t>：应符合本规程</w:t>
      </w:r>
      <w:r w:rsidR="0018751C">
        <w:rPr>
          <w:rFonts w:ascii="黑体" w:eastAsia="黑体" w:hAnsi="黑体" w:hint="eastAsia"/>
          <w:sz w:val="24"/>
          <w:szCs w:val="24"/>
        </w:rPr>
        <w:t>第</w:t>
      </w:r>
      <w:r>
        <w:rPr>
          <w:rFonts w:ascii="黑体" w:eastAsia="黑体" w:hAnsi="黑体"/>
          <w:sz w:val="24"/>
          <w:szCs w:val="24"/>
        </w:rPr>
        <w:t>27.4.2</w:t>
      </w:r>
      <w:r w:rsidR="008C65AE" w:rsidRPr="008C65AE">
        <w:rPr>
          <w:rFonts w:ascii="黑体" w:eastAsia="黑体" w:hAnsi="黑体" w:hint="eastAsia"/>
          <w:sz w:val="24"/>
          <w:szCs w:val="24"/>
        </w:rPr>
        <w:t>条</w:t>
      </w:r>
      <w:r w:rsidR="0018751C">
        <w:rPr>
          <w:rFonts w:ascii="黑体" w:eastAsia="黑体" w:hAnsi="黑体" w:hint="eastAsia"/>
          <w:sz w:val="24"/>
          <w:szCs w:val="24"/>
        </w:rPr>
        <w:t>第</w:t>
      </w:r>
      <w:r w:rsidR="00AC15B2">
        <w:rPr>
          <w:rFonts w:ascii="黑体" w:eastAsia="黑体" w:hAnsi="黑体"/>
          <w:sz w:val="24"/>
          <w:szCs w:val="24"/>
        </w:rPr>
        <w:t>4</w:t>
      </w:r>
      <w:r w:rsidR="008C65AE" w:rsidRPr="008C65AE">
        <w:rPr>
          <w:rFonts w:ascii="黑体" w:eastAsia="黑体" w:hAnsi="黑体" w:hint="eastAsia"/>
          <w:sz w:val="24"/>
          <w:szCs w:val="24"/>
        </w:rPr>
        <w:t>款</w:t>
      </w:r>
      <w:r w:rsidR="00AC15B2">
        <w:rPr>
          <w:rFonts w:ascii="黑体" w:eastAsia="黑体" w:hAnsi="黑体" w:hint="eastAsia"/>
          <w:sz w:val="24"/>
          <w:szCs w:val="24"/>
        </w:rPr>
        <w:t>第2）项</w:t>
      </w:r>
      <w:r w:rsidR="008C65AE" w:rsidRPr="008C65AE">
        <w:rPr>
          <w:rFonts w:ascii="黑体" w:eastAsia="黑体" w:hAnsi="黑体" w:hint="eastAsia"/>
          <w:sz w:val="24"/>
          <w:szCs w:val="24"/>
        </w:rPr>
        <w:t>的规定。</w:t>
      </w:r>
    </w:p>
    <w:p w:rsidR="00B4694B" w:rsidRPr="008C65AE" w:rsidRDefault="00B4694B" w:rsidP="00B4694B">
      <w:pPr>
        <w:spacing w:line="400" w:lineRule="exact"/>
        <w:ind w:firstLineChars="200" w:firstLine="480"/>
        <w:rPr>
          <w:rFonts w:ascii="黑体" w:eastAsia="黑体" w:hAnsi="黑体"/>
          <w:sz w:val="24"/>
          <w:szCs w:val="24"/>
        </w:rPr>
      </w:pPr>
      <w:r>
        <w:rPr>
          <w:rFonts w:ascii="黑体" w:eastAsia="黑体" w:hAnsi="黑体"/>
          <w:sz w:val="24"/>
          <w:szCs w:val="24"/>
        </w:rPr>
        <w:t>5</w:t>
      </w:r>
      <w:r w:rsidR="00BB0BCA">
        <w:rPr>
          <w:rFonts w:ascii="黑体" w:eastAsia="黑体" w:hAnsi="黑体"/>
          <w:sz w:val="24"/>
          <w:szCs w:val="24"/>
        </w:rPr>
        <w:t xml:space="preserve">  </w:t>
      </w:r>
      <w:r w:rsidRPr="008C65AE">
        <w:rPr>
          <w:rFonts w:ascii="黑体" w:eastAsia="黑体" w:hAnsi="黑体" w:hint="eastAsia"/>
          <w:sz w:val="24"/>
          <w:szCs w:val="24"/>
        </w:rPr>
        <w:t>氢氧化钠标准溶液（</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oMath>
      <w:r w:rsidR="002C0983">
        <w:rPr>
          <w:rFonts w:ascii="黑体" w:eastAsia="黑体" w:hAnsi="黑体"/>
          <w:sz w:val="24"/>
          <w:szCs w:val="24"/>
        </w:rPr>
        <w:t>=</w:t>
      </w:r>
      <w:r w:rsidRPr="008C65AE">
        <w:rPr>
          <w:rFonts w:ascii="黑体" w:eastAsia="黑体" w:hAnsi="黑体"/>
          <w:sz w:val="24"/>
          <w:szCs w:val="24"/>
        </w:rPr>
        <w:t>0.0250mol/L</w:t>
      </w:r>
      <w:r w:rsidRPr="008C65AE">
        <w:rPr>
          <w:rFonts w:ascii="黑体" w:eastAsia="黑体" w:hAnsi="黑体" w:hint="eastAsia"/>
          <w:sz w:val="24"/>
          <w:szCs w:val="24"/>
        </w:rPr>
        <w:t>）：应符合本规程</w:t>
      </w:r>
      <w:r w:rsidR="0018751C">
        <w:rPr>
          <w:rFonts w:ascii="黑体" w:eastAsia="黑体" w:hAnsi="黑体" w:hint="eastAsia"/>
          <w:sz w:val="24"/>
          <w:szCs w:val="24"/>
        </w:rPr>
        <w:t>第</w:t>
      </w:r>
      <w:r>
        <w:rPr>
          <w:rFonts w:ascii="黑体" w:eastAsia="黑体" w:hAnsi="黑体"/>
          <w:sz w:val="24"/>
          <w:szCs w:val="24"/>
        </w:rPr>
        <w:t>27.9.2</w:t>
      </w:r>
      <w:r w:rsidRPr="008C65AE">
        <w:rPr>
          <w:rFonts w:ascii="黑体" w:eastAsia="黑体" w:hAnsi="黑体" w:hint="eastAsia"/>
          <w:sz w:val="24"/>
          <w:szCs w:val="24"/>
        </w:rPr>
        <w:t>条</w:t>
      </w:r>
      <w:r w:rsidR="0018751C">
        <w:rPr>
          <w:rFonts w:ascii="黑体" w:eastAsia="黑体" w:hAnsi="黑体" w:hint="eastAsia"/>
          <w:sz w:val="24"/>
          <w:szCs w:val="24"/>
        </w:rPr>
        <w:t>第</w:t>
      </w:r>
      <w:r w:rsidR="00AC15B2">
        <w:rPr>
          <w:rFonts w:ascii="黑体" w:eastAsia="黑体" w:hAnsi="黑体"/>
          <w:sz w:val="24"/>
          <w:szCs w:val="24"/>
        </w:rPr>
        <w:t>4</w:t>
      </w:r>
      <w:r w:rsidRPr="008C65AE">
        <w:rPr>
          <w:rFonts w:ascii="黑体" w:eastAsia="黑体" w:hAnsi="黑体" w:hint="eastAsia"/>
          <w:sz w:val="24"/>
          <w:szCs w:val="24"/>
        </w:rPr>
        <w:t>款的规定。</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6</w:t>
      </w:r>
      <w:r w:rsidR="00AC15B2">
        <w:rPr>
          <w:rFonts w:ascii="黑体" w:eastAsia="黑体" w:hAnsi="黑体"/>
          <w:sz w:val="24"/>
          <w:szCs w:val="24"/>
        </w:rPr>
        <w:t xml:space="preserve">  </w:t>
      </w:r>
      <w:r w:rsidRPr="008C65AE">
        <w:rPr>
          <w:rFonts w:ascii="黑体" w:eastAsia="黑体" w:hAnsi="黑体" w:hint="eastAsia"/>
          <w:sz w:val="24"/>
          <w:szCs w:val="24"/>
        </w:rPr>
        <w:t>酚酞指示剂</w:t>
      </w:r>
      <w:r w:rsidR="00C22EB3">
        <w:rPr>
          <w:rFonts w:ascii="黑体" w:eastAsia="黑体" w:hAnsi="黑体" w:hint="eastAsia"/>
          <w:sz w:val="24"/>
          <w:szCs w:val="24"/>
        </w:rPr>
        <w:t>（</w:t>
      </w:r>
      <w:r w:rsidR="00CB082B">
        <w:rPr>
          <w:rFonts w:ascii="黑体" w:eastAsia="黑体" w:hAnsi="黑体" w:hint="eastAsia"/>
          <w:sz w:val="24"/>
          <w:szCs w:val="24"/>
        </w:rPr>
        <w:t>浓度为</w:t>
      </w:r>
      <w:r w:rsidR="00C22EB3" w:rsidRPr="008C65AE">
        <w:rPr>
          <w:rFonts w:ascii="黑体" w:eastAsia="黑体" w:hAnsi="黑体"/>
          <w:sz w:val="24"/>
          <w:szCs w:val="24"/>
        </w:rPr>
        <w:t>0.5%</w:t>
      </w:r>
      <w:r w:rsidR="00C22EB3">
        <w:rPr>
          <w:rFonts w:ascii="黑体" w:eastAsia="黑体" w:hAnsi="黑体" w:hint="eastAsia"/>
          <w:sz w:val="24"/>
          <w:szCs w:val="24"/>
        </w:rPr>
        <w:t>）</w:t>
      </w:r>
      <w:r w:rsidRPr="008C65AE">
        <w:rPr>
          <w:rFonts w:ascii="黑体" w:eastAsia="黑体" w:hAnsi="黑体" w:hint="eastAsia"/>
          <w:sz w:val="24"/>
          <w:szCs w:val="24"/>
        </w:rPr>
        <w:t>：应符合本规程</w:t>
      </w:r>
      <w:r w:rsidR="0018751C">
        <w:rPr>
          <w:rFonts w:ascii="黑体" w:eastAsia="黑体" w:hAnsi="黑体" w:hint="eastAsia"/>
          <w:sz w:val="24"/>
          <w:szCs w:val="24"/>
        </w:rPr>
        <w:t>第</w:t>
      </w:r>
      <w:r w:rsidR="00B4694B">
        <w:rPr>
          <w:rFonts w:ascii="黑体" w:eastAsia="黑体" w:hAnsi="黑体"/>
          <w:sz w:val="24"/>
          <w:szCs w:val="24"/>
        </w:rPr>
        <w:t>27.9.2</w:t>
      </w:r>
      <w:r w:rsidRPr="008C65AE">
        <w:rPr>
          <w:rFonts w:ascii="黑体" w:eastAsia="黑体" w:hAnsi="黑体" w:hint="eastAsia"/>
          <w:sz w:val="24"/>
          <w:szCs w:val="24"/>
        </w:rPr>
        <w:t>条</w:t>
      </w:r>
      <w:r w:rsidR="0018751C">
        <w:rPr>
          <w:rFonts w:ascii="黑体" w:eastAsia="黑体" w:hAnsi="黑体" w:hint="eastAsia"/>
          <w:sz w:val="24"/>
          <w:szCs w:val="24"/>
        </w:rPr>
        <w:t>第</w:t>
      </w:r>
      <w:r w:rsidR="00AC15B2">
        <w:rPr>
          <w:rFonts w:ascii="黑体" w:eastAsia="黑体" w:hAnsi="黑体"/>
          <w:sz w:val="24"/>
          <w:szCs w:val="24"/>
        </w:rPr>
        <w:t>5</w:t>
      </w:r>
      <w:r w:rsidRPr="008C65AE">
        <w:rPr>
          <w:rFonts w:ascii="黑体" w:eastAsia="黑体" w:hAnsi="黑体" w:hint="eastAsia"/>
          <w:sz w:val="24"/>
          <w:szCs w:val="24"/>
        </w:rPr>
        <w:t>款的规定。</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7</w:t>
      </w:r>
      <w:r w:rsidR="00AC15B2">
        <w:rPr>
          <w:rFonts w:ascii="黑体" w:eastAsia="黑体" w:hAnsi="黑体"/>
          <w:sz w:val="24"/>
          <w:szCs w:val="24"/>
        </w:rPr>
        <w:t xml:space="preserve">  </w:t>
      </w:r>
      <w:r w:rsidRPr="008C65AE">
        <w:rPr>
          <w:rFonts w:ascii="黑体" w:eastAsia="黑体" w:hAnsi="黑体" w:hint="eastAsia"/>
          <w:sz w:val="24"/>
          <w:szCs w:val="24"/>
        </w:rPr>
        <w:t>硫代硫酸钠溶液</w:t>
      </w:r>
      <w:r w:rsidR="00C22EB3">
        <w:rPr>
          <w:rFonts w:ascii="黑体" w:eastAsia="黑体" w:hAnsi="黑体" w:hint="eastAsia"/>
          <w:sz w:val="24"/>
          <w:szCs w:val="24"/>
        </w:rPr>
        <w:t>（</w:t>
      </w:r>
      <w:r w:rsidR="00CB082B">
        <w:rPr>
          <w:rFonts w:ascii="黑体" w:eastAsia="黑体" w:hAnsi="黑体" w:hint="eastAsia"/>
          <w:sz w:val="24"/>
          <w:szCs w:val="24"/>
        </w:rPr>
        <w:t>浓度为</w:t>
      </w:r>
      <w:r w:rsidR="00C22EB3" w:rsidRPr="008C65AE">
        <w:rPr>
          <w:rFonts w:ascii="黑体" w:eastAsia="黑体" w:hAnsi="黑体"/>
          <w:sz w:val="24"/>
          <w:szCs w:val="24"/>
        </w:rPr>
        <w:t>2%</w:t>
      </w:r>
      <w:r w:rsidR="00C22EB3">
        <w:rPr>
          <w:rFonts w:ascii="黑体" w:eastAsia="黑体" w:hAnsi="黑体" w:hint="eastAsia"/>
          <w:sz w:val="24"/>
          <w:szCs w:val="24"/>
        </w:rPr>
        <w:t>）</w:t>
      </w:r>
      <w:r w:rsidRPr="008C65AE">
        <w:rPr>
          <w:rFonts w:ascii="黑体" w:eastAsia="黑体" w:hAnsi="黑体" w:hint="eastAsia"/>
          <w:sz w:val="24"/>
          <w:szCs w:val="24"/>
        </w:rPr>
        <w:t>：称取硫代硫酸钠</w:t>
      </w:r>
      <w:r w:rsidRPr="008C65AE">
        <w:rPr>
          <w:rFonts w:ascii="黑体" w:eastAsia="黑体" w:hAnsi="黑体"/>
          <w:sz w:val="24"/>
          <w:szCs w:val="24"/>
        </w:rPr>
        <w:t>2g</w:t>
      </w:r>
      <w:r w:rsidRPr="008C65AE">
        <w:rPr>
          <w:rFonts w:ascii="黑体" w:eastAsia="黑体" w:hAnsi="黑体" w:hint="eastAsia"/>
          <w:sz w:val="24"/>
          <w:szCs w:val="24"/>
        </w:rPr>
        <w:t>，置于烧杯中，用少量无二氧化碳水溶解，并稀释至</w:t>
      </w:r>
      <w:r w:rsidRPr="008C65AE">
        <w:rPr>
          <w:rFonts w:ascii="黑体" w:eastAsia="黑体" w:hAnsi="黑体"/>
          <w:sz w:val="24"/>
          <w:szCs w:val="24"/>
        </w:rPr>
        <w:t>100</w:t>
      </w:r>
      <w:r w:rsidR="00EA750A">
        <w:rPr>
          <w:rFonts w:ascii="黑体" w:eastAsia="黑体" w:hAnsi="黑体"/>
          <w:sz w:val="24"/>
          <w:szCs w:val="24"/>
        </w:rPr>
        <w:t>mL</w:t>
      </w:r>
      <w:r w:rsidRPr="008C65AE">
        <w:rPr>
          <w:rFonts w:ascii="黑体" w:eastAsia="黑体" w:hAnsi="黑体" w:hint="eastAsia"/>
          <w:sz w:val="24"/>
          <w:szCs w:val="24"/>
        </w:rPr>
        <w:t>，贮存于棕色瓶中。</w:t>
      </w:r>
    </w:p>
    <w:p w:rsidR="008C65AE" w:rsidRDefault="008C65AE" w:rsidP="008C65AE">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.12.3</w:t>
      </w:r>
      <w:r w:rsidR="00AC15B2">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1</w:t>
      </w:r>
      <w:r w:rsidR="00AC15B2">
        <w:rPr>
          <w:rFonts w:ascii="黑体" w:eastAsia="黑体" w:hAnsi="黑体"/>
          <w:sz w:val="24"/>
          <w:szCs w:val="24"/>
        </w:rPr>
        <w:t xml:space="preserve">  </w:t>
      </w:r>
      <w:r w:rsidR="00EA2250">
        <w:rPr>
          <w:rFonts w:ascii="黑体" w:eastAsia="黑体" w:hAnsi="黑体"/>
          <w:sz w:val="24"/>
          <w:szCs w:val="24"/>
        </w:rPr>
        <w:t>测定强酸酸度：</w:t>
      </w:r>
      <w:r w:rsidRPr="008C65AE">
        <w:rPr>
          <w:rFonts w:ascii="黑体" w:eastAsia="黑体" w:hAnsi="黑体" w:hint="eastAsia"/>
          <w:sz w:val="24"/>
          <w:szCs w:val="24"/>
        </w:rPr>
        <w:t>取</w:t>
      </w:r>
      <w:r w:rsidRPr="008C65AE">
        <w:rPr>
          <w:rFonts w:ascii="黑体" w:eastAsia="黑体" w:hAnsi="黑体"/>
          <w:sz w:val="24"/>
          <w:szCs w:val="24"/>
        </w:rPr>
        <w:t>50</w:t>
      </w:r>
      <w:r w:rsidR="00EA750A">
        <w:rPr>
          <w:rFonts w:ascii="黑体" w:eastAsia="黑体" w:hAnsi="黑体"/>
          <w:sz w:val="24"/>
          <w:szCs w:val="24"/>
        </w:rPr>
        <w:t>mL</w:t>
      </w:r>
      <w:r w:rsidRPr="008C65AE">
        <w:rPr>
          <w:rFonts w:ascii="黑体" w:eastAsia="黑体" w:hAnsi="黑体" w:hint="eastAsia"/>
          <w:sz w:val="24"/>
          <w:szCs w:val="24"/>
        </w:rPr>
        <w:t>水样置于锥形瓶中</w:t>
      </w:r>
      <w:r w:rsidR="00EA2250">
        <w:rPr>
          <w:rFonts w:ascii="黑体" w:eastAsia="黑体" w:hAnsi="黑体" w:hint="eastAsia"/>
          <w:sz w:val="24"/>
          <w:szCs w:val="24"/>
        </w:rPr>
        <w:t>，</w:t>
      </w:r>
      <w:r w:rsidRPr="008C65AE">
        <w:rPr>
          <w:rFonts w:ascii="黑体" w:eastAsia="黑体" w:hAnsi="黑体" w:hint="eastAsia"/>
          <w:sz w:val="24"/>
          <w:szCs w:val="24"/>
        </w:rPr>
        <w:t>加入</w:t>
      </w:r>
      <w:r w:rsidRPr="008C65AE">
        <w:rPr>
          <w:rFonts w:ascii="黑体" w:eastAsia="黑体" w:hAnsi="黑体"/>
          <w:sz w:val="24"/>
          <w:szCs w:val="24"/>
        </w:rPr>
        <w:t>2</w:t>
      </w:r>
      <w:r w:rsidRPr="008C65AE">
        <w:rPr>
          <w:rFonts w:ascii="黑体" w:eastAsia="黑体" w:hAnsi="黑体" w:hint="eastAsia"/>
          <w:sz w:val="24"/>
          <w:szCs w:val="24"/>
        </w:rPr>
        <w:t>滴甲基橙指示剂，若溶液显</w:t>
      </w:r>
      <w:r w:rsidR="00EA2250">
        <w:rPr>
          <w:rFonts w:ascii="黑体" w:eastAsia="黑体" w:hAnsi="黑体" w:hint="eastAsia"/>
          <w:sz w:val="24"/>
          <w:szCs w:val="24"/>
        </w:rPr>
        <w:t>橘</w:t>
      </w:r>
      <w:r w:rsidRPr="008C65AE">
        <w:rPr>
          <w:rFonts w:ascii="黑体" w:eastAsia="黑体" w:hAnsi="黑体" w:hint="eastAsia"/>
          <w:sz w:val="24"/>
          <w:szCs w:val="24"/>
        </w:rPr>
        <w:t>黄色时，则无</w:t>
      </w:r>
      <w:r w:rsidR="00EA2250">
        <w:rPr>
          <w:rFonts w:ascii="黑体" w:eastAsia="黑体" w:hAnsi="黑体" w:hint="eastAsia"/>
          <w:sz w:val="24"/>
          <w:szCs w:val="24"/>
        </w:rPr>
        <w:t>强酸酸</w:t>
      </w:r>
      <w:r w:rsidRPr="008C65AE">
        <w:rPr>
          <w:rFonts w:ascii="黑体" w:eastAsia="黑体" w:hAnsi="黑体" w:hint="eastAsia"/>
          <w:sz w:val="24"/>
          <w:szCs w:val="24"/>
        </w:rPr>
        <w:t>度存在，若显</w:t>
      </w:r>
      <w:r w:rsidR="00EA2250">
        <w:rPr>
          <w:rFonts w:ascii="黑体" w:eastAsia="黑体" w:hAnsi="黑体" w:hint="eastAsia"/>
          <w:sz w:val="24"/>
          <w:szCs w:val="24"/>
        </w:rPr>
        <w:t>橘</w:t>
      </w:r>
      <w:r w:rsidRPr="008C65AE">
        <w:rPr>
          <w:rFonts w:ascii="黑体" w:eastAsia="黑体" w:hAnsi="黑体" w:hint="eastAsia"/>
          <w:sz w:val="24"/>
          <w:szCs w:val="24"/>
        </w:rPr>
        <w:t>红色时，则用氢氧化钠标准溶液滴定至试样由</w:t>
      </w:r>
      <w:r w:rsidR="00070DCF">
        <w:rPr>
          <w:rFonts w:ascii="黑体" w:eastAsia="黑体" w:hAnsi="黑体" w:hint="eastAsia"/>
          <w:sz w:val="24"/>
          <w:szCs w:val="24"/>
        </w:rPr>
        <w:t>橘</w:t>
      </w:r>
      <w:r w:rsidRPr="008C65AE">
        <w:rPr>
          <w:rFonts w:ascii="黑体" w:eastAsia="黑体" w:hAnsi="黑体" w:hint="eastAsia"/>
          <w:sz w:val="24"/>
          <w:szCs w:val="24"/>
        </w:rPr>
        <w:t>红色变为</w:t>
      </w:r>
      <w:r w:rsidR="00EA2250">
        <w:rPr>
          <w:rFonts w:ascii="黑体" w:eastAsia="黑体" w:hAnsi="黑体" w:hint="eastAsia"/>
          <w:sz w:val="24"/>
          <w:szCs w:val="24"/>
        </w:rPr>
        <w:t>橘</w:t>
      </w:r>
      <w:r w:rsidRPr="008C65AE">
        <w:rPr>
          <w:rFonts w:ascii="黑体" w:eastAsia="黑体" w:hAnsi="黑体" w:hint="eastAsia"/>
          <w:sz w:val="24"/>
          <w:szCs w:val="24"/>
        </w:rPr>
        <w:t>黄色，记录滴</w:t>
      </w:r>
      <w:r w:rsidR="00070DCF">
        <w:rPr>
          <w:rFonts w:ascii="黑体" w:eastAsia="黑体" w:hAnsi="黑体" w:hint="eastAsia"/>
          <w:sz w:val="24"/>
          <w:szCs w:val="24"/>
        </w:rPr>
        <w:t>定</w:t>
      </w:r>
      <w:r w:rsidRPr="008C65AE">
        <w:rPr>
          <w:rFonts w:ascii="黑体" w:eastAsia="黑体" w:hAnsi="黑体" w:hint="eastAsia"/>
          <w:sz w:val="24"/>
          <w:szCs w:val="24"/>
        </w:rPr>
        <w:t>至终点时消耗氢氧化钠标准溶液的体积。</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2</w:t>
      </w:r>
      <w:r w:rsidR="00AC15B2">
        <w:rPr>
          <w:rFonts w:ascii="黑体" w:eastAsia="黑体" w:hAnsi="黑体"/>
          <w:sz w:val="24"/>
          <w:szCs w:val="24"/>
        </w:rPr>
        <w:t xml:space="preserve">  </w:t>
      </w:r>
      <w:r w:rsidR="00EA2250">
        <w:rPr>
          <w:rFonts w:ascii="黑体" w:eastAsia="黑体" w:hAnsi="黑体"/>
          <w:sz w:val="24"/>
          <w:szCs w:val="24"/>
        </w:rPr>
        <w:t>测定总酸度：</w:t>
      </w:r>
      <w:r w:rsidRPr="008C65AE">
        <w:rPr>
          <w:rFonts w:ascii="黑体" w:eastAsia="黑体" w:hAnsi="黑体" w:hint="eastAsia"/>
          <w:sz w:val="24"/>
          <w:szCs w:val="24"/>
        </w:rPr>
        <w:t>取水样</w:t>
      </w:r>
      <w:r w:rsidRPr="008C65AE">
        <w:rPr>
          <w:rFonts w:ascii="黑体" w:eastAsia="黑体" w:hAnsi="黑体"/>
          <w:sz w:val="24"/>
          <w:szCs w:val="24"/>
        </w:rPr>
        <w:t>50</w:t>
      </w:r>
      <w:r w:rsidR="00EA750A">
        <w:rPr>
          <w:rFonts w:ascii="黑体" w:eastAsia="黑体" w:hAnsi="黑体"/>
          <w:sz w:val="24"/>
          <w:szCs w:val="24"/>
        </w:rPr>
        <w:t>mL</w:t>
      </w:r>
      <w:r w:rsidRPr="008C65AE">
        <w:rPr>
          <w:rFonts w:ascii="黑体" w:eastAsia="黑体" w:hAnsi="黑体" w:hint="eastAsia"/>
          <w:sz w:val="24"/>
          <w:szCs w:val="24"/>
        </w:rPr>
        <w:t>置于锥形瓶中</w:t>
      </w:r>
      <w:r w:rsidR="00EA2250">
        <w:rPr>
          <w:rFonts w:ascii="黑体" w:eastAsia="黑体" w:hAnsi="黑体" w:hint="eastAsia"/>
          <w:sz w:val="24"/>
          <w:szCs w:val="24"/>
        </w:rPr>
        <w:t>，</w:t>
      </w:r>
      <w:r w:rsidRPr="008C65AE">
        <w:rPr>
          <w:rFonts w:ascii="黑体" w:eastAsia="黑体" w:hAnsi="黑体" w:hint="eastAsia"/>
          <w:sz w:val="24"/>
          <w:szCs w:val="24"/>
        </w:rPr>
        <w:t>加入</w:t>
      </w:r>
      <w:r w:rsidRPr="008C65AE">
        <w:rPr>
          <w:rFonts w:ascii="黑体" w:eastAsia="黑体" w:hAnsi="黑体"/>
          <w:sz w:val="24"/>
          <w:szCs w:val="24"/>
        </w:rPr>
        <w:t>2</w:t>
      </w:r>
      <w:r w:rsidRPr="008C65AE">
        <w:rPr>
          <w:rFonts w:ascii="黑体" w:eastAsia="黑体" w:hAnsi="黑体" w:hint="eastAsia"/>
          <w:sz w:val="24"/>
          <w:szCs w:val="24"/>
        </w:rPr>
        <w:t>滴酚酞指示剂，用氢氧化钠标准溶液滴定至</w:t>
      </w:r>
      <w:r w:rsidR="00070DCF">
        <w:rPr>
          <w:rFonts w:ascii="黑体" w:eastAsia="黑体" w:hAnsi="黑体" w:hint="eastAsia"/>
          <w:sz w:val="24"/>
          <w:szCs w:val="24"/>
        </w:rPr>
        <w:t>水</w:t>
      </w:r>
      <w:r w:rsidRPr="008C65AE">
        <w:rPr>
          <w:rFonts w:ascii="黑体" w:eastAsia="黑体" w:hAnsi="黑体" w:hint="eastAsia"/>
          <w:sz w:val="24"/>
          <w:szCs w:val="24"/>
        </w:rPr>
        <w:t>样由无色变为粉红色；当水样中含有少量二价铁、三价铁、锰、铝等离子时，向试样中加入</w:t>
      </w:r>
      <w:r w:rsidRPr="008C65AE">
        <w:rPr>
          <w:rFonts w:ascii="黑体" w:eastAsia="黑体" w:hAnsi="黑体"/>
          <w:sz w:val="24"/>
          <w:szCs w:val="24"/>
        </w:rPr>
        <w:t>3</w:t>
      </w:r>
      <w:r w:rsidRPr="008C65AE">
        <w:rPr>
          <w:rFonts w:ascii="黑体" w:eastAsia="黑体" w:hAnsi="黑体" w:hint="eastAsia"/>
          <w:sz w:val="24"/>
          <w:szCs w:val="24"/>
        </w:rPr>
        <w:t>滴～</w:t>
      </w:r>
      <w:r w:rsidRPr="008C65AE">
        <w:rPr>
          <w:rFonts w:ascii="黑体" w:eastAsia="黑体" w:hAnsi="黑体"/>
          <w:sz w:val="24"/>
          <w:szCs w:val="24"/>
        </w:rPr>
        <w:t>5</w:t>
      </w:r>
      <w:r w:rsidRPr="008C65AE">
        <w:rPr>
          <w:rFonts w:ascii="黑体" w:eastAsia="黑体" w:hAnsi="黑体" w:hint="eastAsia"/>
          <w:sz w:val="24"/>
          <w:szCs w:val="24"/>
        </w:rPr>
        <w:t>滴酚酞，加热煮沸</w:t>
      </w:r>
      <w:r w:rsidRPr="008C65AE">
        <w:rPr>
          <w:rFonts w:ascii="黑体" w:eastAsia="黑体" w:hAnsi="黑体"/>
          <w:sz w:val="24"/>
          <w:szCs w:val="24"/>
        </w:rPr>
        <w:t>3min</w:t>
      </w:r>
      <w:r w:rsidRPr="008C65AE">
        <w:rPr>
          <w:rFonts w:ascii="黑体" w:eastAsia="黑体" w:hAnsi="黑体" w:hint="eastAsia"/>
          <w:sz w:val="24"/>
          <w:szCs w:val="24"/>
        </w:rPr>
        <w:t>后，趁热滴至粉红色。记录滴</w:t>
      </w:r>
      <w:r w:rsidR="00070DCF">
        <w:rPr>
          <w:rFonts w:ascii="黑体" w:eastAsia="黑体" w:hAnsi="黑体" w:hint="eastAsia"/>
          <w:sz w:val="24"/>
          <w:szCs w:val="24"/>
        </w:rPr>
        <w:t>定</w:t>
      </w:r>
      <w:r w:rsidRPr="008C65AE">
        <w:rPr>
          <w:rFonts w:ascii="黑体" w:eastAsia="黑体" w:hAnsi="黑体" w:hint="eastAsia"/>
          <w:sz w:val="24"/>
          <w:szCs w:val="24"/>
        </w:rPr>
        <w:t>至终点时消耗氢氧化钠标准溶液的体积。</w:t>
      </w:r>
    </w:p>
    <w:p w:rsidR="008C65AE" w:rsidRPr="008C65AE" w:rsidRDefault="008C65AE" w:rsidP="008C65AE">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.12.4</w:t>
      </w:r>
      <w:r w:rsidR="00AC15B2">
        <w:rPr>
          <w:rFonts w:ascii="黑体" w:eastAsia="黑体" w:hAnsi="黑体"/>
          <w:sz w:val="24"/>
          <w:szCs w:val="24"/>
        </w:rPr>
        <w:t xml:space="preserve">  </w:t>
      </w:r>
      <w:r w:rsidR="00EA2250">
        <w:rPr>
          <w:rFonts w:ascii="黑体" w:eastAsia="黑体" w:hAnsi="黑体"/>
          <w:sz w:val="24"/>
          <w:szCs w:val="24"/>
        </w:rPr>
        <w:t>强酸酸度</w:t>
      </w:r>
      <w:r w:rsidRPr="008C65AE">
        <w:rPr>
          <w:rFonts w:ascii="黑体" w:eastAsia="黑体" w:hAnsi="黑体" w:hint="eastAsia"/>
          <w:sz w:val="24"/>
          <w:szCs w:val="24"/>
        </w:rPr>
        <w:t>和</w:t>
      </w:r>
      <w:r w:rsidR="00EA2250">
        <w:rPr>
          <w:rFonts w:ascii="黑体" w:eastAsia="黑体" w:hAnsi="黑体"/>
          <w:sz w:val="24"/>
          <w:szCs w:val="24"/>
        </w:rPr>
        <w:t>总酸度</w:t>
      </w:r>
      <w:r w:rsidRPr="007172C6">
        <w:rPr>
          <w:rFonts w:ascii="黑体" w:eastAsia="黑体" w:hAnsi="黑体" w:hint="eastAsia"/>
          <w:sz w:val="24"/>
          <w:szCs w:val="24"/>
        </w:rPr>
        <w:t>应按下式进行计算：</w:t>
      </w:r>
    </w:p>
    <w:p w:rsidR="006C152D" w:rsidRPr="00B81C1C" w:rsidRDefault="006C152D"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sz w:val="24"/>
                  <w:szCs w:val="24"/>
                </w:rPr>
              </m:ctrlPr>
            </m:dPr>
            <m:e>
              <m:r>
                <w:rPr>
                  <w:rFonts w:ascii="Cambria Math" w:eastAsia="黑体" w:hAnsi="Cambria Math"/>
                  <w:sz w:val="24"/>
                  <w:szCs w:val="24"/>
                </w:rPr>
                <m:t>1</m:t>
              </m:r>
            </m:e>
          </m:d>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r>
                <w:rPr>
                  <w:rFonts w:ascii="Cambria Math" w:eastAsia="黑体" w:hAnsi="Cambria Math"/>
                  <w:sz w:val="24"/>
                  <w:szCs w:val="24"/>
                </w:rPr>
                <m:t>×50.05</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27.12.4-1</m:t>
          </m:r>
          <m:r>
            <m:rPr>
              <m:sty m:val="p"/>
            </m:rPr>
            <w:rPr>
              <w:rFonts w:ascii="Cambria Math" w:eastAsia="黑体" w:hAnsi="Cambria Math"/>
              <w:sz w:val="24"/>
              <w:szCs w:val="24"/>
            </w:rPr>
            <m:t>）</m:t>
          </m:r>
        </m:oMath>
      </m:oMathPara>
    </w:p>
    <w:p w:rsidR="006C152D" w:rsidRPr="00B81C1C" w:rsidRDefault="006C152D"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sz w:val="24"/>
                  <w:szCs w:val="24"/>
                </w:rPr>
              </m:ctrlPr>
            </m:dPr>
            <m:e>
              <m:r>
                <w:rPr>
                  <w:rFonts w:ascii="Cambria Math" w:eastAsia="黑体" w:hAnsi="Cambria Math"/>
                  <w:sz w:val="24"/>
                  <w:szCs w:val="24"/>
                </w:rPr>
                <m:t>2</m:t>
              </m:r>
            </m:e>
          </m:d>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r>
                <w:rPr>
                  <w:rFonts w:ascii="Cambria Math" w:eastAsia="黑体" w:hAnsi="Cambria Math"/>
                  <w:sz w:val="24"/>
                  <w:szCs w:val="24"/>
                </w:rPr>
                <m:t>×50.05</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×1000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27.12.4-2</m:t>
          </m:r>
          <m:r>
            <m:rPr>
              <m:sty m:val="p"/>
            </m:rPr>
            <w:rPr>
              <w:rFonts w:ascii="Cambria Math" w:eastAsia="黑体" w:hAnsi="Cambria Math"/>
              <w:sz w:val="24"/>
              <w:szCs w:val="24"/>
            </w:rPr>
            <m:t>）</m:t>
          </m:r>
        </m:oMath>
      </m:oMathPara>
    </w:p>
    <w:p w:rsidR="00AC15B2" w:rsidRDefault="008C65AE" w:rsidP="00AC15B2">
      <w:pPr>
        <w:spacing w:line="400" w:lineRule="exact"/>
        <w:rPr>
          <w:rFonts w:ascii="黑体" w:eastAsia="黑体" w:hAnsi="黑体"/>
          <w:sz w:val="24"/>
          <w:szCs w:val="24"/>
        </w:rPr>
      </w:pPr>
      <w:r w:rsidRPr="008C65AE">
        <w:rPr>
          <w:rFonts w:ascii="黑体" w:eastAsia="黑体" w:hAnsi="黑体" w:hint="eastAsia"/>
          <w:sz w:val="24"/>
          <w:szCs w:val="24"/>
        </w:rPr>
        <w:t>式中：</w:t>
      </w:r>
      <w:r w:rsidR="006C152D">
        <w:rPr>
          <w:rFonts w:ascii="黑体" w:eastAsia="黑体" w:hAnsi="黑体" w:hint="eastAsia"/>
          <w:sz w:val="24"/>
          <w:szCs w:val="24"/>
        </w:rPr>
        <w:t xml:space="preserve"> </w:t>
      </w:r>
      <w:r w:rsidR="006C152D">
        <w:rPr>
          <w:rFonts w:ascii="黑体" w:eastAsia="黑体" w:hAnsi="黑体"/>
          <w:sz w:val="24"/>
          <w:szCs w:val="24"/>
        </w:rPr>
        <w:t xml:space="preserve">  </w:t>
      </w:r>
      <m:oMath>
        <m:r>
          <w:rPr>
            <w:rFonts w:ascii="Cambria Math" w:eastAsia="黑体" w:hAnsi="Cambria Math"/>
            <w:sz w:val="24"/>
            <w:szCs w:val="24"/>
          </w:rPr>
          <m:t>ρ</m:t>
        </m:r>
        <m:d>
          <m:dPr>
            <m:ctrlPr>
              <w:rPr>
                <w:rFonts w:ascii="Cambria Math" w:eastAsia="黑体" w:hAnsi="Cambria Math"/>
                <w:sz w:val="24"/>
                <w:szCs w:val="24"/>
              </w:rPr>
            </m:ctrlPr>
          </m:dPr>
          <m:e>
            <m:r>
              <w:rPr>
                <w:rFonts w:ascii="Cambria Math" w:eastAsia="黑体" w:hAnsi="Cambria Math"/>
                <w:sz w:val="24"/>
                <w:szCs w:val="24"/>
              </w:rPr>
              <m:t>1</m:t>
            </m:r>
          </m:e>
        </m:d>
      </m:oMath>
      <w:r w:rsidR="006C152D">
        <w:rPr>
          <w:rFonts w:ascii="黑体" w:eastAsia="黑体" w:hAnsi="黑体"/>
          <w:sz w:val="24"/>
          <w:szCs w:val="24"/>
        </w:rPr>
        <w:tab/>
      </w:r>
      <w:r w:rsidRPr="008C65AE">
        <w:rPr>
          <w:rFonts w:ascii="黑体" w:eastAsia="黑体" w:hAnsi="黑体"/>
          <w:sz w:val="24"/>
          <w:szCs w:val="24"/>
        </w:rPr>
        <w:t>——</w:t>
      </w:r>
      <w:r w:rsidR="007F043E">
        <w:rPr>
          <w:rFonts w:ascii="黑体" w:eastAsia="黑体" w:hAnsi="黑体"/>
          <w:sz w:val="24"/>
          <w:szCs w:val="24"/>
        </w:rPr>
        <w:t>强酸</w:t>
      </w:r>
      <w:r w:rsidRPr="008C65AE">
        <w:rPr>
          <w:rFonts w:ascii="黑体" w:eastAsia="黑体" w:hAnsi="黑体" w:hint="eastAsia"/>
          <w:sz w:val="24"/>
          <w:szCs w:val="24"/>
        </w:rPr>
        <w:t>酸度（以</w:t>
      </w:r>
      <m:oMath>
        <m:sSub>
          <m:sSubPr>
            <m:ctrlPr>
              <w:rPr>
                <w:rFonts w:ascii="Cambria Math" w:eastAsia="黑体" w:hAnsi="Cambria Math"/>
                <w:sz w:val="24"/>
                <w:szCs w:val="24"/>
              </w:rPr>
            </m:ctrlPr>
          </m:sSubPr>
          <m:e>
            <m:r>
              <w:rPr>
                <w:rFonts w:ascii="Cambria Math" w:eastAsia="黑体" w:hAnsi="Cambria Math"/>
                <w:sz w:val="24"/>
                <w:szCs w:val="24"/>
              </w:rPr>
              <m:t>CaCO</m:t>
            </m:r>
          </m:e>
          <m:sub>
            <m:r>
              <w:rPr>
                <w:rFonts w:ascii="Cambria Math" w:eastAsia="黑体" w:hAnsi="Cambria Math"/>
                <w:sz w:val="24"/>
                <w:szCs w:val="24"/>
              </w:rPr>
              <m:t>3</m:t>
            </m:r>
          </m:sub>
        </m:sSub>
      </m:oMath>
      <w:r w:rsidRPr="008C65AE">
        <w:rPr>
          <w:rFonts w:ascii="黑体" w:eastAsia="黑体" w:hAnsi="黑体" w:hint="eastAsia"/>
          <w:sz w:val="24"/>
          <w:szCs w:val="24"/>
        </w:rPr>
        <w:t>计，</w:t>
      </w:r>
      <w:r w:rsidRPr="008C65AE">
        <w:rPr>
          <w:rFonts w:ascii="黑体" w:eastAsia="黑体" w:hAnsi="黑体"/>
          <w:sz w:val="24"/>
          <w:szCs w:val="24"/>
        </w:rPr>
        <w:t>mg/L</w:t>
      </w:r>
      <w:r w:rsidRPr="008C65AE">
        <w:rPr>
          <w:rFonts w:ascii="黑体" w:eastAsia="黑体" w:hAnsi="黑体" w:hint="eastAsia"/>
          <w:sz w:val="24"/>
          <w:szCs w:val="24"/>
        </w:rPr>
        <w:t>）；</w:t>
      </w:r>
    </w:p>
    <w:p w:rsidR="00AC15B2" w:rsidRDefault="006C152D" w:rsidP="002B2B19">
      <w:pPr>
        <w:spacing w:line="400" w:lineRule="exact"/>
        <w:ind w:firstLineChars="450" w:firstLine="1080"/>
        <w:rPr>
          <w:rFonts w:ascii="黑体" w:eastAsia="黑体" w:hAnsi="黑体"/>
          <w:sz w:val="24"/>
          <w:szCs w:val="24"/>
        </w:rPr>
      </w:pPr>
      <m:oMath>
        <m:r>
          <w:rPr>
            <w:rFonts w:ascii="Cambria Math" w:eastAsia="黑体" w:hAnsi="Cambria Math"/>
            <w:sz w:val="24"/>
            <w:szCs w:val="24"/>
          </w:rPr>
          <m:t>ρ</m:t>
        </m:r>
        <m:d>
          <m:dPr>
            <m:ctrlPr>
              <w:rPr>
                <w:rFonts w:ascii="Cambria Math" w:eastAsia="黑体" w:hAnsi="Cambria Math"/>
                <w:sz w:val="24"/>
                <w:szCs w:val="24"/>
              </w:rPr>
            </m:ctrlPr>
          </m:dPr>
          <m:e>
            <m:r>
              <w:rPr>
                <w:rFonts w:ascii="Cambria Math" w:eastAsia="黑体" w:hAnsi="Cambria Math"/>
                <w:sz w:val="24"/>
                <w:szCs w:val="24"/>
              </w:rPr>
              <m:t>2</m:t>
            </m:r>
          </m:e>
        </m:d>
      </m:oMath>
      <w:r>
        <w:rPr>
          <w:rFonts w:ascii="黑体" w:eastAsia="黑体" w:hAnsi="黑体"/>
          <w:sz w:val="24"/>
          <w:szCs w:val="24"/>
        </w:rPr>
        <w:tab/>
      </w:r>
      <w:r w:rsidR="008C65AE" w:rsidRPr="008C65AE">
        <w:rPr>
          <w:rFonts w:ascii="黑体" w:eastAsia="黑体" w:hAnsi="黑体"/>
          <w:sz w:val="24"/>
          <w:szCs w:val="24"/>
        </w:rPr>
        <w:t>——</w:t>
      </w:r>
      <w:r w:rsidR="008C65AE" w:rsidRPr="008C65AE">
        <w:rPr>
          <w:rFonts w:ascii="黑体" w:eastAsia="黑体" w:hAnsi="黑体" w:hint="eastAsia"/>
          <w:sz w:val="24"/>
          <w:szCs w:val="24"/>
        </w:rPr>
        <w:t>总酸度（以</w:t>
      </w:r>
      <m:oMath>
        <m:sSub>
          <m:sSubPr>
            <m:ctrlPr>
              <w:rPr>
                <w:rFonts w:ascii="Cambria Math" w:eastAsia="黑体" w:hAnsi="Cambria Math"/>
                <w:sz w:val="24"/>
                <w:szCs w:val="24"/>
              </w:rPr>
            </m:ctrlPr>
          </m:sSubPr>
          <m:e>
            <m:r>
              <w:rPr>
                <w:rFonts w:ascii="Cambria Math" w:eastAsia="黑体" w:hAnsi="Cambria Math"/>
                <w:sz w:val="24"/>
                <w:szCs w:val="24"/>
              </w:rPr>
              <m:t>CaCO</m:t>
            </m:r>
          </m:e>
          <m:sub>
            <m:r>
              <w:rPr>
                <w:rFonts w:ascii="Cambria Math" w:eastAsia="黑体" w:hAnsi="Cambria Math"/>
                <w:sz w:val="24"/>
                <w:szCs w:val="24"/>
              </w:rPr>
              <m:t>3</m:t>
            </m:r>
          </m:sub>
        </m:sSub>
      </m:oMath>
      <w:r w:rsidR="008C65AE" w:rsidRPr="008C65AE">
        <w:rPr>
          <w:rFonts w:ascii="黑体" w:eastAsia="黑体" w:hAnsi="黑体" w:hint="eastAsia"/>
          <w:sz w:val="24"/>
          <w:szCs w:val="24"/>
        </w:rPr>
        <w:t>计，</w:t>
      </w:r>
      <w:r w:rsidR="008C65AE" w:rsidRPr="008C65AE">
        <w:rPr>
          <w:rFonts w:ascii="黑体" w:eastAsia="黑体" w:hAnsi="黑体"/>
          <w:sz w:val="24"/>
          <w:szCs w:val="24"/>
        </w:rPr>
        <w:t>mg/L</w:t>
      </w:r>
      <w:r w:rsidR="008C65AE" w:rsidRPr="008C65AE">
        <w:rPr>
          <w:rFonts w:ascii="黑体" w:eastAsia="黑体" w:hAnsi="黑体" w:hint="eastAsia"/>
          <w:sz w:val="24"/>
          <w:szCs w:val="24"/>
        </w:rPr>
        <w:t>）；</w:t>
      </w:r>
    </w:p>
    <w:p w:rsidR="00AC15B2" w:rsidRDefault="006C152D" w:rsidP="00AC15B2">
      <w:pPr>
        <w:spacing w:line="400" w:lineRule="exact"/>
        <w:ind w:firstLineChars="250" w:firstLine="600"/>
        <w:rPr>
          <w:rFonts w:ascii="黑体" w:eastAsia="黑体" w:hAnsi="黑体"/>
          <w:sz w:val="24"/>
          <w:szCs w:val="24"/>
        </w:rPr>
      </w:pP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oMath>
      <w:r>
        <w:rPr>
          <w:rFonts w:ascii="黑体" w:eastAsia="黑体" w:hAnsi="黑体"/>
          <w:sz w:val="24"/>
          <w:szCs w:val="24"/>
        </w:rPr>
        <w:tab/>
      </w:r>
      <w:r w:rsidR="008C65AE" w:rsidRPr="008C65AE">
        <w:rPr>
          <w:rFonts w:ascii="黑体" w:eastAsia="黑体" w:hAnsi="黑体"/>
          <w:sz w:val="24"/>
          <w:szCs w:val="24"/>
        </w:rPr>
        <w:t>——</w:t>
      </w:r>
      <w:r w:rsidR="008C65AE" w:rsidRPr="008C65AE">
        <w:rPr>
          <w:rFonts w:ascii="黑体" w:eastAsia="黑体" w:hAnsi="黑体" w:hint="eastAsia"/>
          <w:sz w:val="24"/>
          <w:szCs w:val="24"/>
        </w:rPr>
        <w:t>氢氧化钠标准溶液浓度（</w:t>
      </w:r>
      <w:r w:rsidR="008C65AE" w:rsidRPr="008C65AE">
        <w:rPr>
          <w:rFonts w:ascii="黑体" w:eastAsia="黑体" w:hAnsi="黑体"/>
          <w:sz w:val="24"/>
          <w:szCs w:val="24"/>
        </w:rPr>
        <w:t>mol/L</w:t>
      </w:r>
      <w:r w:rsidR="008C65AE" w:rsidRPr="008C65AE">
        <w:rPr>
          <w:rFonts w:ascii="黑体" w:eastAsia="黑体" w:hAnsi="黑体" w:hint="eastAsia"/>
          <w:sz w:val="24"/>
          <w:szCs w:val="24"/>
        </w:rPr>
        <w:t>）；</w:t>
      </w:r>
    </w:p>
    <w:p w:rsidR="00AC15B2" w:rsidRDefault="00A203EC" w:rsidP="00AC15B2">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6C152D">
        <w:rPr>
          <w:rFonts w:ascii="黑体" w:eastAsia="黑体" w:hAnsi="黑体"/>
          <w:sz w:val="24"/>
          <w:szCs w:val="24"/>
        </w:rPr>
        <w:tab/>
      </w:r>
      <w:r w:rsidR="008C65AE" w:rsidRPr="008C65AE">
        <w:rPr>
          <w:rFonts w:ascii="黑体" w:eastAsia="黑体" w:hAnsi="黑体"/>
          <w:sz w:val="24"/>
          <w:szCs w:val="24"/>
        </w:rPr>
        <w:t>——</w:t>
      </w:r>
      <w:r w:rsidR="008C65AE" w:rsidRPr="008C65AE">
        <w:rPr>
          <w:rFonts w:ascii="黑体" w:eastAsia="黑体" w:hAnsi="黑体" w:hint="eastAsia"/>
          <w:sz w:val="24"/>
          <w:szCs w:val="24"/>
        </w:rPr>
        <w:t>用甲基橙作指示剂时消耗氢氧化钠标准溶液的体积（</w:t>
      </w:r>
      <w:r w:rsidR="00EA750A">
        <w:rPr>
          <w:rFonts w:ascii="黑体" w:eastAsia="黑体" w:hAnsi="黑体"/>
          <w:sz w:val="24"/>
          <w:szCs w:val="24"/>
        </w:rPr>
        <w:t>mL</w:t>
      </w:r>
      <w:r w:rsidR="008C65AE" w:rsidRPr="008C65AE">
        <w:rPr>
          <w:rFonts w:ascii="黑体" w:eastAsia="黑体" w:hAnsi="黑体" w:hint="eastAsia"/>
          <w:sz w:val="24"/>
          <w:szCs w:val="24"/>
        </w:rPr>
        <w:t>）；</w:t>
      </w:r>
    </w:p>
    <w:p w:rsidR="00AC15B2" w:rsidRDefault="00A203EC" w:rsidP="00AC15B2">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6C152D">
        <w:rPr>
          <w:rFonts w:ascii="黑体" w:eastAsia="黑体" w:hAnsi="黑体"/>
          <w:sz w:val="24"/>
          <w:szCs w:val="24"/>
        </w:rPr>
        <w:tab/>
      </w:r>
      <w:r w:rsidR="008C65AE" w:rsidRPr="008C65AE">
        <w:rPr>
          <w:rFonts w:ascii="黑体" w:eastAsia="黑体" w:hAnsi="黑体"/>
          <w:sz w:val="24"/>
          <w:szCs w:val="24"/>
        </w:rPr>
        <w:t>——</w:t>
      </w:r>
      <w:r w:rsidR="008C65AE" w:rsidRPr="008C65AE">
        <w:rPr>
          <w:rFonts w:ascii="黑体" w:eastAsia="黑体" w:hAnsi="黑体" w:hint="eastAsia"/>
          <w:sz w:val="24"/>
          <w:szCs w:val="24"/>
        </w:rPr>
        <w:t>用酚酞作指示剂时消耗氢氧化钠标准溶液的体积（</w:t>
      </w:r>
      <w:r w:rsidR="00EA750A">
        <w:rPr>
          <w:rFonts w:ascii="黑体" w:eastAsia="黑体" w:hAnsi="黑体"/>
          <w:sz w:val="24"/>
          <w:szCs w:val="24"/>
        </w:rPr>
        <w:t>mL</w:t>
      </w:r>
      <w:r w:rsidR="008C65AE" w:rsidRPr="008C65AE">
        <w:rPr>
          <w:rFonts w:ascii="黑体" w:eastAsia="黑体" w:hAnsi="黑体" w:hint="eastAsia"/>
          <w:sz w:val="24"/>
          <w:szCs w:val="24"/>
        </w:rPr>
        <w:t>）；</w:t>
      </w:r>
    </w:p>
    <w:p w:rsidR="00AC15B2" w:rsidRDefault="00A203EC" w:rsidP="00AC15B2">
      <w:pPr>
        <w:spacing w:line="400" w:lineRule="exact"/>
        <w:ind w:firstLineChars="550" w:firstLine="132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6C152D">
        <w:rPr>
          <w:rFonts w:ascii="黑体" w:eastAsia="黑体" w:hAnsi="黑体"/>
          <w:sz w:val="24"/>
          <w:szCs w:val="24"/>
        </w:rPr>
        <w:tab/>
      </w:r>
      <w:r w:rsidR="008C65AE" w:rsidRPr="008C65AE">
        <w:rPr>
          <w:rFonts w:ascii="黑体" w:eastAsia="黑体" w:hAnsi="黑体"/>
          <w:sz w:val="24"/>
          <w:szCs w:val="24"/>
        </w:rPr>
        <w:t>——</w:t>
      </w:r>
      <w:r w:rsidR="008C65AE" w:rsidRPr="008C65AE">
        <w:rPr>
          <w:rFonts w:ascii="黑体" w:eastAsia="黑体" w:hAnsi="黑体" w:hint="eastAsia"/>
          <w:sz w:val="24"/>
          <w:szCs w:val="24"/>
        </w:rPr>
        <w:t>水样体积（</w:t>
      </w:r>
      <w:r w:rsidR="00EA750A">
        <w:rPr>
          <w:rFonts w:ascii="黑体" w:eastAsia="黑体" w:hAnsi="黑体"/>
          <w:sz w:val="24"/>
          <w:szCs w:val="24"/>
        </w:rPr>
        <w:t>mL</w:t>
      </w:r>
      <w:r w:rsidR="008C65AE" w:rsidRPr="008C65AE">
        <w:rPr>
          <w:rFonts w:ascii="黑体" w:eastAsia="黑体" w:hAnsi="黑体" w:hint="eastAsia"/>
          <w:sz w:val="24"/>
          <w:szCs w:val="24"/>
        </w:rPr>
        <w:t>）；</w:t>
      </w:r>
    </w:p>
    <w:p w:rsidR="008C65AE" w:rsidRPr="008C65AE" w:rsidRDefault="006C152D" w:rsidP="00AC15B2">
      <w:pPr>
        <w:spacing w:line="400" w:lineRule="exact"/>
        <w:ind w:firstLineChars="400" w:firstLine="960"/>
        <w:rPr>
          <w:rFonts w:ascii="黑体" w:eastAsia="黑体" w:hAnsi="黑体"/>
          <w:sz w:val="24"/>
          <w:szCs w:val="24"/>
        </w:rPr>
      </w:pPr>
      <m:oMath>
        <m:r>
          <w:rPr>
            <w:rFonts w:ascii="Cambria Math" w:eastAsia="黑体" w:hAnsi="Cambria Math"/>
            <w:sz w:val="24"/>
            <w:szCs w:val="24"/>
          </w:rPr>
          <m:t>50.05</m:t>
        </m:r>
      </m:oMath>
      <w:r>
        <w:rPr>
          <w:rFonts w:ascii="黑体" w:eastAsia="黑体" w:hAnsi="黑体"/>
          <w:sz w:val="24"/>
          <w:szCs w:val="24"/>
        </w:rPr>
        <w:tab/>
      </w:r>
      <w:r w:rsidR="008C65AE" w:rsidRPr="008C65AE">
        <w:rPr>
          <w:rFonts w:ascii="黑体" w:eastAsia="黑体" w:hAnsi="黑体"/>
          <w:sz w:val="24"/>
          <w:szCs w:val="24"/>
        </w:rPr>
        <w:t>——</w:t>
      </w:r>
      <w:r w:rsidR="008C65AE" w:rsidRPr="008C65AE">
        <w:rPr>
          <w:rFonts w:ascii="黑体" w:eastAsia="黑体" w:hAnsi="黑体" w:hint="eastAsia"/>
          <w:sz w:val="24"/>
          <w:szCs w:val="24"/>
        </w:rPr>
        <w:t>碳酸钙摩尔质量</w:t>
      </w:r>
      <w:r w:rsidR="00B4694B">
        <w:rPr>
          <w:rFonts w:ascii="黑体" w:eastAsia="黑体" w:hAnsi="黑体" w:hint="eastAsia"/>
          <w:sz w:val="24"/>
          <w:szCs w:val="24"/>
        </w:rPr>
        <w:t>的一半</w:t>
      </w:r>
      <w:r w:rsidR="008C65AE" w:rsidRPr="008C65AE">
        <w:rPr>
          <w:rFonts w:ascii="黑体" w:eastAsia="黑体" w:hAnsi="黑体" w:hint="eastAsia"/>
          <w:sz w:val="24"/>
          <w:szCs w:val="24"/>
        </w:rPr>
        <w:t>（</w:t>
      </w:r>
      <w:r w:rsidR="008C65AE" w:rsidRPr="008C65AE">
        <w:rPr>
          <w:rFonts w:ascii="黑体" w:eastAsia="黑体" w:hAnsi="黑体"/>
          <w:sz w:val="24"/>
          <w:szCs w:val="24"/>
        </w:rPr>
        <w:t>g/mol</w:t>
      </w:r>
      <w:r w:rsidR="008C65AE" w:rsidRPr="008C65AE">
        <w:rPr>
          <w:rFonts w:ascii="黑体" w:eastAsia="黑体" w:hAnsi="黑体" w:hint="eastAsia"/>
          <w:sz w:val="24"/>
          <w:szCs w:val="24"/>
        </w:rPr>
        <w:t>）。</w:t>
      </w:r>
    </w:p>
    <w:p w:rsidR="008C65AE" w:rsidRDefault="008C65AE" w:rsidP="008C65AE">
      <w:pPr>
        <w:spacing w:line="400" w:lineRule="exact"/>
        <w:rPr>
          <w:rFonts w:ascii="黑体" w:eastAsia="黑体" w:hAnsi="黑体"/>
          <w:sz w:val="24"/>
          <w:szCs w:val="24"/>
        </w:rPr>
      </w:pPr>
    </w:p>
    <w:p w:rsidR="008C65AE" w:rsidRPr="006C6472" w:rsidRDefault="008C65AE" w:rsidP="008C65AE">
      <w:pPr>
        <w:spacing w:line="400" w:lineRule="exact"/>
        <w:jc w:val="center"/>
        <w:rPr>
          <w:rFonts w:ascii="黑体" w:eastAsia="黑体" w:hAnsi="黑体"/>
          <w:sz w:val="28"/>
          <w:szCs w:val="28"/>
        </w:rPr>
      </w:pPr>
      <w:r w:rsidRPr="006C6472">
        <w:rPr>
          <w:rFonts w:ascii="黑体" w:eastAsia="黑体" w:hAnsi="黑体"/>
          <w:sz w:val="28"/>
          <w:szCs w:val="28"/>
        </w:rPr>
        <w:t>2</w:t>
      </w:r>
      <w:r w:rsidR="00F9515B">
        <w:rPr>
          <w:rFonts w:ascii="黑体" w:eastAsia="黑体" w:hAnsi="黑体"/>
          <w:sz w:val="28"/>
          <w:szCs w:val="28"/>
        </w:rPr>
        <w:t>7</w:t>
      </w:r>
      <w:r w:rsidRPr="006C6472">
        <w:rPr>
          <w:rFonts w:ascii="黑体" w:eastAsia="黑体" w:hAnsi="黑体" w:hint="eastAsia"/>
          <w:sz w:val="28"/>
          <w:szCs w:val="28"/>
        </w:rPr>
        <w:t>.</w:t>
      </w:r>
      <w:r>
        <w:rPr>
          <w:rFonts w:ascii="黑体" w:eastAsia="黑体" w:hAnsi="黑体"/>
          <w:sz w:val="28"/>
          <w:szCs w:val="28"/>
        </w:rPr>
        <w:t xml:space="preserve">13  </w:t>
      </w:r>
      <w:r>
        <w:rPr>
          <w:rFonts w:ascii="黑体" w:eastAsia="黑体" w:hAnsi="黑体" w:hint="eastAsia"/>
          <w:sz w:val="28"/>
          <w:szCs w:val="28"/>
        </w:rPr>
        <w:t>酸度——电位</w:t>
      </w:r>
      <w:r>
        <w:rPr>
          <w:rFonts w:ascii="黑体" w:eastAsia="黑体" w:hAnsi="黑体"/>
          <w:sz w:val="28"/>
          <w:szCs w:val="28"/>
        </w:rPr>
        <w:t>滴定法</w:t>
      </w:r>
    </w:p>
    <w:p w:rsidR="008C65AE" w:rsidRDefault="008C65AE" w:rsidP="008C65AE">
      <w:pPr>
        <w:spacing w:line="400" w:lineRule="exact"/>
        <w:rPr>
          <w:rFonts w:ascii="黑体" w:eastAsia="黑体" w:hAnsi="黑体"/>
          <w:sz w:val="24"/>
          <w:szCs w:val="24"/>
        </w:rPr>
      </w:pPr>
    </w:p>
    <w:p w:rsidR="008C65AE" w:rsidRDefault="008C65AE" w:rsidP="008C65AE">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.13.1</w:t>
      </w:r>
      <w:r w:rsidR="00AC15B2">
        <w:rPr>
          <w:rFonts w:ascii="黑体" w:eastAsia="黑体" w:hAnsi="黑体"/>
          <w:sz w:val="24"/>
          <w:szCs w:val="24"/>
        </w:rPr>
        <w:t xml:space="preserve">  </w:t>
      </w:r>
      <w:r>
        <w:rPr>
          <w:rFonts w:ascii="黑体" w:eastAsia="黑体" w:hAnsi="黑体"/>
          <w:sz w:val="24"/>
          <w:szCs w:val="24"/>
        </w:rPr>
        <w:t>本试验</w:t>
      </w:r>
      <w:r w:rsidRPr="00E641D5">
        <w:rPr>
          <w:rFonts w:ascii="黑体" w:eastAsia="黑体" w:hAnsi="黑体" w:hint="eastAsia"/>
          <w:sz w:val="24"/>
          <w:szCs w:val="24"/>
        </w:rPr>
        <w:t>采用</w:t>
      </w:r>
      <w:r>
        <w:rPr>
          <w:rFonts w:ascii="黑体" w:eastAsia="黑体" w:hAnsi="黑体" w:hint="eastAsia"/>
          <w:sz w:val="24"/>
          <w:szCs w:val="24"/>
        </w:rPr>
        <w:t>电位</w:t>
      </w:r>
      <w:r w:rsidRPr="00EE13D1">
        <w:rPr>
          <w:rFonts w:ascii="黑体" w:eastAsia="黑体" w:hAnsi="黑体" w:hint="eastAsia"/>
          <w:sz w:val="24"/>
          <w:szCs w:val="24"/>
        </w:rPr>
        <w:t>滴定法</w:t>
      </w:r>
      <w:r>
        <w:rPr>
          <w:rFonts w:ascii="黑体" w:eastAsia="黑体" w:hAnsi="黑体" w:hint="eastAsia"/>
          <w:sz w:val="24"/>
          <w:szCs w:val="24"/>
        </w:rPr>
        <w:t>，</w:t>
      </w:r>
      <w:r>
        <w:rPr>
          <w:rFonts w:ascii="黑体" w:eastAsia="黑体" w:hAnsi="黑体"/>
          <w:sz w:val="24"/>
          <w:szCs w:val="24"/>
        </w:rPr>
        <w:t>适用于</w:t>
      </w:r>
      <w:r w:rsidRPr="008C65AE">
        <w:rPr>
          <w:rFonts w:ascii="黑体" w:eastAsia="黑体" w:hAnsi="黑体" w:hint="eastAsia"/>
          <w:sz w:val="24"/>
          <w:szCs w:val="24"/>
        </w:rPr>
        <w:t>生活污水、工业废水或滴定终点难以辨别</w:t>
      </w:r>
      <w:r w:rsidRPr="004521E3">
        <w:rPr>
          <w:rFonts w:ascii="黑体" w:eastAsia="黑体" w:hAnsi="黑体" w:hint="eastAsia"/>
          <w:sz w:val="24"/>
          <w:szCs w:val="24"/>
        </w:rPr>
        <w:t>。</w:t>
      </w:r>
    </w:p>
    <w:p w:rsidR="007172C6" w:rsidRPr="008C65AE" w:rsidRDefault="008C65AE" w:rsidP="008C65AE">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.13.2</w:t>
      </w:r>
      <w:r w:rsidR="00AC15B2">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1</w:t>
      </w:r>
      <w:r w:rsidR="00AC15B2">
        <w:rPr>
          <w:rFonts w:ascii="黑体" w:eastAsia="黑体" w:hAnsi="黑体"/>
          <w:sz w:val="24"/>
          <w:szCs w:val="24"/>
        </w:rPr>
        <w:t xml:space="preserve">  </w:t>
      </w:r>
      <w:r w:rsidRPr="008C65AE">
        <w:rPr>
          <w:rFonts w:ascii="黑体" w:eastAsia="黑体" w:hAnsi="黑体"/>
          <w:sz w:val="24"/>
          <w:szCs w:val="24"/>
        </w:rPr>
        <w:t>pH</w:t>
      </w:r>
      <w:r w:rsidRPr="008C65AE">
        <w:rPr>
          <w:rFonts w:ascii="黑体" w:eastAsia="黑体" w:hAnsi="黑体" w:hint="eastAsia"/>
          <w:sz w:val="24"/>
          <w:szCs w:val="24"/>
        </w:rPr>
        <w:t>计、电位滴定仪或离子活度计：精度</w:t>
      </w:r>
      <w:r w:rsidRPr="008C65AE">
        <w:rPr>
          <w:rFonts w:ascii="黑体" w:eastAsia="黑体" w:hAnsi="黑体"/>
          <w:sz w:val="24"/>
          <w:szCs w:val="24"/>
        </w:rPr>
        <w:t>0.01pH</w:t>
      </w:r>
      <w:r w:rsidRPr="008C65AE">
        <w:rPr>
          <w:rFonts w:ascii="黑体" w:eastAsia="黑体" w:hAnsi="黑体" w:hint="eastAsia"/>
          <w:sz w:val="24"/>
          <w:szCs w:val="24"/>
        </w:rPr>
        <w:t>，具有温度补偿功能。</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2</w:t>
      </w:r>
      <w:r w:rsidR="00AC15B2">
        <w:rPr>
          <w:rFonts w:ascii="黑体" w:eastAsia="黑体" w:hAnsi="黑体"/>
          <w:sz w:val="24"/>
          <w:szCs w:val="24"/>
        </w:rPr>
        <w:t xml:space="preserve">  </w:t>
      </w:r>
      <w:r w:rsidRPr="008C65AE">
        <w:rPr>
          <w:rFonts w:ascii="黑体" w:eastAsia="黑体" w:hAnsi="黑体" w:hint="eastAsia"/>
          <w:sz w:val="24"/>
          <w:szCs w:val="24"/>
        </w:rPr>
        <w:t>玻璃电极。</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3</w:t>
      </w:r>
      <w:r w:rsidR="00AC15B2">
        <w:rPr>
          <w:rFonts w:ascii="黑体" w:eastAsia="黑体" w:hAnsi="黑体"/>
          <w:sz w:val="24"/>
          <w:szCs w:val="24"/>
        </w:rPr>
        <w:t xml:space="preserve">  </w:t>
      </w:r>
      <w:r w:rsidRPr="008C65AE">
        <w:rPr>
          <w:rFonts w:ascii="黑体" w:eastAsia="黑体" w:hAnsi="黑体" w:hint="eastAsia"/>
          <w:sz w:val="24"/>
          <w:szCs w:val="24"/>
        </w:rPr>
        <w:t>甘汞电极。</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4</w:t>
      </w:r>
      <w:r w:rsidR="00AC15B2">
        <w:rPr>
          <w:rFonts w:ascii="黑体" w:eastAsia="黑体" w:hAnsi="黑体"/>
          <w:sz w:val="24"/>
          <w:szCs w:val="24"/>
        </w:rPr>
        <w:t xml:space="preserve">  </w:t>
      </w:r>
      <w:r w:rsidRPr="008C65AE">
        <w:rPr>
          <w:rFonts w:ascii="黑体" w:eastAsia="黑体" w:hAnsi="黑体" w:hint="eastAsia"/>
          <w:sz w:val="24"/>
          <w:szCs w:val="24"/>
        </w:rPr>
        <w:t>磁力搅拌器：具聚乙稀或聚四氟乙烯包裹的搅拌子。</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5</w:t>
      </w:r>
      <w:r w:rsidR="00AC15B2">
        <w:rPr>
          <w:rFonts w:ascii="黑体" w:eastAsia="黑体" w:hAnsi="黑体"/>
          <w:sz w:val="24"/>
          <w:szCs w:val="24"/>
        </w:rPr>
        <w:t xml:space="preserve">  </w:t>
      </w:r>
      <w:r w:rsidRPr="008C65AE">
        <w:rPr>
          <w:rFonts w:ascii="黑体" w:eastAsia="黑体" w:hAnsi="黑体" w:hint="eastAsia"/>
          <w:sz w:val="24"/>
          <w:szCs w:val="24"/>
        </w:rPr>
        <w:t>碱式滴定管：</w:t>
      </w:r>
      <w:r w:rsidRPr="008C65AE">
        <w:rPr>
          <w:rFonts w:ascii="黑体" w:eastAsia="黑体" w:hAnsi="黑体"/>
          <w:sz w:val="24"/>
          <w:szCs w:val="24"/>
        </w:rPr>
        <w:t>25</w:t>
      </w:r>
      <w:r w:rsidR="00EA750A">
        <w:rPr>
          <w:rFonts w:ascii="黑体" w:eastAsia="黑体" w:hAnsi="黑体"/>
          <w:sz w:val="24"/>
          <w:szCs w:val="24"/>
        </w:rPr>
        <w:t>mL</w:t>
      </w:r>
      <w:r w:rsidRPr="008C65AE">
        <w:rPr>
          <w:rFonts w:ascii="黑体" w:eastAsia="黑体" w:hAnsi="黑体" w:hint="eastAsia"/>
          <w:sz w:val="24"/>
          <w:szCs w:val="24"/>
        </w:rPr>
        <w:t>。</w:t>
      </w:r>
    </w:p>
    <w:p w:rsid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6</w:t>
      </w:r>
      <w:r w:rsidR="00AC15B2">
        <w:rPr>
          <w:rFonts w:ascii="黑体" w:eastAsia="黑体" w:hAnsi="黑体"/>
          <w:sz w:val="24"/>
          <w:szCs w:val="24"/>
        </w:rPr>
        <w:t xml:space="preserve">  </w:t>
      </w:r>
      <w:r w:rsidRPr="008C65AE">
        <w:rPr>
          <w:rFonts w:ascii="黑体" w:eastAsia="黑体" w:hAnsi="黑体" w:hint="eastAsia"/>
          <w:sz w:val="24"/>
          <w:szCs w:val="24"/>
        </w:rPr>
        <w:t>烧杯：</w:t>
      </w:r>
      <w:r w:rsidRPr="008C65AE">
        <w:rPr>
          <w:rFonts w:ascii="黑体" w:eastAsia="黑体" w:hAnsi="黑体"/>
          <w:sz w:val="24"/>
          <w:szCs w:val="24"/>
        </w:rPr>
        <w:t>100</w:t>
      </w:r>
      <w:r w:rsidR="00EA750A">
        <w:rPr>
          <w:rFonts w:ascii="黑体" w:eastAsia="黑体" w:hAnsi="黑体"/>
          <w:sz w:val="24"/>
          <w:szCs w:val="24"/>
        </w:rPr>
        <w:t>mL</w:t>
      </w:r>
      <w:r w:rsidRPr="008C65AE">
        <w:rPr>
          <w:rFonts w:ascii="黑体" w:eastAsia="黑体" w:hAnsi="黑体" w:hint="eastAsia"/>
          <w:sz w:val="24"/>
          <w:szCs w:val="24"/>
        </w:rPr>
        <w:t>。</w:t>
      </w:r>
    </w:p>
    <w:p w:rsidR="00B4694B" w:rsidRPr="008C65AE" w:rsidRDefault="00B4694B" w:rsidP="00B4694B">
      <w:pPr>
        <w:spacing w:line="400" w:lineRule="exact"/>
        <w:ind w:firstLineChars="200" w:firstLine="480"/>
        <w:rPr>
          <w:rFonts w:ascii="黑体" w:eastAsia="黑体" w:hAnsi="黑体"/>
          <w:sz w:val="24"/>
          <w:szCs w:val="24"/>
        </w:rPr>
      </w:pPr>
      <w:r>
        <w:rPr>
          <w:rFonts w:ascii="黑体" w:eastAsia="黑体" w:hAnsi="黑体"/>
          <w:sz w:val="24"/>
          <w:szCs w:val="24"/>
        </w:rPr>
        <w:t>7</w:t>
      </w:r>
      <w:r w:rsidR="00AC15B2">
        <w:rPr>
          <w:rFonts w:ascii="黑体" w:eastAsia="黑体" w:hAnsi="黑体"/>
          <w:sz w:val="24"/>
          <w:szCs w:val="24"/>
        </w:rPr>
        <w:t xml:space="preserve">  </w:t>
      </w:r>
      <w:r w:rsidRPr="008C65AE">
        <w:rPr>
          <w:rFonts w:ascii="黑体" w:eastAsia="黑体" w:hAnsi="黑体" w:hint="eastAsia"/>
          <w:sz w:val="24"/>
          <w:szCs w:val="24"/>
        </w:rPr>
        <w:t>氢氧化钠标准溶液（</w:t>
      </w:r>
      <m:oMath>
        <m:r>
          <w:rPr>
            <w:rFonts w:ascii="Cambria Math" w:eastAsia="黑体" w:hAnsi="Cambria Math"/>
            <w:sz w:val="24"/>
            <w:szCs w:val="24"/>
          </w:rPr>
          <m:t>c</m:t>
        </m:r>
        <m:d>
          <m:dPr>
            <m:ctrlPr>
              <w:rPr>
                <w:rFonts w:ascii="Cambria Math" w:eastAsia="黑体" w:hAnsi="Cambria Math" w:cstheme="minorBidi"/>
                <w:sz w:val="24"/>
                <w:szCs w:val="24"/>
              </w:rPr>
            </m:ctrlPr>
          </m:dPr>
          <m:e>
            <m:r>
              <w:rPr>
                <w:rFonts w:ascii="Cambria Math" w:eastAsia="黑体" w:hAnsi="Cambria Math"/>
                <w:sz w:val="24"/>
                <w:szCs w:val="24"/>
              </w:rPr>
              <m:t>NaOH</m:t>
            </m:r>
          </m:e>
        </m:d>
      </m:oMath>
      <w:r w:rsidR="00CB082B">
        <w:rPr>
          <w:rFonts w:ascii="黑体" w:eastAsia="黑体" w:hAnsi="黑体"/>
          <w:sz w:val="24"/>
          <w:szCs w:val="24"/>
        </w:rPr>
        <w:t>=</w:t>
      </w:r>
      <w:r w:rsidRPr="008C65AE">
        <w:rPr>
          <w:rFonts w:ascii="黑体" w:eastAsia="黑体" w:hAnsi="黑体"/>
          <w:sz w:val="24"/>
          <w:szCs w:val="24"/>
        </w:rPr>
        <w:t>0.0250mol/L</w:t>
      </w:r>
      <w:r w:rsidRPr="008C65AE">
        <w:rPr>
          <w:rFonts w:ascii="黑体" w:eastAsia="黑体" w:hAnsi="黑体" w:hint="eastAsia"/>
          <w:sz w:val="24"/>
          <w:szCs w:val="24"/>
        </w:rPr>
        <w:t>）：应符合本规程</w:t>
      </w:r>
      <w:r>
        <w:rPr>
          <w:rFonts w:ascii="黑体" w:eastAsia="黑体" w:hAnsi="黑体" w:hint="eastAsia"/>
          <w:sz w:val="24"/>
          <w:szCs w:val="24"/>
        </w:rPr>
        <w:t>第</w:t>
      </w:r>
      <w:r>
        <w:rPr>
          <w:rFonts w:ascii="黑体" w:eastAsia="黑体" w:hAnsi="黑体"/>
          <w:sz w:val="24"/>
          <w:szCs w:val="24"/>
        </w:rPr>
        <w:t>27.9.2</w:t>
      </w:r>
      <w:r w:rsidRPr="008C65AE">
        <w:rPr>
          <w:rFonts w:ascii="黑体" w:eastAsia="黑体" w:hAnsi="黑体" w:hint="eastAsia"/>
          <w:sz w:val="24"/>
          <w:szCs w:val="24"/>
        </w:rPr>
        <w:t>条</w:t>
      </w:r>
      <w:r>
        <w:rPr>
          <w:rFonts w:ascii="黑体" w:eastAsia="黑体" w:hAnsi="黑体"/>
          <w:sz w:val="24"/>
          <w:szCs w:val="24"/>
        </w:rPr>
        <w:t>第</w:t>
      </w:r>
      <w:r w:rsidR="00AC15B2">
        <w:rPr>
          <w:rFonts w:ascii="黑体" w:eastAsia="黑体" w:hAnsi="黑体"/>
          <w:sz w:val="24"/>
          <w:szCs w:val="24"/>
        </w:rPr>
        <w:t>4</w:t>
      </w:r>
      <w:r w:rsidRPr="008C65AE">
        <w:rPr>
          <w:rFonts w:ascii="黑体" w:eastAsia="黑体" w:hAnsi="黑体" w:hint="eastAsia"/>
          <w:sz w:val="24"/>
          <w:szCs w:val="24"/>
        </w:rPr>
        <w:t>款的规定。</w:t>
      </w:r>
    </w:p>
    <w:p w:rsidR="008C65AE" w:rsidRPr="008C65AE" w:rsidRDefault="00B4694B" w:rsidP="008C65AE">
      <w:pPr>
        <w:spacing w:line="400" w:lineRule="exact"/>
        <w:ind w:firstLineChars="200" w:firstLine="480"/>
        <w:rPr>
          <w:rFonts w:ascii="黑体" w:eastAsia="黑体" w:hAnsi="黑体"/>
          <w:sz w:val="24"/>
          <w:szCs w:val="24"/>
        </w:rPr>
      </w:pPr>
      <w:r>
        <w:rPr>
          <w:rFonts w:ascii="黑体" w:eastAsia="黑体" w:hAnsi="黑体"/>
          <w:sz w:val="24"/>
          <w:szCs w:val="24"/>
        </w:rPr>
        <w:t>8</w:t>
      </w:r>
      <w:r w:rsidR="00AC15B2">
        <w:rPr>
          <w:rFonts w:ascii="黑体" w:eastAsia="黑体" w:hAnsi="黑体"/>
          <w:sz w:val="24"/>
          <w:szCs w:val="24"/>
        </w:rPr>
        <w:t xml:space="preserve">  </w:t>
      </w:r>
      <w:r w:rsidR="008C65AE" w:rsidRPr="008C65AE">
        <w:rPr>
          <w:rFonts w:ascii="黑体" w:eastAsia="黑体" w:hAnsi="黑体" w:hint="eastAsia"/>
          <w:sz w:val="24"/>
          <w:szCs w:val="24"/>
        </w:rPr>
        <w:t>无二氧化碳水：应符合本规程</w:t>
      </w:r>
      <w:r>
        <w:rPr>
          <w:rFonts w:ascii="黑体" w:eastAsia="黑体" w:hAnsi="黑体" w:hint="eastAsia"/>
          <w:sz w:val="24"/>
          <w:szCs w:val="24"/>
        </w:rPr>
        <w:t>第</w:t>
      </w:r>
      <w:r>
        <w:rPr>
          <w:rFonts w:ascii="黑体" w:eastAsia="黑体" w:hAnsi="黑体"/>
          <w:sz w:val="24"/>
          <w:szCs w:val="24"/>
        </w:rPr>
        <w:t>27.12.2</w:t>
      </w:r>
      <w:r w:rsidR="008C65AE" w:rsidRPr="008C65AE">
        <w:rPr>
          <w:rFonts w:ascii="黑体" w:eastAsia="黑体" w:hAnsi="黑体" w:hint="eastAsia"/>
          <w:sz w:val="24"/>
          <w:szCs w:val="24"/>
        </w:rPr>
        <w:t>条</w:t>
      </w:r>
      <w:r>
        <w:rPr>
          <w:rFonts w:ascii="黑体" w:eastAsia="黑体" w:hAnsi="黑体"/>
          <w:sz w:val="24"/>
          <w:szCs w:val="24"/>
        </w:rPr>
        <w:t>第</w:t>
      </w:r>
      <w:r>
        <w:rPr>
          <w:rFonts w:ascii="黑体" w:eastAsia="黑体" w:hAnsi="黑体" w:hint="eastAsia"/>
          <w:sz w:val="24"/>
          <w:szCs w:val="24"/>
        </w:rPr>
        <w:t>3</w:t>
      </w:r>
      <w:r w:rsidR="008C65AE" w:rsidRPr="008C65AE">
        <w:rPr>
          <w:rFonts w:ascii="黑体" w:eastAsia="黑体" w:hAnsi="黑体" w:hint="eastAsia"/>
          <w:sz w:val="24"/>
          <w:szCs w:val="24"/>
        </w:rPr>
        <w:t>款的规定。</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9</w:t>
      </w:r>
      <w:r w:rsidR="00AC15B2">
        <w:rPr>
          <w:rFonts w:ascii="黑体" w:eastAsia="黑体" w:hAnsi="黑体"/>
          <w:sz w:val="24"/>
          <w:szCs w:val="24"/>
        </w:rPr>
        <w:t xml:space="preserve">  </w:t>
      </w:r>
      <w:r w:rsidRPr="008C65AE">
        <w:rPr>
          <w:rFonts w:ascii="黑体" w:eastAsia="黑体" w:hAnsi="黑体" w:hint="eastAsia"/>
          <w:sz w:val="24"/>
          <w:szCs w:val="24"/>
        </w:rPr>
        <w:t>过氧化氢溶液</w:t>
      </w:r>
      <w:r w:rsidR="00C22EB3">
        <w:rPr>
          <w:rFonts w:ascii="黑体" w:eastAsia="黑体" w:hAnsi="黑体" w:hint="eastAsia"/>
          <w:sz w:val="24"/>
          <w:szCs w:val="24"/>
        </w:rPr>
        <w:t>（</w:t>
      </w:r>
      <w:r w:rsidR="00CB082B">
        <w:rPr>
          <w:rFonts w:ascii="黑体" w:eastAsia="黑体" w:hAnsi="黑体" w:hint="eastAsia"/>
          <w:sz w:val="24"/>
          <w:szCs w:val="24"/>
        </w:rPr>
        <w:t>浓度为</w:t>
      </w:r>
      <w:r w:rsidR="00C22EB3" w:rsidRPr="008C65AE">
        <w:rPr>
          <w:rFonts w:ascii="黑体" w:eastAsia="黑体" w:hAnsi="黑体"/>
          <w:sz w:val="24"/>
          <w:szCs w:val="24"/>
        </w:rPr>
        <w:t>30%</w:t>
      </w:r>
      <w:r w:rsidR="00C22EB3">
        <w:rPr>
          <w:rFonts w:ascii="黑体" w:eastAsia="黑体" w:hAnsi="黑体" w:hint="eastAsia"/>
          <w:sz w:val="24"/>
          <w:szCs w:val="24"/>
        </w:rPr>
        <w:t>）</w:t>
      </w:r>
      <w:r w:rsidRPr="008C65AE">
        <w:rPr>
          <w:rFonts w:ascii="黑体" w:eastAsia="黑体" w:hAnsi="黑体" w:hint="eastAsia"/>
          <w:sz w:val="24"/>
          <w:szCs w:val="24"/>
        </w:rPr>
        <w:t>：采用</w:t>
      </w:r>
      <w:r w:rsidRPr="0080494F">
        <w:rPr>
          <w:rFonts w:ascii="黑体" w:eastAsia="黑体" w:hAnsi="黑体" w:hint="eastAsia"/>
          <w:sz w:val="24"/>
          <w:szCs w:val="24"/>
        </w:rPr>
        <w:t>持证</w:t>
      </w:r>
      <w:r w:rsidRPr="008C65AE">
        <w:rPr>
          <w:rFonts w:ascii="黑体" w:eastAsia="黑体" w:hAnsi="黑体" w:hint="eastAsia"/>
          <w:sz w:val="24"/>
          <w:szCs w:val="24"/>
        </w:rPr>
        <w:t>的</w:t>
      </w:r>
      <w:r w:rsidRPr="008C65AE">
        <w:rPr>
          <w:rFonts w:ascii="黑体" w:eastAsia="黑体" w:hAnsi="黑体"/>
          <w:sz w:val="24"/>
          <w:szCs w:val="24"/>
        </w:rPr>
        <w:t>30%</w:t>
      </w:r>
      <w:r w:rsidRPr="008C65AE">
        <w:rPr>
          <w:rFonts w:ascii="黑体" w:eastAsia="黑体" w:hAnsi="黑体" w:hint="eastAsia"/>
          <w:sz w:val="24"/>
          <w:szCs w:val="24"/>
        </w:rPr>
        <w:t>过氧化氢溶液。</w:t>
      </w:r>
    </w:p>
    <w:p w:rsidR="008C65AE" w:rsidRDefault="008C65AE" w:rsidP="008C65AE">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.13.3</w:t>
      </w:r>
      <w:r w:rsidR="00AC15B2">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1</w:t>
      </w:r>
      <w:r w:rsidR="00AC15B2">
        <w:rPr>
          <w:rFonts w:ascii="黑体" w:eastAsia="黑体" w:hAnsi="黑体"/>
          <w:sz w:val="24"/>
          <w:szCs w:val="24"/>
        </w:rPr>
        <w:t xml:space="preserve">  </w:t>
      </w:r>
      <w:r w:rsidRPr="008C65AE">
        <w:rPr>
          <w:rFonts w:ascii="黑体" w:eastAsia="黑体" w:hAnsi="黑体" w:hint="eastAsia"/>
          <w:sz w:val="24"/>
          <w:szCs w:val="24"/>
        </w:rPr>
        <w:t>滴定曲线法</w:t>
      </w:r>
      <w:r w:rsidR="00ED7C0A">
        <w:rPr>
          <w:rFonts w:ascii="黑体" w:eastAsia="黑体" w:hAnsi="黑体"/>
          <w:sz w:val="24"/>
          <w:szCs w:val="24"/>
        </w:rPr>
        <w:t>：</w:t>
      </w:r>
    </w:p>
    <w:p w:rsidR="008C65AE" w:rsidRPr="008C65AE"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w:t>
      </w:r>
      <w:r w:rsidR="008C65AE" w:rsidRPr="008C65AE">
        <w:rPr>
          <w:rFonts w:ascii="黑体" w:eastAsia="黑体" w:hAnsi="黑体" w:hint="eastAsia"/>
          <w:sz w:val="24"/>
          <w:szCs w:val="24"/>
        </w:rPr>
        <w:t>测定前用</w:t>
      </w:r>
      <w:r w:rsidR="008C65AE" w:rsidRPr="008C65AE">
        <w:rPr>
          <w:rFonts w:ascii="黑体" w:eastAsia="黑体" w:hAnsi="黑体"/>
          <w:sz w:val="24"/>
          <w:szCs w:val="24"/>
        </w:rPr>
        <w:t>pH</w:t>
      </w:r>
      <w:r w:rsidR="008C65AE" w:rsidRPr="008C65AE">
        <w:rPr>
          <w:rFonts w:ascii="黑体" w:eastAsia="黑体" w:hAnsi="黑体" w:hint="eastAsia"/>
          <w:sz w:val="24"/>
          <w:szCs w:val="24"/>
        </w:rPr>
        <w:t>标准缓冲溶液进行仪器校准。</w:t>
      </w:r>
    </w:p>
    <w:p w:rsidR="008C65AE" w:rsidRPr="008C65AE"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8C65AE" w:rsidRPr="008C65AE">
        <w:rPr>
          <w:rFonts w:ascii="黑体" w:eastAsia="黑体" w:hAnsi="黑体" w:hint="eastAsia"/>
          <w:sz w:val="24"/>
          <w:szCs w:val="24"/>
        </w:rPr>
        <w:t>取</w:t>
      </w:r>
      <w:r w:rsidR="008C65AE" w:rsidRPr="008C65AE">
        <w:rPr>
          <w:rFonts w:ascii="黑体" w:eastAsia="黑体" w:hAnsi="黑体"/>
          <w:sz w:val="24"/>
          <w:szCs w:val="24"/>
        </w:rPr>
        <w:t>50</w:t>
      </w:r>
      <w:r w:rsidR="00EA750A">
        <w:rPr>
          <w:rFonts w:ascii="黑体" w:eastAsia="黑体" w:hAnsi="黑体"/>
          <w:sz w:val="24"/>
          <w:szCs w:val="24"/>
        </w:rPr>
        <w:t>mL</w:t>
      </w:r>
      <w:r w:rsidR="008C65AE" w:rsidRPr="008C65AE">
        <w:rPr>
          <w:rFonts w:ascii="黑体" w:eastAsia="黑体" w:hAnsi="黑体" w:hint="eastAsia"/>
          <w:sz w:val="24"/>
          <w:szCs w:val="24"/>
        </w:rPr>
        <w:t>水样置于</w:t>
      </w:r>
      <w:r w:rsidR="008C65AE" w:rsidRPr="008C65AE">
        <w:rPr>
          <w:rFonts w:ascii="黑体" w:eastAsia="黑体" w:hAnsi="黑体"/>
          <w:sz w:val="24"/>
          <w:szCs w:val="24"/>
        </w:rPr>
        <w:t>100</w:t>
      </w:r>
      <w:r w:rsidR="00EA750A">
        <w:rPr>
          <w:rFonts w:ascii="黑体" w:eastAsia="黑体" w:hAnsi="黑体"/>
          <w:sz w:val="24"/>
          <w:szCs w:val="24"/>
        </w:rPr>
        <w:t>mL</w:t>
      </w:r>
      <w:r w:rsidR="008C65AE" w:rsidRPr="008C65AE">
        <w:rPr>
          <w:rFonts w:ascii="黑体" w:eastAsia="黑体" w:hAnsi="黑体" w:hint="eastAsia"/>
          <w:sz w:val="24"/>
          <w:szCs w:val="24"/>
        </w:rPr>
        <w:t>烧杯中，将烧杯置于电磁搅拌器上，插入电极，慢速连续搅拌。用氢氧化钠标准溶液以每次</w:t>
      </w:r>
      <w:r w:rsidR="008C65AE" w:rsidRPr="008C65AE">
        <w:rPr>
          <w:rFonts w:ascii="黑体" w:eastAsia="黑体" w:hAnsi="黑体"/>
          <w:sz w:val="24"/>
          <w:szCs w:val="24"/>
        </w:rPr>
        <w:t>0.5</w:t>
      </w:r>
      <w:r w:rsidR="00EA750A">
        <w:rPr>
          <w:rFonts w:ascii="黑体" w:eastAsia="黑体" w:hAnsi="黑体"/>
          <w:sz w:val="24"/>
          <w:szCs w:val="24"/>
        </w:rPr>
        <w:t>mL</w:t>
      </w:r>
      <w:r w:rsidR="008C65AE" w:rsidRPr="008C65AE">
        <w:rPr>
          <w:rFonts w:ascii="黑体" w:eastAsia="黑体" w:hAnsi="黑体" w:hint="eastAsia"/>
          <w:sz w:val="24"/>
          <w:szCs w:val="24"/>
        </w:rPr>
        <w:t>或更少的量滴加入水样中，待</w:t>
      </w:r>
      <w:r w:rsidR="008C65AE" w:rsidRPr="008C65AE">
        <w:rPr>
          <w:rFonts w:ascii="黑体" w:eastAsia="黑体" w:hAnsi="黑体"/>
          <w:sz w:val="24"/>
          <w:szCs w:val="24"/>
        </w:rPr>
        <w:t>pH</w:t>
      </w:r>
      <w:r w:rsidR="008C65AE" w:rsidRPr="008C65AE">
        <w:rPr>
          <w:rFonts w:ascii="黑体" w:eastAsia="黑体" w:hAnsi="黑体" w:hint="eastAsia"/>
          <w:sz w:val="24"/>
          <w:szCs w:val="24"/>
        </w:rPr>
        <w:t>读数稳定后，记录所加滴定剂的量和相对应的</w:t>
      </w:r>
      <w:r w:rsidR="008C65AE" w:rsidRPr="008C65AE">
        <w:rPr>
          <w:rFonts w:ascii="黑体" w:eastAsia="黑体" w:hAnsi="黑体"/>
          <w:sz w:val="24"/>
          <w:szCs w:val="24"/>
        </w:rPr>
        <w:t>pH</w:t>
      </w:r>
      <w:r w:rsidR="008C65AE" w:rsidRPr="008C65AE">
        <w:rPr>
          <w:rFonts w:ascii="黑体" w:eastAsia="黑体" w:hAnsi="黑体" w:hint="eastAsia"/>
          <w:sz w:val="24"/>
          <w:szCs w:val="24"/>
        </w:rPr>
        <w:t>值。重复上述操作，最后滴定至</w:t>
      </w:r>
      <w:r w:rsidR="008C65AE" w:rsidRPr="008C65AE">
        <w:rPr>
          <w:rFonts w:ascii="黑体" w:eastAsia="黑体" w:hAnsi="黑体"/>
          <w:sz w:val="24"/>
          <w:szCs w:val="24"/>
        </w:rPr>
        <w:t>pH</w:t>
      </w:r>
      <w:r w:rsidR="008C65AE" w:rsidRPr="008C65AE">
        <w:rPr>
          <w:rFonts w:ascii="黑体" w:eastAsia="黑体" w:hAnsi="黑体" w:hint="eastAsia"/>
          <w:sz w:val="24"/>
          <w:szCs w:val="24"/>
        </w:rPr>
        <w:t>达到</w:t>
      </w:r>
      <w:r w:rsidR="008C65AE" w:rsidRPr="008C65AE">
        <w:rPr>
          <w:rFonts w:ascii="黑体" w:eastAsia="黑体" w:hAnsi="黑体"/>
          <w:sz w:val="24"/>
          <w:szCs w:val="24"/>
        </w:rPr>
        <w:t>9</w:t>
      </w:r>
      <w:r w:rsidR="008C65AE" w:rsidRPr="008C65AE">
        <w:rPr>
          <w:rFonts w:ascii="黑体" w:eastAsia="黑体" w:hAnsi="黑体" w:hint="eastAsia"/>
          <w:sz w:val="24"/>
          <w:szCs w:val="24"/>
        </w:rPr>
        <w:t>以上为止。以氢氧化钠标准溶液为横坐标，</w:t>
      </w:r>
      <w:r w:rsidR="008C65AE" w:rsidRPr="008C65AE">
        <w:rPr>
          <w:rFonts w:ascii="黑体" w:eastAsia="黑体" w:hAnsi="黑体"/>
          <w:sz w:val="24"/>
          <w:szCs w:val="24"/>
        </w:rPr>
        <w:t>pH</w:t>
      </w:r>
      <w:r w:rsidR="008C65AE" w:rsidRPr="008C65AE">
        <w:rPr>
          <w:rFonts w:ascii="黑体" w:eastAsia="黑体" w:hAnsi="黑体" w:hint="eastAsia"/>
          <w:sz w:val="24"/>
          <w:szCs w:val="24"/>
        </w:rPr>
        <w:t>值为纵坐标，绘制电位滴定曲线图。从曲线上查出突变点</w:t>
      </w:r>
      <w:r w:rsidR="008C65AE" w:rsidRPr="008C65AE">
        <w:rPr>
          <w:rFonts w:ascii="黑体" w:eastAsia="黑体" w:hAnsi="黑体"/>
          <w:sz w:val="24"/>
          <w:szCs w:val="24"/>
        </w:rPr>
        <w:t>pH</w:t>
      </w:r>
      <w:r w:rsidR="008C65AE" w:rsidRPr="008C65AE">
        <w:rPr>
          <w:rFonts w:ascii="黑体" w:eastAsia="黑体" w:hAnsi="黑体" w:hint="eastAsia"/>
          <w:sz w:val="24"/>
          <w:szCs w:val="24"/>
        </w:rPr>
        <w:t>值所对应的氢氧化钠标准溶液的量。</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sz w:val="24"/>
          <w:szCs w:val="24"/>
        </w:rPr>
        <w:t>2</w:t>
      </w:r>
      <w:r w:rsidR="00AC15B2">
        <w:rPr>
          <w:rFonts w:ascii="黑体" w:eastAsia="黑体" w:hAnsi="黑体"/>
          <w:sz w:val="24"/>
          <w:szCs w:val="24"/>
        </w:rPr>
        <w:t xml:space="preserve">  </w:t>
      </w:r>
      <w:r w:rsidRPr="008C65AE">
        <w:rPr>
          <w:rFonts w:ascii="黑体" w:eastAsia="黑体" w:hAnsi="黑体" w:hint="eastAsia"/>
          <w:sz w:val="24"/>
          <w:szCs w:val="24"/>
        </w:rPr>
        <w:t>直接滴定法</w:t>
      </w:r>
      <w:r w:rsidR="00ED7C0A">
        <w:rPr>
          <w:rFonts w:ascii="黑体" w:eastAsia="黑体" w:hAnsi="黑体"/>
          <w:sz w:val="24"/>
          <w:szCs w:val="24"/>
        </w:rPr>
        <w:t>：</w:t>
      </w:r>
    </w:p>
    <w:p w:rsidR="008C65AE" w:rsidRPr="008C65AE"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8C65AE" w:rsidRPr="008C65AE">
        <w:rPr>
          <w:rFonts w:ascii="黑体" w:eastAsia="黑体" w:hAnsi="黑体" w:hint="eastAsia"/>
          <w:sz w:val="24"/>
          <w:szCs w:val="24"/>
        </w:rPr>
        <w:t>甲基橙酸度</w:t>
      </w:r>
      <w:r w:rsidR="008C65AE">
        <w:rPr>
          <w:rFonts w:ascii="黑体" w:eastAsia="黑体" w:hAnsi="黑体" w:hint="eastAsia"/>
          <w:sz w:val="24"/>
          <w:szCs w:val="24"/>
        </w:rPr>
        <w:t>：</w:t>
      </w:r>
      <w:r w:rsidR="008C65AE" w:rsidRPr="008C65AE">
        <w:rPr>
          <w:rFonts w:ascii="黑体" w:eastAsia="黑体" w:hAnsi="黑体" w:hint="eastAsia"/>
          <w:sz w:val="24"/>
          <w:szCs w:val="24"/>
        </w:rPr>
        <w:t>取</w:t>
      </w:r>
      <w:r w:rsidR="008C65AE" w:rsidRPr="008C65AE">
        <w:rPr>
          <w:rFonts w:ascii="黑体" w:eastAsia="黑体" w:hAnsi="黑体"/>
          <w:sz w:val="24"/>
          <w:szCs w:val="24"/>
        </w:rPr>
        <w:t>50</w:t>
      </w:r>
      <w:r w:rsidR="00EA750A">
        <w:rPr>
          <w:rFonts w:ascii="黑体" w:eastAsia="黑体" w:hAnsi="黑体"/>
          <w:sz w:val="24"/>
          <w:szCs w:val="24"/>
        </w:rPr>
        <w:t>mL</w:t>
      </w:r>
      <w:r w:rsidR="008C65AE" w:rsidRPr="008C65AE">
        <w:rPr>
          <w:rFonts w:ascii="黑体" w:eastAsia="黑体" w:hAnsi="黑体" w:hint="eastAsia"/>
          <w:sz w:val="24"/>
          <w:szCs w:val="24"/>
        </w:rPr>
        <w:t>水样置于</w:t>
      </w:r>
      <w:r w:rsidR="008C65AE" w:rsidRPr="008C65AE">
        <w:rPr>
          <w:rFonts w:ascii="黑体" w:eastAsia="黑体" w:hAnsi="黑体"/>
          <w:sz w:val="24"/>
          <w:szCs w:val="24"/>
        </w:rPr>
        <w:t>100</w:t>
      </w:r>
      <w:r w:rsidR="00EA750A">
        <w:rPr>
          <w:rFonts w:ascii="黑体" w:eastAsia="黑体" w:hAnsi="黑体"/>
          <w:sz w:val="24"/>
          <w:szCs w:val="24"/>
        </w:rPr>
        <w:t>mL</w:t>
      </w:r>
      <w:r w:rsidR="008C65AE" w:rsidRPr="008C65AE">
        <w:rPr>
          <w:rFonts w:ascii="黑体" w:eastAsia="黑体" w:hAnsi="黑体" w:hint="eastAsia"/>
          <w:sz w:val="24"/>
          <w:szCs w:val="24"/>
        </w:rPr>
        <w:t>烧杯中，将烧杯置于电磁搅拌器上，插入电极，慢速连续搅拌，用氢氧化钠标准溶液滴定，滴定至</w:t>
      </w:r>
      <w:r w:rsidR="008C65AE" w:rsidRPr="008C65AE">
        <w:rPr>
          <w:rFonts w:ascii="黑体" w:eastAsia="黑体" w:hAnsi="黑体"/>
          <w:sz w:val="24"/>
          <w:szCs w:val="24"/>
        </w:rPr>
        <w:t>pH</w:t>
      </w:r>
      <w:r w:rsidR="00070DCF">
        <w:rPr>
          <w:rFonts w:ascii="黑体" w:eastAsia="黑体" w:hAnsi="黑体" w:hint="eastAsia"/>
          <w:sz w:val="24"/>
          <w:szCs w:val="24"/>
        </w:rPr>
        <w:t>=</w:t>
      </w:r>
      <w:r w:rsidR="008C65AE" w:rsidRPr="008C65AE">
        <w:rPr>
          <w:rFonts w:ascii="黑体" w:eastAsia="黑体" w:hAnsi="黑体"/>
          <w:sz w:val="24"/>
          <w:szCs w:val="24"/>
        </w:rPr>
        <w:t>3.7</w:t>
      </w:r>
      <w:r w:rsidR="008C65AE" w:rsidRPr="008C65AE">
        <w:rPr>
          <w:rFonts w:ascii="黑体" w:eastAsia="黑体" w:hAnsi="黑体" w:hint="eastAsia"/>
          <w:sz w:val="24"/>
          <w:szCs w:val="24"/>
        </w:rPr>
        <w:t>稳定为止。记录氢氧化钠标准溶液用量。</w:t>
      </w:r>
    </w:p>
    <w:p w:rsidR="008C65AE"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8C65AE" w:rsidRPr="008C65AE">
        <w:rPr>
          <w:rFonts w:ascii="黑体" w:eastAsia="黑体" w:hAnsi="黑体" w:hint="eastAsia"/>
          <w:sz w:val="24"/>
          <w:szCs w:val="24"/>
        </w:rPr>
        <w:t>酚酞酸度</w:t>
      </w:r>
      <w:r w:rsidR="008C65AE">
        <w:rPr>
          <w:rFonts w:ascii="黑体" w:eastAsia="黑体" w:hAnsi="黑体" w:hint="eastAsia"/>
          <w:sz w:val="24"/>
          <w:szCs w:val="24"/>
        </w:rPr>
        <w:t>：</w:t>
      </w:r>
      <w:r w:rsidR="008C65AE" w:rsidRPr="008C65AE">
        <w:rPr>
          <w:rFonts w:ascii="黑体" w:eastAsia="黑体" w:hAnsi="黑体" w:hint="eastAsia"/>
          <w:sz w:val="24"/>
          <w:szCs w:val="24"/>
        </w:rPr>
        <w:t>在滴定至</w:t>
      </w:r>
      <w:r w:rsidR="008C65AE" w:rsidRPr="008C65AE">
        <w:rPr>
          <w:rFonts w:ascii="黑体" w:eastAsia="黑体" w:hAnsi="黑体"/>
          <w:sz w:val="24"/>
          <w:szCs w:val="24"/>
        </w:rPr>
        <w:t>pH</w:t>
      </w:r>
      <w:r w:rsidR="00070DCF">
        <w:rPr>
          <w:rFonts w:ascii="黑体" w:eastAsia="黑体" w:hAnsi="黑体"/>
          <w:sz w:val="24"/>
          <w:szCs w:val="24"/>
        </w:rPr>
        <w:t>=</w:t>
      </w:r>
      <w:r w:rsidR="008C65AE" w:rsidRPr="008C65AE">
        <w:rPr>
          <w:rFonts w:ascii="黑体" w:eastAsia="黑体" w:hAnsi="黑体"/>
          <w:sz w:val="24"/>
          <w:szCs w:val="24"/>
        </w:rPr>
        <w:t>3.7</w:t>
      </w:r>
      <w:r w:rsidR="008C65AE" w:rsidRPr="008C65AE">
        <w:rPr>
          <w:rFonts w:ascii="黑体" w:eastAsia="黑体" w:hAnsi="黑体" w:hint="eastAsia"/>
          <w:sz w:val="24"/>
          <w:szCs w:val="24"/>
        </w:rPr>
        <w:t>的水样中，加入</w:t>
      </w:r>
      <w:r w:rsidR="008C65AE" w:rsidRPr="008C65AE">
        <w:rPr>
          <w:rFonts w:ascii="黑体" w:eastAsia="黑体" w:hAnsi="黑体"/>
          <w:sz w:val="24"/>
          <w:szCs w:val="24"/>
        </w:rPr>
        <w:t>5</w:t>
      </w:r>
      <w:r w:rsidR="008C65AE" w:rsidRPr="008C65AE">
        <w:rPr>
          <w:rFonts w:ascii="黑体" w:eastAsia="黑体" w:hAnsi="黑体" w:hint="eastAsia"/>
          <w:sz w:val="24"/>
          <w:szCs w:val="24"/>
        </w:rPr>
        <w:t>滴</w:t>
      </w:r>
      <w:r w:rsidR="008C65AE" w:rsidRPr="008C65AE">
        <w:rPr>
          <w:rFonts w:ascii="黑体" w:eastAsia="黑体" w:hAnsi="黑体"/>
          <w:sz w:val="24"/>
          <w:szCs w:val="24"/>
        </w:rPr>
        <w:t>30%</w:t>
      </w:r>
      <w:r w:rsidR="008C65AE" w:rsidRPr="008C65AE">
        <w:rPr>
          <w:rFonts w:ascii="黑体" w:eastAsia="黑体" w:hAnsi="黑体" w:hint="eastAsia"/>
          <w:sz w:val="24"/>
          <w:szCs w:val="24"/>
        </w:rPr>
        <w:t>过氧化氢溶液，加热煮沸</w:t>
      </w:r>
      <w:r w:rsidR="008C65AE" w:rsidRPr="008C65AE">
        <w:rPr>
          <w:rFonts w:ascii="黑体" w:eastAsia="黑体" w:hAnsi="黑体"/>
          <w:sz w:val="24"/>
          <w:szCs w:val="24"/>
        </w:rPr>
        <w:t>2</w:t>
      </w:r>
      <w:r>
        <w:rPr>
          <w:rFonts w:ascii="黑体" w:eastAsia="黑体" w:hAnsi="黑体"/>
          <w:sz w:val="24"/>
          <w:szCs w:val="24"/>
        </w:rPr>
        <w:t>min</w:t>
      </w:r>
      <w:r w:rsidR="008C65AE" w:rsidRPr="008C65AE">
        <w:rPr>
          <w:rFonts w:ascii="黑体" w:eastAsia="黑体" w:hAnsi="黑体" w:hint="eastAsia"/>
          <w:sz w:val="24"/>
          <w:szCs w:val="24"/>
        </w:rPr>
        <w:t>～</w:t>
      </w:r>
      <w:r w:rsidR="008C65AE" w:rsidRPr="008C65AE">
        <w:rPr>
          <w:rFonts w:ascii="黑体" w:eastAsia="黑体" w:hAnsi="黑体"/>
          <w:sz w:val="24"/>
          <w:szCs w:val="24"/>
        </w:rPr>
        <w:t>4min</w:t>
      </w:r>
      <w:r w:rsidR="008C65AE" w:rsidRPr="008C65AE">
        <w:rPr>
          <w:rFonts w:ascii="黑体" w:eastAsia="黑体" w:hAnsi="黑体" w:hint="eastAsia"/>
          <w:sz w:val="24"/>
          <w:szCs w:val="24"/>
        </w:rPr>
        <w:t>，冷却至室温，用氢氧化钠标准溶液滴定，滴定至</w:t>
      </w:r>
      <w:r w:rsidR="008C65AE" w:rsidRPr="008C65AE">
        <w:rPr>
          <w:rFonts w:ascii="黑体" w:eastAsia="黑体" w:hAnsi="黑体"/>
          <w:sz w:val="24"/>
          <w:szCs w:val="24"/>
        </w:rPr>
        <w:t>pH</w:t>
      </w:r>
      <w:r w:rsidR="00070DCF">
        <w:rPr>
          <w:rFonts w:ascii="黑体" w:eastAsia="黑体" w:hAnsi="黑体" w:hint="eastAsia"/>
          <w:sz w:val="24"/>
          <w:szCs w:val="24"/>
        </w:rPr>
        <w:t>=</w:t>
      </w:r>
      <w:r w:rsidR="008C65AE" w:rsidRPr="008C65AE">
        <w:rPr>
          <w:rFonts w:ascii="黑体" w:eastAsia="黑体" w:hAnsi="黑体"/>
          <w:sz w:val="24"/>
          <w:szCs w:val="24"/>
        </w:rPr>
        <w:t>8.3</w:t>
      </w:r>
      <w:r w:rsidR="008C65AE" w:rsidRPr="008C65AE">
        <w:rPr>
          <w:rFonts w:ascii="黑体" w:eastAsia="黑体" w:hAnsi="黑体" w:hint="eastAsia"/>
          <w:sz w:val="24"/>
          <w:szCs w:val="24"/>
        </w:rPr>
        <w:t>稳定为止。记录氢氧化钠标准溶液用量。</w:t>
      </w:r>
    </w:p>
    <w:p w:rsidR="008C65AE" w:rsidRPr="008C65AE" w:rsidRDefault="008C65AE" w:rsidP="008C65AE">
      <w:pPr>
        <w:spacing w:line="400" w:lineRule="exact"/>
        <w:ind w:firstLineChars="200" w:firstLine="480"/>
        <w:rPr>
          <w:rFonts w:ascii="黑体" w:eastAsia="黑体" w:hAnsi="黑体"/>
          <w:sz w:val="24"/>
          <w:szCs w:val="24"/>
        </w:rPr>
      </w:pPr>
      <w:r>
        <w:rPr>
          <w:rFonts w:ascii="黑体" w:eastAsia="黑体" w:hAnsi="黑体" w:hint="eastAsia"/>
          <w:sz w:val="24"/>
          <w:szCs w:val="24"/>
        </w:rPr>
        <w:t>3</w:t>
      </w:r>
      <w:r w:rsidR="00AC15B2">
        <w:rPr>
          <w:rFonts w:ascii="黑体" w:eastAsia="黑体" w:hAnsi="黑体"/>
          <w:sz w:val="24"/>
          <w:szCs w:val="24"/>
        </w:rPr>
        <w:t xml:space="preserve">  </w:t>
      </w:r>
      <w:r>
        <w:rPr>
          <w:rFonts w:ascii="黑体" w:eastAsia="黑体" w:hAnsi="黑体"/>
          <w:sz w:val="24"/>
          <w:szCs w:val="24"/>
        </w:rPr>
        <w:t>注意事项：</w:t>
      </w:r>
    </w:p>
    <w:p w:rsidR="008C65AE" w:rsidRPr="008C65AE"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8C65AE" w:rsidRPr="008C65AE">
        <w:rPr>
          <w:rFonts w:ascii="黑体" w:eastAsia="黑体" w:hAnsi="黑体" w:hint="eastAsia"/>
          <w:sz w:val="24"/>
          <w:szCs w:val="24"/>
        </w:rPr>
        <w:t>当水样中含有铁、铝、锰等易氧化或易水解的金属离子时，加入酚酞溶液后，先煮沸2</w:t>
      </w:r>
      <w:r w:rsidR="007F6437">
        <w:rPr>
          <w:rFonts w:ascii="黑体" w:eastAsia="黑体" w:hAnsi="黑体"/>
          <w:sz w:val="24"/>
          <w:szCs w:val="24"/>
        </w:rPr>
        <w:t>min</w:t>
      </w:r>
      <w:r w:rsidR="008C65AE" w:rsidRPr="008C65AE">
        <w:rPr>
          <w:rFonts w:ascii="黑体" w:eastAsia="黑体" w:hAnsi="黑体" w:hint="eastAsia"/>
          <w:sz w:val="24"/>
          <w:szCs w:val="24"/>
        </w:rPr>
        <w:t>，趁热滴定至稳定的淡红色。</w:t>
      </w:r>
    </w:p>
    <w:p w:rsidR="008C65AE"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8C65AE" w:rsidRPr="008C65AE">
        <w:rPr>
          <w:rFonts w:ascii="黑体" w:eastAsia="黑体" w:hAnsi="黑体" w:hint="eastAsia"/>
          <w:sz w:val="24"/>
          <w:szCs w:val="24"/>
        </w:rPr>
        <w:t>含有大量亚铁盐的酸性矿山排水，在滴定PH=8.3时，会产生大量深绿色沉淀，</w:t>
      </w:r>
      <w:r w:rsidR="008C65AE" w:rsidRPr="008C65AE">
        <w:rPr>
          <w:rFonts w:ascii="黑体" w:eastAsia="黑体" w:hAnsi="黑体" w:hint="eastAsia"/>
          <w:sz w:val="24"/>
          <w:szCs w:val="24"/>
        </w:rPr>
        <w:lastRenderedPageBreak/>
        <w:t>使滴定终点难以观察。此类水在滴定前应加入过氧化氢煮沸</w:t>
      </w:r>
      <w:r w:rsidRPr="008C65AE">
        <w:rPr>
          <w:rFonts w:ascii="黑体" w:eastAsia="黑体" w:hAnsi="黑体"/>
          <w:sz w:val="24"/>
          <w:szCs w:val="24"/>
        </w:rPr>
        <w:t>2</w:t>
      </w:r>
      <w:r>
        <w:rPr>
          <w:rFonts w:ascii="黑体" w:eastAsia="黑体" w:hAnsi="黑体"/>
          <w:sz w:val="24"/>
          <w:szCs w:val="24"/>
        </w:rPr>
        <w:t>min</w:t>
      </w:r>
      <w:r w:rsidRPr="008C65AE">
        <w:rPr>
          <w:rFonts w:ascii="黑体" w:eastAsia="黑体" w:hAnsi="黑体" w:hint="eastAsia"/>
          <w:sz w:val="24"/>
          <w:szCs w:val="24"/>
        </w:rPr>
        <w:t>～</w:t>
      </w:r>
      <w:r w:rsidRPr="008C65AE">
        <w:rPr>
          <w:rFonts w:ascii="黑体" w:eastAsia="黑体" w:hAnsi="黑体"/>
          <w:sz w:val="24"/>
          <w:szCs w:val="24"/>
        </w:rPr>
        <w:t>4min</w:t>
      </w:r>
      <w:r w:rsidR="008C65AE" w:rsidRPr="008C65AE">
        <w:rPr>
          <w:rFonts w:ascii="黑体" w:eastAsia="黑体" w:hAnsi="黑体" w:hint="eastAsia"/>
          <w:sz w:val="24"/>
          <w:szCs w:val="24"/>
        </w:rPr>
        <w:t>，使亚铁氧化成稳定的</w:t>
      </w:r>
      <w:r w:rsidR="0018751C">
        <w:rPr>
          <w:rFonts w:ascii="黑体" w:eastAsia="黑体" w:hAnsi="黑体" w:hint="eastAsia"/>
          <w:sz w:val="24"/>
          <w:szCs w:val="24"/>
        </w:rPr>
        <w:t>三</w:t>
      </w:r>
      <w:r w:rsidR="008C65AE" w:rsidRPr="008C65AE">
        <w:rPr>
          <w:rFonts w:ascii="黑体" w:eastAsia="黑体" w:hAnsi="黑体" w:hint="eastAsia"/>
          <w:sz w:val="24"/>
          <w:szCs w:val="24"/>
        </w:rPr>
        <w:t>价铁。</w:t>
      </w:r>
    </w:p>
    <w:p w:rsidR="006D6154" w:rsidRPr="006D6154"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6D6154" w:rsidRPr="006D6154">
        <w:rPr>
          <w:rFonts w:ascii="黑体" w:eastAsia="黑体" w:hAnsi="黑体" w:hint="eastAsia"/>
          <w:sz w:val="24"/>
          <w:szCs w:val="24"/>
        </w:rPr>
        <w:t>当水样中有游离氯存在时，加入</w:t>
      </w:r>
      <w:r w:rsidR="006D6154" w:rsidRPr="006D6154">
        <w:rPr>
          <w:rFonts w:ascii="黑体" w:eastAsia="黑体" w:hAnsi="黑体"/>
          <w:sz w:val="24"/>
          <w:szCs w:val="24"/>
        </w:rPr>
        <w:t>0.05</w:t>
      </w:r>
      <w:r w:rsidR="00EA750A">
        <w:rPr>
          <w:rFonts w:ascii="黑体" w:eastAsia="黑体" w:hAnsi="黑体"/>
          <w:sz w:val="24"/>
          <w:szCs w:val="24"/>
        </w:rPr>
        <w:t>mL</w:t>
      </w:r>
      <w:r w:rsidR="006D6154" w:rsidRPr="006D6154">
        <w:rPr>
          <w:rFonts w:ascii="黑体" w:eastAsia="黑体" w:hAnsi="黑体" w:hint="eastAsia"/>
          <w:sz w:val="24"/>
          <w:szCs w:val="24"/>
        </w:rPr>
        <w:t>硫代硫酸钠溶液去除。</w:t>
      </w:r>
    </w:p>
    <w:p w:rsidR="006D6154" w:rsidRPr="006D6154"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6D6154" w:rsidRPr="006D6154">
        <w:rPr>
          <w:rFonts w:ascii="黑体" w:eastAsia="黑体" w:hAnsi="黑体" w:hint="eastAsia"/>
          <w:sz w:val="24"/>
          <w:szCs w:val="24"/>
        </w:rPr>
        <w:t>若水样中有颜色，可用已去除二氧化碳的蒸馏水稀释后测定。</w:t>
      </w:r>
    </w:p>
    <w:p w:rsidR="008C65AE" w:rsidRPr="008C65AE" w:rsidRDefault="008C65AE" w:rsidP="008C65AE">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.13.4</w:t>
      </w:r>
      <w:r w:rsidR="00AC15B2">
        <w:rPr>
          <w:rFonts w:ascii="黑体" w:eastAsia="黑体" w:hAnsi="黑体"/>
          <w:sz w:val="24"/>
          <w:szCs w:val="24"/>
        </w:rPr>
        <w:t xml:space="preserve">  </w:t>
      </w:r>
      <w:r w:rsidRPr="008C65AE">
        <w:rPr>
          <w:rFonts w:ascii="黑体" w:eastAsia="黑体" w:hAnsi="黑体" w:hint="eastAsia"/>
          <w:sz w:val="24"/>
          <w:szCs w:val="24"/>
        </w:rPr>
        <w:t>甲基橙酸度和酚酞酸度</w:t>
      </w:r>
      <w:r w:rsidRPr="007172C6">
        <w:rPr>
          <w:rFonts w:ascii="黑体" w:eastAsia="黑体" w:hAnsi="黑体" w:hint="eastAsia"/>
          <w:sz w:val="24"/>
          <w:szCs w:val="24"/>
        </w:rPr>
        <w:t>按</w:t>
      </w:r>
      <w:r>
        <w:rPr>
          <w:rFonts w:ascii="黑体" w:eastAsia="黑体" w:hAnsi="黑体" w:hint="eastAsia"/>
          <w:sz w:val="24"/>
          <w:szCs w:val="24"/>
        </w:rPr>
        <w:t>本规程第2</w:t>
      </w:r>
      <w:r w:rsidR="00F9515B">
        <w:rPr>
          <w:rFonts w:ascii="黑体" w:eastAsia="黑体" w:hAnsi="黑体"/>
          <w:sz w:val="24"/>
          <w:szCs w:val="24"/>
        </w:rPr>
        <w:t>7</w:t>
      </w:r>
      <w:r>
        <w:rPr>
          <w:rFonts w:ascii="黑体" w:eastAsia="黑体" w:hAnsi="黑体"/>
          <w:sz w:val="24"/>
          <w:szCs w:val="24"/>
        </w:rPr>
        <w:t>.12.4条公式</w:t>
      </w:r>
      <w:r w:rsidRPr="007172C6">
        <w:rPr>
          <w:rFonts w:ascii="黑体" w:eastAsia="黑体" w:hAnsi="黑体" w:hint="eastAsia"/>
          <w:sz w:val="24"/>
          <w:szCs w:val="24"/>
        </w:rPr>
        <w:t>计算</w:t>
      </w:r>
      <w:r>
        <w:rPr>
          <w:rFonts w:ascii="黑体" w:eastAsia="黑体" w:hAnsi="黑体" w:hint="eastAsia"/>
          <w:sz w:val="24"/>
          <w:szCs w:val="24"/>
        </w:rPr>
        <w:t>。</w:t>
      </w:r>
    </w:p>
    <w:p w:rsidR="007172C6" w:rsidRPr="008C65AE" w:rsidRDefault="007172C6" w:rsidP="006C6472">
      <w:pPr>
        <w:spacing w:line="400" w:lineRule="exact"/>
        <w:rPr>
          <w:rFonts w:ascii="黑体" w:eastAsia="黑体" w:hAnsi="黑体"/>
          <w:sz w:val="24"/>
          <w:szCs w:val="24"/>
        </w:rPr>
      </w:pPr>
    </w:p>
    <w:p w:rsidR="00524B22" w:rsidRPr="006C6472" w:rsidRDefault="00524B22" w:rsidP="00524B22">
      <w:pPr>
        <w:spacing w:line="400" w:lineRule="exact"/>
        <w:jc w:val="center"/>
        <w:rPr>
          <w:rFonts w:ascii="黑体" w:eastAsia="黑体" w:hAnsi="黑体"/>
          <w:sz w:val="28"/>
          <w:szCs w:val="28"/>
        </w:rPr>
      </w:pPr>
      <w:r w:rsidRPr="006C6472">
        <w:rPr>
          <w:rFonts w:ascii="黑体" w:eastAsia="黑体" w:hAnsi="黑体"/>
          <w:sz w:val="28"/>
          <w:szCs w:val="28"/>
        </w:rPr>
        <w:t>2</w:t>
      </w:r>
      <w:r w:rsidR="00F9515B">
        <w:rPr>
          <w:rFonts w:ascii="黑体" w:eastAsia="黑体" w:hAnsi="黑体"/>
          <w:sz w:val="28"/>
          <w:szCs w:val="28"/>
        </w:rPr>
        <w:t>7</w:t>
      </w:r>
      <w:r w:rsidRPr="006C6472">
        <w:rPr>
          <w:rFonts w:ascii="黑体" w:eastAsia="黑体" w:hAnsi="黑体" w:hint="eastAsia"/>
          <w:sz w:val="28"/>
          <w:szCs w:val="28"/>
        </w:rPr>
        <w:t>.</w:t>
      </w:r>
      <w:r>
        <w:rPr>
          <w:rFonts w:ascii="黑体" w:eastAsia="黑体" w:hAnsi="黑体"/>
          <w:sz w:val="28"/>
          <w:szCs w:val="28"/>
        </w:rPr>
        <w:t xml:space="preserve">14  </w:t>
      </w:r>
      <w:r>
        <w:rPr>
          <w:rFonts w:ascii="黑体" w:eastAsia="黑体" w:hAnsi="黑体" w:hint="eastAsia"/>
          <w:sz w:val="28"/>
          <w:szCs w:val="28"/>
        </w:rPr>
        <w:t>铵</w:t>
      </w:r>
      <w:r w:rsidR="009C6198">
        <w:rPr>
          <w:rFonts w:ascii="黑体" w:eastAsia="黑体" w:hAnsi="黑体" w:hint="eastAsia"/>
          <w:sz w:val="28"/>
          <w:szCs w:val="28"/>
        </w:rPr>
        <w:t>离子</w:t>
      </w:r>
      <w:r w:rsidR="00934FA1">
        <w:rPr>
          <w:rFonts w:ascii="黑体" w:eastAsia="黑体" w:hAnsi="黑体" w:hint="eastAsia"/>
          <w:sz w:val="28"/>
          <w:szCs w:val="28"/>
        </w:rPr>
        <w:t>的测定</w:t>
      </w:r>
    </w:p>
    <w:p w:rsidR="00524B22" w:rsidRDefault="00524B22" w:rsidP="00524B22">
      <w:pPr>
        <w:spacing w:line="400" w:lineRule="exact"/>
        <w:rPr>
          <w:rFonts w:ascii="黑体" w:eastAsia="黑体" w:hAnsi="黑体"/>
          <w:sz w:val="24"/>
          <w:szCs w:val="24"/>
        </w:rPr>
      </w:pPr>
    </w:p>
    <w:p w:rsidR="00946A70" w:rsidRDefault="00946A70" w:rsidP="00946A70">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.14.1</w:t>
      </w:r>
      <w:r w:rsidR="00AC15B2">
        <w:rPr>
          <w:rFonts w:ascii="黑体" w:eastAsia="黑体" w:hAnsi="黑体"/>
          <w:sz w:val="24"/>
          <w:szCs w:val="24"/>
        </w:rPr>
        <w:t xml:space="preserve">  </w:t>
      </w:r>
      <w:r>
        <w:rPr>
          <w:rFonts w:ascii="黑体" w:eastAsia="黑体" w:hAnsi="黑体"/>
          <w:sz w:val="24"/>
          <w:szCs w:val="24"/>
        </w:rPr>
        <w:t>本试验</w:t>
      </w:r>
      <w:r w:rsidRPr="00E641D5">
        <w:rPr>
          <w:rFonts w:ascii="黑体" w:eastAsia="黑体" w:hAnsi="黑体" w:hint="eastAsia"/>
          <w:sz w:val="24"/>
          <w:szCs w:val="24"/>
        </w:rPr>
        <w:t>采用</w:t>
      </w:r>
      <w:r w:rsidR="003C22BC" w:rsidRPr="00946A70">
        <w:rPr>
          <w:rFonts w:ascii="黑体" w:eastAsia="黑体" w:hAnsi="黑体" w:hint="eastAsia"/>
          <w:sz w:val="24"/>
          <w:szCs w:val="24"/>
        </w:rPr>
        <w:t>纳氏试剂分光光度法</w:t>
      </w:r>
      <w:r w:rsidR="003C22BC">
        <w:rPr>
          <w:rFonts w:ascii="黑体" w:eastAsia="黑体" w:hAnsi="黑体" w:hint="eastAsia"/>
          <w:sz w:val="24"/>
          <w:szCs w:val="24"/>
        </w:rPr>
        <w:t>，</w:t>
      </w:r>
      <w:r w:rsidR="003C22BC" w:rsidRPr="00946A70">
        <w:rPr>
          <w:rFonts w:ascii="黑体" w:eastAsia="黑体" w:hAnsi="黑体" w:hint="eastAsia"/>
          <w:sz w:val="24"/>
          <w:szCs w:val="24"/>
        </w:rPr>
        <w:t>适用于水样中铵含量不大于</w:t>
      </w:r>
      <w:r w:rsidR="003C22BC" w:rsidRPr="00946A70">
        <w:rPr>
          <w:rFonts w:ascii="黑体" w:eastAsia="黑体" w:hAnsi="黑体"/>
          <w:sz w:val="24"/>
          <w:szCs w:val="24"/>
        </w:rPr>
        <w:t>2mg/L</w:t>
      </w:r>
      <w:r w:rsidR="003C22BC" w:rsidRPr="00946A70">
        <w:rPr>
          <w:rFonts w:ascii="黑体" w:eastAsia="黑体" w:hAnsi="黑体" w:hint="eastAsia"/>
          <w:sz w:val="24"/>
          <w:szCs w:val="24"/>
        </w:rPr>
        <w:t>，取样</w:t>
      </w:r>
      <w:r w:rsidR="003C22BC" w:rsidRPr="00946A70">
        <w:rPr>
          <w:rFonts w:ascii="黑体" w:eastAsia="黑体" w:hAnsi="黑体"/>
          <w:sz w:val="24"/>
          <w:szCs w:val="24"/>
        </w:rPr>
        <w:t>25</w:t>
      </w:r>
      <w:r w:rsidR="00EA750A">
        <w:rPr>
          <w:rFonts w:ascii="黑体" w:eastAsia="黑体" w:hAnsi="黑体"/>
          <w:sz w:val="24"/>
          <w:szCs w:val="24"/>
        </w:rPr>
        <w:t>mL</w:t>
      </w:r>
      <w:r w:rsidR="003C22BC" w:rsidRPr="00946A70">
        <w:rPr>
          <w:rFonts w:ascii="黑体" w:eastAsia="黑体" w:hAnsi="黑体" w:hint="eastAsia"/>
          <w:sz w:val="24"/>
          <w:szCs w:val="24"/>
        </w:rPr>
        <w:t>的最低检出浓度应为</w:t>
      </w:r>
      <w:r w:rsidR="003C22BC" w:rsidRPr="00946A70">
        <w:rPr>
          <w:rFonts w:ascii="黑体" w:eastAsia="黑体" w:hAnsi="黑体"/>
          <w:sz w:val="24"/>
          <w:szCs w:val="24"/>
        </w:rPr>
        <w:t>0.02mg/L</w:t>
      </w:r>
      <w:r w:rsidR="003C22BC">
        <w:rPr>
          <w:rFonts w:ascii="黑体" w:eastAsia="黑体" w:hAnsi="黑体"/>
          <w:sz w:val="24"/>
          <w:szCs w:val="24"/>
        </w:rPr>
        <w:t>的</w:t>
      </w:r>
      <w:r w:rsidR="003C22BC" w:rsidRPr="00946A70">
        <w:rPr>
          <w:rFonts w:ascii="黑体" w:eastAsia="黑体" w:hAnsi="黑体" w:hint="eastAsia"/>
          <w:sz w:val="24"/>
          <w:szCs w:val="24"/>
        </w:rPr>
        <w:t>天然水和污染水</w:t>
      </w:r>
      <w:r w:rsidR="003C22BC">
        <w:rPr>
          <w:rFonts w:ascii="黑体" w:eastAsia="黑体" w:hAnsi="黑体" w:hint="eastAsia"/>
          <w:sz w:val="24"/>
          <w:szCs w:val="24"/>
        </w:rPr>
        <w:t>。</w:t>
      </w:r>
    </w:p>
    <w:p w:rsidR="00946A70" w:rsidRPr="008C65AE" w:rsidRDefault="00946A70" w:rsidP="003C22BC">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.14.2</w:t>
      </w:r>
      <w:r w:rsidR="00AC15B2">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3C22BC" w:rsidRP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1</w:t>
      </w:r>
      <w:r w:rsidR="00AC15B2">
        <w:rPr>
          <w:rFonts w:ascii="黑体" w:eastAsia="黑体" w:hAnsi="黑体"/>
          <w:sz w:val="24"/>
          <w:szCs w:val="24"/>
        </w:rPr>
        <w:t xml:space="preserve">  </w:t>
      </w:r>
      <w:r w:rsidRPr="003C22BC">
        <w:rPr>
          <w:rFonts w:ascii="黑体" w:eastAsia="黑体" w:hAnsi="黑体" w:hint="eastAsia"/>
          <w:sz w:val="24"/>
          <w:szCs w:val="24"/>
        </w:rPr>
        <w:t>分光光度计</w:t>
      </w:r>
      <w:r w:rsidR="00ED7C0A">
        <w:rPr>
          <w:rFonts w:ascii="黑体" w:eastAsia="黑体" w:hAnsi="黑体"/>
          <w:sz w:val="24"/>
          <w:szCs w:val="24"/>
        </w:rPr>
        <w:t>：</w:t>
      </w:r>
      <w:r w:rsidRPr="003C22BC">
        <w:rPr>
          <w:rFonts w:ascii="黑体" w:eastAsia="黑体" w:hAnsi="黑体" w:hint="eastAsia"/>
          <w:sz w:val="24"/>
          <w:szCs w:val="24"/>
        </w:rPr>
        <w:t>波长范围应为</w:t>
      </w:r>
      <w:r w:rsidRPr="003C22BC">
        <w:rPr>
          <w:rFonts w:ascii="黑体" w:eastAsia="黑体" w:hAnsi="黑体"/>
          <w:sz w:val="24"/>
          <w:szCs w:val="24"/>
        </w:rPr>
        <w:t>400 nm</w:t>
      </w:r>
      <w:r w:rsidRPr="003C22BC">
        <w:rPr>
          <w:rFonts w:ascii="黑体" w:eastAsia="黑体" w:hAnsi="黑体" w:hint="eastAsia"/>
          <w:sz w:val="24"/>
          <w:szCs w:val="24"/>
        </w:rPr>
        <w:t>～</w:t>
      </w:r>
      <w:r w:rsidRPr="003C22BC">
        <w:rPr>
          <w:rFonts w:ascii="黑体" w:eastAsia="黑体" w:hAnsi="黑体"/>
          <w:sz w:val="24"/>
          <w:szCs w:val="24"/>
        </w:rPr>
        <w:t>760nm</w:t>
      </w:r>
      <w:r w:rsidRPr="003C22BC">
        <w:rPr>
          <w:rFonts w:ascii="黑体" w:eastAsia="黑体" w:hAnsi="黑体" w:hint="eastAsia"/>
          <w:sz w:val="24"/>
          <w:szCs w:val="24"/>
        </w:rPr>
        <w:t>。</w:t>
      </w:r>
    </w:p>
    <w:p w:rsidR="003C22BC" w:rsidRP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2</w:t>
      </w:r>
      <w:r w:rsidR="00AC15B2">
        <w:rPr>
          <w:rFonts w:ascii="黑体" w:eastAsia="黑体" w:hAnsi="黑体"/>
          <w:sz w:val="24"/>
          <w:szCs w:val="24"/>
        </w:rPr>
        <w:t xml:space="preserve">  </w:t>
      </w:r>
      <w:r w:rsidRPr="003C22BC">
        <w:rPr>
          <w:rFonts w:ascii="黑体" w:eastAsia="黑体" w:hAnsi="黑体" w:hint="eastAsia"/>
          <w:sz w:val="24"/>
          <w:szCs w:val="24"/>
        </w:rPr>
        <w:t>比色管</w:t>
      </w:r>
      <w:r w:rsidR="00ED7C0A">
        <w:rPr>
          <w:rFonts w:ascii="黑体" w:eastAsia="黑体" w:hAnsi="黑体"/>
          <w:sz w:val="24"/>
          <w:szCs w:val="24"/>
        </w:rPr>
        <w:t>：</w:t>
      </w:r>
      <w:r w:rsidRPr="003C22BC">
        <w:rPr>
          <w:rFonts w:ascii="黑体" w:eastAsia="黑体" w:hAnsi="黑体" w:hint="eastAsia"/>
          <w:sz w:val="24"/>
          <w:szCs w:val="24"/>
        </w:rPr>
        <w:t>容积为</w:t>
      </w:r>
      <w:r w:rsidRPr="003C22BC">
        <w:rPr>
          <w:rFonts w:ascii="黑体" w:eastAsia="黑体" w:hAnsi="黑体"/>
          <w:sz w:val="24"/>
          <w:szCs w:val="24"/>
        </w:rPr>
        <w:t>25</w:t>
      </w:r>
      <w:r w:rsidR="00EA750A">
        <w:rPr>
          <w:rFonts w:ascii="黑体" w:eastAsia="黑体" w:hAnsi="黑体"/>
          <w:sz w:val="24"/>
          <w:szCs w:val="24"/>
        </w:rPr>
        <w:t>mL</w:t>
      </w:r>
      <w:r w:rsidRPr="003C22BC">
        <w:rPr>
          <w:rFonts w:ascii="黑体" w:eastAsia="黑体" w:hAnsi="黑体" w:hint="eastAsia"/>
          <w:sz w:val="24"/>
          <w:szCs w:val="24"/>
        </w:rPr>
        <w:t>，具塞。</w:t>
      </w:r>
    </w:p>
    <w:p w:rsidR="003C22BC" w:rsidRP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3</w:t>
      </w:r>
      <w:r w:rsidR="00AC15B2">
        <w:rPr>
          <w:rFonts w:ascii="黑体" w:eastAsia="黑体" w:hAnsi="黑体"/>
          <w:sz w:val="24"/>
          <w:szCs w:val="24"/>
        </w:rPr>
        <w:t xml:space="preserve">  </w:t>
      </w:r>
      <w:r w:rsidRPr="003C22BC">
        <w:rPr>
          <w:rFonts w:ascii="黑体" w:eastAsia="黑体" w:hAnsi="黑体" w:hint="eastAsia"/>
          <w:sz w:val="24"/>
          <w:szCs w:val="24"/>
        </w:rPr>
        <w:t>附有定氮球、</w:t>
      </w:r>
      <w:r w:rsidRPr="003C22BC">
        <w:rPr>
          <w:rFonts w:ascii="黑体" w:eastAsia="黑体" w:hAnsi="黑体"/>
          <w:sz w:val="24"/>
          <w:szCs w:val="24"/>
        </w:rPr>
        <w:t>500</w:t>
      </w:r>
      <w:r w:rsidR="00EA750A">
        <w:rPr>
          <w:rFonts w:ascii="黑体" w:eastAsia="黑体" w:hAnsi="黑体"/>
          <w:sz w:val="24"/>
          <w:szCs w:val="24"/>
        </w:rPr>
        <w:t>mL</w:t>
      </w:r>
      <w:r w:rsidRPr="003C22BC">
        <w:rPr>
          <w:rFonts w:ascii="黑体" w:eastAsia="黑体" w:hAnsi="黑体" w:hint="eastAsia"/>
          <w:sz w:val="24"/>
          <w:szCs w:val="24"/>
        </w:rPr>
        <w:t>凯氏烧瓶、直行冷凝管和导管的定氮全玻璃蒸馏器。</w:t>
      </w:r>
    </w:p>
    <w:p w:rsidR="003C22BC" w:rsidRP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4</w:t>
      </w:r>
      <w:r w:rsidR="00AC15B2">
        <w:rPr>
          <w:rFonts w:ascii="黑体" w:eastAsia="黑体" w:hAnsi="黑体"/>
          <w:sz w:val="24"/>
          <w:szCs w:val="24"/>
        </w:rPr>
        <w:t xml:space="preserve">  </w:t>
      </w:r>
      <w:r w:rsidRPr="003C22BC">
        <w:rPr>
          <w:rFonts w:ascii="黑体" w:eastAsia="黑体" w:hAnsi="黑体" w:hint="eastAsia"/>
          <w:sz w:val="24"/>
          <w:szCs w:val="24"/>
        </w:rPr>
        <w:t>电炉</w:t>
      </w:r>
      <w:r w:rsidR="00C22EB3">
        <w:rPr>
          <w:rFonts w:ascii="黑体" w:eastAsia="黑体" w:hAnsi="黑体" w:hint="eastAsia"/>
          <w:sz w:val="24"/>
          <w:szCs w:val="24"/>
        </w:rPr>
        <w:t>：</w:t>
      </w:r>
      <w:r w:rsidR="00C22EB3">
        <w:rPr>
          <w:rFonts w:ascii="黑体" w:eastAsia="黑体" w:hAnsi="黑体"/>
          <w:sz w:val="24"/>
          <w:szCs w:val="24"/>
        </w:rPr>
        <w:t>功率为</w:t>
      </w:r>
      <w:r w:rsidR="00C22EB3" w:rsidRPr="003C22BC">
        <w:rPr>
          <w:rFonts w:ascii="黑体" w:eastAsia="黑体" w:hAnsi="黑体"/>
          <w:sz w:val="24"/>
          <w:szCs w:val="24"/>
        </w:rPr>
        <w:t>1000</w:t>
      </w:r>
      <w:r w:rsidR="00C22EB3">
        <w:rPr>
          <w:rFonts w:ascii="黑体" w:eastAsia="黑体" w:hAnsi="黑体"/>
          <w:sz w:val="24"/>
          <w:szCs w:val="24"/>
        </w:rPr>
        <w:t>W</w:t>
      </w:r>
      <w:r w:rsidRPr="003C22BC">
        <w:rPr>
          <w:rFonts w:ascii="黑体" w:eastAsia="黑体" w:hAnsi="黑体" w:hint="eastAsia"/>
          <w:sz w:val="24"/>
          <w:szCs w:val="24"/>
        </w:rPr>
        <w:t>。</w:t>
      </w:r>
    </w:p>
    <w:p w:rsid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5</w:t>
      </w:r>
      <w:r w:rsidR="00AC15B2">
        <w:rPr>
          <w:rFonts w:ascii="黑体" w:eastAsia="黑体" w:hAnsi="黑体"/>
          <w:sz w:val="24"/>
          <w:szCs w:val="24"/>
        </w:rPr>
        <w:t xml:space="preserve">  </w:t>
      </w:r>
      <w:r w:rsidRPr="003C22BC">
        <w:rPr>
          <w:rFonts w:ascii="黑体" w:eastAsia="黑体" w:hAnsi="黑体" w:hint="eastAsia"/>
          <w:sz w:val="24"/>
          <w:szCs w:val="24"/>
        </w:rPr>
        <w:t>容量瓶</w:t>
      </w:r>
      <w:r w:rsidR="00C22EB3">
        <w:rPr>
          <w:rFonts w:ascii="黑体" w:eastAsia="黑体" w:hAnsi="黑体" w:hint="eastAsia"/>
          <w:sz w:val="24"/>
          <w:szCs w:val="24"/>
        </w:rPr>
        <w:t>：</w:t>
      </w:r>
      <w:r w:rsidR="00C22EB3"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w:t>
      </w:r>
    </w:p>
    <w:p w:rsidR="003C22BC" w:rsidRPr="003C22BC" w:rsidRDefault="003C22BC" w:rsidP="00E962B1">
      <w:pPr>
        <w:spacing w:line="400" w:lineRule="exact"/>
        <w:ind w:firstLineChars="200" w:firstLine="480"/>
        <w:rPr>
          <w:rFonts w:ascii="黑体" w:eastAsia="黑体" w:hAnsi="黑体"/>
          <w:sz w:val="24"/>
          <w:szCs w:val="24"/>
        </w:rPr>
      </w:pPr>
      <w:r>
        <w:rPr>
          <w:rFonts w:ascii="黑体" w:eastAsia="黑体" w:hAnsi="黑体"/>
          <w:sz w:val="24"/>
          <w:szCs w:val="24"/>
        </w:rPr>
        <w:t>6</w:t>
      </w:r>
      <w:r w:rsidR="00AC15B2">
        <w:rPr>
          <w:rFonts w:ascii="黑体" w:eastAsia="黑体" w:hAnsi="黑体"/>
          <w:sz w:val="24"/>
          <w:szCs w:val="24"/>
        </w:rPr>
        <w:t xml:space="preserve">  </w:t>
      </w:r>
      <w:r w:rsidRPr="003C22BC">
        <w:rPr>
          <w:rFonts w:ascii="黑体" w:eastAsia="黑体" w:hAnsi="黑体" w:hint="eastAsia"/>
          <w:sz w:val="24"/>
          <w:szCs w:val="24"/>
        </w:rPr>
        <w:t>磷酸盐缓冲溶液（</w:t>
      </w:r>
      <w:r w:rsidRPr="003C22BC">
        <w:rPr>
          <w:rFonts w:ascii="黑体" w:eastAsia="黑体" w:hAnsi="黑体"/>
          <w:sz w:val="24"/>
          <w:szCs w:val="24"/>
        </w:rPr>
        <w:t>PH=7.4</w:t>
      </w:r>
      <w:r w:rsidRPr="003C22BC">
        <w:rPr>
          <w:rFonts w:ascii="黑体" w:eastAsia="黑体" w:hAnsi="黑体" w:hint="eastAsia"/>
          <w:sz w:val="24"/>
          <w:szCs w:val="24"/>
        </w:rPr>
        <w:t>）：称取磷酸二氢钾</w:t>
      </w:r>
      <w:r w:rsidR="006D6154">
        <w:rPr>
          <w:rFonts w:ascii="黑体" w:eastAsia="黑体" w:hAnsi="黑体" w:hint="eastAsia"/>
          <w:sz w:val="24"/>
          <w:szCs w:val="24"/>
        </w:rPr>
        <w:t>（</w:t>
      </w:r>
      <m:oMath>
        <m:sSub>
          <m:sSubPr>
            <m:ctrlPr>
              <w:rPr>
                <w:rFonts w:ascii="Cambria Math" w:eastAsia="黑体" w:hAnsi="Cambria Math"/>
                <w:sz w:val="24"/>
                <w:szCs w:val="24"/>
              </w:rPr>
            </m:ctrlPr>
          </m:sSubPr>
          <m:e>
            <m:r>
              <w:rPr>
                <w:rFonts w:ascii="Cambria Math" w:eastAsia="黑体" w:hAnsi="Cambria Math"/>
                <w:sz w:val="24"/>
                <w:szCs w:val="24"/>
              </w:rPr>
              <m:t>KH</m:t>
            </m:r>
          </m:e>
          <m:sub>
            <m:r>
              <w:rPr>
                <w:rFonts w:ascii="Cambria Math" w:eastAsia="黑体" w:hAnsi="Cambria Math"/>
                <w:sz w:val="24"/>
                <w:szCs w:val="24"/>
              </w:rPr>
              <m:t>2</m:t>
            </m:r>
          </m:sub>
        </m:sSub>
        <m:sSub>
          <m:sSubPr>
            <m:ctrlPr>
              <w:rPr>
                <w:rFonts w:ascii="Cambria Math" w:eastAsia="黑体" w:hAnsi="Cambria Math"/>
                <w:sz w:val="24"/>
                <w:szCs w:val="24"/>
              </w:rPr>
            </m:ctrlPr>
          </m:sSubPr>
          <m:e>
            <m:r>
              <w:rPr>
                <w:rFonts w:ascii="Cambria Math" w:eastAsia="黑体" w:hAnsi="Cambria Math"/>
                <w:sz w:val="24"/>
                <w:szCs w:val="24"/>
              </w:rPr>
              <m:t>PO</m:t>
            </m:r>
          </m:e>
          <m:sub>
            <m:r>
              <w:rPr>
                <w:rFonts w:ascii="Cambria Math" w:eastAsia="黑体" w:hAnsi="Cambria Math"/>
                <w:sz w:val="24"/>
                <w:szCs w:val="24"/>
              </w:rPr>
              <m:t>4</m:t>
            </m:r>
          </m:sub>
        </m:sSub>
      </m:oMath>
      <w:r w:rsidR="006D6154">
        <w:rPr>
          <w:rFonts w:ascii="黑体" w:eastAsia="黑体" w:hAnsi="黑体" w:hint="eastAsia"/>
          <w:sz w:val="24"/>
          <w:szCs w:val="24"/>
        </w:rPr>
        <w:t>）</w:t>
      </w:r>
      <w:r w:rsidRPr="003C22BC">
        <w:rPr>
          <w:rFonts w:ascii="黑体" w:eastAsia="黑体" w:hAnsi="黑体"/>
          <w:sz w:val="24"/>
          <w:szCs w:val="24"/>
        </w:rPr>
        <w:t>1.43g</w:t>
      </w:r>
      <w:r w:rsidRPr="003C22BC">
        <w:rPr>
          <w:rFonts w:ascii="黑体" w:eastAsia="黑体" w:hAnsi="黑体" w:hint="eastAsia"/>
          <w:sz w:val="24"/>
          <w:szCs w:val="24"/>
        </w:rPr>
        <w:t>和磷酸氢二钾（</w:t>
      </w:r>
      <m:oMath>
        <m:sSub>
          <m:sSubPr>
            <m:ctrlPr>
              <w:rPr>
                <w:rFonts w:ascii="Cambria Math" w:eastAsia="黑体" w:hAnsi="Cambria Math"/>
                <w:sz w:val="24"/>
                <w:szCs w:val="24"/>
              </w:rPr>
            </m:ctrlPr>
          </m:sSubPr>
          <m:e>
            <m:r>
              <w:rPr>
                <w:rFonts w:ascii="Cambria Math" w:eastAsia="黑体" w:hAnsi="Cambria Math"/>
                <w:sz w:val="24"/>
                <w:szCs w:val="24"/>
              </w:rPr>
              <m:t>K</m:t>
            </m:r>
          </m:e>
          <m:sub>
            <m:r>
              <w:rPr>
                <w:rFonts w:ascii="Cambria Math" w:eastAsia="黑体" w:hAnsi="Cambria Math"/>
                <w:sz w:val="24"/>
                <w:szCs w:val="24"/>
              </w:rPr>
              <m:t>2</m:t>
            </m:r>
          </m:sub>
        </m:sSub>
        <m:sSub>
          <m:sSubPr>
            <m:ctrlPr>
              <w:rPr>
                <w:rFonts w:ascii="Cambria Math" w:eastAsia="黑体" w:hAnsi="Cambria Math"/>
                <w:sz w:val="24"/>
                <w:szCs w:val="24"/>
              </w:rPr>
            </m:ctrlPr>
          </m:sSubPr>
          <m:e>
            <m:r>
              <w:rPr>
                <w:rFonts w:ascii="Cambria Math" w:eastAsia="黑体" w:hAnsi="Cambria Math"/>
                <w:sz w:val="24"/>
                <w:szCs w:val="24"/>
              </w:rPr>
              <m:t>HPO</m:t>
            </m:r>
          </m:e>
          <m:sub>
            <m:r>
              <w:rPr>
                <w:rFonts w:ascii="Cambria Math" w:eastAsia="黑体" w:hAnsi="Cambria Math"/>
                <w:sz w:val="24"/>
                <w:szCs w:val="24"/>
              </w:rPr>
              <m:t>4</m:t>
            </m:r>
          </m:sub>
        </m:sSub>
      </m:oMath>
      <w:r w:rsidRPr="003C22BC">
        <w:rPr>
          <w:rFonts w:ascii="黑体" w:eastAsia="黑体" w:hAnsi="黑体" w:hint="eastAsia"/>
          <w:sz w:val="24"/>
          <w:szCs w:val="24"/>
        </w:rPr>
        <w:t>）</w:t>
      </w:r>
      <w:r w:rsidRPr="003C22BC">
        <w:rPr>
          <w:rFonts w:ascii="黑体" w:eastAsia="黑体" w:hAnsi="黑体"/>
          <w:sz w:val="24"/>
          <w:szCs w:val="24"/>
        </w:rPr>
        <w:t>6.88g</w:t>
      </w:r>
      <w:r w:rsidRPr="003C22BC">
        <w:rPr>
          <w:rFonts w:ascii="黑体" w:eastAsia="黑体" w:hAnsi="黑体" w:hint="eastAsia"/>
          <w:sz w:val="24"/>
          <w:szCs w:val="24"/>
        </w:rPr>
        <w:t>，置于</w:t>
      </w:r>
      <w:r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烧杯中，用去离子水溶解并稀释至</w:t>
      </w:r>
      <w:r w:rsidRPr="003C22BC">
        <w:rPr>
          <w:rFonts w:ascii="黑体" w:eastAsia="黑体" w:hAnsi="黑体"/>
          <w:sz w:val="24"/>
          <w:szCs w:val="24"/>
        </w:rPr>
        <w:t>100</w:t>
      </w:r>
      <w:r w:rsidR="00EA750A">
        <w:rPr>
          <w:rFonts w:ascii="黑体" w:eastAsia="黑体" w:hAnsi="黑体"/>
          <w:sz w:val="24"/>
          <w:szCs w:val="24"/>
        </w:rPr>
        <w:t>mL</w:t>
      </w:r>
      <w:r w:rsidRPr="003C22BC">
        <w:rPr>
          <w:rFonts w:ascii="黑体" w:eastAsia="黑体" w:hAnsi="黑体" w:hint="eastAsia"/>
          <w:sz w:val="24"/>
          <w:szCs w:val="24"/>
        </w:rPr>
        <w:t>。</w:t>
      </w:r>
    </w:p>
    <w:p w:rsidR="003C22BC" w:rsidRP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7</w:t>
      </w:r>
      <w:r w:rsidR="00AC15B2">
        <w:rPr>
          <w:rFonts w:ascii="黑体" w:eastAsia="黑体" w:hAnsi="黑体"/>
          <w:sz w:val="24"/>
          <w:szCs w:val="24"/>
        </w:rPr>
        <w:t xml:space="preserve">  </w:t>
      </w:r>
      <w:r w:rsidRPr="003C22BC">
        <w:rPr>
          <w:rFonts w:ascii="黑体" w:eastAsia="黑体" w:hAnsi="黑体" w:hint="eastAsia"/>
          <w:sz w:val="24"/>
          <w:szCs w:val="24"/>
        </w:rPr>
        <w:t>硼酸溶液</w:t>
      </w:r>
      <w:r w:rsidR="00C22EB3">
        <w:rPr>
          <w:rFonts w:ascii="黑体" w:eastAsia="黑体" w:hAnsi="黑体" w:hint="eastAsia"/>
          <w:sz w:val="24"/>
          <w:szCs w:val="24"/>
        </w:rPr>
        <w:t>（浓度为</w:t>
      </w:r>
      <w:r w:rsidR="00C22EB3">
        <w:rPr>
          <w:rFonts w:ascii="黑体" w:eastAsia="黑体" w:hAnsi="黑体"/>
          <w:sz w:val="24"/>
          <w:szCs w:val="24"/>
        </w:rPr>
        <w:t>2%</w:t>
      </w:r>
      <w:r w:rsidR="00C22EB3" w:rsidRPr="003C22BC">
        <w:rPr>
          <w:rFonts w:ascii="黑体" w:eastAsia="黑体" w:hAnsi="黑体" w:hint="eastAsia"/>
          <w:sz w:val="24"/>
          <w:szCs w:val="24"/>
        </w:rPr>
        <w:t>（</w:t>
      </w:r>
      <w:r w:rsidR="00C22EB3" w:rsidRPr="003C22BC">
        <w:rPr>
          <w:rFonts w:ascii="黑体" w:eastAsia="黑体" w:hAnsi="黑体"/>
          <w:sz w:val="24"/>
          <w:szCs w:val="24"/>
        </w:rPr>
        <w:t>m/V</w:t>
      </w:r>
      <w:r w:rsidR="00C22EB3" w:rsidRPr="003C22BC">
        <w:rPr>
          <w:rFonts w:ascii="黑体" w:eastAsia="黑体" w:hAnsi="黑体" w:hint="eastAsia"/>
          <w:sz w:val="24"/>
          <w:szCs w:val="24"/>
        </w:rPr>
        <w:t>）</w:t>
      </w:r>
      <w:r w:rsidR="00C22EB3">
        <w:rPr>
          <w:rFonts w:ascii="黑体" w:eastAsia="黑体" w:hAnsi="黑体" w:hint="eastAsia"/>
          <w:sz w:val="24"/>
          <w:szCs w:val="24"/>
        </w:rPr>
        <w:t>）</w:t>
      </w:r>
      <w:r w:rsidRPr="003C22BC">
        <w:rPr>
          <w:rFonts w:ascii="黑体" w:eastAsia="黑体" w:hAnsi="黑体" w:hint="eastAsia"/>
          <w:sz w:val="24"/>
          <w:szCs w:val="24"/>
        </w:rPr>
        <w:t>：称取硼酸（</w:t>
      </w:r>
      <m:oMath>
        <m:sSub>
          <m:sSubPr>
            <m:ctrlPr>
              <w:rPr>
                <w:rFonts w:ascii="Cambria Math" w:eastAsia="黑体" w:hAnsi="Cambria Math"/>
                <w:sz w:val="24"/>
                <w:szCs w:val="24"/>
              </w:rPr>
            </m:ctrlPr>
          </m:sSubPr>
          <m:e>
            <m:r>
              <w:rPr>
                <w:rFonts w:ascii="Cambria Math" w:eastAsia="黑体" w:hAnsi="Cambria Math"/>
                <w:sz w:val="24"/>
                <w:szCs w:val="24"/>
              </w:rPr>
              <m:t>H</m:t>
            </m:r>
          </m:e>
          <m:sub>
            <m:r>
              <w:rPr>
                <w:rFonts w:ascii="Cambria Math" w:eastAsia="黑体" w:hAnsi="Cambria Math"/>
                <w:sz w:val="24"/>
                <w:szCs w:val="24"/>
              </w:rPr>
              <m:t>3</m:t>
            </m:r>
          </m:sub>
        </m:sSub>
        <m:sSub>
          <m:sSubPr>
            <m:ctrlPr>
              <w:rPr>
                <w:rFonts w:ascii="Cambria Math" w:eastAsia="黑体" w:hAnsi="Cambria Math"/>
                <w:sz w:val="24"/>
                <w:szCs w:val="24"/>
              </w:rPr>
            </m:ctrlPr>
          </m:sSubPr>
          <m:e>
            <m:r>
              <w:rPr>
                <w:rFonts w:ascii="Cambria Math" w:eastAsia="黑体" w:hAnsi="Cambria Math"/>
                <w:sz w:val="24"/>
                <w:szCs w:val="24"/>
              </w:rPr>
              <m:t>BO</m:t>
            </m:r>
          </m:e>
          <m:sub>
            <m:r>
              <w:rPr>
                <w:rFonts w:ascii="Cambria Math" w:eastAsia="黑体" w:hAnsi="Cambria Math"/>
                <w:sz w:val="24"/>
                <w:szCs w:val="24"/>
              </w:rPr>
              <m:t>3</m:t>
            </m:r>
          </m:sub>
        </m:sSub>
      </m:oMath>
      <w:r w:rsidRPr="003C22BC">
        <w:rPr>
          <w:rFonts w:ascii="黑体" w:eastAsia="黑体" w:hAnsi="黑体" w:hint="eastAsia"/>
          <w:sz w:val="24"/>
          <w:szCs w:val="24"/>
        </w:rPr>
        <w:t>）</w:t>
      </w:r>
      <w:r w:rsidRPr="003C22BC">
        <w:rPr>
          <w:rFonts w:ascii="黑体" w:eastAsia="黑体" w:hAnsi="黑体"/>
          <w:sz w:val="24"/>
          <w:szCs w:val="24"/>
        </w:rPr>
        <w:t>2g</w:t>
      </w:r>
      <w:r w:rsidRPr="003C22BC">
        <w:rPr>
          <w:rFonts w:ascii="黑体" w:eastAsia="黑体" w:hAnsi="黑体" w:hint="eastAsia"/>
          <w:sz w:val="24"/>
          <w:szCs w:val="24"/>
        </w:rPr>
        <w:t>，置于</w:t>
      </w:r>
      <w:r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烧杯中，用去离子水溶解并稀释至</w:t>
      </w:r>
      <w:r w:rsidRPr="003C22BC">
        <w:rPr>
          <w:rFonts w:ascii="黑体" w:eastAsia="黑体" w:hAnsi="黑体"/>
          <w:sz w:val="24"/>
          <w:szCs w:val="24"/>
        </w:rPr>
        <w:t>100</w:t>
      </w:r>
      <w:r w:rsidR="00EA750A">
        <w:rPr>
          <w:rFonts w:ascii="黑体" w:eastAsia="黑体" w:hAnsi="黑体"/>
          <w:sz w:val="24"/>
          <w:szCs w:val="24"/>
        </w:rPr>
        <w:t>mL</w:t>
      </w:r>
      <w:r w:rsidRPr="003C22BC">
        <w:rPr>
          <w:rFonts w:ascii="黑体" w:eastAsia="黑体" w:hAnsi="黑体" w:hint="eastAsia"/>
          <w:sz w:val="24"/>
          <w:szCs w:val="24"/>
        </w:rPr>
        <w:t>。</w:t>
      </w:r>
    </w:p>
    <w:p w:rsidR="003C22BC" w:rsidRPr="003C22BC" w:rsidRDefault="003C22BC" w:rsidP="00E962B1">
      <w:pPr>
        <w:spacing w:line="400" w:lineRule="exact"/>
        <w:ind w:firstLineChars="200" w:firstLine="480"/>
        <w:rPr>
          <w:rFonts w:ascii="黑体" w:eastAsia="黑体" w:hAnsi="黑体"/>
          <w:sz w:val="24"/>
          <w:szCs w:val="24"/>
        </w:rPr>
      </w:pPr>
      <w:r>
        <w:rPr>
          <w:rFonts w:ascii="黑体" w:eastAsia="黑体" w:hAnsi="黑体"/>
          <w:sz w:val="24"/>
          <w:szCs w:val="24"/>
        </w:rPr>
        <w:t>8</w:t>
      </w:r>
      <w:r w:rsidR="00AC15B2">
        <w:rPr>
          <w:rFonts w:ascii="黑体" w:eastAsia="黑体" w:hAnsi="黑体"/>
          <w:sz w:val="24"/>
          <w:szCs w:val="24"/>
        </w:rPr>
        <w:t xml:space="preserve">  </w:t>
      </w:r>
      <w:r w:rsidRPr="003C22BC">
        <w:rPr>
          <w:rFonts w:ascii="黑体" w:eastAsia="黑体" w:hAnsi="黑体" w:hint="eastAsia"/>
          <w:sz w:val="24"/>
          <w:szCs w:val="24"/>
        </w:rPr>
        <w:t>硫酸锌溶液</w:t>
      </w:r>
      <w:r w:rsidR="00C22EB3">
        <w:rPr>
          <w:rFonts w:ascii="黑体" w:eastAsia="黑体" w:hAnsi="黑体" w:hint="eastAsia"/>
          <w:sz w:val="24"/>
          <w:szCs w:val="24"/>
        </w:rPr>
        <w:t>（浓度为</w:t>
      </w:r>
      <w:r w:rsidR="00C22EB3" w:rsidRPr="003C22BC">
        <w:rPr>
          <w:rFonts w:ascii="黑体" w:eastAsia="黑体" w:hAnsi="黑体"/>
          <w:sz w:val="24"/>
          <w:szCs w:val="24"/>
        </w:rPr>
        <w:t>10</w:t>
      </w:r>
      <w:r w:rsidR="00C22EB3" w:rsidRPr="003C22BC">
        <w:rPr>
          <w:rFonts w:ascii="黑体" w:eastAsia="黑体" w:hAnsi="黑体" w:hint="eastAsia"/>
          <w:sz w:val="24"/>
          <w:szCs w:val="24"/>
        </w:rPr>
        <w:t>％（</w:t>
      </w:r>
      <w:r w:rsidR="00C22EB3" w:rsidRPr="003C22BC">
        <w:rPr>
          <w:rFonts w:ascii="黑体" w:eastAsia="黑体" w:hAnsi="黑体"/>
          <w:sz w:val="24"/>
          <w:szCs w:val="24"/>
        </w:rPr>
        <w:t>m/V</w:t>
      </w:r>
      <w:r w:rsidR="00C22EB3" w:rsidRPr="003C22BC">
        <w:rPr>
          <w:rFonts w:ascii="黑体" w:eastAsia="黑体" w:hAnsi="黑体" w:hint="eastAsia"/>
          <w:sz w:val="24"/>
          <w:szCs w:val="24"/>
        </w:rPr>
        <w:t>）</w:t>
      </w:r>
      <w:r w:rsidR="00C22EB3">
        <w:rPr>
          <w:rFonts w:ascii="黑体" w:eastAsia="黑体" w:hAnsi="黑体" w:hint="eastAsia"/>
          <w:sz w:val="24"/>
          <w:szCs w:val="24"/>
        </w:rPr>
        <w:t>）</w:t>
      </w:r>
      <w:r w:rsidRPr="003C22BC">
        <w:rPr>
          <w:rFonts w:ascii="黑体" w:eastAsia="黑体" w:hAnsi="黑体" w:hint="eastAsia"/>
          <w:sz w:val="24"/>
          <w:szCs w:val="24"/>
        </w:rPr>
        <w:t>：称取硫酸锌（</w:t>
      </w:r>
      <m:oMath>
        <m:sSub>
          <m:sSubPr>
            <m:ctrlPr>
              <w:rPr>
                <w:rFonts w:ascii="Cambria Math" w:eastAsia="黑体" w:hAnsi="Cambria Math"/>
                <w:sz w:val="24"/>
                <w:szCs w:val="24"/>
              </w:rPr>
            </m:ctrlPr>
          </m:sSubPr>
          <m:e>
            <m:r>
              <w:rPr>
                <w:rFonts w:ascii="Cambria Math" w:eastAsia="黑体" w:hAnsi="Cambria Math"/>
                <w:sz w:val="24"/>
                <w:szCs w:val="24"/>
              </w:rPr>
              <m:t>ZnSO</m:t>
            </m:r>
          </m:e>
          <m:sub>
            <m:r>
              <w:rPr>
                <w:rFonts w:ascii="Cambria Math" w:eastAsia="黑体" w:hAnsi="Cambria Math"/>
                <w:sz w:val="24"/>
                <w:szCs w:val="24"/>
              </w:rPr>
              <m:t>4</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7H</m:t>
            </m:r>
          </m:e>
          <m:sub>
            <m:r>
              <w:rPr>
                <w:rFonts w:ascii="Cambria Math" w:eastAsia="黑体" w:hAnsi="Cambria Math"/>
                <w:sz w:val="24"/>
                <w:szCs w:val="24"/>
              </w:rPr>
              <m:t>2</m:t>
            </m:r>
          </m:sub>
        </m:sSub>
        <m:r>
          <w:rPr>
            <w:rFonts w:ascii="Cambria Math" w:eastAsia="黑体" w:hAnsi="Cambria Math"/>
            <w:sz w:val="24"/>
            <w:szCs w:val="24"/>
          </w:rPr>
          <m:t>O</m:t>
        </m:r>
      </m:oMath>
      <w:r w:rsidRPr="003C22BC">
        <w:rPr>
          <w:rFonts w:ascii="黑体" w:eastAsia="黑体" w:hAnsi="黑体" w:hint="eastAsia"/>
          <w:sz w:val="24"/>
          <w:szCs w:val="24"/>
        </w:rPr>
        <w:t>）</w:t>
      </w:r>
      <w:r w:rsidRPr="003C22BC">
        <w:rPr>
          <w:rFonts w:ascii="黑体" w:eastAsia="黑体" w:hAnsi="黑体"/>
          <w:sz w:val="24"/>
          <w:szCs w:val="24"/>
        </w:rPr>
        <w:t>10g</w:t>
      </w:r>
      <w:r w:rsidRPr="003C22BC">
        <w:rPr>
          <w:rFonts w:ascii="黑体" w:eastAsia="黑体" w:hAnsi="黑体" w:hint="eastAsia"/>
          <w:sz w:val="24"/>
          <w:szCs w:val="24"/>
        </w:rPr>
        <w:t>，置于</w:t>
      </w:r>
      <w:r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烧杯中，用去离子水溶解并稀释至</w:t>
      </w:r>
      <w:r w:rsidRPr="003C22BC">
        <w:rPr>
          <w:rFonts w:ascii="黑体" w:eastAsia="黑体" w:hAnsi="黑体"/>
          <w:sz w:val="24"/>
          <w:szCs w:val="24"/>
        </w:rPr>
        <w:t>100</w:t>
      </w:r>
      <w:r w:rsidR="00EA750A">
        <w:rPr>
          <w:rFonts w:ascii="黑体" w:eastAsia="黑体" w:hAnsi="黑体"/>
          <w:sz w:val="24"/>
          <w:szCs w:val="24"/>
        </w:rPr>
        <w:t>mL</w:t>
      </w:r>
      <w:r w:rsidRPr="003C22BC">
        <w:rPr>
          <w:rFonts w:ascii="黑体" w:eastAsia="黑体" w:hAnsi="黑体" w:hint="eastAsia"/>
          <w:sz w:val="24"/>
          <w:szCs w:val="24"/>
        </w:rPr>
        <w:t>。</w:t>
      </w:r>
    </w:p>
    <w:p w:rsidR="003C22BC" w:rsidRP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9</w:t>
      </w:r>
      <w:r w:rsidR="00AC15B2">
        <w:rPr>
          <w:rFonts w:ascii="黑体" w:eastAsia="黑体" w:hAnsi="黑体"/>
          <w:sz w:val="24"/>
          <w:szCs w:val="24"/>
        </w:rPr>
        <w:t xml:space="preserve">  </w:t>
      </w:r>
      <w:r w:rsidRPr="003C22BC">
        <w:rPr>
          <w:rFonts w:ascii="黑体" w:eastAsia="黑体" w:hAnsi="黑体" w:hint="eastAsia"/>
          <w:sz w:val="24"/>
          <w:szCs w:val="24"/>
        </w:rPr>
        <w:t>氢氧化钠溶液</w:t>
      </w:r>
      <w:r w:rsidR="00C22EB3">
        <w:rPr>
          <w:rFonts w:ascii="黑体" w:eastAsia="黑体" w:hAnsi="黑体" w:hint="eastAsia"/>
          <w:sz w:val="24"/>
          <w:szCs w:val="24"/>
        </w:rPr>
        <w:t>（浓度为</w:t>
      </w:r>
      <w:r w:rsidR="00C22EB3" w:rsidRPr="003C22BC">
        <w:rPr>
          <w:rFonts w:ascii="黑体" w:eastAsia="黑体" w:hAnsi="黑体"/>
          <w:sz w:val="24"/>
          <w:szCs w:val="24"/>
        </w:rPr>
        <w:t>25</w:t>
      </w:r>
      <w:r w:rsidR="00C22EB3" w:rsidRPr="003C22BC">
        <w:rPr>
          <w:rFonts w:ascii="黑体" w:eastAsia="黑体" w:hAnsi="黑体" w:hint="eastAsia"/>
          <w:sz w:val="24"/>
          <w:szCs w:val="24"/>
        </w:rPr>
        <w:t>％（</w:t>
      </w:r>
      <w:r w:rsidR="00C22EB3" w:rsidRPr="003C22BC">
        <w:rPr>
          <w:rFonts w:ascii="黑体" w:eastAsia="黑体" w:hAnsi="黑体"/>
          <w:sz w:val="24"/>
          <w:szCs w:val="24"/>
        </w:rPr>
        <w:t>m/V</w:t>
      </w:r>
      <w:r w:rsidR="00C22EB3" w:rsidRPr="003C22BC">
        <w:rPr>
          <w:rFonts w:ascii="黑体" w:eastAsia="黑体" w:hAnsi="黑体" w:hint="eastAsia"/>
          <w:sz w:val="24"/>
          <w:szCs w:val="24"/>
        </w:rPr>
        <w:t>）</w:t>
      </w:r>
      <w:r w:rsidR="00C22EB3">
        <w:rPr>
          <w:rFonts w:ascii="黑体" w:eastAsia="黑体" w:hAnsi="黑体" w:hint="eastAsia"/>
          <w:sz w:val="24"/>
          <w:szCs w:val="24"/>
        </w:rPr>
        <w:t>）</w:t>
      </w:r>
      <w:r w:rsidRPr="003C22BC">
        <w:rPr>
          <w:rFonts w:ascii="黑体" w:eastAsia="黑体" w:hAnsi="黑体" w:hint="eastAsia"/>
          <w:sz w:val="24"/>
          <w:szCs w:val="24"/>
        </w:rPr>
        <w:t>：称取氢氧化钠（</w:t>
      </w:r>
      <m:oMath>
        <m:r>
          <w:rPr>
            <w:rFonts w:ascii="Cambria Math" w:eastAsia="黑体" w:hAnsi="Cambria Math"/>
            <w:sz w:val="24"/>
            <w:szCs w:val="24"/>
          </w:rPr>
          <m:t>NaOH</m:t>
        </m:r>
      </m:oMath>
      <w:r w:rsidRPr="003C22BC">
        <w:rPr>
          <w:rFonts w:ascii="黑体" w:eastAsia="黑体" w:hAnsi="黑体" w:hint="eastAsia"/>
          <w:sz w:val="24"/>
          <w:szCs w:val="24"/>
        </w:rPr>
        <w:t>）</w:t>
      </w:r>
      <w:r w:rsidRPr="003C22BC">
        <w:rPr>
          <w:rFonts w:ascii="黑体" w:eastAsia="黑体" w:hAnsi="黑体"/>
          <w:sz w:val="24"/>
          <w:szCs w:val="24"/>
        </w:rPr>
        <w:t>25g</w:t>
      </w:r>
      <w:r w:rsidRPr="003C22BC">
        <w:rPr>
          <w:rFonts w:ascii="黑体" w:eastAsia="黑体" w:hAnsi="黑体" w:hint="eastAsia"/>
          <w:sz w:val="24"/>
          <w:szCs w:val="24"/>
        </w:rPr>
        <w:t>，置于</w:t>
      </w:r>
      <w:r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烧杯中，用去离子水溶解并稀释至</w:t>
      </w:r>
      <w:r w:rsidRPr="003C22BC">
        <w:rPr>
          <w:rFonts w:ascii="黑体" w:eastAsia="黑体" w:hAnsi="黑体"/>
          <w:sz w:val="24"/>
          <w:szCs w:val="24"/>
        </w:rPr>
        <w:t>100</w:t>
      </w:r>
      <w:r w:rsidR="00EA750A">
        <w:rPr>
          <w:rFonts w:ascii="黑体" w:eastAsia="黑体" w:hAnsi="黑体"/>
          <w:sz w:val="24"/>
          <w:szCs w:val="24"/>
        </w:rPr>
        <w:t>mL</w:t>
      </w:r>
      <w:r w:rsidR="002B2B19">
        <w:rPr>
          <w:rFonts w:ascii="黑体" w:eastAsia="黑体" w:hAnsi="黑体"/>
          <w:sz w:val="24"/>
          <w:szCs w:val="24"/>
        </w:rPr>
        <w:t>。</w:t>
      </w:r>
    </w:p>
    <w:p w:rsidR="003C22BC" w:rsidRP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10</w:t>
      </w:r>
      <w:r w:rsidR="00AC15B2">
        <w:rPr>
          <w:rFonts w:ascii="黑体" w:eastAsia="黑体" w:hAnsi="黑体"/>
          <w:sz w:val="24"/>
          <w:szCs w:val="24"/>
        </w:rPr>
        <w:t xml:space="preserve">  </w:t>
      </w:r>
      <w:r w:rsidRPr="003C22BC">
        <w:rPr>
          <w:rFonts w:ascii="黑体" w:eastAsia="黑体" w:hAnsi="黑体" w:hint="eastAsia"/>
          <w:sz w:val="24"/>
          <w:szCs w:val="24"/>
        </w:rPr>
        <w:t>纳氏试剂可选择下列两种方法中之一配制：</w:t>
      </w:r>
    </w:p>
    <w:p w:rsidR="003C22BC" w:rsidRPr="003C22BC"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3C22BC" w:rsidRPr="003C22BC">
        <w:rPr>
          <w:rFonts w:ascii="黑体" w:eastAsia="黑体" w:hAnsi="黑体" w:hint="eastAsia"/>
          <w:sz w:val="24"/>
          <w:szCs w:val="24"/>
        </w:rPr>
        <w:t>称取碘化汞（</w:t>
      </w:r>
      <m:oMath>
        <m:sSub>
          <m:sSubPr>
            <m:ctrlPr>
              <w:rPr>
                <w:rFonts w:ascii="Cambria Math" w:eastAsia="黑体" w:hAnsi="Cambria Math"/>
                <w:sz w:val="24"/>
                <w:szCs w:val="24"/>
              </w:rPr>
            </m:ctrlPr>
          </m:sSubPr>
          <m:e>
            <m:r>
              <w:rPr>
                <w:rFonts w:ascii="Cambria Math" w:eastAsia="黑体" w:hAnsi="Cambria Math"/>
                <w:sz w:val="24"/>
                <w:szCs w:val="24"/>
              </w:rPr>
              <m:t>HgI</m:t>
            </m:r>
          </m:e>
          <m:sub>
            <m:r>
              <w:rPr>
                <w:rFonts w:ascii="Cambria Math" w:eastAsia="黑体" w:hAnsi="Cambria Math"/>
                <w:sz w:val="24"/>
                <w:szCs w:val="24"/>
              </w:rPr>
              <m:t>2</m:t>
            </m:r>
          </m:sub>
        </m:sSub>
      </m:oMath>
      <w:r w:rsidR="003C22BC" w:rsidRPr="003C22BC">
        <w:rPr>
          <w:rFonts w:ascii="黑体" w:eastAsia="黑体" w:hAnsi="黑体" w:hint="eastAsia"/>
          <w:sz w:val="24"/>
          <w:szCs w:val="24"/>
        </w:rPr>
        <w:t>）</w:t>
      </w:r>
      <w:r w:rsidR="003C22BC" w:rsidRPr="003C22BC">
        <w:rPr>
          <w:rFonts w:ascii="黑体" w:eastAsia="黑体" w:hAnsi="黑体"/>
          <w:sz w:val="24"/>
          <w:szCs w:val="24"/>
        </w:rPr>
        <w:t>1.0g</w:t>
      </w:r>
      <w:r w:rsidR="003C22BC" w:rsidRPr="003C22BC">
        <w:rPr>
          <w:rFonts w:ascii="黑体" w:eastAsia="黑体" w:hAnsi="黑体" w:hint="eastAsia"/>
          <w:sz w:val="24"/>
          <w:szCs w:val="24"/>
        </w:rPr>
        <w:t>和溴化钾（</w:t>
      </w:r>
      <m:oMath>
        <m:r>
          <w:rPr>
            <w:rFonts w:ascii="Cambria Math" w:eastAsia="黑体" w:hAnsi="Cambria Math"/>
            <w:sz w:val="24"/>
            <w:szCs w:val="24"/>
          </w:rPr>
          <m:t>KBr</m:t>
        </m:r>
      </m:oMath>
      <w:r w:rsidR="003C22BC" w:rsidRPr="003C22BC">
        <w:rPr>
          <w:rFonts w:ascii="黑体" w:eastAsia="黑体" w:hAnsi="黑体" w:hint="eastAsia"/>
          <w:sz w:val="24"/>
          <w:szCs w:val="24"/>
        </w:rPr>
        <w:t>）</w:t>
      </w:r>
      <w:r w:rsidR="003C22BC" w:rsidRPr="003C22BC">
        <w:rPr>
          <w:rFonts w:ascii="黑体" w:eastAsia="黑体" w:hAnsi="黑体"/>
          <w:sz w:val="24"/>
          <w:szCs w:val="24"/>
        </w:rPr>
        <w:t>5.0g</w:t>
      </w:r>
      <w:r w:rsidR="003C22BC" w:rsidRPr="003C22BC">
        <w:rPr>
          <w:rFonts w:ascii="黑体" w:eastAsia="黑体" w:hAnsi="黑体" w:hint="eastAsia"/>
          <w:sz w:val="24"/>
          <w:szCs w:val="24"/>
        </w:rPr>
        <w:t>置于</w:t>
      </w:r>
      <w:r w:rsidR="003C22BC" w:rsidRPr="003C22BC">
        <w:rPr>
          <w:rFonts w:ascii="黑体" w:eastAsia="黑体" w:hAnsi="黑体"/>
          <w:sz w:val="24"/>
          <w:szCs w:val="24"/>
        </w:rPr>
        <w:t>200</w:t>
      </w:r>
      <w:r w:rsidR="00EA750A">
        <w:rPr>
          <w:rFonts w:ascii="黑体" w:eastAsia="黑体" w:hAnsi="黑体"/>
          <w:sz w:val="24"/>
          <w:szCs w:val="24"/>
        </w:rPr>
        <w:t>mL</w:t>
      </w:r>
      <w:r w:rsidR="003C22BC" w:rsidRPr="003C22BC">
        <w:rPr>
          <w:rFonts w:ascii="黑体" w:eastAsia="黑体" w:hAnsi="黑体" w:hint="eastAsia"/>
          <w:sz w:val="24"/>
          <w:szCs w:val="24"/>
        </w:rPr>
        <w:t>烧杯中，用去离子水</w:t>
      </w:r>
      <w:r w:rsidR="003C22BC" w:rsidRPr="003C22BC">
        <w:rPr>
          <w:rFonts w:ascii="黑体" w:eastAsia="黑体" w:hAnsi="黑体"/>
          <w:sz w:val="24"/>
          <w:szCs w:val="24"/>
        </w:rPr>
        <w:t>25</w:t>
      </w:r>
      <w:r w:rsidR="00EA750A">
        <w:rPr>
          <w:rFonts w:ascii="黑体" w:eastAsia="黑体" w:hAnsi="黑体"/>
          <w:sz w:val="24"/>
          <w:szCs w:val="24"/>
        </w:rPr>
        <w:t>mL</w:t>
      </w:r>
      <w:r w:rsidR="003C22BC" w:rsidRPr="003C22BC">
        <w:rPr>
          <w:rFonts w:ascii="黑体" w:eastAsia="黑体" w:hAnsi="黑体" w:hint="eastAsia"/>
          <w:sz w:val="24"/>
          <w:szCs w:val="24"/>
        </w:rPr>
        <w:t>溶解，再加入氢氧化钾（</w:t>
      </w:r>
      <m:oMath>
        <m:r>
          <w:rPr>
            <w:rFonts w:ascii="Cambria Math" w:eastAsia="黑体" w:hAnsi="Cambria Math"/>
            <w:sz w:val="24"/>
            <w:szCs w:val="24"/>
          </w:rPr>
          <m:t>KOH</m:t>
        </m:r>
      </m:oMath>
      <w:r w:rsidR="003C22BC" w:rsidRPr="003C22BC">
        <w:rPr>
          <w:rFonts w:ascii="黑体" w:eastAsia="黑体" w:hAnsi="黑体" w:hint="eastAsia"/>
          <w:sz w:val="24"/>
          <w:szCs w:val="24"/>
        </w:rPr>
        <w:t>）</w:t>
      </w:r>
      <w:r w:rsidR="003C22BC" w:rsidRPr="003C22BC">
        <w:rPr>
          <w:rFonts w:ascii="黑体" w:eastAsia="黑体" w:hAnsi="黑体"/>
          <w:sz w:val="24"/>
          <w:szCs w:val="24"/>
        </w:rPr>
        <w:t>2.5g</w:t>
      </w:r>
      <w:r w:rsidR="003C22BC" w:rsidRPr="003C22BC">
        <w:rPr>
          <w:rFonts w:ascii="黑体" w:eastAsia="黑体" w:hAnsi="黑体" w:hint="eastAsia"/>
          <w:sz w:val="24"/>
          <w:szCs w:val="24"/>
        </w:rPr>
        <w:t>，用去离子水稀释至</w:t>
      </w:r>
      <w:r w:rsidR="003C22BC" w:rsidRPr="003C22BC">
        <w:rPr>
          <w:rFonts w:ascii="黑体" w:eastAsia="黑体" w:hAnsi="黑体"/>
          <w:sz w:val="24"/>
          <w:szCs w:val="24"/>
        </w:rPr>
        <w:t>100</w:t>
      </w:r>
      <w:r w:rsidR="00EA750A">
        <w:rPr>
          <w:rFonts w:ascii="黑体" w:eastAsia="黑体" w:hAnsi="黑体"/>
          <w:sz w:val="24"/>
          <w:szCs w:val="24"/>
        </w:rPr>
        <w:t>mL</w:t>
      </w:r>
      <w:r w:rsidR="003C22BC" w:rsidRPr="003C22BC">
        <w:rPr>
          <w:rFonts w:ascii="黑体" w:eastAsia="黑体" w:hAnsi="黑体" w:hint="eastAsia"/>
          <w:sz w:val="24"/>
          <w:szCs w:val="24"/>
        </w:rPr>
        <w:t>，混匀。放置暗处，待上层溶液澄清无色后使用，用聚乙烯瓶</w:t>
      </w:r>
      <w:r w:rsidR="006D6154">
        <w:rPr>
          <w:rFonts w:ascii="黑体" w:eastAsia="黑体" w:hAnsi="黑体" w:hint="eastAsia"/>
          <w:sz w:val="24"/>
          <w:szCs w:val="24"/>
        </w:rPr>
        <w:t>密塞</w:t>
      </w:r>
      <w:r w:rsidR="003C22BC" w:rsidRPr="003C22BC">
        <w:rPr>
          <w:rFonts w:ascii="黑体" w:eastAsia="黑体" w:hAnsi="黑体" w:hint="eastAsia"/>
          <w:sz w:val="24"/>
          <w:szCs w:val="24"/>
        </w:rPr>
        <w:t>避光贮存。</w:t>
      </w:r>
    </w:p>
    <w:p w:rsidR="003C22BC" w:rsidRPr="003C22BC"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3C22BC" w:rsidRPr="003C22BC">
        <w:rPr>
          <w:rFonts w:ascii="黑体" w:eastAsia="黑体" w:hAnsi="黑体" w:hint="eastAsia"/>
          <w:sz w:val="24"/>
          <w:szCs w:val="24"/>
        </w:rPr>
        <w:t>称取氢氧化钠（</w:t>
      </w:r>
      <m:oMath>
        <m:r>
          <w:rPr>
            <w:rFonts w:ascii="Cambria Math" w:eastAsia="黑体" w:hAnsi="Cambria Math"/>
            <w:sz w:val="24"/>
            <w:szCs w:val="24"/>
          </w:rPr>
          <m:t>NaOH</m:t>
        </m:r>
      </m:oMath>
      <w:r w:rsidR="003C22BC" w:rsidRPr="003C22BC">
        <w:rPr>
          <w:rFonts w:ascii="黑体" w:eastAsia="黑体" w:hAnsi="黑体" w:hint="eastAsia"/>
          <w:sz w:val="24"/>
          <w:szCs w:val="24"/>
        </w:rPr>
        <w:t>）</w:t>
      </w:r>
      <w:r w:rsidR="003C22BC" w:rsidRPr="003C22BC">
        <w:rPr>
          <w:rFonts w:ascii="黑体" w:eastAsia="黑体" w:hAnsi="黑体"/>
          <w:sz w:val="24"/>
          <w:szCs w:val="24"/>
        </w:rPr>
        <w:t>16</w:t>
      </w:r>
      <w:r>
        <w:rPr>
          <w:rFonts w:ascii="黑体" w:eastAsia="黑体" w:hAnsi="黑体"/>
          <w:sz w:val="24"/>
          <w:szCs w:val="24"/>
        </w:rPr>
        <w:t>.0</w:t>
      </w:r>
      <w:r w:rsidR="003C22BC" w:rsidRPr="003C22BC">
        <w:rPr>
          <w:rFonts w:ascii="黑体" w:eastAsia="黑体" w:hAnsi="黑体"/>
          <w:sz w:val="24"/>
          <w:szCs w:val="24"/>
        </w:rPr>
        <w:t>g</w:t>
      </w:r>
      <w:r w:rsidR="003C22BC" w:rsidRPr="003C22BC">
        <w:rPr>
          <w:rFonts w:ascii="黑体" w:eastAsia="黑体" w:hAnsi="黑体" w:hint="eastAsia"/>
          <w:sz w:val="24"/>
          <w:szCs w:val="24"/>
        </w:rPr>
        <w:t>，置于</w:t>
      </w:r>
      <w:r w:rsidR="003C22BC" w:rsidRPr="003C22BC">
        <w:rPr>
          <w:rFonts w:ascii="黑体" w:eastAsia="黑体" w:hAnsi="黑体"/>
          <w:sz w:val="24"/>
          <w:szCs w:val="24"/>
        </w:rPr>
        <w:t>200</w:t>
      </w:r>
      <w:r w:rsidR="00EA750A">
        <w:rPr>
          <w:rFonts w:ascii="黑体" w:eastAsia="黑体" w:hAnsi="黑体"/>
          <w:sz w:val="24"/>
          <w:szCs w:val="24"/>
        </w:rPr>
        <w:t>mL</w:t>
      </w:r>
      <w:r w:rsidR="003C22BC" w:rsidRPr="003C22BC">
        <w:rPr>
          <w:rFonts w:ascii="黑体" w:eastAsia="黑体" w:hAnsi="黑体" w:hint="eastAsia"/>
          <w:sz w:val="24"/>
          <w:szCs w:val="24"/>
        </w:rPr>
        <w:t>烧杯中，用去离子水</w:t>
      </w:r>
      <w:r w:rsidR="003C22BC" w:rsidRPr="003C22BC">
        <w:rPr>
          <w:rFonts w:ascii="黑体" w:eastAsia="黑体" w:hAnsi="黑体"/>
          <w:sz w:val="24"/>
          <w:szCs w:val="24"/>
        </w:rPr>
        <w:t>50</w:t>
      </w:r>
      <w:r w:rsidR="00EA750A">
        <w:rPr>
          <w:rFonts w:ascii="黑体" w:eastAsia="黑体" w:hAnsi="黑体"/>
          <w:sz w:val="24"/>
          <w:szCs w:val="24"/>
        </w:rPr>
        <w:t>mL</w:t>
      </w:r>
      <w:r w:rsidR="003C22BC" w:rsidRPr="003C22BC">
        <w:rPr>
          <w:rFonts w:ascii="黑体" w:eastAsia="黑体" w:hAnsi="黑体" w:hint="eastAsia"/>
          <w:sz w:val="24"/>
          <w:szCs w:val="24"/>
        </w:rPr>
        <w:t>溶解，冷却至室温；称取碘化汞（</w:t>
      </w:r>
      <m:oMath>
        <m:sSub>
          <m:sSubPr>
            <m:ctrlPr>
              <w:rPr>
                <w:rFonts w:ascii="Cambria Math" w:eastAsia="黑体" w:hAnsi="Cambria Math"/>
                <w:sz w:val="24"/>
                <w:szCs w:val="24"/>
              </w:rPr>
            </m:ctrlPr>
          </m:sSubPr>
          <m:e>
            <m:r>
              <w:rPr>
                <w:rFonts w:ascii="Cambria Math" w:eastAsia="黑体" w:hAnsi="Cambria Math"/>
                <w:sz w:val="24"/>
                <w:szCs w:val="24"/>
              </w:rPr>
              <m:t>HgI</m:t>
            </m:r>
          </m:e>
          <m:sub>
            <m:r>
              <w:rPr>
                <w:rFonts w:ascii="Cambria Math" w:eastAsia="黑体" w:hAnsi="Cambria Math"/>
                <w:sz w:val="24"/>
                <w:szCs w:val="24"/>
              </w:rPr>
              <m:t>2</m:t>
            </m:r>
          </m:sub>
        </m:sSub>
      </m:oMath>
      <w:r w:rsidR="003C22BC" w:rsidRPr="003C22BC">
        <w:rPr>
          <w:rFonts w:ascii="黑体" w:eastAsia="黑体" w:hAnsi="黑体" w:hint="eastAsia"/>
          <w:sz w:val="24"/>
          <w:szCs w:val="24"/>
        </w:rPr>
        <w:t>）</w:t>
      </w:r>
      <w:r w:rsidR="003C22BC" w:rsidRPr="003C22BC">
        <w:rPr>
          <w:rFonts w:ascii="黑体" w:eastAsia="黑体" w:hAnsi="黑体"/>
          <w:sz w:val="24"/>
          <w:szCs w:val="24"/>
        </w:rPr>
        <w:t>10.0g</w:t>
      </w:r>
      <w:r w:rsidR="003C22BC" w:rsidRPr="003C22BC">
        <w:rPr>
          <w:rFonts w:ascii="黑体" w:eastAsia="黑体" w:hAnsi="黑体" w:hint="eastAsia"/>
          <w:sz w:val="24"/>
          <w:szCs w:val="24"/>
        </w:rPr>
        <w:t>、碘化钾（</w:t>
      </w:r>
      <m:oMath>
        <m:r>
          <w:rPr>
            <w:rFonts w:ascii="Cambria Math" w:eastAsia="黑体" w:hAnsi="Cambria Math"/>
            <w:sz w:val="24"/>
            <w:szCs w:val="24"/>
          </w:rPr>
          <m:t>KI</m:t>
        </m:r>
      </m:oMath>
      <w:r w:rsidR="003C22BC" w:rsidRPr="003C22BC">
        <w:rPr>
          <w:rFonts w:ascii="黑体" w:eastAsia="黑体" w:hAnsi="黑体" w:hint="eastAsia"/>
          <w:sz w:val="24"/>
          <w:szCs w:val="24"/>
        </w:rPr>
        <w:t>）</w:t>
      </w:r>
      <w:r w:rsidR="003C22BC" w:rsidRPr="003C22BC">
        <w:rPr>
          <w:rFonts w:ascii="黑体" w:eastAsia="黑体" w:hAnsi="黑体"/>
          <w:sz w:val="24"/>
          <w:szCs w:val="24"/>
        </w:rPr>
        <w:t>7.0g</w:t>
      </w:r>
      <w:r w:rsidR="003C22BC" w:rsidRPr="003C22BC">
        <w:rPr>
          <w:rFonts w:ascii="黑体" w:eastAsia="黑体" w:hAnsi="黑体" w:hint="eastAsia"/>
          <w:sz w:val="24"/>
          <w:szCs w:val="24"/>
        </w:rPr>
        <w:t>，置于</w:t>
      </w:r>
      <w:r w:rsidR="003C22BC" w:rsidRPr="003C22BC">
        <w:rPr>
          <w:rFonts w:ascii="黑体" w:eastAsia="黑体" w:hAnsi="黑体"/>
          <w:sz w:val="24"/>
          <w:szCs w:val="24"/>
        </w:rPr>
        <w:t xml:space="preserve">100 </w:t>
      </w:r>
      <w:r w:rsidR="00EA750A">
        <w:rPr>
          <w:rFonts w:ascii="黑体" w:eastAsia="黑体" w:hAnsi="黑体"/>
          <w:sz w:val="24"/>
          <w:szCs w:val="24"/>
        </w:rPr>
        <w:t>mL</w:t>
      </w:r>
      <w:r w:rsidR="003C22BC" w:rsidRPr="003C22BC">
        <w:rPr>
          <w:rFonts w:ascii="黑体" w:eastAsia="黑体" w:hAnsi="黑体" w:hint="eastAsia"/>
          <w:sz w:val="24"/>
          <w:szCs w:val="24"/>
        </w:rPr>
        <w:t>烧杯中，用</w:t>
      </w:r>
      <w:r w:rsidR="003C22BC" w:rsidRPr="003C22BC">
        <w:rPr>
          <w:rFonts w:ascii="黑体" w:eastAsia="黑体" w:hAnsi="黑体"/>
          <w:sz w:val="24"/>
          <w:szCs w:val="24"/>
        </w:rPr>
        <w:t>20</w:t>
      </w:r>
      <w:r w:rsidR="00EA750A">
        <w:rPr>
          <w:rFonts w:ascii="黑体" w:eastAsia="黑体" w:hAnsi="黑体"/>
          <w:sz w:val="24"/>
          <w:szCs w:val="24"/>
        </w:rPr>
        <w:t>mL</w:t>
      </w:r>
      <w:r w:rsidR="003C22BC" w:rsidRPr="003C22BC">
        <w:rPr>
          <w:rFonts w:ascii="黑体" w:eastAsia="黑体" w:hAnsi="黑体" w:hint="eastAsia"/>
          <w:sz w:val="24"/>
          <w:szCs w:val="24"/>
        </w:rPr>
        <w:t>去离子水溶解，将此溶液边搅拌边徐徐注入上述氢氧化钠溶液中，用去离子水稀释至</w:t>
      </w:r>
      <w:r w:rsidR="003C22BC" w:rsidRPr="003C22BC">
        <w:rPr>
          <w:rFonts w:ascii="黑体" w:eastAsia="黑体" w:hAnsi="黑体"/>
          <w:sz w:val="24"/>
          <w:szCs w:val="24"/>
        </w:rPr>
        <w:t>100</w:t>
      </w:r>
      <w:r w:rsidR="00EA750A">
        <w:rPr>
          <w:rFonts w:ascii="黑体" w:eastAsia="黑体" w:hAnsi="黑体"/>
          <w:sz w:val="24"/>
          <w:szCs w:val="24"/>
        </w:rPr>
        <w:t>mL</w:t>
      </w:r>
      <w:r w:rsidR="003C22BC" w:rsidRPr="003C22BC">
        <w:rPr>
          <w:rFonts w:ascii="黑体" w:eastAsia="黑体" w:hAnsi="黑体" w:hint="eastAsia"/>
          <w:sz w:val="24"/>
          <w:szCs w:val="24"/>
        </w:rPr>
        <w:t>，用聚乙烯瓶</w:t>
      </w:r>
      <w:r w:rsidR="006D6154">
        <w:rPr>
          <w:rFonts w:ascii="黑体" w:eastAsia="黑体" w:hAnsi="黑体" w:hint="eastAsia"/>
          <w:sz w:val="24"/>
          <w:szCs w:val="24"/>
        </w:rPr>
        <w:t>密塞</w:t>
      </w:r>
      <w:r w:rsidR="003C22BC" w:rsidRPr="003C22BC">
        <w:rPr>
          <w:rFonts w:ascii="黑体" w:eastAsia="黑体" w:hAnsi="黑体" w:hint="eastAsia"/>
          <w:sz w:val="24"/>
          <w:szCs w:val="24"/>
        </w:rPr>
        <w:t>避光贮存。</w:t>
      </w:r>
    </w:p>
    <w:p w:rsidR="003C22BC" w:rsidRPr="003C22BC" w:rsidRDefault="003C22BC" w:rsidP="00F10B6F">
      <w:pPr>
        <w:spacing w:line="400" w:lineRule="exact"/>
        <w:ind w:firstLineChars="200" w:firstLine="480"/>
        <w:rPr>
          <w:rFonts w:ascii="黑体" w:eastAsia="黑体" w:hAnsi="黑体"/>
          <w:sz w:val="24"/>
          <w:szCs w:val="24"/>
        </w:rPr>
      </w:pPr>
      <w:r>
        <w:rPr>
          <w:rFonts w:ascii="黑体" w:eastAsia="黑体" w:hAnsi="黑体"/>
          <w:sz w:val="24"/>
          <w:szCs w:val="24"/>
        </w:rPr>
        <w:t>11</w:t>
      </w:r>
      <w:r w:rsidR="00AC15B2">
        <w:rPr>
          <w:rFonts w:ascii="黑体" w:eastAsia="黑体" w:hAnsi="黑体"/>
          <w:sz w:val="24"/>
          <w:szCs w:val="24"/>
        </w:rPr>
        <w:t xml:space="preserve">  </w:t>
      </w:r>
      <w:r w:rsidRPr="003C22BC">
        <w:rPr>
          <w:rFonts w:ascii="黑体" w:eastAsia="黑体" w:hAnsi="黑体" w:hint="eastAsia"/>
          <w:sz w:val="24"/>
          <w:szCs w:val="24"/>
        </w:rPr>
        <w:t>酒石酸钾钠溶液</w:t>
      </w:r>
      <w:r w:rsidR="00B64660">
        <w:rPr>
          <w:rFonts w:ascii="黑体" w:eastAsia="黑体" w:hAnsi="黑体" w:hint="eastAsia"/>
          <w:sz w:val="24"/>
          <w:szCs w:val="24"/>
        </w:rPr>
        <w:t>（浓度为</w:t>
      </w:r>
      <w:r w:rsidR="00B64660" w:rsidRPr="003C22BC">
        <w:rPr>
          <w:rFonts w:ascii="黑体" w:eastAsia="黑体" w:hAnsi="黑体"/>
          <w:sz w:val="24"/>
          <w:szCs w:val="24"/>
        </w:rPr>
        <w:t>50</w:t>
      </w:r>
      <w:r w:rsidR="00B64660" w:rsidRPr="003C22BC">
        <w:rPr>
          <w:rFonts w:ascii="黑体" w:eastAsia="黑体" w:hAnsi="黑体" w:hint="eastAsia"/>
          <w:sz w:val="24"/>
          <w:szCs w:val="24"/>
        </w:rPr>
        <w:t>％（</w:t>
      </w:r>
      <w:r w:rsidR="00B64660" w:rsidRPr="003C22BC">
        <w:rPr>
          <w:rFonts w:ascii="黑体" w:eastAsia="黑体" w:hAnsi="黑体"/>
          <w:sz w:val="24"/>
          <w:szCs w:val="24"/>
        </w:rPr>
        <w:t>m/V</w:t>
      </w:r>
      <w:r w:rsidR="00B64660" w:rsidRPr="003C22BC">
        <w:rPr>
          <w:rFonts w:ascii="黑体" w:eastAsia="黑体" w:hAnsi="黑体" w:hint="eastAsia"/>
          <w:sz w:val="24"/>
          <w:szCs w:val="24"/>
        </w:rPr>
        <w:t>）</w:t>
      </w:r>
      <w:r w:rsidR="00B64660">
        <w:rPr>
          <w:rFonts w:ascii="黑体" w:eastAsia="黑体" w:hAnsi="黑体" w:hint="eastAsia"/>
          <w:sz w:val="24"/>
          <w:szCs w:val="24"/>
        </w:rPr>
        <w:t>）</w:t>
      </w:r>
      <w:r w:rsidRPr="003C22BC">
        <w:rPr>
          <w:rFonts w:ascii="黑体" w:eastAsia="黑体" w:hAnsi="黑体" w:hint="eastAsia"/>
          <w:sz w:val="24"/>
          <w:szCs w:val="24"/>
        </w:rPr>
        <w:t>：称取酒石酸钾钠（</w:t>
      </w:r>
      <m:oMath>
        <m:sSub>
          <m:sSubPr>
            <m:ctrlPr>
              <w:rPr>
                <w:rFonts w:ascii="Cambria Math" w:eastAsia="黑体" w:hAnsi="Cambria Math"/>
                <w:sz w:val="24"/>
                <w:szCs w:val="24"/>
              </w:rPr>
            </m:ctrlPr>
          </m:sSubPr>
          <m:e>
            <m:r>
              <w:rPr>
                <w:rFonts w:ascii="Cambria Math" w:eastAsia="黑体" w:hAnsi="Cambria Math"/>
                <w:sz w:val="24"/>
                <w:szCs w:val="24"/>
              </w:rPr>
              <m:t>KNaC</m:t>
            </m:r>
          </m:e>
          <m:sub>
            <m:r>
              <w:rPr>
                <w:rFonts w:ascii="Cambria Math" w:eastAsia="黑体" w:hAnsi="Cambria Math"/>
                <w:sz w:val="24"/>
                <w:szCs w:val="24"/>
              </w:rPr>
              <m:t>4</m:t>
            </m:r>
          </m:sub>
        </m:sSub>
        <m:sSub>
          <m:sSubPr>
            <m:ctrlPr>
              <w:rPr>
                <w:rFonts w:ascii="Cambria Math" w:eastAsia="黑体" w:hAnsi="Cambria Math"/>
                <w:sz w:val="24"/>
                <w:szCs w:val="24"/>
              </w:rPr>
            </m:ctrlPr>
          </m:sSubPr>
          <m:e>
            <m:r>
              <w:rPr>
                <w:rFonts w:ascii="Cambria Math" w:eastAsia="黑体" w:hAnsi="Cambria Math"/>
                <w:sz w:val="24"/>
                <w:szCs w:val="24"/>
              </w:rPr>
              <m:t>H</m:t>
            </m:r>
          </m:e>
          <m:sub>
            <m:r>
              <w:rPr>
                <w:rFonts w:ascii="Cambria Math" w:eastAsia="黑体" w:hAnsi="Cambria Math"/>
                <w:sz w:val="24"/>
                <w:szCs w:val="24"/>
              </w:rPr>
              <m:t>4</m:t>
            </m:r>
          </m:sub>
        </m:sSub>
        <m:sSub>
          <m:sSubPr>
            <m:ctrlPr>
              <w:rPr>
                <w:rFonts w:ascii="Cambria Math" w:eastAsia="黑体" w:hAnsi="Cambria Math"/>
                <w:i/>
                <w:sz w:val="24"/>
                <w:szCs w:val="24"/>
              </w:rPr>
            </m:ctrlPr>
          </m:sSubPr>
          <m:e>
            <m:r>
              <w:rPr>
                <w:rFonts w:ascii="Cambria Math" w:eastAsia="黑体" w:hAnsi="Cambria Math"/>
                <w:sz w:val="24"/>
                <w:szCs w:val="24"/>
              </w:rPr>
              <m:t>O</m:t>
            </m:r>
          </m:e>
          <m:sub>
            <m:r>
              <w:rPr>
                <w:rFonts w:ascii="Cambria Math" w:eastAsia="黑体" w:hAnsi="Cambria Math"/>
                <w:sz w:val="24"/>
                <w:szCs w:val="24"/>
              </w:rPr>
              <m:t>6</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4H</m:t>
            </m:r>
          </m:e>
          <m:sub>
            <m:r>
              <w:rPr>
                <w:rFonts w:ascii="Cambria Math" w:eastAsia="黑体" w:hAnsi="Cambria Math"/>
                <w:sz w:val="24"/>
                <w:szCs w:val="24"/>
              </w:rPr>
              <m:t>2</m:t>
            </m:r>
          </m:sub>
        </m:sSub>
        <m:r>
          <w:rPr>
            <w:rFonts w:ascii="Cambria Math" w:eastAsia="黑体" w:hAnsi="Cambria Math"/>
            <w:sz w:val="24"/>
            <w:szCs w:val="24"/>
          </w:rPr>
          <m:t>O</m:t>
        </m:r>
      </m:oMath>
      <w:r w:rsidRPr="003C22BC">
        <w:rPr>
          <w:rFonts w:ascii="黑体" w:eastAsia="黑体" w:hAnsi="黑体" w:hint="eastAsia"/>
          <w:sz w:val="24"/>
          <w:szCs w:val="24"/>
        </w:rPr>
        <w:t>）</w:t>
      </w:r>
      <w:r w:rsidRPr="003C22BC">
        <w:rPr>
          <w:rFonts w:ascii="黑体" w:eastAsia="黑体" w:hAnsi="黑体"/>
          <w:sz w:val="24"/>
          <w:szCs w:val="24"/>
        </w:rPr>
        <w:t>50g</w:t>
      </w:r>
      <w:r w:rsidRPr="003C22BC">
        <w:rPr>
          <w:rFonts w:ascii="黑体" w:eastAsia="黑体" w:hAnsi="黑体" w:hint="eastAsia"/>
          <w:sz w:val="24"/>
          <w:szCs w:val="24"/>
        </w:rPr>
        <w:t>，置于</w:t>
      </w:r>
      <w:r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烧杯中，用去离子水溶解，微沸</w:t>
      </w:r>
      <w:r w:rsidRPr="003C22BC">
        <w:rPr>
          <w:rFonts w:ascii="黑体" w:eastAsia="黑体" w:hAnsi="黑体"/>
          <w:sz w:val="24"/>
          <w:szCs w:val="24"/>
        </w:rPr>
        <w:t>5min</w:t>
      </w:r>
      <w:r w:rsidRPr="003C22BC">
        <w:rPr>
          <w:rFonts w:ascii="黑体" w:eastAsia="黑体" w:hAnsi="黑体" w:hint="eastAsia"/>
          <w:sz w:val="24"/>
          <w:szCs w:val="24"/>
        </w:rPr>
        <w:t>，冷却，用去离子</w:t>
      </w:r>
      <w:r w:rsidR="002E55A4">
        <w:rPr>
          <w:rFonts w:ascii="黑体" w:eastAsia="黑体" w:hAnsi="黑体" w:hint="eastAsia"/>
          <w:sz w:val="24"/>
          <w:szCs w:val="24"/>
        </w:rPr>
        <w:t>水</w:t>
      </w:r>
      <w:r w:rsidRPr="003C22BC">
        <w:rPr>
          <w:rFonts w:ascii="黑体" w:eastAsia="黑体" w:hAnsi="黑体" w:hint="eastAsia"/>
          <w:sz w:val="24"/>
          <w:szCs w:val="24"/>
        </w:rPr>
        <w:t>稀释至</w:t>
      </w:r>
      <w:r w:rsidRPr="003C22BC">
        <w:rPr>
          <w:rFonts w:ascii="黑体" w:eastAsia="黑体" w:hAnsi="黑体"/>
          <w:sz w:val="24"/>
          <w:szCs w:val="24"/>
        </w:rPr>
        <w:t>100</w:t>
      </w:r>
      <w:r w:rsidR="00EA750A">
        <w:rPr>
          <w:rFonts w:ascii="黑体" w:eastAsia="黑体" w:hAnsi="黑体"/>
          <w:sz w:val="24"/>
          <w:szCs w:val="24"/>
        </w:rPr>
        <w:t>mL</w:t>
      </w:r>
      <w:r w:rsidRPr="003C22BC">
        <w:rPr>
          <w:rFonts w:ascii="黑体" w:eastAsia="黑体" w:hAnsi="黑体" w:hint="eastAsia"/>
          <w:sz w:val="24"/>
          <w:szCs w:val="24"/>
        </w:rPr>
        <w:t>。</w:t>
      </w:r>
    </w:p>
    <w:p w:rsidR="003C22BC" w:rsidRPr="003C22BC" w:rsidRDefault="003C22BC" w:rsidP="00F10B6F">
      <w:pPr>
        <w:spacing w:line="400" w:lineRule="exact"/>
        <w:ind w:firstLineChars="200" w:firstLine="480"/>
        <w:rPr>
          <w:rFonts w:ascii="黑体" w:eastAsia="黑体" w:hAnsi="黑体"/>
          <w:sz w:val="24"/>
          <w:szCs w:val="24"/>
        </w:rPr>
      </w:pPr>
      <w:r>
        <w:rPr>
          <w:rFonts w:ascii="黑体" w:eastAsia="黑体" w:hAnsi="黑体"/>
          <w:sz w:val="24"/>
          <w:szCs w:val="24"/>
        </w:rPr>
        <w:t>12</w:t>
      </w:r>
      <w:r w:rsidR="00AC15B2">
        <w:rPr>
          <w:rFonts w:ascii="黑体" w:eastAsia="黑体" w:hAnsi="黑体"/>
          <w:sz w:val="24"/>
          <w:szCs w:val="24"/>
        </w:rPr>
        <w:t xml:space="preserve">  </w:t>
      </w:r>
      <w:r w:rsidRPr="003C22BC">
        <w:rPr>
          <w:rFonts w:ascii="黑体" w:eastAsia="黑体" w:hAnsi="黑体" w:hint="eastAsia"/>
          <w:sz w:val="24"/>
          <w:szCs w:val="24"/>
        </w:rPr>
        <w:t>铵标准贮备溶液（</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NH</m:t>
            </m:r>
          </m:e>
          <m:sub>
            <m:r>
              <w:rPr>
                <w:rFonts w:ascii="Cambria Math" w:eastAsia="黑体" w:hAnsi="Cambria Math"/>
                <w:sz w:val="24"/>
                <w:szCs w:val="24"/>
              </w:rPr>
              <m:t>4</m:t>
            </m:r>
          </m:sub>
          <m:sup>
            <m:r>
              <w:rPr>
                <w:rFonts w:ascii="Cambria Math" w:eastAsia="黑体" w:hAnsi="Cambria Math"/>
                <w:sz w:val="24"/>
                <w:szCs w:val="24"/>
              </w:rPr>
              <m:t>+</m:t>
            </m:r>
          </m:sup>
        </m:sSubSup>
      </m:oMath>
      <w:r w:rsidRPr="003C22BC">
        <w:rPr>
          <w:rFonts w:ascii="黑体" w:eastAsia="黑体" w:hAnsi="黑体" w:hint="eastAsia"/>
          <w:sz w:val="24"/>
          <w:szCs w:val="24"/>
        </w:rPr>
        <w:t>，</w:t>
      </w:r>
      <w:r w:rsidRPr="003C22BC">
        <w:rPr>
          <w:rFonts w:ascii="黑体" w:eastAsia="黑体" w:hAnsi="黑体"/>
          <w:sz w:val="24"/>
          <w:szCs w:val="24"/>
        </w:rPr>
        <w:t>1.00mg/</w:t>
      </w:r>
      <w:r w:rsidR="002B2B19">
        <w:rPr>
          <w:rFonts w:ascii="黑体" w:eastAsia="黑体" w:hAnsi="黑体"/>
          <w:sz w:val="24"/>
          <w:szCs w:val="24"/>
        </w:rPr>
        <w:t>mL</w:t>
      </w:r>
      <w:r w:rsidRPr="003C22BC">
        <w:rPr>
          <w:rFonts w:ascii="黑体" w:eastAsia="黑体" w:hAnsi="黑体" w:hint="eastAsia"/>
          <w:sz w:val="24"/>
          <w:szCs w:val="24"/>
        </w:rPr>
        <w:t>）：称取经温度</w:t>
      </w:r>
      <w:r w:rsidRPr="003C22BC">
        <w:rPr>
          <w:rFonts w:ascii="黑体" w:eastAsia="黑体" w:hAnsi="黑体"/>
          <w:sz w:val="24"/>
          <w:szCs w:val="24"/>
        </w:rPr>
        <w:t>100</w:t>
      </w:r>
      <w:r w:rsidRPr="003C22BC">
        <w:rPr>
          <w:rFonts w:ascii="黑体" w:eastAsia="黑体" w:hAnsi="黑体" w:hint="eastAsia"/>
          <w:sz w:val="24"/>
          <w:szCs w:val="24"/>
        </w:rPr>
        <w:t>℃烘干</w:t>
      </w:r>
      <w:r w:rsidRPr="003C22BC">
        <w:rPr>
          <w:rFonts w:ascii="黑体" w:eastAsia="黑体" w:hAnsi="黑体"/>
          <w:sz w:val="24"/>
          <w:szCs w:val="24"/>
        </w:rPr>
        <w:t>2h</w:t>
      </w:r>
      <w:r w:rsidRPr="003C22BC">
        <w:rPr>
          <w:rFonts w:ascii="黑体" w:eastAsia="黑体" w:hAnsi="黑体" w:hint="eastAsia"/>
          <w:sz w:val="24"/>
          <w:szCs w:val="24"/>
        </w:rPr>
        <w:t>并在干燥器</w:t>
      </w:r>
      <w:r w:rsidRPr="003C22BC">
        <w:rPr>
          <w:rFonts w:ascii="黑体" w:eastAsia="黑体" w:hAnsi="黑体" w:hint="eastAsia"/>
          <w:sz w:val="24"/>
          <w:szCs w:val="24"/>
        </w:rPr>
        <w:lastRenderedPageBreak/>
        <w:t>中冷却的氯化铵（</w:t>
      </w:r>
      <m:oMath>
        <m:sSub>
          <m:sSubPr>
            <m:ctrlPr>
              <w:rPr>
                <w:rFonts w:ascii="Cambria Math" w:eastAsia="黑体" w:hAnsi="Cambria Math"/>
                <w:sz w:val="24"/>
                <w:szCs w:val="24"/>
              </w:rPr>
            </m:ctrlPr>
          </m:sSubPr>
          <m:e>
            <m:r>
              <w:rPr>
                <w:rFonts w:ascii="Cambria Math" w:eastAsia="黑体" w:hAnsi="Cambria Math"/>
                <w:sz w:val="24"/>
                <w:szCs w:val="24"/>
              </w:rPr>
              <m:t>NH</m:t>
            </m:r>
          </m:e>
          <m:sub>
            <m:r>
              <w:rPr>
                <w:rFonts w:ascii="Cambria Math" w:eastAsia="黑体" w:hAnsi="Cambria Math"/>
                <w:sz w:val="24"/>
                <w:szCs w:val="24"/>
              </w:rPr>
              <m:t>4</m:t>
            </m:r>
          </m:sub>
        </m:sSub>
        <m:r>
          <w:rPr>
            <w:rFonts w:ascii="Cambria Math" w:eastAsia="黑体" w:hAnsi="Cambria Math"/>
            <w:sz w:val="24"/>
            <w:szCs w:val="24"/>
          </w:rPr>
          <m:t>Cl</m:t>
        </m:r>
      </m:oMath>
      <w:r w:rsidRPr="003C22BC">
        <w:rPr>
          <w:rFonts w:ascii="黑体" w:eastAsia="黑体" w:hAnsi="黑体" w:hint="eastAsia"/>
          <w:sz w:val="24"/>
          <w:szCs w:val="24"/>
        </w:rPr>
        <w:t>）</w:t>
      </w:r>
      <w:r w:rsidRPr="003C22BC">
        <w:rPr>
          <w:rFonts w:ascii="黑体" w:eastAsia="黑体" w:hAnsi="黑体"/>
          <w:sz w:val="24"/>
          <w:szCs w:val="24"/>
        </w:rPr>
        <w:t>0.7414g</w:t>
      </w:r>
      <w:r w:rsidRPr="003C22BC">
        <w:rPr>
          <w:rFonts w:ascii="黑体" w:eastAsia="黑体" w:hAnsi="黑体" w:hint="eastAsia"/>
          <w:sz w:val="24"/>
          <w:szCs w:val="24"/>
        </w:rPr>
        <w:t>，置于</w:t>
      </w:r>
      <w:r w:rsidRPr="003C22BC">
        <w:rPr>
          <w:rFonts w:ascii="黑体" w:eastAsia="黑体" w:hAnsi="黑体"/>
          <w:sz w:val="24"/>
          <w:szCs w:val="24"/>
        </w:rPr>
        <w:t>100</w:t>
      </w:r>
      <w:r w:rsidR="00EA750A">
        <w:rPr>
          <w:rFonts w:ascii="黑体" w:eastAsia="黑体" w:hAnsi="黑体"/>
          <w:sz w:val="24"/>
          <w:szCs w:val="24"/>
        </w:rPr>
        <w:t>mL</w:t>
      </w:r>
      <w:r w:rsidRPr="003C22BC">
        <w:rPr>
          <w:rFonts w:ascii="黑体" w:eastAsia="黑体" w:hAnsi="黑体" w:hint="eastAsia"/>
          <w:sz w:val="24"/>
          <w:szCs w:val="24"/>
        </w:rPr>
        <w:t>烧杯中，用去离子水溶解，移入</w:t>
      </w:r>
      <w:r w:rsidRPr="003C22BC">
        <w:rPr>
          <w:rFonts w:ascii="黑体" w:eastAsia="黑体" w:hAnsi="黑体"/>
          <w:sz w:val="24"/>
          <w:szCs w:val="24"/>
        </w:rPr>
        <w:t>250</w:t>
      </w:r>
      <w:r w:rsidR="00EA750A">
        <w:rPr>
          <w:rFonts w:ascii="黑体" w:eastAsia="黑体" w:hAnsi="黑体"/>
          <w:sz w:val="24"/>
          <w:szCs w:val="24"/>
        </w:rPr>
        <w:t>mL</w:t>
      </w:r>
      <w:r w:rsidRPr="003C22BC">
        <w:rPr>
          <w:rFonts w:ascii="黑体" w:eastAsia="黑体" w:hAnsi="黑体" w:hint="eastAsia"/>
          <w:sz w:val="24"/>
          <w:szCs w:val="24"/>
        </w:rPr>
        <w:t>容量瓶中，定容。</w:t>
      </w:r>
    </w:p>
    <w:p w:rsidR="003C22BC" w:rsidRPr="003C22BC" w:rsidRDefault="003C22BC" w:rsidP="003C22BC">
      <w:pPr>
        <w:spacing w:line="400" w:lineRule="exact"/>
        <w:ind w:firstLineChars="200" w:firstLine="480"/>
        <w:rPr>
          <w:rFonts w:ascii="黑体" w:eastAsia="黑体" w:hAnsi="黑体"/>
          <w:sz w:val="24"/>
          <w:szCs w:val="24"/>
        </w:rPr>
      </w:pPr>
      <w:r>
        <w:rPr>
          <w:rFonts w:ascii="黑体" w:eastAsia="黑体" w:hAnsi="黑体"/>
          <w:sz w:val="24"/>
          <w:szCs w:val="24"/>
        </w:rPr>
        <w:t>13</w:t>
      </w:r>
      <w:r w:rsidR="00AC15B2">
        <w:rPr>
          <w:rFonts w:ascii="黑体" w:eastAsia="黑体" w:hAnsi="黑体"/>
          <w:sz w:val="24"/>
          <w:szCs w:val="24"/>
        </w:rPr>
        <w:t xml:space="preserve">  </w:t>
      </w:r>
      <w:r w:rsidRPr="003C22BC">
        <w:rPr>
          <w:rFonts w:ascii="黑体" w:eastAsia="黑体" w:hAnsi="黑体" w:hint="eastAsia"/>
          <w:sz w:val="24"/>
          <w:szCs w:val="24"/>
        </w:rPr>
        <w:t>铵标准工作溶液（</w:t>
      </w:r>
      <m:oMath>
        <m:sSubSup>
          <m:sSubSupPr>
            <m:ctrlPr>
              <w:rPr>
                <w:rFonts w:ascii="Cambria Math" w:eastAsia="黑体" w:hAnsi="Cambria Math" w:cstheme="minorBidi"/>
                <w:i/>
                <w:sz w:val="24"/>
                <w:szCs w:val="24"/>
              </w:rPr>
            </m:ctrlPr>
          </m:sSubSupPr>
          <m:e>
            <m:r>
              <w:rPr>
                <w:rFonts w:ascii="Cambria Math" w:eastAsia="黑体" w:hAnsi="Cambria Math"/>
                <w:sz w:val="24"/>
                <w:szCs w:val="24"/>
              </w:rPr>
              <m:t>NH</m:t>
            </m:r>
          </m:e>
          <m:sub>
            <m:r>
              <w:rPr>
                <w:rFonts w:ascii="Cambria Math" w:eastAsia="黑体" w:hAnsi="Cambria Math"/>
                <w:sz w:val="24"/>
                <w:szCs w:val="24"/>
              </w:rPr>
              <m:t>4</m:t>
            </m:r>
          </m:sub>
          <m:sup>
            <m:r>
              <w:rPr>
                <w:rFonts w:ascii="Cambria Math" w:eastAsia="黑体" w:hAnsi="Cambria Math"/>
                <w:sz w:val="24"/>
                <w:szCs w:val="24"/>
              </w:rPr>
              <m:t>+</m:t>
            </m:r>
          </m:sup>
        </m:sSubSup>
      </m:oMath>
      <w:r w:rsidRPr="003C22BC">
        <w:rPr>
          <w:rFonts w:ascii="黑体" w:eastAsia="黑体" w:hAnsi="黑体" w:hint="eastAsia"/>
          <w:sz w:val="24"/>
          <w:szCs w:val="24"/>
        </w:rPr>
        <w:t>，</w:t>
      </w:r>
      <w:r w:rsidRPr="003C22BC">
        <w:rPr>
          <w:rFonts w:ascii="黑体" w:eastAsia="黑体" w:hAnsi="黑体"/>
          <w:sz w:val="24"/>
          <w:szCs w:val="24"/>
        </w:rPr>
        <w:t>0.01mg/</w:t>
      </w:r>
      <w:r w:rsidR="002B2B19">
        <w:rPr>
          <w:rFonts w:ascii="黑体" w:eastAsia="黑体" w:hAnsi="黑体"/>
          <w:sz w:val="24"/>
          <w:szCs w:val="24"/>
        </w:rPr>
        <w:t>m</w:t>
      </w:r>
      <w:r w:rsidRPr="003C22BC">
        <w:rPr>
          <w:rFonts w:ascii="黑体" w:eastAsia="黑体" w:hAnsi="黑体"/>
          <w:sz w:val="24"/>
          <w:szCs w:val="24"/>
        </w:rPr>
        <w:t>L</w:t>
      </w:r>
      <w:r w:rsidRPr="003C22BC">
        <w:rPr>
          <w:rFonts w:ascii="黑体" w:eastAsia="黑体" w:hAnsi="黑体" w:hint="eastAsia"/>
          <w:sz w:val="24"/>
          <w:szCs w:val="24"/>
        </w:rPr>
        <w:t>）：量取</w:t>
      </w:r>
      <w:r w:rsidRPr="003C22BC">
        <w:rPr>
          <w:rFonts w:ascii="黑体" w:eastAsia="黑体" w:hAnsi="黑体"/>
          <w:sz w:val="24"/>
          <w:szCs w:val="24"/>
        </w:rPr>
        <w:t>5.00</w:t>
      </w:r>
      <w:r w:rsidR="00EA750A">
        <w:rPr>
          <w:rFonts w:ascii="黑体" w:eastAsia="黑体" w:hAnsi="黑体"/>
          <w:sz w:val="24"/>
          <w:szCs w:val="24"/>
        </w:rPr>
        <w:t>mL</w:t>
      </w:r>
      <w:r w:rsidRPr="003C22BC">
        <w:rPr>
          <w:rFonts w:ascii="黑体" w:eastAsia="黑体" w:hAnsi="黑体" w:hint="eastAsia"/>
          <w:sz w:val="24"/>
          <w:szCs w:val="24"/>
        </w:rPr>
        <w:t>铵标准贮备溶液，注入</w:t>
      </w:r>
      <w:r w:rsidRPr="003C22BC">
        <w:rPr>
          <w:rFonts w:ascii="黑体" w:eastAsia="黑体" w:hAnsi="黑体"/>
          <w:sz w:val="24"/>
          <w:szCs w:val="24"/>
        </w:rPr>
        <w:t>500</w:t>
      </w:r>
      <w:r w:rsidR="00EA750A">
        <w:rPr>
          <w:rFonts w:ascii="黑体" w:eastAsia="黑体" w:hAnsi="黑体"/>
          <w:sz w:val="24"/>
          <w:szCs w:val="24"/>
        </w:rPr>
        <w:t>mL</w:t>
      </w:r>
      <w:r w:rsidR="002B2B19">
        <w:rPr>
          <w:rFonts w:ascii="黑体" w:eastAsia="黑体" w:hAnsi="黑体" w:hint="eastAsia"/>
          <w:sz w:val="24"/>
          <w:szCs w:val="24"/>
        </w:rPr>
        <w:t>容量瓶中，用去离子水定容，临用时配制，此溶液中1</w:t>
      </w:r>
      <w:r w:rsidR="002B2B19">
        <w:rPr>
          <w:rFonts w:ascii="黑体" w:eastAsia="黑体" w:hAnsi="黑体"/>
          <w:sz w:val="24"/>
          <w:szCs w:val="24"/>
        </w:rPr>
        <w:t>mL中含</w:t>
      </w:r>
      <w:r w:rsidR="002B2B19">
        <w:rPr>
          <w:rFonts w:ascii="黑体" w:eastAsia="黑体" w:hAnsi="黑体" w:hint="eastAsia"/>
          <w:sz w:val="24"/>
          <w:szCs w:val="24"/>
        </w:rPr>
        <w:t>1</w:t>
      </w:r>
      <w:r w:rsidR="002B2B19">
        <w:rPr>
          <w:rFonts w:ascii="黑体" w:eastAsia="黑体" w:hAnsi="黑体"/>
          <w:sz w:val="24"/>
          <w:szCs w:val="24"/>
        </w:rPr>
        <w:t>0</w:t>
      </w:r>
      <w:r w:rsidR="002B2B19" w:rsidRPr="00703F40">
        <w:rPr>
          <w:rFonts w:eastAsia="黑体" w:cs="Calibri"/>
          <w:sz w:val="24"/>
          <w:szCs w:val="24"/>
        </w:rPr>
        <w:t>µ</w:t>
      </w:r>
      <w:r w:rsidR="002B2B19">
        <w:rPr>
          <w:rFonts w:ascii="黑体" w:eastAsia="黑体" w:hAnsi="黑体"/>
          <w:sz w:val="24"/>
          <w:szCs w:val="24"/>
        </w:rPr>
        <w:t>g铵离子。</w:t>
      </w:r>
    </w:p>
    <w:p w:rsidR="003C22BC" w:rsidRDefault="003C22BC" w:rsidP="003C22BC">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.14.3</w:t>
      </w:r>
      <w:r w:rsidR="00AC15B2">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3C22BC" w:rsidRPr="003C22BC" w:rsidRDefault="00014258" w:rsidP="003C22BC">
      <w:pPr>
        <w:spacing w:line="400" w:lineRule="exact"/>
        <w:ind w:firstLineChars="200" w:firstLine="480"/>
        <w:rPr>
          <w:rFonts w:ascii="黑体" w:eastAsia="黑体" w:hAnsi="黑体"/>
          <w:sz w:val="24"/>
          <w:szCs w:val="24"/>
        </w:rPr>
      </w:pPr>
      <w:r>
        <w:rPr>
          <w:rFonts w:ascii="黑体" w:eastAsia="黑体" w:hAnsi="黑体"/>
          <w:sz w:val="24"/>
          <w:szCs w:val="24"/>
        </w:rPr>
        <w:t>1</w:t>
      </w:r>
      <w:r w:rsidR="00AC15B2">
        <w:rPr>
          <w:rFonts w:ascii="黑体" w:eastAsia="黑体" w:hAnsi="黑体"/>
          <w:sz w:val="24"/>
          <w:szCs w:val="24"/>
        </w:rPr>
        <w:t xml:space="preserve">  </w:t>
      </w:r>
      <w:r w:rsidR="003C22BC" w:rsidRPr="003C22BC">
        <w:rPr>
          <w:rFonts w:ascii="黑体" w:eastAsia="黑体" w:hAnsi="黑体" w:hint="eastAsia"/>
          <w:sz w:val="24"/>
          <w:szCs w:val="24"/>
        </w:rPr>
        <w:t>在一组</w:t>
      </w:r>
      <w:r w:rsidR="003C22BC" w:rsidRPr="003C22BC">
        <w:rPr>
          <w:rFonts w:ascii="黑体" w:eastAsia="黑体" w:hAnsi="黑体"/>
          <w:sz w:val="24"/>
          <w:szCs w:val="24"/>
        </w:rPr>
        <w:t>25</w:t>
      </w:r>
      <w:r w:rsidR="00EA750A">
        <w:rPr>
          <w:rFonts w:ascii="黑体" w:eastAsia="黑体" w:hAnsi="黑体"/>
          <w:sz w:val="24"/>
          <w:szCs w:val="24"/>
        </w:rPr>
        <w:t>mL</w:t>
      </w:r>
      <w:r w:rsidR="003C22BC" w:rsidRPr="003C22BC">
        <w:rPr>
          <w:rFonts w:ascii="黑体" w:eastAsia="黑体" w:hAnsi="黑体" w:hint="eastAsia"/>
          <w:sz w:val="24"/>
          <w:szCs w:val="24"/>
        </w:rPr>
        <w:t>比色管中，分别加入铵标准工作溶液</w:t>
      </w:r>
      <w:r w:rsidR="003C22BC" w:rsidRPr="003C22BC">
        <w:rPr>
          <w:rFonts w:ascii="黑体" w:eastAsia="黑体" w:hAnsi="黑体"/>
          <w:sz w:val="24"/>
          <w:szCs w:val="24"/>
        </w:rPr>
        <w:t>0.00</w:t>
      </w:r>
      <w:r w:rsidR="00AC15B2">
        <w:rPr>
          <w:rFonts w:ascii="黑体" w:eastAsia="黑体" w:hAnsi="黑体"/>
          <w:sz w:val="24"/>
          <w:szCs w:val="24"/>
        </w:rPr>
        <w:t>mL</w:t>
      </w:r>
      <w:r w:rsidR="003C22BC" w:rsidRPr="003C22BC">
        <w:rPr>
          <w:rFonts w:ascii="黑体" w:eastAsia="黑体" w:hAnsi="黑体" w:hint="eastAsia"/>
          <w:sz w:val="24"/>
          <w:szCs w:val="24"/>
        </w:rPr>
        <w:t>、</w:t>
      </w:r>
      <w:r w:rsidR="003C22BC" w:rsidRPr="003C22BC">
        <w:rPr>
          <w:rFonts w:ascii="黑体" w:eastAsia="黑体" w:hAnsi="黑体"/>
          <w:sz w:val="24"/>
          <w:szCs w:val="24"/>
        </w:rPr>
        <w:t>0.10</w:t>
      </w:r>
      <w:r w:rsidR="00AC15B2">
        <w:rPr>
          <w:rFonts w:ascii="黑体" w:eastAsia="黑体" w:hAnsi="黑体"/>
          <w:sz w:val="24"/>
          <w:szCs w:val="24"/>
        </w:rPr>
        <w:t>mL</w:t>
      </w:r>
      <w:r w:rsidR="003C22BC" w:rsidRPr="003C22BC">
        <w:rPr>
          <w:rFonts w:ascii="黑体" w:eastAsia="黑体" w:hAnsi="黑体" w:hint="eastAsia"/>
          <w:sz w:val="24"/>
          <w:szCs w:val="24"/>
        </w:rPr>
        <w:t>、</w:t>
      </w:r>
      <w:r w:rsidR="003C22BC" w:rsidRPr="003C22BC">
        <w:rPr>
          <w:rFonts w:ascii="黑体" w:eastAsia="黑体" w:hAnsi="黑体"/>
          <w:sz w:val="24"/>
          <w:szCs w:val="24"/>
        </w:rPr>
        <w:t>0.50</w:t>
      </w:r>
      <w:r w:rsidR="00AC15B2">
        <w:rPr>
          <w:rFonts w:ascii="黑体" w:eastAsia="黑体" w:hAnsi="黑体"/>
          <w:sz w:val="24"/>
          <w:szCs w:val="24"/>
        </w:rPr>
        <w:t>mL</w:t>
      </w:r>
      <w:r w:rsidR="003C22BC" w:rsidRPr="003C22BC">
        <w:rPr>
          <w:rFonts w:ascii="黑体" w:eastAsia="黑体" w:hAnsi="黑体" w:hint="eastAsia"/>
          <w:sz w:val="24"/>
          <w:szCs w:val="24"/>
        </w:rPr>
        <w:t>、</w:t>
      </w:r>
      <w:r w:rsidR="003C22BC" w:rsidRPr="003C22BC">
        <w:rPr>
          <w:rFonts w:ascii="黑体" w:eastAsia="黑体" w:hAnsi="黑体"/>
          <w:sz w:val="24"/>
          <w:szCs w:val="24"/>
        </w:rPr>
        <w:t>1.00</w:t>
      </w:r>
      <w:r w:rsidR="00AC15B2">
        <w:rPr>
          <w:rFonts w:ascii="黑体" w:eastAsia="黑体" w:hAnsi="黑体"/>
          <w:sz w:val="24"/>
          <w:szCs w:val="24"/>
        </w:rPr>
        <w:t>mL</w:t>
      </w:r>
      <w:r w:rsidR="003C22BC" w:rsidRPr="003C22BC">
        <w:rPr>
          <w:rFonts w:ascii="黑体" w:eastAsia="黑体" w:hAnsi="黑体" w:hint="eastAsia"/>
          <w:sz w:val="24"/>
          <w:szCs w:val="24"/>
        </w:rPr>
        <w:t>、</w:t>
      </w:r>
      <w:r w:rsidR="003C22BC" w:rsidRPr="003C22BC">
        <w:rPr>
          <w:rFonts w:ascii="黑体" w:eastAsia="黑体" w:hAnsi="黑体"/>
          <w:sz w:val="24"/>
          <w:szCs w:val="24"/>
        </w:rPr>
        <w:t>2.00</w:t>
      </w:r>
      <w:r w:rsidR="00AC15B2">
        <w:rPr>
          <w:rFonts w:ascii="黑体" w:eastAsia="黑体" w:hAnsi="黑体"/>
          <w:sz w:val="24"/>
          <w:szCs w:val="24"/>
        </w:rPr>
        <w:t>mL</w:t>
      </w:r>
      <w:r w:rsidR="003C22BC" w:rsidRPr="003C22BC">
        <w:rPr>
          <w:rFonts w:ascii="黑体" w:eastAsia="黑体" w:hAnsi="黑体" w:hint="eastAsia"/>
          <w:sz w:val="24"/>
          <w:szCs w:val="24"/>
        </w:rPr>
        <w:t>、</w:t>
      </w:r>
      <w:r w:rsidR="003C22BC" w:rsidRPr="003C22BC">
        <w:rPr>
          <w:rFonts w:ascii="黑体" w:eastAsia="黑体" w:hAnsi="黑体"/>
          <w:sz w:val="24"/>
          <w:szCs w:val="24"/>
        </w:rPr>
        <w:t>3.00</w:t>
      </w:r>
      <w:r w:rsidR="00AC15B2">
        <w:rPr>
          <w:rFonts w:ascii="黑体" w:eastAsia="黑体" w:hAnsi="黑体"/>
          <w:sz w:val="24"/>
          <w:szCs w:val="24"/>
        </w:rPr>
        <w:t>mL</w:t>
      </w:r>
      <w:r w:rsidR="003C22BC" w:rsidRPr="003C22BC">
        <w:rPr>
          <w:rFonts w:ascii="黑体" w:eastAsia="黑体" w:hAnsi="黑体" w:hint="eastAsia"/>
          <w:sz w:val="24"/>
          <w:szCs w:val="24"/>
        </w:rPr>
        <w:t>、</w:t>
      </w:r>
      <w:r w:rsidR="003C22BC" w:rsidRPr="003C22BC">
        <w:rPr>
          <w:rFonts w:ascii="黑体" w:eastAsia="黑体" w:hAnsi="黑体"/>
          <w:sz w:val="24"/>
          <w:szCs w:val="24"/>
        </w:rPr>
        <w:t>5.00</w:t>
      </w:r>
      <w:r w:rsidR="00EA750A">
        <w:rPr>
          <w:rFonts w:ascii="黑体" w:eastAsia="黑体" w:hAnsi="黑体"/>
          <w:sz w:val="24"/>
          <w:szCs w:val="24"/>
        </w:rPr>
        <w:t>mL</w:t>
      </w:r>
      <w:r w:rsidR="003C22BC" w:rsidRPr="003C22BC">
        <w:rPr>
          <w:rFonts w:ascii="黑体" w:eastAsia="黑体" w:hAnsi="黑体" w:hint="eastAsia"/>
          <w:sz w:val="24"/>
          <w:szCs w:val="24"/>
        </w:rPr>
        <w:t>，用去离子水稀释至标线。此标准系列溶液铵的质量分别为</w:t>
      </w:r>
      <w:r w:rsidR="003C22BC" w:rsidRPr="003C22BC">
        <w:rPr>
          <w:rFonts w:ascii="黑体" w:eastAsia="黑体" w:hAnsi="黑体"/>
          <w:sz w:val="24"/>
          <w:szCs w:val="24"/>
        </w:rPr>
        <w:t>0.00</w:t>
      </w:r>
      <w:r w:rsidR="00AC15B2" w:rsidRPr="003C22BC">
        <w:rPr>
          <w:rFonts w:eastAsia="黑体" w:cs="Calibri"/>
          <w:sz w:val="24"/>
          <w:szCs w:val="24"/>
        </w:rPr>
        <w:t>µ</w:t>
      </w:r>
      <w:r w:rsidR="00AC15B2" w:rsidRPr="003C22BC">
        <w:rPr>
          <w:rFonts w:ascii="黑体" w:eastAsia="黑体" w:hAnsi="黑体"/>
          <w:sz w:val="24"/>
          <w:szCs w:val="24"/>
        </w:rPr>
        <w:t>g</w:t>
      </w:r>
      <w:r w:rsidR="003C22BC" w:rsidRPr="003C22BC">
        <w:rPr>
          <w:rFonts w:ascii="黑体" w:eastAsia="黑体" w:hAnsi="黑体" w:hint="eastAsia"/>
          <w:sz w:val="24"/>
          <w:szCs w:val="24"/>
        </w:rPr>
        <w:t>、</w:t>
      </w:r>
      <w:r w:rsidR="003C22BC" w:rsidRPr="003C22BC">
        <w:rPr>
          <w:rFonts w:ascii="黑体" w:eastAsia="黑体" w:hAnsi="黑体"/>
          <w:sz w:val="24"/>
          <w:szCs w:val="24"/>
        </w:rPr>
        <w:t>1.00</w:t>
      </w:r>
      <w:r w:rsidR="00AC15B2" w:rsidRPr="003C22BC">
        <w:rPr>
          <w:rFonts w:eastAsia="黑体" w:cs="Calibri"/>
          <w:sz w:val="24"/>
          <w:szCs w:val="24"/>
        </w:rPr>
        <w:t>µ</w:t>
      </w:r>
      <w:r w:rsidR="00AC15B2" w:rsidRPr="003C22BC">
        <w:rPr>
          <w:rFonts w:ascii="黑体" w:eastAsia="黑体" w:hAnsi="黑体"/>
          <w:sz w:val="24"/>
          <w:szCs w:val="24"/>
        </w:rPr>
        <w:t>g</w:t>
      </w:r>
      <w:r w:rsidR="003C22BC" w:rsidRPr="003C22BC">
        <w:rPr>
          <w:rFonts w:ascii="黑体" w:eastAsia="黑体" w:hAnsi="黑体" w:hint="eastAsia"/>
          <w:sz w:val="24"/>
          <w:szCs w:val="24"/>
        </w:rPr>
        <w:t>、</w:t>
      </w:r>
      <w:r w:rsidR="003C22BC" w:rsidRPr="003C22BC">
        <w:rPr>
          <w:rFonts w:ascii="黑体" w:eastAsia="黑体" w:hAnsi="黑体"/>
          <w:sz w:val="24"/>
          <w:szCs w:val="24"/>
        </w:rPr>
        <w:t>5.00</w:t>
      </w:r>
      <w:r w:rsidR="00AC15B2" w:rsidRPr="003C22BC">
        <w:rPr>
          <w:rFonts w:eastAsia="黑体" w:cs="Calibri"/>
          <w:sz w:val="24"/>
          <w:szCs w:val="24"/>
        </w:rPr>
        <w:t>µ</w:t>
      </w:r>
      <w:r w:rsidR="00AC15B2" w:rsidRPr="003C22BC">
        <w:rPr>
          <w:rFonts w:ascii="黑体" w:eastAsia="黑体" w:hAnsi="黑体"/>
          <w:sz w:val="24"/>
          <w:szCs w:val="24"/>
        </w:rPr>
        <w:t>g</w:t>
      </w:r>
      <w:r w:rsidR="003C22BC" w:rsidRPr="003C22BC">
        <w:rPr>
          <w:rFonts w:ascii="黑体" w:eastAsia="黑体" w:hAnsi="黑体" w:hint="eastAsia"/>
          <w:sz w:val="24"/>
          <w:szCs w:val="24"/>
        </w:rPr>
        <w:t>、</w:t>
      </w:r>
      <w:r w:rsidR="003C22BC" w:rsidRPr="003C22BC">
        <w:rPr>
          <w:rFonts w:ascii="黑体" w:eastAsia="黑体" w:hAnsi="黑体"/>
          <w:sz w:val="24"/>
          <w:szCs w:val="24"/>
        </w:rPr>
        <w:t>10.0</w:t>
      </w:r>
      <w:r w:rsidR="00AC15B2" w:rsidRPr="003C22BC">
        <w:rPr>
          <w:rFonts w:eastAsia="黑体" w:cs="Calibri"/>
          <w:sz w:val="24"/>
          <w:szCs w:val="24"/>
        </w:rPr>
        <w:t>µ</w:t>
      </w:r>
      <w:r w:rsidR="00AC15B2" w:rsidRPr="003C22BC">
        <w:rPr>
          <w:rFonts w:ascii="黑体" w:eastAsia="黑体" w:hAnsi="黑体"/>
          <w:sz w:val="24"/>
          <w:szCs w:val="24"/>
        </w:rPr>
        <w:t>g</w:t>
      </w:r>
      <w:r w:rsidR="003C22BC" w:rsidRPr="003C22BC">
        <w:rPr>
          <w:rFonts w:ascii="黑体" w:eastAsia="黑体" w:hAnsi="黑体" w:hint="eastAsia"/>
          <w:sz w:val="24"/>
          <w:szCs w:val="24"/>
        </w:rPr>
        <w:t>、</w:t>
      </w:r>
      <w:r w:rsidR="003C22BC" w:rsidRPr="003C22BC">
        <w:rPr>
          <w:rFonts w:ascii="黑体" w:eastAsia="黑体" w:hAnsi="黑体"/>
          <w:sz w:val="24"/>
          <w:szCs w:val="24"/>
        </w:rPr>
        <w:t>20.0</w:t>
      </w:r>
      <w:r w:rsidR="00AC15B2" w:rsidRPr="003C22BC">
        <w:rPr>
          <w:rFonts w:eastAsia="黑体" w:cs="Calibri"/>
          <w:sz w:val="24"/>
          <w:szCs w:val="24"/>
        </w:rPr>
        <w:t>µ</w:t>
      </w:r>
      <w:r w:rsidR="00AC15B2" w:rsidRPr="003C22BC">
        <w:rPr>
          <w:rFonts w:ascii="黑体" w:eastAsia="黑体" w:hAnsi="黑体"/>
          <w:sz w:val="24"/>
          <w:szCs w:val="24"/>
        </w:rPr>
        <w:t>g</w:t>
      </w:r>
      <w:r w:rsidR="003C22BC" w:rsidRPr="003C22BC">
        <w:rPr>
          <w:rFonts w:ascii="黑体" w:eastAsia="黑体" w:hAnsi="黑体" w:hint="eastAsia"/>
          <w:sz w:val="24"/>
          <w:szCs w:val="24"/>
        </w:rPr>
        <w:t>、</w:t>
      </w:r>
      <w:r w:rsidR="003C22BC" w:rsidRPr="003C22BC">
        <w:rPr>
          <w:rFonts w:ascii="黑体" w:eastAsia="黑体" w:hAnsi="黑体"/>
          <w:sz w:val="24"/>
          <w:szCs w:val="24"/>
        </w:rPr>
        <w:t>30.0</w:t>
      </w:r>
      <w:r w:rsidR="00AC15B2" w:rsidRPr="003C22BC">
        <w:rPr>
          <w:rFonts w:eastAsia="黑体" w:cs="Calibri"/>
          <w:sz w:val="24"/>
          <w:szCs w:val="24"/>
        </w:rPr>
        <w:t>µ</w:t>
      </w:r>
      <w:r w:rsidR="00AC15B2" w:rsidRPr="003C22BC">
        <w:rPr>
          <w:rFonts w:ascii="黑体" w:eastAsia="黑体" w:hAnsi="黑体"/>
          <w:sz w:val="24"/>
          <w:szCs w:val="24"/>
        </w:rPr>
        <w:t>g</w:t>
      </w:r>
      <w:r w:rsidR="003C22BC" w:rsidRPr="003C22BC">
        <w:rPr>
          <w:rFonts w:ascii="黑体" w:eastAsia="黑体" w:hAnsi="黑体" w:hint="eastAsia"/>
          <w:sz w:val="24"/>
          <w:szCs w:val="24"/>
        </w:rPr>
        <w:t>、</w:t>
      </w:r>
      <w:r w:rsidR="003C22BC" w:rsidRPr="003C22BC">
        <w:rPr>
          <w:rFonts w:ascii="黑体" w:eastAsia="黑体" w:hAnsi="黑体"/>
          <w:sz w:val="24"/>
          <w:szCs w:val="24"/>
        </w:rPr>
        <w:t>50.0</w:t>
      </w:r>
      <w:r w:rsidR="003C22BC" w:rsidRPr="003C22BC">
        <w:rPr>
          <w:rFonts w:eastAsia="黑体" w:cs="Calibri"/>
          <w:sz w:val="24"/>
          <w:szCs w:val="24"/>
        </w:rPr>
        <w:t>µ</w:t>
      </w:r>
      <w:r w:rsidR="003C22BC" w:rsidRPr="003C22BC">
        <w:rPr>
          <w:rFonts w:ascii="黑体" w:eastAsia="黑体" w:hAnsi="黑体"/>
          <w:sz w:val="24"/>
          <w:szCs w:val="24"/>
        </w:rPr>
        <w:t>g</w:t>
      </w:r>
      <w:r w:rsidR="003C22BC" w:rsidRPr="003C22BC">
        <w:rPr>
          <w:rFonts w:ascii="黑体" w:eastAsia="黑体" w:hAnsi="黑体" w:hint="eastAsia"/>
          <w:sz w:val="24"/>
          <w:szCs w:val="24"/>
        </w:rPr>
        <w:t>。</w:t>
      </w:r>
    </w:p>
    <w:p w:rsidR="003C22BC" w:rsidRPr="003C22BC" w:rsidRDefault="00014258" w:rsidP="003C22BC">
      <w:pPr>
        <w:spacing w:line="400" w:lineRule="exact"/>
        <w:ind w:firstLineChars="200" w:firstLine="480"/>
        <w:rPr>
          <w:rFonts w:ascii="黑体" w:eastAsia="黑体" w:hAnsi="黑体"/>
          <w:sz w:val="24"/>
          <w:szCs w:val="24"/>
        </w:rPr>
      </w:pPr>
      <w:r>
        <w:rPr>
          <w:rFonts w:ascii="黑体" w:eastAsia="黑体" w:hAnsi="黑体"/>
          <w:sz w:val="24"/>
          <w:szCs w:val="24"/>
        </w:rPr>
        <w:t>2</w:t>
      </w:r>
      <w:r w:rsidR="00AC15B2">
        <w:rPr>
          <w:rFonts w:ascii="黑体" w:eastAsia="黑体" w:hAnsi="黑体"/>
          <w:sz w:val="24"/>
          <w:szCs w:val="24"/>
        </w:rPr>
        <w:t xml:space="preserve">  </w:t>
      </w:r>
      <w:r w:rsidR="003C22BC" w:rsidRPr="003C22BC">
        <w:rPr>
          <w:rFonts w:ascii="黑体" w:eastAsia="黑体" w:hAnsi="黑体" w:hint="eastAsia"/>
          <w:sz w:val="24"/>
          <w:szCs w:val="24"/>
        </w:rPr>
        <w:t>量取水样</w:t>
      </w:r>
      <w:r w:rsidR="003C22BC" w:rsidRPr="003C22BC">
        <w:rPr>
          <w:rFonts w:ascii="黑体" w:eastAsia="黑体" w:hAnsi="黑体"/>
          <w:sz w:val="24"/>
          <w:szCs w:val="24"/>
        </w:rPr>
        <w:t>25.0</w:t>
      </w:r>
      <w:r w:rsidR="00EA750A">
        <w:rPr>
          <w:rFonts w:ascii="黑体" w:eastAsia="黑体" w:hAnsi="黑体"/>
          <w:sz w:val="24"/>
          <w:szCs w:val="24"/>
        </w:rPr>
        <w:t>mL</w:t>
      </w:r>
      <w:r w:rsidR="003C22BC" w:rsidRPr="003C22BC">
        <w:rPr>
          <w:rFonts w:ascii="黑体" w:eastAsia="黑体" w:hAnsi="黑体" w:hint="eastAsia"/>
          <w:sz w:val="24"/>
          <w:szCs w:val="24"/>
        </w:rPr>
        <w:t>，注入另一</w:t>
      </w:r>
      <w:r w:rsidR="003C22BC" w:rsidRPr="003C22BC">
        <w:rPr>
          <w:rFonts w:ascii="黑体" w:eastAsia="黑体" w:hAnsi="黑体"/>
          <w:sz w:val="24"/>
          <w:szCs w:val="24"/>
        </w:rPr>
        <w:t>25</w:t>
      </w:r>
      <w:r w:rsidR="00EA750A">
        <w:rPr>
          <w:rFonts w:ascii="黑体" w:eastAsia="黑体" w:hAnsi="黑体"/>
          <w:sz w:val="24"/>
          <w:szCs w:val="24"/>
        </w:rPr>
        <w:t>mL</w:t>
      </w:r>
      <w:r w:rsidR="003C22BC" w:rsidRPr="003C22BC">
        <w:rPr>
          <w:rFonts w:ascii="黑体" w:eastAsia="黑体" w:hAnsi="黑体" w:hint="eastAsia"/>
          <w:sz w:val="24"/>
          <w:szCs w:val="24"/>
        </w:rPr>
        <w:t>比色管中。</w:t>
      </w:r>
    </w:p>
    <w:p w:rsidR="003C22BC" w:rsidRPr="003C22BC" w:rsidRDefault="00014258" w:rsidP="003C22BC">
      <w:pPr>
        <w:spacing w:line="400" w:lineRule="exact"/>
        <w:ind w:firstLineChars="200" w:firstLine="480"/>
        <w:rPr>
          <w:rFonts w:ascii="黑体" w:eastAsia="黑体" w:hAnsi="黑体"/>
          <w:sz w:val="24"/>
          <w:szCs w:val="24"/>
        </w:rPr>
      </w:pPr>
      <w:r>
        <w:rPr>
          <w:rFonts w:ascii="黑体" w:eastAsia="黑体" w:hAnsi="黑体"/>
          <w:sz w:val="24"/>
          <w:szCs w:val="24"/>
        </w:rPr>
        <w:t>3</w:t>
      </w:r>
      <w:r w:rsidR="00AC15B2">
        <w:rPr>
          <w:rFonts w:ascii="黑体" w:eastAsia="黑体" w:hAnsi="黑体"/>
          <w:sz w:val="24"/>
          <w:szCs w:val="24"/>
        </w:rPr>
        <w:t xml:space="preserve">  </w:t>
      </w:r>
      <w:r w:rsidR="003C22BC" w:rsidRPr="003C22BC">
        <w:rPr>
          <w:rFonts w:ascii="黑体" w:eastAsia="黑体" w:hAnsi="黑体" w:hint="eastAsia"/>
          <w:sz w:val="24"/>
          <w:szCs w:val="24"/>
        </w:rPr>
        <w:t>向标准系列和</w:t>
      </w:r>
      <w:r w:rsidR="002B2B19">
        <w:rPr>
          <w:rFonts w:ascii="黑体" w:eastAsia="黑体" w:hAnsi="黑体" w:hint="eastAsia"/>
          <w:sz w:val="24"/>
          <w:szCs w:val="24"/>
        </w:rPr>
        <w:t>水样</w:t>
      </w:r>
      <w:r w:rsidR="003C22BC" w:rsidRPr="003C22BC">
        <w:rPr>
          <w:rFonts w:ascii="黑体" w:eastAsia="黑体" w:hAnsi="黑体" w:hint="eastAsia"/>
          <w:sz w:val="24"/>
          <w:szCs w:val="24"/>
        </w:rPr>
        <w:t>试管中各加入酒石酸钾钠</w:t>
      </w:r>
      <w:r w:rsidR="003C22BC" w:rsidRPr="003C22BC">
        <w:rPr>
          <w:rFonts w:ascii="黑体" w:eastAsia="黑体" w:hAnsi="黑体"/>
          <w:sz w:val="24"/>
          <w:szCs w:val="24"/>
        </w:rPr>
        <w:t>0.50</w:t>
      </w:r>
      <w:r w:rsidR="00EA750A">
        <w:rPr>
          <w:rFonts w:ascii="黑体" w:eastAsia="黑体" w:hAnsi="黑体"/>
          <w:sz w:val="24"/>
          <w:szCs w:val="24"/>
        </w:rPr>
        <w:t>mL</w:t>
      </w:r>
      <w:r w:rsidR="007F6437">
        <w:rPr>
          <w:rFonts w:ascii="黑体" w:eastAsia="黑体" w:hAnsi="黑体" w:hint="eastAsia"/>
          <w:sz w:val="24"/>
          <w:szCs w:val="24"/>
        </w:rPr>
        <w:t>，</w:t>
      </w:r>
      <w:r w:rsidR="003C22BC" w:rsidRPr="003C22BC">
        <w:rPr>
          <w:rFonts w:ascii="黑体" w:eastAsia="黑体" w:hAnsi="黑体" w:hint="eastAsia"/>
          <w:sz w:val="24"/>
          <w:szCs w:val="24"/>
        </w:rPr>
        <w:t>混匀</w:t>
      </w:r>
      <w:r w:rsidR="007F6437">
        <w:rPr>
          <w:rFonts w:ascii="黑体" w:eastAsia="黑体" w:hAnsi="黑体" w:hint="eastAsia"/>
          <w:sz w:val="24"/>
          <w:szCs w:val="24"/>
        </w:rPr>
        <w:t>，</w:t>
      </w:r>
      <w:r w:rsidR="003C22BC" w:rsidRPr="003C22BC">
        <w:rPr>
          <w:rFonts w:ascii="黑体" w:eastAsia="黑体" w:hAnsi="黑体" w:hint="eastAsia"/>
          <w:sz w:val="24"/>
          <w:szCs w:val="24"/>
        </w:rPr>
        <w:t>再加入纳氏试剂</w:t>
      </w:r>
      <w:r w:rsidR="003C22BC" w:rsidRPr="003C22BC">
        <w:rPr>
          <w:rFonts w:ascii="黑体" w:eastAsia="黑体" w:hAnsi="黑体"/>
          <w:sz w:val="24"/>
          <w:szCs w:val="24"/>
        </w:rPr>
        <w:t>0.50</w:t>
      </w:r>
      <w:r w:rsidR="00EA750A">
        <w:rPr>
          <w:rFonts w:ascii="黑体" w:eastAsia="黑体" w:hAnsi="黑体"/>
          <w:sz w:val="24"/>
          <w:szCs w:val="24"/>
        </w:rPr>
        <w:t>mL</w:t>
      </w:r>
      <w:r w:rsidR="003C22BC" w:rsidRPr="003C22BC">
        <w:rPr>
          <w:rFonts w:ascii="黑体" w:eastAsia="黑体" w:hAnsi="黑体" w:hint="eastAsia"/>
          <w:sz w:val="24"/>
          <w:szCs w:val="24"/>
        </w:rPr>
        <w:t>，混匀</w:t>
      </w:r>
      <w:r w:rsidR="002E55A4">
        <w:rPr>
          <w:rFonts w:ascii="黑体" w:eastAsia="黑体" w:hAnsi="黑体"/>
          <w:sz w:val="24"/>
          <w:szCs w:val="24"/>
        </w:rPr>
        <w:t>后放置</w:t>
      </w:r>
      <w:r w:rsidR="002E55A4">
        <w:rPr>
          <w:rFonts w:ascii="黑体" w:eastAsia="黑体" w:hAnsi="黑体" w:hint="eastAsia"/>
          <w:sz w:val="24"/>
          <w:szCs w:val="24"/>
        </w:rPr>
        <w:t>1</w:t>
      </w:r>
      <w:r w:rsidR="002E55A4">
        <w:rPr>
          <w:rFonts w:ascii="黑体" w:eastAsia="黑体" w:hAnsi="黑体"/>
          <w:sz w:val="24"/>
          <w:szCs w:val="24"/>
        </w:rPr>
        <w:t>0min</w:t>
      </w:r>
      <w:r w:rsidR="003C22BC" w:rsidRPr="003C22BC">
        <w:rPr>
          <w:rFonts w:ascii="黑体" w:eastAsia="黑体" w:hAnsi="黑体" w:hint="eastAsia"/>
          <w:sz w:val="24"/>
          <w:szCs w:val="24"/>
        </w:rPr>
        <w:t>。</w:t>
      </w:r>
    </w:p>
    <w:p w:rsidR="003C22BC" w:rsidRPr="003C22BC" w:rsidRDefault="00014258" w:rsidP="003C22BC">
      <w:pPr>
        <w:spacing w:line="400" w:lineRule="exact"/>
        <w:ind w:firstLineChars="200" w:firstLine="480"/>
        <w:rPr>
          <w:rFonts w:ascii="黑体" w:eastAsia="黑体" w:hAnsi="黑体"/>
          <w:sz w:val="24"/>
          <w:szCs w:val="24"/>
        </w:rPr>
      </w:pPr>
      <w:r>
        <w:rPr>
          <w:rFonts w:ascii="黑体" w:eastAsia="黑体" w:hAnsi="黑体"/>
          <w:sz w:val="24"/>
          <w:szCs w:val="24"/>
        </w:rPr>
        <w:t>4</w:t>
      </w:r>
      <w:r w:rsidR="00AC15B2">
        <w:rPr>
          <w:rFonts w:ascii="黑体" w:eastAsia="黑体" w:hAnsi="黑体"/>
          <w:sz w:val="24"/>
          <w:szCs w:val="24"/>
        </w:rPr>
        <w:t xml:space="preserve">  </w:t>
      </w:r>
      <w:r w:rsidR="003C22BC" w:rsidRPr="003C22BC">
        <w:rPr>
          <w:rFonts w:ascii="黑体" w:eastAsia="黑体" w:hAnsi="黑体" w:hint="eastAsia"/>
          <w:sz w:val="24"/>
          <w:szCs w:val="24"/>
        </w:rPr>
        <w:t>在波长</w:t>
      </w:r>
      <w:r w:rsidR="003C22BC" w:rsidRPr="003C22BC">
        <w:rPr>
          <w:rFonts w:ascii="黑体" w:eastAsia="黑体" w:hAnsi="黑体"/>
          <w:sz w:val="24"/>
          <w:szCs w:val="24"/>
        </w:rPr>
        <w:t>420nm</w:t>
      </w:r>
      <w:r w:rsidR="003C22BC" w:rsidRPr="003C22BC">
        <w:rPr>
          <w:rFonts w:ascii="黑体" w:eastAsia="黑体" w:hAnsi="黑体" w:hint="eastAsia"/>
          <w:sz w:val="24"/>
          <w:szCs w:val="24"/>
        </w:rPr>
        <w:t>处，以空白为参比，用</w:t>
      </w:r>
      <w:r w:rsidR="003C22BC" w:rsidRPr="003C22BC">
        <w:rPr>
          <w:rFonts w:ascii="黑体" w:eastAsia="黑体" w:hAnsi="黑体"/>
          <w:sz w:val="24"/>
          <w:szCs w:val="24"/>
        </w:rPr>
        <w:t>20mm</w:t>
      </w:r>
      <w:r w:rsidR="003C22BC" w:rsidRPr="003C22BC">
        <w:rPr>
          <w:rFonts w:ascii="黑体" w:eastAsia="黑体" w:hAnsi="黑体" w:hint="eastAsia"/>
          <w:sz w:val="24"/>
          <w:szCs w:val="24"/>
        </w:rPr>
        <w:t>比色皿，测量并记录吸光度。</w:t>
      </w:r>
    </w:p>
    <w:p w:rsidR="003C22BC" w:rsidRDefault="00014258" w:rsidP="003C22BC">
      <w:pPr>
        <w:spacing w:line="400" w:lineRule="exact"/>
        <w:ind w:firstLineChars="200" w:firstLine="480"/>
        <w:rPr>
          <w:rFonts w:ascii="黑体" w:eastAsia="黑体" w:hAnsi="黑体"/>
          <w:sz w:val="24"/>
          <w:szCs w:val="24"/>
        </w:rPr>
      </w:pPr>
      <w:r>
        <w:rPr>
          <w:rFonts w:ascii="黑体" w:eastAsia="黑体" w:hAnsi="黑体"/>
          <w:sz w:val="24"/>
          <w:szCs w:val="24"/>
        </w:rPr>
        <w:t>5</w:t>
      </w:r>
      <w:r w:rsidR="00AC15B2">
        <w:rPr>
          <w:rFonts w:ascii="黑体" w:eastAsia="黑体" w:hAnsi="黑体"/>
          <w:sz w:val="24"/>
          <w:szCs w:val="24"/>
        </w:rPr>
        <w:t xml:space="preserve">  </w:t>
      </w:r>
      <w:r w:rsidR="003C22BC" w:rsidRPr="003C22BC">
        <w:rPr>
          <w:rFonts w:ascii="黑体" w:eastAsia="黑体" w:hAnsi="黑体" w:hint="eastAsia"/>
          <w:sz w:val="24"/>
          <w:szCs w:val="24"/>
        </w:rPr>
        <w:t>以标准系列的</w:t>
      </w:r>
      <w:r w:rsidR="00AC15B2" w:rsidRPr="003C22BC">
        <w:rPr>
          <w:rFonts w:ascii="黑体" w:eastAsia="黑体" w:hAnsi="黑体" w:hint="eastAsia"/>
          <w:sz w:val="24"/>
          <w:szCs w:val="24"/>
        </w:rPr>
        <w:t>铵的质量（</w:t>
      </w:r>
      <w:r w:rsidR="00AC15B2" w:rsidRPr="003C22BC">
        <w:rPr>
          <w:rFonts w:eastAsia="黑体" w:cs="Calibri"/>
          <w:sz w:val="24"/>
          <w:szCs w:val="24"/>
        </w:rPr>
        <w:t>µ</w:t>
      </w:r>
      <w:r w:rsidR="00AC15B2" w:rsidRPr="003C22BC">
        <w:rPr>
          <w:rFonts w:ascii="黑体" w:eastAsia="黑体" w:hAnsi="黑体"/>
          <w:sz w:val="24"/>
          <w:szCs w:val="24"/>
        </w:rPr>
        <w:t>g</w:t>
      </w:r>
      <w:r w:rsidR="00AC15B2" w:rsidRPr="003C22BC">
        <w:rPr>
          <w:rFonts w:ascii="黑体" w:eastAsia="黑体" w:hAnsi="黑体" w:hint="eastAsia"/>
          <w:sz w:val="24"/>
          <w:szCs w:val="24"/>
        </w:rPr>
        <w:t>）为横坐标</w:t>
      </w:r>
      <w:r w:rsidR="00AC15B2">
        <w:rPr>
          <w:rFonts w:ascii="黑体" w:eastAsia="黑体" w:hAnsi="黑体" w:hint="eastAsia"/>
          <w:sz w:val="24"/>
          <w:szCs w:val="24"/>
        </w:rPr>
        <w:t>、</w:t>
      </w:r>
      <w:r w:rsidR="00AC15B2" w:rsidRPr="003C22BC">
        <w:rPr>
          <w:rFonts w:ascii="黑体" w:eastAsia="黑体" w:hAnsi="黑体" w:hint="eastAsia"/>
          <w:sz w:val="24"/>
          <w:szCs w:val="24"/>
        </w:rPr>
        <w:t>相应的</w:t>
      </w:r>
      <w:r w:rsidR="003C22BC" w:rsidRPr="003C22BC">
        <w:rPr>
          <w:rFonts w:ascii="黑体" w:eastAsia="黑体" w:hAnsi="黑体" w:hint="eastAsia"/>
          <w:sz w:val="24"/>
          <w:szCs w:val="24"/>
        </w:rPr>
        <w:t>吸光度为纵坐标，绘制校准曲线。</w:t>
      </w:r>
    </w:p>
    <w:p w:rsidR="00014258" w:rsidRPr="003C22BC" w:rsidRDefault="00014258" w:rsidP="00014258">
      <w:pPr>
        <w:spacing w:line="400" w:lineRule="exact"/>
        <w:ind w:firstLineChars="200" w:firstLine="480"/>
        <w:rPr>
          <w:rFonts w:ascii="黑体" w:eastAsia="黑体" w:hAnsi="黑体"/>
          <w:sz w:val="24"/>
          <w:szCs w:val="24"/>
        </w:rPr>
      </w:pPr>
      <w:r>
        <w:rPr>
          <w:rFonts w:ascii="黑体" w:eastAsia="黑体" w:hAnsi="黑体"/>
          <w:sz w:val="24"/>
          <w:szCs w:val="24"/>
        </w:rPr>
        <w:t>6</w:t>
      </w:r>
      <w:r w:rsidR="00AC15B2">
        <w:rPr>
          <w:rFonts w:ascii="黑体" w:eastAsia="黑体" w:hAnsi="黑体"/>
          <w:sz w:val="24"/>
          <w:szCs w:val="24"/>
        </w:rPr>
        <w:t xml:space="preserve">  </w:t>
      </w:r>
      <w:r w:rsidRPr="002E55A4">
        <w:rPr>
          <w:rFonts w:ascii="黑体" w:eastAsia="黑体" w:hAnsi="黑体"/>
          <w:sz w:val="24"/>
          <w:szCs w:val="24"/>
        </w:rPr>
        <w:t>水样</w:t>
      </w:r>
      <w:r w:rsidRPr="002E55A4">
        <w:rPr>
          <w:rFonts w:ascii="黑体" w:eastAsia="黑体" w:hAnsi="黑体" w:hint="eastAsia"/>
          <w:sz w:val="24"/>
          <w:szCs w:val="24"/>
        </w:rPr>
        <w:t>中含有脂肪族胺类、芳香族胺类、氯胺或污染水，可用蒸馏法测定</w:t>
      </w:r>
      <w:r>
        <w:rPr>
          <w:rFonts w:ascii="黑体" w:eastAsia="黑体" w:hAnsi="黑体" w:hint="eastAsia"/>
          <w:sz w:val="24"/>
          <w:szCs w:val="24"/>
        </w:rPr>
        <w:t>：</w:t>
      </w:r>
      <w:r w:rsidRPr="003C22BC">
        <w:rPr>
          <w:rFonts w:ascii="黑体" w:eastAsia="黑体" w:hAnsi="黑体" w:hint="eastAsia"/>
          <w:sz w:val="24"/>
          <w:szCs w:val="24"/>
        </w:rPr>
        <w:t>量取水样</w:t>
      </w:r>
      <w:r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注入凯氏烧瓶中，用</w:t>
      </w:r>
      <w:r w:rsidRPr="003C22BC">
        <w:rPr>
          <w:rFonts w:ascii="黑体" w:eastAsia="黑体" w:hAnsi="黑体"/>
          <w:sz w:val="24"/>
          <w:szCs w:val="24"/>
        </w:rPr>
        <w:t>1</w:t>
      </w:r>
      <w:r w:rsidRPr="003C22BC">
        <w:rPr>
          <w:rFonts w:ascii="黑体" w:eastAsia="黑体" w:hAnsi="黑体" w:hint="eastAsia"/>
          <w:sz w:val="24"/>
          <w:szCs w:val="24"/>
        </w:rPr>
        <w:t>％氢氧化钠或</w:t>
      </w:r>
      <w:r w:rsidRPr="003C22BC">
        <w:rPr>
          <w:rFonts w:ascii="黑体" w:eastAsia="黑体" w:hAnsi="黑体"/>
          <w:sz w:val="24"/>
          <w:szCs w:val="24"/>
        </w:rPr>
        <w:t>1</w:t>
      </w:r>
      <w:r w:rsidRPr="003C22BC">
        <w:rPr>
          <w:rFonts w:ascii="黑体" w:eastAsia="黑体" w:hAnsi="黑体" w:hint="eastAsia"/>
          <w:sz w:val="24"/>
          <w:szCs w:val="24"/>
        </w:rPr>
        <w:t>％盐酸溶液调节</w:t>
      </w:r>
      <w:r w:rsidR="002B2B19">
        <w:rPr>
          <w:rFonts w:ascii="黑体" w:eastAsia="黑体" w:hAnsi="黑体"/>
          <w:sz w:val="24"/>
          <w:szCs w:val="24"/>
        </w:rPr>
        <w:t>p</w:t>
      </w:r>
      <w:r w:rsidRPr="003C22BC">
        <w:rPr>
          <w:rFonts w:ascii="黑体" w:eastAsia="黑体" w:hAnsi="黑体"/>
          <w:sz w:val="24"/>
          <w:szCs w:val="24"/>
        </w:rPr>
        <w:t>H</w:t>
      </w:r>
      <w:r w:rsidRPr="003C22BC">
        <w:rPr>
          <w:rFonts w:ascii="黑体" w:eastAsia="黑体" w:hAnsi="黑体" w:hint="eastAsia"/>
          <w:sz w:val="24"/>
          <w:szCs w:val="24"/>
        </w:rPr>
        <w:t>至</w:t>
      </w:r>
      <w:r w:rsidRPr="003C22BC">
        <w:rPr>
          <w:rFonts w:ascii="黑体" w:eastAsia="黑体" w:hAnsi="黑体"/>
          <w:sz w:val="24"/>
          <w:szCs w:val="24"/>
        </w:rPr>
        <w:t>7</w:t>
      </w:r>
      <w:r w:rsidR="002B2B19">
        <w:rPr>
          <w:rFonts w:ascii="黑体" w:eastAsia="黑体" w:hAnsi="黑体"/>
          <w:sz w:val="24"/>
          <w:szCs w:val="24"/>
        </w:rPr>
        <w:t>.4</w:t>
      </w:r>
      <w:r w:rsidRPr="003C22BC">
        <w:rPr>
          <w:rFonts w:ascii="黑体" w:eastAsia="黑体" w:hAnsi="黑体" w:hint="eastAsia"/>
          <w:sz w:val="24"/>
          <w:szCs w:val="24"/>
        </w:rPr>
        <w:t>，加入</w:t>
      </w:r>
      <w:r w:rsidR="002B2B19">
        <w:rPr>
          <w:rFonts w:ascii="黑体" w:eastAsia="黑体" w:hAnsi="黑体" w:hint="eastAsia"/>
          <w:sz w:val="24"/>
          <w:szCs w:val="24"/>
        </w:rPr>
        <w:t>磷酸盐</w:t>
      </w:r>
      <w:r w:rsidRPr="003C22BC">
        <w:rPr>
          <w:rFonts w:ascii="黑体" w:eastAsia="黑体" w:hAnsi="黑体" w:hint="eastAsia"/>
          <w:sz w:val="24"/>
          <w:szCs w:val="24"/>
        </w:rPr>
        <w:t>缓冲溶液</w:t>
      </w:r>
      <w:r w:rsidRPr="003C22BC">
        <w:rPr>
          <w:rFonts w:ascii="黑体" w:eastAsia="黑体" w:hAnsi="黑体"/>
          <w:sz w:val="24"/>
          <w:szCs w:val="24"/>
        </w:rPr>
        <w:t>10</w:t>
      </w:r>
      <w:r w:rsidR="00EA750A">
        <w:rPr>
          <w:rFonts w:ascii="黑体" w:eastAsia="黑体" w:hAnsi="黑体"/>
          <w:sz w:val="24"/>
          <w:szCs w:val="24"/>
        </w:rPr>
        <w:t>mL</w:t>
      </w:r>
      <w:r w:rsidRPr="003C22BC">
        <w:rPr>
          <w:rFonts w:ascii="黑体" w:eastAsia="黑体" w:hAnsi="黑体" w:hint="eastAsia"/>
          <w:sz w:val="24"/>
          <w:szCs w:val="24"/>
        </w:rPr>
        <w:t>，加入数粒</w:t>
      </w:r>
      <w:r>
        <w:rPr>
          <w:rFonts w:ascii="黑体" w:eastAsia="黑体" w:hAnsi="黑体" w:hint="eastAsia"/>
          <w:sz w:val="24"/>
          <w:szCs w:val="24"/>
        </w:rPr>
        <w:t>沸腾石</w:t>
      </w:r>
      <w:r w:rsidRPr="003C22BC">
        <w:rPr>
          <w:rFonts w:ascii="黑体" w:eastAsia="黑体" w:hAnsi="黑体" w:hint="eastAsia"/>
          <w:sz w:val="24"/>
          <w:szCs w:val="24"/>
        </w:rPr>
        <w:t>。用加有硼酸溶液</w:t>
      </w:r>
      <w:r w:rsidRPr="003C22BC">
        <w:rPr>
          <w:rFonts w:ascii="黑体" w:eastAsia="黑体" w:hAnsi="黑体"/>
          <w:sz w:val="24"/>
          <w:szCs w:val="24"/>
        </w:rPr>
        <w:t>20</w:t>
      </w:r>
      <w:r w:rsidR="00EA750A">
        <w:rPr>
          <w:rFonts w:ascii="黑体" w:eastAsia="黑体" w:hAnsi="黑体"/>
          <w:sz w:val="24"/>
          <w:szCs w:val="24"/>
        </w:rPr>
        <w:t>mL</w:t>
      </w:r>
      <w:r w:rsidRPr="003C22BC">
        <w:rPr>
          <w:rFonts w:ascii="黑体" w:eastAsia="黑体" w:hAnsi="黑体" w:hint="eastAsia"/>
          <w:sz w:val="24"/>
          <w:szCs w:val="24"/>
        </w:rPr>
        <w:t>的</w:t>
      </w:r>
      <w:r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容量瓶为吸收瓶，连接定氮球和冷凝管，冷凝管下端插入吸收瓶液面下，加热蒸馏至馏出液</w:t>
      </w:r>
      <w:r w:rsidRPr="003C22BC">
        <w:rPr>
          <w:rFonts w:ascii="黑体" w:eastAsia="黑体" w:hAnsi="黑体"/>
          <w:sz w:val="24"/>
          <w:szCs w:val="24"/>
        </w:rPr>
        <w:t>150</w:t>
      </w:r>
      <w:r w:rsidR="00EA750A">
        <w:rPr>
          <w:rFonts w:ascii="黑体" w:eastAsia="黑体" w:hAnsi="黑体"/>
          <w:sz w:val="24"/>
          <w:szCs w:val="24"/>
        </w:rPr>
        <w:t>mL</w:t>
      </w:r>
      <w:r w:rsidRPr="003C22BC">
        <w:rPr>
          <w:rFonts w:ascii="黑体" w:eastAsia="黑体" w:hAnsi="黑体" w:hint="eastAsia"/>
          <w:sz w:val="24"/>
          <w:szCs w:val="24"/>
        </w:rPr>
        <w:t>左右，停止蒸馏，用去离子水定容至</w:t>
      </w:r>
      <w:r w:rsidRPr="003C22BC">
        <w:rPr>
          <w:rFonts w:ascii="黑体" w:eastAsia="黑体" w:hAnsi="黑体"/>
          <w:sz w:val="24"/>
          <w:szCs w:val="24"/>
        </w:rPr>
        <w:t>200</w:t>
      </w:r>
      <w:r w:rsidR="00EA750A">
        <w:rPr>
          <w:rFonts w:ascii="黑体" w:eastAsia="黑体" w:hAnsi="黑体"/>
          <w:sz w:val="24"/>
          <w:szCs w:val="24"/>
        </w:rPr>
        <w:t>mL</w:t>
      </w:r>
      <w:r w:rsidRPr="003C22BC">
        <w:rPr>
          <w:rFonts w:ascii="黑体" w:eastAsia="黑体" w:hAnsi="黑体" w:hint="eastAsia"/>
          <w:sz w:val="24"/>
          <w:szCs w:val="24"/>
        </w:rPr>
        <w:t>。</w:t>
      </w:r>
      <w:r w:rsidRPr="002E55A4">
        <w:rPr>
          <w:rFonts w:ascii="黑体" w:eastAsia="黑体" w:hAnsi="黑体" w:hint="eastAsia"/>
          <w:sz w:val="24"/>
          <w:szCs w:val="24"/>
        </w:rPr>
        <w:t>用</w:t>
      </w:r>
      <w:r w:rsidRPr="002E55A4">
        <w:rPr>
          <w:rFonts w:ascii="黑体" w:eastAsia="黑体" w:hAnsi="黑体"/>
          <w:sz w:val="24"/>
          <w:szCs w:val="24"/>
        </w:rPr>
        <w:t>1</w:t>
      </w:r>
      <w:r w:rsidRPr="002E55A4">
        <w:rPr>
          <w:rFonts w:ascii="黑体" w:eastAsia="黑体" w:hAnsi="黑体" w:hint="eastAsia"/>
          <w:sz w:val="24"/>
          <w:szCs w:val="24"/>
        </w:rPr>
        <w:t>％氢氧化钠溶液中和水样中的硼酸</w:t>
      </w:r>
      <w:r w:rsidR="00070DCF">
        <w:rPr>
          <w:rFonts w:ascii="黑体" w:eastAsia="黑体" w:hAnsi="黑体" w:hint="eastAsia"/>
          <w:sz w:val="24"/>
          <w:szCs w:val="24"/>
        </w:rPr>
        <w:t>。量取馏</w:t>
      </w:r>
      <w:r w:rsidR="00180707">
        <w:rPr>
          <w:rFonts w:ascii="黑体" w:eastAsia="黑体" w:hAnsi="黑体" w:hint="eastAsia"/>
          <w:sz w:val="24"/>
          <w:szCs w:val="24"/>
        </w:rPr>
        <w:t>出液</w:t>
      </w:r>
      <w:r w:rsidR="002B2B19">
        <w:rPr>
          <w:rFonts w:ascii="黑体" w:eastAsia="黑体" w:hAnsi="黑体" w:hint="eastAsia"/>
          <w:sz w:val="24"/>
          <w:szCs w:val="24"/>
        </w:rPr>
        <w:t>按本</w:t>
      </w:r>
      <w:r w:rsidR="00180707">
        <w:rPr>
          <w:rFonts w:ascii="黑体" w:eastAsia="黑体" w:hAnsi="黑体" w:hint="eastAsia"/>
          <w:sz w:val="24"/>
          <w:szCs w:val="24"/>
        </w:rPr>
        <w:t>条第2～5款</w:t>
      </w:r>
      <w:r w:rsidR="002B2B19">
        <w:rPr>
          <w:rFonts w:ascii="黑体" w:eastAsia="黑体" w:hAnsi="黑体" w:hint="eastAsia"/>
          <w:sz w:val="24"/>
          <w:szCs w:val="24"/>
        </w:rPr>
        <w:t>的步骤测定铵离子。</w:t>
      </w:r>
    </w:p>
    <w:p w:rsidR="003C22BC" w:rsidRDefault="003C22BC" w:rsidP="003C22BC">
      <w:pPr>
        <w:spacing w:line="400" w:lineRule="exact"/>
        <w:ind w:firstLineChars="200" w:firstLine="480"/>
        <w:rPr>
          <w:rFonts w:ascii="黑体" w:eastAsia="黑体" w:hAnsi="黑体"/>
          <w:sz w:val="24"/>
          <w:szCs w:val="24"/>
        </w:rPr>
      </w:pPr>
      <w:r>
        <w:rPr>
          <w:rFonts w:ascii="黑体" w:eastAsia="黑体" w:hAnsi="黑体" w:hint="eastAsia"/>
          <w:sz w:val="24"/>
          <w:szCs w:val="24"/>
        </w:rPr>
        <w:t>7</w:t>
      </w:r>
      <w:r w:rsidR="00AC15B2">
        <w:rPr>
          <w:rFonts w:ascii="黑体" w:eastAsia="黑体" w:hAnsi="黑体"/>
          <w:sz w:val="24"/>
          <w:szCs w:val="24"/>
        </w:rPr>
        <w:t xml:space="preserve">  </w:t>
      </w:r>
      <w:r>
        <w:rPr>
          <w:rFonts w:ascii="黑体" w:eastAsia="黑体" w:hAnsi="黑体"/>
          <w:sz w:val="24"/>
          <w:szCs w:val="24"/>
        </w:rPr>
        <w:t>注意事项：</w:t>
      </w:r>
    </w:p>
    <w:p w:rsidR="003C22BC" w:rsidRPr="003C22BC"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3C22BC" w:rsidRPr="003C22BC">
        <w:rPr>
          <w:rFonts w:ascii="黑体" w:eastAsia="黑体" w:hAnsi="黑体" w:hint="eastAsia"/>
          <w:sz w:val="24"/>
          <w:szCs w:val="24"/>
        </w:rPr>
        <w:t>本测定的全部试剂和操作都应采用无氨的去离子水。</w:t>
      </w:r>
    </w:p>
    <w:p w:rsidR="003C22BC" w:rsidRPr="003C22BC"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2E55A4" w:rsidRPr="002E55A4">
        <w:rPr>
          <w:rFonts w:ascii="黑体" w:eastAsia="黑体" w:hAnsi="黑体" w:hint="eastAsia"/>
          <w:sz w:val="24"/>
          <w:szCs w:val="24"/>
        </w:rPr>
        <w:t>配制纳氏试剂时勿使碘化钾过剩</w:t>
      </w:r>
      <w:r w:rsidR="002E55A4">
        <w:rPr>
          <w:rFonts w:ascii="黑体" w:eastAsia="黑体" w:hAnsi="黑体" w:hint="eastAsia"/>
          <w:sz w:val="24"/>
          <w:szCs w:val="24"/>
        </w:rPr>
        <w:t>，</w:t>
      </w:r>
      <w:r w:rsidR="002E55A4" w:rsidRPr="002E55A4">
        <w:rPr>
          <w:rFonts w:ascii="黑体" w:eastAsia="黑体" w:hAnsi="黑体" w:hint="eastAsia"/>
          <w:sz w:val="24"/>
          <w:szCs w:val="24"/>
        </w:rPr>
        <w:t>静置后有沉淀，应去除。</w:t>
      </w:r>
      <w:r w:rsidR="003C22BC" w:rsidRPr="003C22BC">
        <w:rPr>
          <w:rFonts w:ascii="黑体" w:eastAsia="黑体" w:hAnsi="黑体" w:hint="eastAsia"/>
          <w:sz w:val="24"/>
          <w:szCs w:val="24"/>
        </w:rPr>
        <w:t>纳氏试剂的贮存期为1</w:t>
      </w:r>
      <w:r w:rsidR="002E55A4">
        <w:rPr>
          <w:rFonts w:ascii="黑体" w:eastAsia="黑体" w:hAnsi="黑体" w:hint="eastAsia"/>
          <w:sz w:val="24"/>
          <w:szCs w:val="24"/>
        </w:rPr>
        <w:t>～</w:t>
      </w:r>
      <w:r w:rsidR="003C22BC" w:rsidRPr="003C22BC">
        <w:rPr>
          <w:rFonts w:ascii="黑体" w:eastAsia="黑体" w:hAnsi="黑体" w:hint="eastAsia"/>
          <w:sz w:val="24"/>
          <w:szCs w:val="24"/>
        </w:rPr>
        <w:t>2</w:t>
      </w:r>
      <w:r>
        <w:rPr>
          <w:rFonts w:ascii="黑体" w:eastAsia="黑体" w:hAnsi="黑体" w:hint="eastAsia"/>
          <w:sz w:val="24"/>
          <w:szCs w:val="24"/>
        </w:rPr>
        <w:t>个</w:t>
      </w:r>
      <w:r w:rsidR="003C22BC" w:rsidRPr="003C22BC">
        <w:rPr>
          <w:rFonts w:ascii="黑体" w:eastAsia="黑体" w:hAnsi="黑体" w:hint="eastAsia"/>
          <w:sz w:val="24"/>
          <w:szCs w:val="24"/>
        </w:rPr>
        <w:t>月。</w:t>
      </w:r>
    </w:p>
    <w:p w:rsidR="003C22BC" w:rsidRPr="003C22BC"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3C22BC" w:rsidRPr="003C22BC">
        <w:rPr>
          <w:rFonts w:ascii="黑体" w:eastAsia="黑体" w:hAnsi="黑体" w:hint="eastAsia"/>
          <w:sz w:val="24"/>
          <w:szCs w:val="24"/>
        </w:rPr>
        <w:t>水中钙离子能与磷酸盐缓冲溶液作用，生成磷酸钙沉淀，影响缓冲能力</w:t>
      </w:r>
      <w:r w:rsidR="002B2B19">
        <w:rPr>
          <w:rFonts w:ascii="黑体" w:eastAsia="黑体" w:hAnsi="黑体" w:hint="eastAsia"/>
          <w:sz w:val="24"/>
          <w:szCs w:val="24"/>
        </w:rPr>
        <w:t>，此时</w:t>
      </w:r>
      <w:r w:rsidR="002B2B19" w:rsidRPr="003C22BC">
        <w:rPr>
          <w:rFonts w:ascii="黑体" w:eastAsia="黑体" w:hAnsi="黑体" w:hint="eastAsia"/>
          <w:sz w:val="24"/>
          <w:szCs w:val="24"/>
        </w:rPr>
        <w:t>应补加磷酸盐缓冲溶液。</w:t>
      </w:r>
    </w:p>
    <w:p w:rsidR="003C22BC" w:rsidRPr="003C22BC" w:rsidRDefault="00AC15B2" w:rsidP="00AC15B2">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7F6437">
        <w:rPr>
          <w:rFonts w:ascii="黑体" w:eastAsia="黑体" w:hAnsi="黑体"/>
          <w:sz w:val="24"/>
          <w:szCs w:val="24"/>
        </w:rPr>
        <w:t>p</w:t>
      </w:r>
      <w:r w:rsidR="003C22BC" w:rsidRPr="003C22BC">
        <w:rPr>
          <w:rFonts w:ascii="黑体" w:eastAsia="黑体" w:hAnsi="黑体" w:hint="eastAsia"/>
          <w:sz w:val="24"/>
          <w:szCs w:val="24"/>
        </w:rPr>
        <w:t>H值太低氨蒸不出来，碱性太高，部分蛋白质分解析出氨，导致结果偏高。故维持</w:t>
      </w:r>
      <w:r w:rsidR="002B2B19">
        <w:rPr>
          <w:rFonts w:ascii="黑体" w:eastAsia="黑体" w:hAnsi="黑体"/>
          <w:sz w:val="24"/>
          <w:szCs w:val="24"/>
        </w:rPr>
        <w:t>p</w:t>
      </w:r>
      <w:r w:rsidR="003C22BC" w:rsidRPr="003C22BC">
        <w:rPr>
          <w:rFonts w:ascii="黑体" w:eastAsia="黑体" w:hAnsi="黑体" w:hint="eastAsia"/>
          <w:sz w:val="24"/>
          <w:szCs w:val="24"/>
        </w:rPr>
        <w:t>H=7.4为宜</w:t>
      </w:r>
      <w:r w:rsidR="002B2B19">
        <w:rPr>
          <w:rFonts w:ascii="黑体" w:eastAsia="黑体" w:hAnsi="黑体" w:hint="eastAsia"/>
          <w:sz w:val="24"/>
          <w:szCs w:val="24"/>
        </w:rPr>
        <w:t>。</w:t>
      </w:r>
    </w:p>
    <w:p w:rsidR="003C22BC" w:rsidRDefault="003C22BC" w:rsidP="003C22BC">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.14.4</w:t>
      </w:r>
      <w:r w:rsidR="00AC15B2">
        <w:rPr>
          <w:rFonts w:ascii="黑体" w:eastAsia="黑体" w:hAnsi="黑体"/>
          <w:sz w:val="24"/>
          <w:szCs w:val="24"/>
        </w:rPr>
        <w:t xml:space="preserve">  </w:t>
      </w:r>
      <w:r w:rsidR="002E55A4">
        <w:rPr>
          <w:rFonts w:ascii="黑体" w:eastAsia="黑体" w:hAnsi="黑体" w:hint="eastAsia"/>
          <w:sz w:val="24"/>
          <w:szCs w:val="24"/>
        </w:rPr>
        <w:t>铵离子含量</w:t>
      </w:r>
      <w:r w:rsidRPr="007172C6">
        <w:rPr>
          <w:rFonts w:ascii="黑体" w:eastAsia="黑体" w:hAnsi="黑体" w:hint="eastAsia"/>
          <w:sz w:val="24"/>
          <w:szCs w:val="24"/>
        </w:rPr>
        <w:t>应按下式进行计算：</w:t>
      </w:r>
    </w:p>
    <w:p w:rsidR="002E55A4" w:rsidRPr="00B81C1C" w:rsidRDefault="002E55A4"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NH</m:t>
                  </m:r>
                </m:e>
                <m:sub>
                  <m:r>
                    <w:rPr>
                      <w:rFonts w:ascii="Cambria Math" w:eastAsia="黑体" w:hAnsi="Cambria Math"/>
                      <w:sz w:val="24"/>
                      <w:szCs w:val="24"/>
                    </w:rPr>
                    <m:t>4</m:t>
                  </m:r>
                </m:sub>
                <m:sup>
                  <m:r>
                    <w:rPr>
                      <w:rFonts w:ascii="Cambria Math" w:eastAsia="黑体" w:hAnsi="Cambria Math"/>
                      <w:sz w:val="24"/>
                      <w:szCs w:val="24"/>
                    </w:rPr>
                    <m:t>+</m:t>
                  </m:r>
                </m:sup>
              </m:sSubSup>
            </m:e>
          </m:d>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m</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27.14.4-1</m:t>
          </m:r>
          <m:r>
            <m:rPr>
              <m:sty m:val="p"/>
            </m:rPr>
            <w:rPr>
              <w:rFonts w:ascii="Cambria Math" w:eastAsia="黑体" w:hAnsi="Cambria Math"/>
              <w:sz w:val="24"/>
              <w:szCs w:val="24"/>
            </w:rPr>
            <m:t>）</m:t>
          </m:r>
        </m:oMath>
      </m:oMathPara>
    </w:p>
    <w:p w:rsidR="00AC15B2" w:rsidRDefault="003C22BC" w:rsidP="00AC15B2">
      <w:pPr>
        <w:spacing w:line="400" w:lineRule="exact"/>
        <w:rPr>
          <w:rFonts w:ascii="黑体" w:eastAsia="黑体" w:hAnsi="黑体"/>
          <w:sz w:val="24"/>
          <w:szCs w:val="24"/>
        </w:rPr>
      </w:pPr>
      <w:r w:rsidRPr="003C22BC">
        <w:rPr>
          <w:rFonts w:ascii="黑体" w:eastAsia="黑体" w:hAnsi="黑体" w:hint="eastAsia"/>
          <w:sz w:val="24"/>
          <w:szCs w:val="24"/>
        </w:rPr>
        <w:t>式中：</w:t>
      </w:r>
      <m:oMath>
        <m:r>
          <w:rPr>
            <w:rFonts w:ascii="Cambria Math" w:eastAsia="黑体" w:hAnsi="Cambria Math"/>
            <w:sz w:val="24"/>
            <w:szCs w:val="24"/>
          </w:rPr>
          <m:t>ρ</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NH</m:t>
                </m:r>
              </m:e>
              <m:sub>
                <m:r>
                  <w:rPr>
                    <w:rFonts w:ascii="Cambria Math" w:eastAsia="黑体" w:hAnsi="Cambria Math"/>
                    <w:sz w:val="24"/>
                    <w:szCs w:val="24"/>
                  </w:rPr>
                  <m:t>4</m:t>
                </m:r>
              </m:sub>
              <m:sup>
                <m:r>
                  <w:rPr>
                    <w:rFonts w:ascii="Cambria Math" w:eastAsia="黑体" w:hAnsi="Cambria Math"/>
                    <w:sz w:val="24"/>
                    <w:szCs w:val="24"/>
                  </w:rPr>
                  <m:t>+</m:t>
                </m:r>
              </m:sup>
            </m:sSubSup>
          </m:e>
        </m:d>
      </m:oMath>
      <w:r w:rsidR="002E55A4">
        <w:rPr>
          <w:rFonts w:ascii="黑体" w:eastAsia="黑体" w:hAnsi="黑体"/>
          <w:sz w:val="24"/>
          <w:szCs w:val="24"/>
        </w:rPr>
        <w:tab/>
      </w:r>
      <w:r w:rsidRPr="003C22BC">
        <w:rPr>
          <w:rFonts w:ascii="黑体" w:eastAsia="黑体" w:hAnsi="黑体"/>
          <w:sz w:val="24"/>
          <w:szCs w:val="24"/>
        </w:rPr>
        <w:t>——</w:t>
      </w:r>
      <w:r w:rsidRPr="003C22BC">
        <w:rPr>
          <w:rFonts w:ascii="黑体" w:eastAsia="黑体" w:hAnsi="黑体" w:hint="eastAsia"/>
          <w:sz w:val="24"/>
          <w:szCs w:val="24"/>
        </w:rPr>
        <w:t>铵</w:t>
      </w:r>
      <w:r w:rsidR="002E55A4">
        <w:rPr>
          <w:rFonts w:ascii="黑体" w:eastAsia="黑体" w:hAnsi="黑体" w:hint="eastAsia"/>
          <w:sz w:val="24"/>
          <w:szCs w:val="24"/>
        </w:rPr>
        <w:t>离子</w:t>
      </w:r>
      <w:r w:rsidRPr="003C22BC">
        <w:rPr>
          <w:rFonts w:ascii="黑体" w:eastAsia="黑体" w:hAnsi="黑体" w:hint="eastAsia"/>
          <w:sz w:val="24"/>
          <w:szCs w:val="24"/>
        </w:rPr>
        <w:t>含量（</w:t>
      </w:r>
      <w:r w:rsidRPr="003C22BC">
        <w:rPr>
          <w:rFonts w:ascii="黑体" w:eastAsia="黑体" w:hAnsi="黑体"/>
          <w:sz w:val="24"/>
          <w:szCs w:val="24"/>
        </w:rPr>
        <w:t>mg/L</w:t>
      </w:r>
      <w:r w:rsidRPr="003C22BC">
        <w:rPr>
          <w:rFonts w:ascii="黑体" w:eastAsia="黑体" w:hAnsi="黑体" w:hint="eastAsia"/>
          <w:sz w:val="24"/>
          <w:szCs w:val="24"/>
        </w:rPr>
        <w:t>）；</w:t>
      </w:r>
    </w:p>
    <w:p w:rsidR="00AC15B2" w:rsidRDefault="002E55A4" w:rsidP="00AC15B2">
      <w:pPr>
        <w:spacing w:line="400" w:lineRule="exact"/>
        <w:ind w:firstLineChars="550" w:firstLine="1320"/>
        <w:rPr>
          <w:rFonts w:ascii="黑体" w:eastAsia="黑体" w:hAnsi="黑体"/>
          <w:sz w:val="24"/>
          <w:szCs w:val="24"/>
        </w:rPr>
      </w:pPr>
      <m:oMath>
        <m:r>
          <w:rPr>
            <w:rFonts w:ascii="Cambria Math" w:eastAsia="黑体" w:hAnsi="Cambria Math"/>
            <w:sz w:val="24"/>
            <w:szCs w:val="24"/>
          </w:rPr>
          <m:t>m</m:t>
        </m:r>
      </m:oMath>
      <w:r>
        <w:rPr>
          <w:rFonts w:ascii="黑体" w:eastAsia="黑体" w:hAnsi="黑体"/>
          <w:sz w:val="24"/>
          <w:szCs w:val="24"/>
        </w:rPr>
        <w:tab/>
      </w:r>
      <w:r w:rsidR="003C22BC" w:rsidRPr="003C22BC">
        <w:rPr>
          <w:rFonts w:ascii="黑体" w:eastAsia="黑体" w:hAnsi="黑体"/>
          <w:sz w:val="24"/>
          <w:szCs w:val="24"/>
        </w:rPr>
        <w:t>——</w:t>
      </w:r>
      <w:r w:rsidR="003C22BC" w:rsidRPr="003C22BC">
        <w:rPr>
          <w:rFonts w:ascii="黑体" w:eastAsia="黑体" w:hAnsi="黑体" w:hint="eastAsia"/>
          <w:sz w:val="24"/>
          <w:szCs w:val="24"/>
        </w:rPr>
        <w:t>从校准曲线上查得试样中铵的质量（</w:t>
      </w:r>
      <w:r w:rsidR="003C22BC" w:rsidRPr="003C22BC">
        <w:rPr>
          <w:rFonts w:eastAsia="黑体" w:cs="Calibri"/>
          <w:sz w:val="24"/>
          <w:szCs w:val="24"/>
        </w:rPr>
        <w:t>µ</w:t>
      </w:r>
      <w:r w:rsidR="003C22BC" w:rsidRPr="003C22BC">
        <w:rPr>
          <w:rFonts w:ascii="黑体" w:eastAsia="黑体" w:hAnsi="黑体"/>
          <w:sz w:val="24"/>
          <w:szCs w:val="24"/>
        </w:rPr>
        <w:t>g</w:t>
      </w:r>
      <w:r w:rsidR="003C22BC" w:rsidRPr="003C22BC">
        <w:rPr>
          <w:rFonts w:ascii="黑体" w:eastAsia="黑体" w:hAnsi="黑体" w:hint="eastAsia"/>
          <w:sz w:val="24"/>
          <w:szCs w:val="24"/>
        </w:rPr>
        <w:t>）；</w:t>
      </w:r>
    </w:p>
    <w:p w:rsidR="003C22BC" w:rsidRPr="003C22BC" w:rsidRDefault="00A203EC" w:rsidP="00AC15B2">
      <w:pPr>
        <w:spacing w:line="400" w:lineRule="exact"/>
        <w:ind w:firstLineChars="550" w:firstLine="132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2E55A4">
        <w:rPr>
          <w:rFonts w:ascii="黑体" w:eastAsia="黑体" w:hAnsi="黑体"/>
          <w:sz w:val="24"/>
          <w:szCs w:val="24"/>
        </w:rPr>
        <w:tab/>
      </w:r>
      <w:r w:rsidR="003C22BC" w:rsidRPr="003C22BC">
        <w:rPr>
          <w:rFonts w:ascii="黑体" w:eastAsia="黑体" w:hAnsi="黑体"/>
          <w:sz w:val="24"/>
          <w:szCs w:val="24"/>
        </w:rPr>
        <w:t>——</w:t>
      </w:r>
      <w:r w:rsidR="003C22BC" w:rsidRPr="003C22BC">
        <w:rPr>
          <w:rFonts w:ascii="黑体" w:eastAsia="黑体" w:hAnsi="黑体" w:hint="eastAsia"/>
          <w:sz w:val="24"/>
          <w:szCs w:val="24"/>
        </w:rPr>
        <w:t>量取</w:t>
      </w:r>
      <w:r w:rsidR="00180707">
        <w:rPr>
          <w:rFonts w:ascii="黑体" w:eastAsia="黑体" w:hAnsi="黑体" w:hint="eastAsia"/>
          <w:sz w:val="24"/>
          <w:szCs w:val="24"/>
        </w:rPr>
        <w:t>水</w:t>
      </w:r>
      <w:r w:rsidR="003C22BC" w:rsidRPr="003C22BC">
        <w:rPr>
          <w:rFonts w:ascii="黑体" w:eastAsia="黑体" w:hAnsi="黑体" w:hint="eastAsia"/>
          <w:sz w:val="24"/>
          <w:szCs w:val="24"/>
        </w:rPr>
        <w:t>样的体积。</w:t>
      </w:r>
    </w:p>
    <w:p w:rsidR="00014258" w:rsidRDefault="00014258" w:rsidP="00014258">
      <w:pPr>
        <w:spacing w:line="400" w:lineRule="exact"/>
        <w:ind w:firstLineChars="200" w:firstLine="480"/>
        <w:rPr>
          <w:rFonts w:ascii="黑体" w:eastAsia="黑体" w:hAnsi="黑体"/>
          <w:sz w:val="24"/>
          <w:szCs w:val="24"/>
        </w:rPr>
      </w:pPr>
      <w:r>
        <w:rPr>
          <w:rFonts w:ascii="黑体" w:eastAsia="黑体" w:hAnsi="黑体" w:hint="eastAsia"/>
          <w:sz w:val="24"/>
          <w:szCs w:val="24"/>
        </w:rPr>
        <w:t>采用蒸馏法时铵离子含量应按下式计算：</w:t>
      </w:r>
    </w:p>
    <w:p w:rsidR="00014258" w:rsidRPr="00B81C1C" w:rsidRDefault="00014258" w:rsidP="009E0D0F">
      <w:pPr>
        <w:spacing w:line="780" w:lineRule="auto"/>
        <w:rPr>
          <w:rFonts w:ascii="黑体" w:eastAsia="黑体" w:hAnsi="黑体"/>
          <w:sz w:val="24"/>
          <w:szCs w:val="24"/>
        </w:rPr>
      </w:pPr>
      <m:oMathPara>
        <m:oMathParaPr>
          <m:jc m:val="right"/>
        </m:oMathParaPr>
        <m:oMath>
          <m:r>
            <w:rPr>
              <w:rFonts w:ascii="Cambria Math" w:eastAsia="黑体" w:hAnsi="Cambria Math"/>
              <w:sz w:val="24"/>
              <w:szCs w:val="24"/>
            </w:rPr>
            <w:lastRenderedPageBreak/>
            <m:t>ρ</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NH</m:t>
                  </m:r>
                </m:e>
                <m:sub>
                  <m:r>
                    <w:rPr>
                      <w:rFonts w:ascii="Cambria Math" w:eastAsia="黑体" w:hAnsi="Cambria Math"/>
                      <w:sz w:val="24"/>
                      <w:szCs w:val="24"/>
                    </w:rPr>
                    <m:t>4</m:t>
                  </m:r>
                </m:sub>
                <m:sup>
                  <m:r>
                    <w:rPr>
                      <w:rFonts w:ascii="Cambria Math" w:eastAsia="黑体" w:hAnsi="Cambria Math"/>
                      <w:sz w:val="24"/>
                      <w:szCs w:val="24"/>
                    </w:rPr>
                    <m:t>+</m:t>
                  </m:r>
                </m:sup>
              </m:sSubSup>
            </m:e>
          </m:d>
          <m:r>
            <m:rPr>
              <m:sty m:val="p"/>
            </m:rPr>
            <w:rPr>
              <w:rFonts w:ascii="Cambria Math" w:eastAsia="黑体" w:hAnsi="Cambria Math"/>
              <w:sz w:val="24"/>
              <w:szCs w:val="24"/>
            </w:rPr>
            <m:t>=</m:t>
          </m:r>
          <m:f>
            <m:fPr>
              <m:ctrlPr>
                <w:rPr>
                  <w:rFonts w:ascii="Cambria Math" w:eastAsia="黑体" w:hAnsi="Cambria Math"/>
                  <w:sz w:val="24"/>
                  <w:szCs w:val="24"/>
                </w:rPr>
              </m:ctrlPr>
            </m:fPr>
            <m:num>
              <m:r>
                <w:rPr>
                  <w:rFonts w:ascii="Cambria Math" w:eastAsia="黑体" w:hAnsi="Cambria Math"/>
                  <w:sz w:val="24"/>
                  <w:szCs w:val="24"/>
                </w:rPr>
                <m:t>m</m:t>
              </m:r>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r>
                <w:rPr>
                  <w:rFonts w:ascii="Cambria Math" w:eastAsia="黑体" w:hAnsi="Cambria Math"/>
                  <w:sz w:val="24"/>
                  <w:szCs w:val="24"/>
                </w:rPr>
                <m:t>×</m:t>
              </m:r>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den>
              </m:f>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27.14.4-2</m:t>
          </m:r>
          <m:r>
            <m:rPr>
              <m:sty m:val="p"/>
            </m:rPr>
            <w:rPr>
              <w:rFonts w:ascii="Cambria Math" w:eastAsia="黑体" w:hAnsi="Cambria Math"/>
              <w:sz w:val="24"/>
              <w:szCs w:val="24"/>
            </w:rPr>
            <m:t>）</m:t>
          </m:r>
        </m:oMath>
      </m:oMathPara>
    </w:p>
    <w:p w:rsidR="00AC15B2" w:rsidRDefault="00014258" w:rsidP="00AC15B2">
      <w:pPr>
        <w:spacing w:line="400" w:lineRule="exact"/>
        <w:rPr>
          <w:rFonts w:ascii="黑体" w:eastAsia="黑体" w:hAnsi="黑体"/>
          <w:sz w:val="24"/>
          <w:szCs w:val="24"/>
        </w:rPr>
      </w:pPr>
      <w:r w:rsidRPr="003C22BC">
        <w:rPr>
          <w:rFonts w:ascii="黑体" w:eastAsia="黑体" w:hAnsi="黑体" w:hint="eastAsia"/>
          <w:sz w:val="24"/>
          <w:szCs w:val="24"/>
        </w:rPr>
        <w:t>式中：</w:t>
      </w:r>
      <m:oMath>
        <m:r>
          <w:rPr>
            <w:rFonts w:ascii="Cambria Math" w:eastAsia="黑体" w:hAnsi="Cambria Math"/>
            <w:sz w:val="24"/>
            <w:szCs w:val="24"/>
          </w:rPr>
          <m:t>ρ</m:t>
        </m:r>
        <m:d>
          <m:dPr>
            <m:ctrlPr>
              <w:rPr>
                <w:rFonts w:ascii="Cambria Math" w:eastAsia="黑体" w:hAnsi="Cambria Math"/>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NH</m:t>
                </m:r>
              </m:e>
              <m:sub>
                <m:r>
                  <w:rPr>
                    <w:rFonts w:ascii="Cambria Math" w:eastAsia="黑体" w:hAnsi="Cambria Math"/>
                    <w:sz w:val="24"/>
                    <w:szCs w:val="24"/>
                  </w:rPr>
                  <m:t>4</m:t>
                </m:r>
              </m:sub>
              <m:sup>
                <m:r>
                  <w:rPr>
                    <w:rFonts w:ascii="Cambria Math" w:eastAsia="黑体" w:hAnsi="Cambria Math"/>
                    <w:sz w:val="24"/>
                    <w:szCs w:val="24"/>
                  </w:rPr>
                  <m:t>+</m:t>
                </m:r>
              </m:sup>
            </m:sSubSup>
          </m:e>
        </m:d>
      </m:oMath>
      <w:r>
        <w:rPr>
          <w:rFonts w:ascii="黑体" w:eastAsia="黑体" w:hAnsi="黑体"/>
          <w:sz w:val="24"/>
          <w:szCs w:val="24"/>
        </w:rPr>
        <w:tab/>
      </w:r>
      <w:r w:rsidRPr="003C22BC">
        <w:rPr>
          <w:rFonts w:ascii="黑体" w:eastAsia="黑体" w:hAnsi="黑体"/>
          <w:sz w:val="24"/>
          <w:szCs w:val="24"/>
        </w:rPr>
        <w:t>——</w:t>
      </w:r>
      <w:r w:rsidRPr="003C22BC">
        <w:rPr>
          <w:rFonts w:ascii="黑体" w:eastAsia="黑体" w:hAnsi="黑体" w:hint="eastAsia"/>
          <w:sz w:val="24"/>
          <w:szCs w:val="24"/>
        </w:rPr>
        <w:t>铵</w:t>
      </w:r>
      <w:r>
        <w:rPr>
          <w:rFonts w:ascii="黑体" w:eastAsia="黑体" w:hAnsi="黑体" w:hint="eastAsia"/>
          <w:sz w:val="24"/>
          <w:szCs w:val="24"/>
        </w:rPr>
        <w:t>离子</w:t>
      </w:r>
      <w:r w:rsidRPr="003C22BC">
        <w:rPr>
          <w:rFonts w:ascii="黑体" w:eastAsia="黑体" w:hAnsi="黑体" w:hint="eastAsia"/>
          <w:sz w:val="24"/>
          <w:szCs w:val="24"/>
        </w:rPr>
        <w:t>含量（</w:t>
      </w:r>
      <w:r w:rsidRPr="003C22BC">
        <w:rPr>
          <w:rFonts w:ascii="黑体" w:eastAsia="黑体" w:hAnsi="黑体"/>
          <w:sz w:val="24"/>
          <w:szCs w:val="24"/>
        </w:rPr>
        <w:t>mg/L</w:t>
      </w:r>
      <w:r w:rsidRPr="003C22BC">
        <w:rPr>
          <w:rFonts w:ascii="黑体" w:eastAsia="黑体" w:hAnsi="黑体" w:hint="eastAsia"/>
          <w:sz w:val="24"/>
          <w:szCs w:val="24"/>
        </w:rPr>
        <w:t>）；</w:t>
      </w:r>
    </w:p>
    <w:p w:rsidR="00AC15B2" w:rsidRDefault="00014258" w:rsidP="00AC15B2">
      <w:pPr>
        <w:spacing w:line="400" w:lineRule="exact"/>
        <w:ind w:firstLineChars="550" w:firstLine="1320"/>
        <w:rPr>
          <w:rFonts w:ascii="黑体" w:eastAsia="黑体" w:hAnsi="黑体"/>
          <w:sz w:val="24"/>
          <w:szCs w:val="24"/>
        </w:rPr>
      </w:pPr>
      <m:oMath>
        <m:r>
          <w:rPr>
            <w:rFonts w:ascii="Cambria Math" w:eastAsia="黑体" w:hAnsi="Cambria Math"/>
            <w:sz w:val="24"/>
            <w:szCs w:val="24"/>
          </w:rPr>
          <m:t>m</m:t>
        </m:r>
      </m:oMath>
      <w:r>
        <w:rPr>
          <w:rFonts w:ascii="黑体" w:eastAsia="黑体" w:hAnsi="黑体"/>
          <w:sz w:val="24"/>
          <w:szCs w:val="24"/>
        </w:rPr>
        <w:tab/>
      </w:r>
      <w:r w:rsidRPr="003C22BC">
        <w:rPr>
          <w:rFonts w:ascii="黑体" w:eastAsia="黑体" w:hAnsi="黑体"/>
          <w:sz w:val="24"/>
          <w:szCs w:val="24"/>
        </w:rPr>
        <w:t>——</w:t>
      </w:r>
      <w:r w:rsidRPr="003C22BC">
        <w:rPr>
          <w:rFonts w:ascii="黑体" w:eastAsia="黑体" w:hAnsi="黑体" w:hint="eastAsia"/>
          <w:sz w:val="24"/>
          <w:szCs w:val="24"/>
        </w:rPr>
        <w:t>从校准曲线上查得试样中铵的质量（</w:t>
      </w:r>
      <w:r w:rsidRPr="003C22BC">
        <w:rPr>
          <w:rFonts w:eastAsia="黑体" w:cs="Calibri"/>
          <w:sz w:val="24"/>
          <w:szCs w:val="24"/>
        </w:rPr>
        <w:t>µ</w:t>
      </w:r>
      <w:r w:rsidRPr="003C22BC">
        <w:rPr>
          <w:rFonts w:ascii="黑体" w:eastAsia="黑体" w:hAnsi="黑体"/>
          <w:sz w:val="24"/>
          <w:szCs w:val="24"/>
        </w:rPr>
        <w:t>g</w:t>
      </w:r>
      <w:r w:rsidRPr="003C22BC">
        <w:rPr>
          <w:rFonts w:ascii="黑体" w:eastAsia="黑体" w:hAnsi="黑体" w:hint="eastAsia"/>
          <w:sz w:val="24"/>
          <w:szCs w:val="24"/>
        </w:rPr>
        <w:t>）；</w:t>
      </w:r>
    </w:p>
    <w:p w:rsidR="00AC15B2" w:rsidRDefault="00A203EC" w:rsidP="00AC15B2">
      <w:pPr>
        <w:spacing w:line="400" w:lineRule="exact"/>
        <w:ind w:firstLineChars="550" w:firstLine="132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014258">
        <w:rPr>
          <w:rFonts w:ascii="黑体" w:eastAsia="黑体" w:hAnsi="黑体"/>
          <w:sz w:val="24"/>
          <w:szCs w:val="24"/>
        </w:rPr>
        <w:tab/>
      </w:r>
      <w:r w:rsidR="00014258" w:rsidRPr="003C22BC">
        <w:rPr>
          <w:rFonts w:ascii="黑体" w:eastAsia="黑体" w:hAnsi="黑体"/>
          <w:sz w:val="24"/>
          <w:szCs w:val="24"/>
        </w:rPr>
        <w:t>——</w:t>
      </w:r>
      <w:r w:rsidR="00014258" w:rsidRPr="003C22BC">
        <w:rPr>
          <w:rFonts w:ascii="黑体" w:eastAsia="黑体" w:hAnsi="黑体" w:hint="eastAsia"/>
          <w:sz w:val="24"/>
          <w:szCs w:val="24"/>
        </w:rPr>
        <w:t>量取试样的体积</w:t>
      </w:r>
      <w:r w:rsidR="00014258">
        <w:rPr>
          <w:rFonts w:ascii="黑体" w:eastAsia="黑体" w:hAnsi="黑体" w:hint="eastAsia"/>
          <w:sz w:val="24"/>
          <w:szCs w:val="24"/>
        </w:rPr>
        <w:t>；</w:t>
      </w:r>
    </w:p>
    <w:p w:rsidR="00AC15B2" w:rsidRDefault="00A203EC" w:rsidP="00AC15B2">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1</m:t>
            </m:r>
          </m:sub>
        </m:sSub>
      </m:oMath>
      <w:r w:rsidR="00014258">
        <w:rPr>
          <w:rFonts w:ascii="黑体" w:eastAsia="黑体" w:hAnsi="黑体"/>
          <w:sz w:val="24"/>
          <w:szCs w:val="24"/>
        </w:rPr>
        <w:tab/>
      </w:r>
      <w:r w:rsidR="00014258" w:rsidRPr="003C22BC">
        <w:rPr>
          <w:rFonts w:ascii="黑体" w:eastAsia="黑体" w:hAnsi="黑体"/>
          <w:sz w:val="24"/>
          <w:szCs w:val="24"/>
        </w:rPr>
        <w:t>——</w:t>
      </w:r>
      <w:r w:rsidR="002A7322">
        <w:rPr>
          <w:rFonts w:ascii="黑体" w:eastAsia="黑体" w:hAnsi="黑体" w:hint="eastAsia"/>
          <w:sz w:val="24"/>
          <w:szCs w:val="24"/>
        </w:rPr>
        <w:t>馏出液总体积（</w:t>
      </w:r>
      <w:r w:rsidR="00EA750A">
        <w:rPr>
          <w:rFonts w:ascii="黑体" w:eastAsia="黑体" w:hAnsi="黑体" w:hint="eastAsia"/>
          <w:sz w:val="24"/>
          <w:szCs w:val="24"/>
        </w:rPr>
        <w:t>mL</w:t>
      </w:r>
      <w:r w:rsidR="002A7322">
        <w:rPr>
          <w:rFonts w:ascii="黑体" w:eastAsia="黑体" w:hAnsi="黑体" w:hint="eastAsia"/>
          <w:sz w:val="24"/>
          <w:szCs w:val="24"/>
        </w:rPr>
        <w:t>）</w:t>
      </w:r>
      <w:r w:rsidR="00014258">
        <w:rPr>
          <w:rFonts w:ascii="黑体" w:eastAsia="黑体" w:hAnsi="黑体" w:hint="eastAsia"/>
          <w:sz w:val="24"/>
          <w:szCs w:val="24"/>
        </w:rPr>
        <w:t>；</w:t>
      </w:r>
    </w:p>
    <w:p w:rsidR="00014258" w:rsidRDefault="00A203EC" w:rsidP="00AC15B2">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2</m:t>
            </m:r>
          </m:sub>
        </m:sSub>
      </m:oMath>
      <w:r w:rsidR="00014258">
        <w:rPr>
          <w:rFonts w:ascii="黑体" w:eastAsia="黑体" w:hAnsi="黑体"/>
          <w:sz w:val="24"/>
          <w:szCs w:val="24"/>
        </w:rPr>
        <w:tab/>
      </w:r>
      <w:r w:rsidR="00014258" w:rsidRPr="003C22BC">
        <w:rPr>
          <w:rFonts w:ascii="黑体" w:eastAsia="黑体" w:hAnsi="黑体"/>
          <w:sz w:val="24"/>
          <w:szCs w:val="24"/>
        </w:rPr>
        <w:t>——</w:t>
      </w:r>
      <w:r w:rsidR="002A7322">
        <w:rPr>
          <w:rFonts w:ascii="黑体" w:eastAsia="黑体" w:hAnsi="黑体" w:hint="eastAsia"/>
          <w:sz w:val="24"/>
          <w:szCs w:val="24"/>
        </w:rPr>
        <w:t>测定时取出的馏出液体积（</w:t>
      </w:r>
      <w:r w:rsidR="00EA750A">
        <w:rPr>
          <w:rFonts w:ascii="黑体" w:eastAsia="黑体" w:hAnsi="黑体" w:hint="eastAsia"/>
          <w:sz w:val="24"/>
          <w:szCs w:val="24"/>
        </w:rPr>
        <w:t>mL</w:t>
      </w:r>
      <w:r w:rsidR="002A7322">
        <w:rPr>
          <w:rFonts w:ascii="黑体" w:eastAsia="黑体" w:hAnsi="黑体" w:hint="eastAsia"/>
          <w:sz w:val="24"/>
          <w:szCs w:val="24"/>
        </w:rPr>
        <w:t>）。</w:t>
      </w:r>
    </w:p>
    <w:p w:rsidR="00014258" w:rsidRPr="008C65AE" w:rsidRDefault="00014258" w:rsidP="002B2B19">
      <w:pPr>
        <w:spacing w:line="400" w:lineRule="exact"/>
        <w:rPr>
          <w:rFonts w:ascii="黑体" w:eastAsia="黑体" w:hAnsi="黑体"/>
          <w:sz w:val="24"/>
          <w:szCs w:val="24"/>
        </w:rPr>
      </w:pPr>
    </w:p>
    <w:p w:rsidR="007E3D66" w:rsidRPr="006C6472" w:rsidRDefault="007E3D66" w:rsidP="007E3D66">
      <w:pPr>
        <w:spacing w:line="400" w:lineRule="exact"/>
        <w:jc w:val="center"/>
        <w:rPr>
          <w:rFonts w:ascii="黑体" w:eastAsia="黑体" w:hAnsi="黑体"/>
          <w:sz w:val="28"/>
          <w:szCs w:val="28"/>
        </w:rPr>
      </w:pPr>
      <w:r w:rsidRPr="006C6472">
        <w:rPr>
          <w:rFonts w:ascii="黑体" w:eastAsia="黑体" w:hAnsi="黑体"/>
          <w:sz w:val="28"/>
          <w:szCs w:val="28"/>
        </w:rPr>
        <w:t>2</w:t>
      </w:r>
      <w:r w:rsidR="00F9515B">
        <w:rPr>
          <w:rFonts w:ascii="黑体" w:eastAsia="黑体" w:hAnsi="黑体"/>
          <w:sz w:val="28"/>
          <w:szCs w:val="28"/>
        </w:rPr>
        <w:t>7</w:t>
      </w:r>
      <w:r w:rsidRPr="006C6472">
        <w:rPr>
          <w:rFonts w:ascii="黑体" w:eastAsia="黑体" w:hAnsi="黑体" w:hint="eastAsia"/>
          <w:sz w:val="28"/>
          <w:szCs w:val="28"/>
        </w:rPr>
        <w:t>.</w:t>
      </w:r>
      <w:r>
        <w:rPr>
          <w:rFonts w:ascii="黑体" w:eastAsia="黑体" w:hAnsi="黑体"/>
          <w:sz w:val="28"/>
          <w:szCs w:val="28"/>
        </w:rPr>
        <w:t xml:space="preserve">15  </w:t>
      </w:r>
      <w:r w:rsidRPr="007E3D66">
        <w:rPr>
          <w:rFonts w:ascii="黑体" w:eastAsia="黑体" w:hAnsi="黑体" w:hint="eastAsia"/>
          <w:sz w:val="28"/>
          <w:szCs w:val="28"/>
        </w:rPr>
        <w:t>悬浮物、溶解固体、总固体</w:t>
      </w:r>
      <w:r w:rsidR="00934FA1">
        <w:rPr>
          <w:rFonts w:ascii="黑体" w:eastAsia="黑体" w:hAnsi="黑体" w:hint="eastAsia"/>
          <w:sz w:val="28"/>
          <w:szCs w:val="28"/>
        </w:rPr>
        <w:t>的测定</w:t>
      </w:r>
    </w:p>
    <w:p w:rsidR="007E3D66" w:rsidRDefault="007E3D66" w:rsidP="007E3D66">
      <w:pPr>
        <w:spacing w:line="400" w:lineRule="exact"/>
        <w:rPr>
          <w:rFonts w:ascii="黑体" w:eastAsia="黑体" w:hAnsi="黑体"/>
          <w:sz w:val="24"/>
          <w:szCs w:val="24"/>
        </w:rPr>
      </w:pPr>
    </w:p>
    <w:p w:rsidR="007E3D66" w:rsidRDefault="007E3D66" w:rsidP="007E3D66">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.15.1</w:t>
      </w:r>
      <w:r w:rsidR="00AC15B2">
        <w:rPr>
          <w:rFonts w:ascii="黑体" w:eastAsia="黑体" w:hAnsi="黑体"/>
          <w:sz w:val="24"/>
          <w:szCs w:val="24"/>
        </w:rPr>
        <w:t xml:space="preserve">  </w:t>
      </w:r>
      <w:r>
        <w:rPr>
          <w:rFonts w:ascii="黑体" w:eastAsia="黑体" w:hAnsi="黑体"/>
          <w:sz w:val="24"/>
          <w:szCs w:val="24"/>
        </w:rPr>
        <w:t>本试验</w:t>
      </w:r>
      <w:r w:rsidRPr="00E641D5">
        <w:rPr>
          <w:rFonts w:ascii="黑体" w:eastAsia="黑体" w:hAnsi="黑体" w:hint="eastAsia"/>
          <w:sz w:val="24"/>
          <w:szCs w:val="24"/>
        </w:rPr>
        <w:t>采用</w:t>
      </w:r>
      <w:r w:rsidR="00897F1A">
        <w:rPr>
          <w:rFonts w:ascii="黑体" w:eastAsia="黑体" w:hAnsi="黑体" w:hint="eastAsia"/>
          <w:sz w:val="24"/>
          <w:szCs w:val="24"/>
        </w:rPr>
        <w:t>质量</w:t>
      </w:r>
      <w:r w:rsidRPr="00946A70">
        <w:rPr>
          <w:rFonts w:ascii="黑体" w:eastAsia="黑体" w:hAnsi="黑体" w:hint="eastAsia"/>
          <w:sz w:val="24"/>
          <w:szCs w:val="24"/>
        </w:rPr>
        <w:t>法</w:t>
      </w:r>
      <w:r>
        <w:rPr>
          <w:rFonts w:ascii="黑体" w:eastAsia="黑体" w:hAnsi="黑体" w:hint="eastAsia"/>
          <w:sz w:val="24"/>
          <w:szCs w:val="24"/>
        </w:rPr>
        <w:t>，</w:t>
      </w:r>
      <w:r w:rsidRPr="00946A70">
        <w:rPr>
          <w:rFonts w:ascii="黑体" w:eastAsia="黑体" w:hAnsi="黑体" w:hint="eastAsia"/>
          <w:sz w:val="24"/>
          <w:szCs w:val="24"/>
        </w:rPr>
        <w:t>适用于天然水和污染水</w:t>
      </w:r>
      <w:r>
        <w:rPr>
          <w:rFonts w:ascii="黑体" w:eastAsia="黑体" w:hAnsi="黑体" w:hint="eastAsia"/>
          <w:sz w:val="24"/>
          <w:szCs w:val="24"/>
        </w:rPr>
        <w:t>。</w:t>
      </w:r>
    </w:p>
    <w:p w:rsidR="003C22BC" w:rsidRDefault="007E3D66" w:rsidP="007E3D66">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.15.2</w:t>
      </w:r>
      <w:r w:rsidR="00AC15B2">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及试剂应符合下列要求：</w:t>
      </w:r>
    </w:p>
    <w:p w:rsidR="00897F1A" w:rsidRPr="00897F1A" w:rsidRDefault="00897F1A" w:rsidP="00897F1A">
      <w:pPr>
        <w:spacing w:line="400" w:lineRule="exact"/>
        <w:ind w:firstLineChars="200" w:firstLine="480"/>
        <w:rPr>
          <w:rFonts w:ascii="黑体" w:eastAsia="黑体" w:hAnsi="黑体"/>
          <w:sz w:val="24"/>
          <w:szCs w:val="24"/>
        </w:rPr>
      </w:pPr>
      <w:r>
        <w:rPr>
          <w:rFonts w:ascii="黑体" w:eastAsia="黑体" w:hAnsi="黑体"/>
          <w:sz w:val="24"/>
          <w:szCs w:val="24"/>
        </w:rPr>
        <w:t>1</w:t>
      </w:r>
      <w:r w:rsidR="00AC15B2">
        <w:rPr>
          <w:rFonts w:ascii="黑体" w:eastAsia="黑体" w:hAnsi="黑体"/>
          <w:sz w:val="24"/>
          <w:szCs w:val="24"/>
        </w:rPr>
        <w:t xml:space="preserve">  </w:t>
      </w:r>
      <w:r w:rsidR="00C222C6">
        <w:rPr>
          <w:rFonts w:ascii="黑体" w:eastAsia="黑体" w:hAnsi="黑体"/>
          <w:sz w:val="24"/>
          <w:szCs w:val="24"/>
        </w:rPr>
        <w:t>分析</w:t>
      </w:r>
      <w:r w:rsidR="00C222C6" w:rsidRPr="00BD3D1F">
        <w:rPr>
          <w:rFonts w:ascii="黑体" w:eastAsia="黑体" w:hAnsi="黑体" w:hint="eastAsia"/>
          <w:sz w:val="24"/>
          <w:szCs w:val="24"/>
        </w:rPr>
        <w:t>天平：称量200g，最小分度值0.0001g</w:t>
      </w:r>
      <w:r w:rsidR="00C222C6">
        <w:rPr>
          <w:rFonts w:ascii="黑体" w:eastAsia="黑体" w:hAnsi="黑体" w:hint="eastAsia"/>
          <w:sz w:val="24"/>
          <w:szCs w:val="24"/>
        </w:rPr>
        <w:t>。</w:t>
      </w:r>
    </w:p>
    <w:p w:rsidR="00897F1A" w:rsidRPr="00897F1A" w:rsidRDefault="00897F1A" w:rsidP="00897F1A">
      <w:pPr>
        <w:spacing w:line="400" w:lineRule="exact"/>
        <w:ind w:firstLineChars="200" w:firstLine="480"/>
        <w:rPr>
          <w:rFonts w:ascii="黑体" w:eastAsia="黑体" w:hAnsi="黑体"/>
          <w:sz w:val="24"/>
          <w:szCs w:val="24"/>
        </w:rPr>
      </w:pPr>
      <w:r>
        <w:rPr>
          <w:rFonts w:ascii="黑体" w:eastAsia="黑体" w:hAnsi="黑体"/>
          <w:sz w:val="24"/>
          <w:szCs w:val="24"/>
        </w:rPr>
        <w:t>2</w:t>
      </w:r>
      <w:r w:rsidR="00C222C6">
        <w:rPr>
          <w:rFonts w:ascii="黑体" w:eastAsia="黑体" w:hAnsi="黑体"/>
          <w:sz w:val="24"/>
          <w:szCs w:val="24"/>
        </w:rPr>
        <w:t xml:space="preserve">  </w:t>
      </w:r>
      <w:r w:rsidRPr="00897F1A">
        <w:rPr>
          <w:rFonts w:ascii="黑体" w:eastAsia="黑体" w:hAnsi="黑体" w:hint="eastAsia"/>
          <w:sz w:val="24"/>
          <w:szCs w:val="24"/>
        </w:rPr>
        <w:t>抽滤瓶、真空泵及附件应符合密闭要求</w:t>
      </w:r>
      <w:r w:rsidR="0040172D">
        <w:rPr>
          <w:rFonts w:ascii="黑体" w:eastAsia="黑体" w:hAnsi="黑体" w:hint="eastAsia"/>
          <w:sz w:val="24"/>
          <w:szCs w:val="24"/>
        </w:rPr>
        <w:t>。</w:t>
      </w:r>
    </w:p>
    <w:p w:rsidR="00897F1A" w:rsidRPr="00897F1A" w:rsidRDefault="00897F1A" w:rsidP="00897F1A">
      <w:pPr>
        <w:spacing w:line="400" w:lineRule="exact"/>
        <w:ind w:firstLineChars="200" w:firstLine="480"/>
        <w:rPr>
          <w:rFonts w:ascii="黑体" w:eastAsia="黑体" w:hAnsi="黑体"/>
          <w:sz w:val="24"/>
          <w:szCs w:val="24"/>
        </w:rPr>
      </w:pPr>
      <w:r>
        <w:rPr>
          <w:rFonts w:ascii="黑体" w:eastAsia="黑体" w:hAnsi="黑体"/>
          <w:sz w:val="24"/>
          <w:szCs w:val="24"/>
        </w:rPr>
        <w:t>3</w:t>
      </w:r>
      <w:r w:rsidR="00C222C6">
        <w:rPr>
          <w:rFonts w:ascii="黑体" w:eastAsia="黑体" w:hAnsi="黑体"/>
          <w:sz w:val="24"/>
          <w:szCs w:val="24"/>
        </w:rPr>
        <w:t xml:space="preserve">  </w:t>
      </w:r>
      <w:r w:rsidR="002E55A4" w:rsidRPr="002E55A4">
        <w:rPr>
          <w:rFonts w:ascii="黑体" w:eastAsia="黑体" w:hAnsi="黑体" w:hint="eastAsia"/>
          <w:sz w:val="24"/>
          <w:szCs w:val="24"/>
        </w:rPr>
        <w:t>玻璃砂芯过滤坩埚：25</w:t>
      </w:r>
      <w:r w:rsidR="0040172D">
        <w:rPr>
          <w:rFonts w:ascii="黑体" w:eastAsia="黑体" w:hAnsi="黑体" w:hint="eastAsia"/>
          <w:sz w:val="24"/>
          <w:szCs w:val="24"/>
        </w:rPr>
        <w:t>～</w:t>
      </w:r>
      <w:r w:rsidR="002E55A4" w:rsidRPr="002E55A4">
        <w:rPr>
          <w:rFonts w:ascii="黑体" w:eastAsia="黑体" w:hAnsi="黑体" w:hint="eastAsia"/>
          <w:sz w:val="24"/>
          <w:szCs w:val="24"/>
        </w:rPr>
        <w:t>30</w:t>
      </w:r>
      <w:r w:rsidR="002E55A4" w:rsidRPr="002E55A4">
        <w:rPr>
          <w:rFonts w:ascii="黑体" w:eastAsia="黑体" w:hAnsi="黑体"/>
          <w:sz w:val="24"/>
          <w:szCs w:val="24"/>
        </w:rPr>
        <w:t xml:space="preserve"> </w:t>
      </w:r>
      <w:r w:rsidR="00EA750A">
        <w:rPr>
          <w:rFonts w:ascii="黑体" w:eastAsia="黑体" w:hAnsi="黑体"/>
          <w:sz w:val="24"/>
          <w:szCs w:val="24"/>
        </w:rPr>
        <w:t>mL</w:t>
      </w:r>
      <w:r w:rsidR="0040172D">
        <w:rPr>
          <w:rFonts w:ascii="黑体" w:eastAsia="黑体" w:hAnsi="黑体" w:hint="eastAsia"/>
          <w:sz w:val="24"/>
          <w:szCs w:val="24"/>
        </w:rPr>
        <w:t>。</w:t>
      </w:r>
    </w:p>
    <w:p w:rsidR="00897F1A" w:rsidRPr="00897F1A" w:rsidRDefault="00897F1A" w:rsidP="00897F1A">
      <w:pPr>
        <w:spacing w:line="400" w:lineRule="exact"/>
        <w:ind w:firstLineChars="200" w:firstLine="480"/>
        <w:rPr>
          <w:rFonts w:ascii="黑体" w:eastAsia="黑体" w:hAnsi="黑体"/>
          <w:sz w:val="24"/>
          <w:szCs w:val="24"/>
        </w:rPr>
      </w:pPr>
      <w:r>
        <w:rPr>
          <w:rFonts w:ascii="黑体" w:eastAsia="黑体" w:hAnsi="黑体"/>
          <w:sz w:val="24"/>
          <w:szCs w:val="24"/>
        </w:rPr>
        <w:t>4</w:t>
      </w:r>
      <w:r w:rsidR="00C222C6">
        <w:rPr>
          <w:rFonts w:ascii="黑体" w:eastAsia="黑体" w:hAnsi="黑体"/>
          <w:sz w:val="24"/>
          <w:szCs w:val="24"/>
        </w:rPr>
        <w:t xml:space="preserve">  </w:t>
      </w:r>
      <w:r w:rsidRPr="00897F1A">
        <w:rPr>
          <w:rFonts w:ascii="黑体" w:eastAsia="黑体" w:hAnsi="黑体" w:hint="eastAsia"/>
          <w:sz w:val="24"/>
          <w:szCs w:val="24"/>
        </w:rPr>
        <w:t>瓷质或铂质蒸发皿</w:t>
      </w:r>
      <w:r w:rsidR="00B64660">
        <w:rPr>
          <w:rFonts w:ascii="黑体" w:eastAsia="黑体" w:hAnsi="黑体" w:hint="eastAsia"/>
          <w:sz w:val="24"/>
          <w:szCs w:val="24"/>
        </w:rPr>
        <w:t>：</w:t>
      </w:r>
      <w:r w:rsidRPr="00897F1A">
        <w:rPr>
          <w:rFonts w:ascii="黑体" w:eastAsia="黑体" w:hAnsi="黑体" w:hint="eastAsia"/>
          <w:sz w:val="24"/>
          <w:szCs w:val="24"/>
        </w:rPr>
        <w:t>容积为</w:t>
      </w:r>
      <w:r w:rsidRPr="00897F1A">
        <w:rPr>
          <w:rFonts w:ascii="黑体" w:eastAsia="黑体" w:hAnsi="黑体"/>
          <w:sz w:val="24"/>
          <w:szCs w:val="24"/>
        </w:rPr>
        <w:t>100</w:t>
      </w:r>
      <w:r w:rsidR="00EA750A">
        <w:rPr>
          <w:rFonts w:ascii="黑体" w:eastAsia="黑体" w:hAnsi="黑体"/>
          <w:sz w:val="24"/>
          <w:szCs w:val="24"/>
        </w:rPr>
        <w:t>mL</w:t>
      </w:r>
      <w:r w:rsidR="0040172D">
        <w:rPr>
          <w:rFonts w:ascii="黑体" w:eastAsia="黑体" w:hAnsi="黑体" w:hint="eastAsia"/>
          <w:sz w:val="24"/>
          <w:szCs w:val="24"/>
        </w:rPr>
        <w:t>。</w:t>
      </w:r>
    </w:p>
    <w:p w:rsidR="00897F1A" w:rsidRDefault="00897F1A" w:rsidP="00897F1A">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.15.3</w:t>
      </w:r>
      <w:r w:rsidR="00C222C6">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sidR="00ED7C0A">
        <w:rPr>
          <w:rFonts w:ascii="黑体" w:eastAsia="黑体" w:hAnsi="黑体"/>
          <w:sz w:val="24"/>
          <w:szCs w:val="24"/>
        </w:rPr>
        <w:t>：</w:t>
      </w:r>
    </w:p>
    <w:p w:rsidR="00897F1A" w:rsidRPr="00897F1A" w:rsidRDefault="00897F1A" w:rsidP="00897F1A">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C222C6">
        <w:rPr>
          <w:rFonts w:ascii="黑体" w:eastAsia="黑体" w:hAnsi="黑体"/>
          <w:sz w:val="24"/>
          <w:szCs w:val="24"/>
        </w:rPr>
        <w:t xml:space="preserve">  </w:t>
      </w:r>
      <w:r>
        <w:rPr>
          <w:rFonts w:ascii="黑体" w:eastAsia="黑体" w:hAnsi="黑体"/>
          <w:sz w:val="24"/>
          <w:szCs w:val="24"/>
        </w:rPr>
        <w:t>悬浮物的测定：</w:t>
      </w:r>
    </w:p>
    <w:p w:rsidR="00897F1A" w:rsidRPr="00897F1A" w:rsidRDefault="00C222C6"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014258">
        <w:rPr>
          <w:rFonts w:ascii="黑体" w:eastAsia="黑体" w:hAnsi="黑体" w:hint="eastAsia"/>
          <w:sz w:val="24"/>
          <w:szCs w:val="24"/>
        </w:rPr>
        <w:t>将</w:t>
      </w:r>
      <w:r w:rsidR="00014258" w:rsidRPr="00014258">
        <w:rPr>
          <w:rFonts w:ascii="黑体" w:eastAsia="黑体" w:hAnsi="黑体" w:hint="eastAsia"/>
          <w:sz w:val="24"/>
          <w:szCs w:val="24"/>
        </w:rPr>
        <w:t>玻璃砂芯过滤坩埚置于抽滤瓶上，放上内径相同的滤纸，用水洗3</w:t>
      </w:r>
      <w:r w:rsidR="002B2B19">
        <w:rPr>
          <w:rFonts w:ascii="黑体" w:eastAsia="黑体" w:hAnsi="黑体" w:hint="eastAsia"/>
          <w:sz w:val="24"/>
          <w:szCs w:val="24"/>
        </w:rPr>
        <w:t>～</w:t>
      </w:r>
      <w:r w:rsidR="00014258" w:rsidRPr="00014258">
        <w:rPr>
          <w:rFonts w:ascii="黑体" w:eastAsia="黑体" w:hAnsi="黑体" w:hint="eastAsia"/>
          <w:sz w:val="24"/>
          <w:szCs w:val="24"/>
        </w:rPr>
        <w:t>5次，抽干后，将坩埚和滤纸经温度</w:t>
      </w:r>
      <w:r w:rsidR="00014258" w:rsidRPr="00014258">
        <w:rPr>
          <w:rFonts w:ascii="黑体" w:eastAsia="黑体" w:hAnsi="黑体"/>
          <w:sz w:val="24"/>
          <w:szCs w:val="24"/>
        </w:rPr>
        <w:t>105</w:t>
      </w:r>
      <w:r w:rsidR="00014258" w:rsidRPr="00014258">
        <w:rPr>
          <w:rFonts w:ascii="黑体" w:eastAsia="黑体" w:hAnsi="黑体" w:hint="eastAsia"/>
          <w:sz w:val="24"/>
          <w:szCs w:val="24"/>
        </w:rPr>
        <w:t>℃</w:t>
      </w:r>
      <w:r w:rsidR="00014258" w:rsidRPr="00014258">
        <w:rPr>
          <w:rFonts w:ascii="黑体" w:eastAsia="黑体" w:hAnsi="黑体"/>
          <w:sz w:val="24"/>
          <w:szCs w:val="24"/>
        </w:rPr>
        <w:t>±2</w:t>
      </w:r>
      <w:r w:rsidR="00014258" w:rsidRPr="00014258">
        <w:rPr>
          <w:rFonts w:ascii="黑体" w:eastAsia="黑体" w:hAnsi="黑体" w:hint="eastAsia"/>
          <w:sz w:val="24"/>
          <w:szCs w:val="24"/>
        </w:rPr>
        <w:t>℃烘干1h，于干燥器中冷却,称量至恒量。</w:t>
      </w:r>
    </w:p>
    <w:p w:rsidR="00897F1A" w:rsidRPr="00897F1A" w:rsidRDefault="00C222C6"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014258" w:rsidRPr="00897F1A">
        <w:rPr>
          <w:rFonts w:ascii="黑体" w:eastAsia="黑体" w:hAnsi="黑体" w:hint="eastAsia"/>
          <w:sz w:val="24"/>
          <w:szCs w:val="24"/>
        </w:rPr>
        <w:t>量取振荡均匀的水样</w:t>
      </w:r>
      <w:r w:rsidR="00014258" w:rsidRPr="00897F1A">
        <w:rPr>
          <w:rFonts w:ascii="黑体" w:eastAsia="黑体" w:hAnsi="黑体"/>
          <w:sz w:val="24"/>
          <w:szCs w:val="24"/>
        </w:rPr>
        <w:t>50</w:t>
      </w:r>
      <w:r>
        <w:rPr>
          <w:rFonts w:ascii="黑体" w:eastAsia="黑体" w:hAnsi="黑体"/>
          <w:sz w:val="24"/>
          <w:szCs w:val="24"/>
        </w:rPr>
        <w:t>mL</w:t>
      </w:r>
      <w:r w:rsidR="00014258" w:rsidRPr="00897F1A">
        <w:rPr>
          <w:rFonts w:ascii="黑体" w:eastAsia="黑体" w:hAnsi="黑体" w:hint="eastAsia"/>
          <w:sz w:val="24"/>
          <w:szCs w:val="24"/>
        </w:rPr>
        <w:t>～</w:t>
      </w:r>
      <w:r w:rsidR="00014258" w:rsidRPr="00897F1A">
        <w:rPr>
          <w:rFonts w:ascii="黑体" w:eastAsia="黑体" w:hAnsi="黑体"/>
          <w:sz w:val="24"/>
          <w:szCs w:val="24"/>
        </w:rPr>
        <w:t>1000</w:t>
      </w:r>
      <w:r w:rsidR="00EA750A">
        <w:rPr>
          <w:rFonts w:ascii="黑体" w:eastAsia="黑体" w:hAnsi="黑体"/>
          <w:sz w:val="24"/>
          <w:szCs w:val="24"/>
        </w:rPr>
        <w:t>mL</w:t>
      </w:r>
      <w:r w:rsidR="00014258" w:rsidRPr="00897F1A">
        <w:rPr>
          <w:rFonts w:ascii="黑体" w:eastAsia="黑体" w:hAnsi="黑体" w:hint="eastAsia"/>
          <w:sz w:val="24"/>
          <w:szCs w:val="24"/>
        </w:rPr>
        <w:t>，分数次注入</w:t>
      </w:r>
      <w:r w:rsidR="00014258" w:rsidRPr="00014258">
        <w:rPr>
          <w:rFonts w:ascii="黑体" w:eastAsia="黑体" w:hAnsi="黑体" w:hint="eastAsia"/>
          <w:sz w:val="24"/>
          <w:szCs w:val="24"/>
        </w:rPr>
        <w:t>玻璃砂芯过滤坩埚</w:t>
      </w:r>
      <w:r w:rsidR="00014258" w:rsidRPr="00897F1A">
        <w:rPr>
          <w:rFonts w:ascii="黑体" w:eastAsia="黑体" w:hAnsi="黑体" w:hint="eastAsia"/>
          <w:sz w:val="24"/>
          <w:szCs w:val="24"/>
        </w:rPr>
        <w:t>中进行抽气过滤。滤完后，</w:t>
      </w:r>
      <w:r w:rsidR="00014258" w:rsidRPr="00014258">
        <w:rPr>
          <w:rFonts w:ascii="黑体" w:eastAsia="黑体" w:hAnsi="黑体" w:hint="eastAsia"/>
          <w:sz w:val="24"/>
          <w:szCs w:val="24"/>
        </w:rPr>
        <w:t>将坩埚和悬浮物</w:t>
      </w:r>
      <w:r w:rsidR="00897F1A" w:rsidRPr="00897F1A">
        <w:rPr>
          <w:rFonts w:ascii="黑体" w:eastAsia="黑体" w:hAnsi="黑体" w:hint="eastAsia"/>
          <w:sz w:val="24"/>
          <w:szCs w:val="24"/>
        </w:rPr>
        <w:t>置于烘箱中，经温度</w:t>
      </w:r>
      <w:r w:rsidR="00897F1A" w:rsidRPr="00897F1A">
        <w:rPr>
          <w:rFonts w:ascii="黑体" w:eastAsia="黑体" w:hAnsi="黑体"/>
          <w:sz w:val="24"/>
          <w:szCs w:val="24"/>
        </w:rPr>
        <w:t>105</w:t>
      </w:r>
      <w:r w:rsidR="00897F1A" w:rsidRPr="00897F1A">
        <w:rPr>
          <w:rFonts w:ascii="黑体" w:eastAsia="黑体" w:hAnsi="黑体" w:hint="eastAsia"/>
          <w:sz w:val="24"/>
          <w:szCs w:val="24"/>
        </w:rPr>
        <w:t>℃烘</w:t>
      </w:r>
      <w:r w:rsidR="00897F1A" w:rsidRPr="00897F1A">
        <w:rPr>
          <w:rFonts w:ascii="黑体" w:eastAsia="黑体" w:hAnsi="黑体"/>
          <w:sz w:val="24"/>
          <w:szCs w:val="24"/>
        </w:rPr>
        <w:t>2h</w:t>
      </w:r>
      <w:r w:rsidR="00897F1A" w:rsidRPr="00897F1A">
        <w:rPr>
          <w:rFonts w:ascii="黑体" w:eastAsia="黑体" w:hAnsi="黑体" w:hint="eastAsia"/>
          <w:sz w:val="24"/>
          <w:szCs w:val="24"/>
        </w:rPr>
        <w:t>，于干燥器中冷却，称量至恒量。</w:t>
      </w:r>
    </w:p>
    <w:p w:rsidR="00014258" w:rsidRPr="00897F1A" w:rsidRDefault="00897F1A" w:rsidP="00014258">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C222C6">
        <w:rPr>
          <w:rFonts w:ascii="黑体" w:eastAsia="黑体" w:hAnsi="黑体"/>
          <w:sz w:val="24"/>
          <w:szCs w:val="24"/>
        </w:rPr>
        <w:t xml:space="preserve">  </w:t>
      </w:r>
      <w:r>
        <w:rPr>
          <w:rFonts w:ascii="黑体" w:eastAsia="黑体" w:hAnsi="黑体"/>
          <w:sz w:val="24"/>
          <w:szCs w:val="24"/>
        </w:rPr>
        <w:t>溶解性固体的测定：</w:t>
      </w:r>
      <w:r w:rsidR="00014258" w:rsidRPr="00897F1A">
        <w:rPr>
          <w:rFonts w:ascii="黑体" w:eastAsia="黑体" w:hAnsi="黑体" w:hint="eastAsia"/>
          <w:sz w:val="24"/>
          <w:szCs w:val="24"/>
        </w:rPr>
        <w:t>吸取</w:t>
      </w:r>
      <w:r w:rsidR="00014258" w:rsidRPr="00014258">
        <w:rPr>
          <w:rFonts w:ascii="黑体" w:eastAsia="黑体" w:hAnsi="黑体" w:hint="eastAsia"/>
          <w:sz w:val="24"/>
          <w:szCs w:val="24"/>
        </w:rPr>
        <w:t>经</w:t>
      </w:r>
      <w:r w:rsidR="00180707" w:rsidRPr="00897F1A">
        <w:rPr>
          <w:rFonts w:ascii="黑体" w:eastAsia="黑体" w:hAnsi="黑体" w:hint="eastAsia"/>
          <w:sz w:val="24"/>
          <w:szCs w:val="24"/>
        </w:rPr>
        <w:t>玻璃</w:t>
      </w:r>
      <w:r w:rsidR="00014258" w:rsidRPr="00897F1A">
        <w:rPr>
          <w:rFonts w:ascii="黑体" w:eastAsia="黑体" w:hAnsi="黑体" w:hint="eastAsia"/>
          <w:sz w:val="24"/>
          <w:szCs w:val="24"/>
        </w:rPr>
        <w:t>砂芯</w:t>
      </w:r>
      <w:r w:rsidR="00180707">
        <w:rPr>
          <w:rFonts w:ascii="黑体" w:eastAsia="黑体" w:hAnsi="黑体" w:hint="eastAsia"/>
          <w:sz w:val="24"/>
          <w:szCs w:val="24"/>
        </w:rPr>
        <w:t>过滤</w:t>
      </w:r>
      <w:r w:rsidR="00014258" w:rsidRPr="00897F1A">
        <w:rPr>
          <w:rFonts w:ascii="黑体" w:eastAsia="黑体" w:hAnsi="黑体" w:hint="eastAsia"/>
          <w:sz w:val="24"/>
          <w:szCs w:val="24"/>
        </w:rPr>
        <w:t>坩锅抽滤后的</w:t>
      </w:r>
      <w:r w:rsidR="00014258" w:rsidRPr="00014258">
        <w:rPr>
          <w:rFonts w:ascii="黑体" w:eastAsia="黑体" w:hAnsi="黑体" w:hint="eastAsia"/>
          <w:sz w:val="24"/>
          <w:szCs w:val="24"/>
        </w:rPr>
        <w:t>水样</w:t>
      </w:r>
      <w:r w:rsidR="00014258" w:rsidRPr="00897F1A">
        <w:rPr>
          <w:rFonts w:ascii="黑体" w:eastAsia="黑体" w:hAnsi="黑体"/>
          <w:sz w:val="24"/>
          <w:szCs w:val="24"/>
        </w:rPr>
        <w:t xml:space="preserve">100 </w:t>
      </w:r>
      <w:r w:rsidR="00EA750A">
        <w:rPr>
          <w:rFonts w:ascii="黑体" w:eastAsia="黑体" w:hAnsi="黑体"/>
          <w:sz w:val="24"/>
          <w:szCs w:val="24"/>
        </w:rPr>
        <w:t>mL</w:t>
      </w:r>
      <w:r w:rsidR="00014258" w:rsidRPr="00897F1A">
        <w:rPr>
          <w:rFonts w:ascii="黑体" w:eastAsia="黑体" w:hAnsi="黑体" w:hint="eastAsia"/>
          <w:sz w:val="24"/>
          <w:szCs w:val="24"/>
        </w:rPr>
        <w:t>，注入</w:t>
      </w:r>
      <w:r w:rsidR="00014258" w:rsidRPr="00014258">
        <w:rPr>
          <w:rFonts w:ascii="黑体" w:eastAsia="黑体" w:hAnsi="黑体" w:hint="eastAsia"/>
          <w:sz w:val="24"/>
          <w:szCs w:val="24"/>
        </w:rPr>
        <w:t>已</w:t>
      </w:r>
      <w:r w:rsidR="00014258">
        <w:rPr>
          <w:rFonts w:ascii="黑体" w:eastAsia="黑体" w:hAnsi="黑体" w:hint="eastAsia"/>
          <w:sz w:val="24"/>
          <w:szCs w:val="24"/>
        </w:rPr>
        <w:t>烘至恒量的蒸发皿中，</w:t>
      </w:r>
      <w:r w:rsidR="00014258" w:rsidRPr="00014258">
        <w:rPr>
          <w:rFonts w:ascii="黑体" w:eastAsia="黑体" w:hAnsi="黑体" w:hint="eastAsia"/>
          <w:sz w:val="24"/>
          <w:szCs w:val="24"/>
        </w:rPr>
        <w:t>置于水浴锅上蒸发至干</w:t>
      </w:r>
      <w:r w:rsidR="00014258">
        <w:rPr>
          <w:rFonts w:ascii="黑体" w:eastAsia="黑体" w:hAnsi="黑体" w:hint="eastAsia"/>
          <w:sz w:val="24"/>
          <w:szCs w:val="24"/>
        </w:rPr>
        <w:t xml:space="preserve">，将含有残渣的蒸发皿置于 </w:t>
      </w:r>
      <w:r w:rsidR="00014258" w:rsidRPr="00897F1A">
        <w:rPr>
          <w:rFonts w:ascii="黑体" w:eastAsia="黑体" w:hAnsi="黑体"/>
          <w:sz w:val="24"/>
          <w:szCs w:val="24"/>
        </w:rPr>
        <w:t>1</w:t>
      </w:r>
      <w:r w:rsidR="00014258">
        <w:rPr>
          <w:rFonts w:ascii="黑体" w:eastAsia="黑体" w:hAnsi="黑体" w:hint="eastAsia"/>
          <w:sz w:val="24"/>
          <w:szCs w:val="24"/>
        </w:rPr>
        <w:t>05</w:t>
      </w:r>
      <w:r w:rsidR="00014258" w:rsidRPr="00897F1A">
        <w:rPr>
          <w:rFonts w:ascii="黑体" w:eastAsia="黑体" w:hAnsi="黑体" w:hint="eastAsia"/>
          <w:sz w:val="24"/>
          <w:szCs w:val="24"/>
        </w:rPr>
        <w:t>℃烘箱内烘干</w:t>
      </w:r>
      <w:r w:rsidR="00014258" w:rsidRPr="00897F1A">
        <w:rPr>
          <w:rFonts w:ascii="黑体" w:eastAsia="黑体" w:hAnsi="黑体"/>
          <w:sz w:val="24"/>
          <w:szCs w:val="24"/>
        </w:rPr>
        <w:t>2h</w:t>
      </w:r>
      <w:r w:rsidR="00014258" w:rsidRPr="00897F1A">
        <w:rPr>
          <w:rFonts w:ascii="黑体" w:eastAsia="黑体" w:hAnsi="黑体" w:hint="eastAsia"/>
          <w:sz w:val="24"/>
          <w:szCs w:val="24"/>
        </w:rPr>
        <w:t>，</w:t>
      </w:r>
      <w:r w:rsidR="00014258" w:rsidRPr="00014258">
        <w:rPr>
          <w:rFonts w:ascii="黑体" w:eastAsia="黑体" w:hAnsi="黑体" w:hint="eastAsia"/>
          <w:sz w:val="24"/>
          <w:szCs w:val="24"/>
        </w:rPr>
        <w:t>于</w:t>
      </w:r>
      <w:r w:rsidR="00014258" w:rsidRPr="00897F1A">
        <w:rPr>
          <w:rFonts w:ascii="黑体" w:eastAsia="黑体" w:hAnsi="黑体" w:hint="eastAsia"/>
          <w:sz w:val="24"/>
          <w:szCs w:val="24"/>
        </w:rPr>
        <w:t>干燥器中冷却</w:t>
      </w:r>
      <w:r w:rsidR="002B2B19">
        <w:rPr>
          <w:rFonts w:ascii="黑体" w:eastAsia="黑体" w:hAnsi="黑体" w:hint="eastAsia"/>
          <w:sz w:val="24"/>
          <w:szCs w:val="24"/>
        </w:rPr>
        <w:t>称量</w:t>
      </w:r>
      <w:r w:rsidR="00014258" w:rsidRPr="00897F1A">
        <w:rPr>
          <w:rFonts w:ascii="黑体" w:eastAsia="黑体" w:hAnsi="黑体" w:hint="eastAsia"/>
          <w:sz w:val="24"/>
          <w:szCs w:val="24"/>
        </w:rPr>
        <w:t>至</w:t>
      </w:r>
      <w:r w:rsidR="00014258" w:rsidRPr="00014258">
        <w:rPr>
          <w:rFonts w:ascii="黑体" w:eastAsia="黑体" w:hAnsi="黑体" w:hint="eastAsia"/>
          <w:sz w:val="24"/>
          <w:szCs w:val="24"/>
        </w:rPr>
        <w:t>恒</w:t>
      </w:r>
      <w:r w:rsidR="00014258" w:rsidRPr="00897F1A">
        <w:rPr>
          <w:rFonts w:ascii="黑体" w:eastAsia="黑体" w:hAnsi="黑体" w:hint="eastAsia"/>
          <w:sz w:val="24"/>
          <w:szCs w:val="24"/>
        </w:rPr>
        <w:t>重。</w:t>
      </w:r>
    </w:p>
    <w:p w:rsidR="003C22BC" w:rsidRDefault="00897F1A" w:rsidP="00897F1A">
      <w:pPr>
        <w:spacing w:line="400" w:lineRule="exact"/>
        <w:ind w:firstLineChars="200" w:firstLine="480"/>
        <w:rPr>
          <w:rFonts w:ascii="黑体" w:eastAsia="黑体" w:hAnsi="黑体"/>
          <w:sz w:val="24"/>
          <w:szCs w:val="24"/>
        </w:rPr>
      </w:pPr>
      <w:r>
        <w:rPr>
          <w:rFonts w:ascii="黑体" w:eastAsia="黑体" w:hAnsi="黑体"/>
          <w:sz w:val="24"/>
          <w:szCs w:val="24"/>
        </w:rPr>
        <w:t>3</w:t>
      </w:r>
      <w:r w:rsidR="00C222C6">
        <w:rPr>
          <w:rFonts w:ascii="黑体" w:eastAsia="黑体" w:hAnsi="黑体"/>
          <w:sz w:val="24"/>
          <w:szCs w:val="24"/>
        </w:rPr>
        <w:t xml:space="preserve">  </w:t>
      </w:r>
      <w:r>
        <w:rPr>
          <w:rFonts w:ascii="黑体" w:eastAsia="黑体" w:hAnsi="黑体"/>
          <w:sz w:val="24"/>
          <w:szCs w:val="24"/>
        </w:rPr>
        <w:t>总固体的测定：</w:t>
      </w:r>
      <w:r w:rsidRPr="00897F1A">
        <w:rPr>
          <w:rFonts w:ascii="黑体" w:eastAsia="黑体" w:hAnsi="黑体" w:hint="eastAsia"/>
          <w:sz w:val="24"/>
          <w:szCs w:val="24"/>
        </w:rPr>
        <w:t>量取未经过滤的水样适量按本规程</w:t>
      </w:r>
      <w:r w:rsidR="002B2B19">
        <w:rPr>
          <w:rFonts w:ascii="黑体" w:eastAsia="黑体" w:hAnsi="黑体" w:hint="eastAsia"/>
          <w:sz w:val="24"/>
          <w:szCs w:val="24"/>
        </w:rPr>
        <w:t>第</w:t>
      </w:r>
      <w:r w:rsidR="002B2B19">
        <w:rPr>
          <w:rFonts w:ascii="黑体" w:eastAsia="黑体" w:hAnsi="黑体"/>
          <w:sz w:val="24"/>
          <w:szCs w:val="24"/>
        </w:rPr>
        <w:t>27.15.3</w:t>
      </w:r>
      <w:r w:rsidRPr="00897F1A">
        <w:rPr>
          <w:rFonts w:ascii="黑体" w:eastAsia="黑体" w:hAnsi="黑体" w:hint="eastAsia"/>
          <w:sz w:val="24"/>
          <w:szCs w:val="24"/>
        </w:rPr>
        <w:t>条</w:t>
      </w:r>
      <w:r w:rsidR="002B2B19">
        <w:rPr>
          <w:rFonts w:ascii="黑体" w:eastAsia="黑体" w:hAnsi="黑体" w:hint="eastAsia"/>
          <w:sz w:val="24"/>
          <w:szCs w:val="24"/>
        </w:rPr>
        <w:t>第2款</w:t>
      </w:r>
      <w:r w:rsidRPr="00897F1A">
        <w:rPr>
          <w:rFonts w:ascii="黑体" w:eastAsia="黑体" w:hAnsi="黑体" w:hint="eastAsia"/>
          <w:sz w:val="24"/>
          <w:szCs w:val="24"/>
        </w:rPr>
        <w:t>进行试验，记录蒸发皿与总固体的质量。</w:t>
      </w:r>
    </w:p>
    <w:p w:rsidR="00703F40" w:rsidRPr="00B64660" w:rsidRDefault="00703F40" w:rsidP="00703F40">
      <w:pPr>
        <w:spacing w:line="400" w:lineRule="exact"/>
        <w:ind w:firstLineChars="200" w:firstLine="480"/>
        <w:rPr>
          <w:rFonts w:ascii="黑体" w:eastAsia="黑体" w:hAnsi="黑体"/>
          <w:sz w:val="24"/>
          <w:szCs w:val="24"/>
        </w:rPr>
      </w:pPr>
      <w:r w:rsidRPr="00B64660">
        <w:rPr>
          <w:rFonts w:ascii="黑体" w:eastAsia="黑体" w:hAnsi="黑体" w:hint="eastAsia"/>
          <w:sz w:val="24"/>
          <w:szCs w:val="24"/>
        </w:rPr>
        <w:t>4</w:t>
      </w:r>
      <w:r w:rsidR="00C222C6">
        <w:rPr>
          <w:rFonts w:ascii="黑体" w:eastAsia="黑体" w:hAnsi="黑体"/>
          <w:sz w:val="24"/>
          <w:szCs w:val="24"/>
        </w:rPr>
        <w:t xml:space="preserve">  </w:t>
      </w:r>
      <w:r w:rsidRPr="00B64660">
        <w:rPr>
          <w:rFonts w:ascii="黑体" w:eastAsia="黑体" w:hAnsi="黑体" w:hint="eastAsia"/>
          <w:sz w:val="24"/>
          <w:szCs w:val="24"/>
        </w:rPr>
        <w:t>注意事项：</w:t>
      </w:r>
    </w:p>
    <w:p w:rsidR="00703F40" w:rsidRPr="00703F40" w:rsidRDefault="00C222C6"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703F40" w:rsidRPr="00703F40">
        <w:rPr>
          <w:rFonts w:ascii="黑体" w:eastAsia="黑体" w:hAnsi="黑体" w:hint="eastAsia"/>
          <w:sz w:val="24"/>
          <w:szCs w:val="24"/>
        </w:rPr>
        <w:t>水样中悬浮物颗粒很微小时，用</w:t>
      </w:r>
      <w:r w:rsidR="00703F40" w:rsidRPr="00703F40">
        <w:rPr>
          <w:rFonts w:ascii="黑体" w:eastAsia="黑体" w:hAnsi="黑体"/>
          <w:sz w:val="24"/>
          <w:szCs w:val="24"/>
        </w:rPr>
        <w:t>0.45</w:t>
      </w:r>
      <w:r w:rsidR="00703F40" w:rsidRPr="00703F40">
        <w:rPr>
          <w:rFonts w:eastAsia="黑体" w:cs="Calibri"/>
          <w:sz w:val="24"/>
          <w:szCs w:val="24"/>
        </w:rPr>
        <w:t>µ</w:t>
      </w:r>
      <w:r w:rsidR="00703F40" w:rsidRPr="00703F40">
        <w:rPr>
          <w:rFonts w:ascii="黑体" w:eastAsia="黑体" w:hAnsi="黑体"/>
          <w:sz w:val="24"/>
          <w:szCs w:val="24"/>
        </w:rPr>
        <w:t>m</w:t>
      </w:r>
      <w:r w:rsidR="00703F40" w:rsidRPr="00703F40">
        <w:rPr>
          <w:rFonts w:ascii="黑体" w:eastAsia="黑体" w:hAnsi="黑体" w:hint="eastAsia"/>
          <w:sz w:val="24"/>
          <w:szCs w:val="24"/>
        </w:rPr>
        <w:t>的滤膜及与之匹配的滤膜过滤装置代替滤纸。</w:t>
      </w:r>
    </w:p>
    <w:p w:rsidR="00703F40" w:rsidRPr="00703F40" w:rsidRDefault="00C222C6"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00703F40" w:rsidRPr="00703F40">
        <w:rPr>
          <w:rFonts w:ascii="黑体" w:eastAsia="黑体" w:hAnsi="黑体" w:hint="eastAsia"/>
          <w:sz w:val="24"/>
          <w:szCs w:val="24"/>
        </w:rPr>
        <w:t>水中含有大量钙、镁的氯化物、硫酸盐等时，蒸干后会形成含有结晶水的化合物，在105℃烘烤时，难以去除结晶水，必须在180℃烘烤，空蒸发皿也必须</w:t>
      </w:r>
      <w:r w:rsidR="00703F40" w:rsidRPr="00703F40">
        <w:rPr>
          <w:rFonts w:ascii="黑体" w:eastAsia="黑体" w:hAnsi="黑体" w:hint="eastAsia"/>
          <w:sz w:val="24"/>
          <w:szCs w:val="24"/>
        </w:rPr>
        <w:lastRenderedPageBreak/>
        <w:t>在180℃烘烤。测定结果应注明180℃烘干残渣。</w:t>
      </w:r>
    </w:p>
    <w:p w:rsidR="00703F40" w:rsidRPr="00703F40" w:rsidRDefault="00C222C6"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00703F40" w:rsidRPr="00703F40">
        <w:rPr>
          <w:rFonts w:ascii="黑体" w:eastAsia="黑体" w:hAnsi="黑体" w:hint="eastAsia"/>
          <w:sz w:val="24"/>
          <w:szCs w:val="24"/>
        </w:rPr>
        <w:t>含大量铁、铝</w:t>
      </w:r>
      <w:r>
        <w:rPr>
          <w:rFonts w:ascii="黑体" w:eastAsia="黑体" w:hAnsi="黑体" w:hint="eastAsia"/>
          <w:sz w:val="24"/>
          <w:szCs w:val="24"/>
        </w:rPr>
        <w:t>离子</w:t>
      </w:r>
      <w:r w:rsidR="00703F40" w:rsidRPr="00703F40">
        <w:rPr>
          <w:rFonts w:ascii="黑体" w:eastAsia="黑体" w:hAnsi="黑体" w:hint="eastAsia"/>
          <w:sz w:val="24"/>
          <w:szCs w:val="24"/>
        </w:rPr>
        <w:t>的酸性水，应使之成为硫酸盐的形式称重。在蒸发过程中，水样含盐量不超过1克时，可加2</w:t>
      </w:r>
      <w:r w:rsidR="00EA750A">
        <w:rPr>
          <w:rFonts w:ascii="黑体" w:eastAsia="黑体" w:hAnsi="黑体" w:hint="eastAsia"/>
          <w:sz w:val="24"/>
          <w:szCs w:val="24"/>
        </w:rPr>
        <w:t>mL</w:t>
      </w:r>
      <w:r w:rsidRPr="00703F40">
        <w:rPr>
          <w:rFonts w:ascii="黑体" w:eastAsia="黑体" w:hAnsi="黑体" w:hint="eastAsia"/>
          <w:sz w:val="24"/>
          <w:szCs w:val="24"/>
        </w:rPr>
        <w:t>（1+2）</w:t>
      </w:r>
      <w:r w:rsidR="00703F40" w:rsidRPr="00703F40">
        <w:rPr>
          <w:rFonts w:ascii="黑体" w:eastAsia="黑体" w:hAnsi="黑体" w:hint="eastAsia"/>
          <w:sz w:val="24"/>
          <w:szCs w:val="24"/>
        </w:rPr>
        <w:t>硫酸，置于水浴锅上蒸干后，于360</w:t>
      </w:r>
      <w:r w:rsidRPr="00703F40">
        <w:rPr>
          <w:rFonts w:ascii="黑体" w:eastAsia="黑体" w:hAnsi="黑体" w:hint="eastAsia"/>
          <w:sz w:val="24"/>
          <w:szCs w:val="24"/>
        </w:rPr>
        <w:t>℃</w:t>
      </w:r>
      <w:r w:rsidR="002B2B19">
        <w:rPr>
          <w:rFonts w:ascii="黑体" w:eastAsia="黑体" w:hAnsi="黑体" w:hint="eastAsia"/>
          <w:sz w:val="24"/>
          <w:szCs w:val="24"/>
        </w:rPr>
        <w:t>～</w:t>
      </w:r>
      <w:r w:rsidR="00703F40" w:rsidRPr="00703F40">
        <w:rPr>
          <w:rFonts w:ascii="黑体" w:eastAsia="黑体" w:hAnsi="黑体" w:hint="eastAsia"/>
          <w:sz w:val="24"/>
          <w:szCs w:val="24"/>
        </w:rPr>
        <w:t>380℃灼烧1</w:t>
      </w:r>
      <w:r>
        <w:rPr>
          <w:rFonts w:ascii="黑体" w:eastAsia="黑体" w:hAnsi="黑体"/>
          <w:sz w:val="24"/>
          <w:szCs w:val="24"/>
        </w:rPr>
        <w:t>h</w:t>
      </w:r>
      <w:r w:rsidR="002B2B19">
        <w:rPr>
          <w:rFonts w:ascii="黑体" w:eastAsia="黑体" w:hAnsi="黑体" w:hint="eastAsia"/>
          <w:sz w:val="24"/>
          <w:szCs w:val="24"/>
        </w:rPr>
        <w:t>～</w:t>
      </w:r>
      <w:r w:rsidR="00703F40" w:rsidRPr="00703F40">
        <w:rPr>
          <w:rFonts w:ascii="黑体" w:eastAsia="黑体" w:hAnsi="黑体" w:hint="eastAsia"/>
          <w:sz w:val="24"/>
          <w:szCs w:val="24"/>
        </w:rPr>
        <w:t>2h,冷却</w:t>
      </w:r>
      <w:r w:rsidR="002B2B19">
        <w:rPr>
          <w:rFonts w:ascii="黑体" w:eastAsia="黑体" w:hAnsi="黑体" w:hint="eastAsia"/>
          <w:sz w:val="24"/>
          <w:szCs w:val="24"/>
        </w:rPr>
        <w:t>并称量</w:t>
      </w:r>
      <w:r w:rsidR="00703F40" w:rsidRPr="00703F40">
        <w:rPr>
          <w:rFonts w:ascii="黑体" w:eastAsia="黑体" w:hAnsi="黑体" w:hint="eastAsia"/>
          <w:sz w:val="24"/>
          <w:szCs w:val="24"/>
        </w:rPr>
        <w:t>至恒重，测定结果应注明硫酸盐溶解性固体。</w:t>
      </w:r>
    </w:p>
    <w:p w:rsidR="00703F40" w:rsidRPr="00703F40" w:rsidRDefault="00C222C6"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00703F40" w:rsidRPr="00703F40">
        <w:rPr>
          <w:rFonts w:ascii="黑体" w:eastAsia="黑体" w:hAnsi="黑体" w:hint="eastAsia"/>
          <w:sz w:val="24"/>
          <w:szCs w:val="24"/>
        </w:rPr>
        <w:t>碱性大的水样应采用铂质蒸发皿。</w:t>
      </w:r>
    </w:p>
    <w:p w:rsidR="003C22BC" w:rsidRDefault="00897F1A" w:rsidP="006C6472">
      <w:pPr>
        <w:spacing w:line="400" w:lineRule="exact"/>
        <w:rPr>
          <w:rFonts w:ascii="黑体" w:eastAsia="黑体" w:hAnsi="黑体"/>
          <w:sz w:val="24"/>
          <w:szCs w:val="24"/>
        </w:rPr>
      </w:pPr>
      <w:r>
        <w:rPr>
          <w:rFonts w:ascii="黑体" w:eastAsia="黑体" w:hAnsi="黑体"/>
          <w:sz w:val="24"/>
          <w:szCs w:val="24"/>
        </w:rPr>
        <w:t>2</w:t>
      </w:r>
      <w:r w:rsidR="00F9515B">
        <w:rPr>
          <w:rFonts w:ascii="黑体" w:eastAsia="黑体" w:hAnsi="黑体"/>
          <w:sz w:val="24"/>
          <w:szCs w:val="24"/>
        </w:rPr>
        <w:t>7</w:t>
      </w:r>
      <w:r>
        <w:rPr>
          <w:rFonts w:ascii="黑体" w:eastAsia="黑体" w:hAnsi="黑体"/>
          <w:sz w:val="24"/>
          <w:szCs w:val="24"/>
        </w:rPr>
        <w:t>.15.4</w:t>
      </w:r>
      <w:r w:rsidR="00C222C6">
        <w:rPr>
          <w:rFonts w:ascii="黑体" w:eastAsia="黑体" w:hAnsi="黑体"/>
          <w:sz w:val="24"/>
          <w:szCs w:val="24"/>
        </w:rPr>
        <w:t xml:space="preserve">  </w:t>
      </w:r>
      <w:r>
        <w:rPr>
          <w:rFonts w:ascii="黑体" w:eastAsia="黑体" w:hAnsi="黑体"/>
          <w:sz w:val="24"/>
          <w:szCs w:val="24"/>
        </w:rPr>
        <w:t>悬浮物、溶解性固体、总固体</w:t>
      </w:r>
      <w:r w:rsidRPr="007172C6">
        <w:rPr>
          <w:rFonts w:ascii="黑体" w:eastAsia="黑体" w:hAnsi="黑体" w:hint="eastAsia"/>
          <w:sz w:val="24"/>
          <w:szCs w:val="24"/>
        </w:rPr>
        <w:t>应按下式进行计算：</w:t>
      </w:r>
    </w:p>
    <w:p w:rsidR="003C22BC" w:rsidRDefault="00897F1A" w:rsidP="00897F1A">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C222C6">
        <w:rPr>
          <w:rFonts w:ascii="黑体" w:eastAsia="黑体" w:hAnsi="黑体"/>
          <w:sz w:val="24"/>
          <w:szCs w:val="24"/>
        </w:rPr>
        <w:t xml:space="preserve">  </w:t>
      </w:r>
      <w:r>
        <w:rPr>
          <w:rFonts w:ascii="黑体" w:eastAsia="黑体" w:hAnsi="黑体"/>
          <w:sz w:val="24"/>
          <w:szCs w:val="24"/>
        </w:rPr>
        <w:t>悬浮物：</w:t>
      </w:r>
    </w:p>
    <w:p w:rsidR="002A7322" w:rsidRPr="00B81C1C" w:rsidRDefault="002A7322"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r>
            <m:rPr>
              <m:sty m:val="p"/>
            </m:rPr>
            <w:rPr>
              <w:rFonts w:ascii="Cambria Math" w:eastAsia="黑体" w:hAnsi="Cambria Math"/>
              <w:sz w:val="24"/>
              <w:szCs w:val="24"/>
            </w:rPr>
            <m:t>=</m:t>
          </m:r>
          <m:f>
            <m:fPr>
              <m:ctrlPr>
                <w:rPr>
                  <w:rFonts w:ascii="Cambria Math" w:eastAsia="黑体" w:hAnsi="Cambria Math"/>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m:t>
                  </m:r>
                </m:sub>
              </m:sSub>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6</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27.15.4-1</m:t>
          </m:r>
          <m:r>
            <m:rPr>
              <m:sty m:val="p"/>
            </m:rPr>
            <w:rPr>
              <w:rFonts w:ascii="Cambria Math" w:eastAsia="黑体" w:hAnsi="Cambria Math"/>
              <w:sz w:val="24"/>
              <w:szCs w:val="24"/>
            </w:rPr>
            <m:t>）</m:t>
          </m:r>
        </m:oMath>
      </m:oMathPara>
    </w:p>
    <w:p w:rsidR="00C222C6" w:rsidRDefault="002A7322" w:rsidP="00C222C6">
      <w:pPr>
        <w:spacing w:line="400" w:lineRule="exact"/>
        <w:rPr>
          <w:rFonts w:ascii="黑体" w:eastAsia="黑体" w:hAnsi="黑体"/>
          <w:sz w:val="24"/>
          <w:szCs w:val="24"/>
        </w:rPr>
      </w:pPr>
      <w:r w:rsidRPr="003C22BC">
        <w:rPr>
          <w:rFonts w:ascii="黑体" w:eastAsia="黑体" w:hAnsi="黑体" w:hint="eastAsia"/>
          <w:sz w:val="24"/>
          <w:szCs w:val="24"/>
        </w:rPr>
        <w:t>式中：</w:t>
      </w:r>
      <w:r>
        <w:rPr>
          <w:rFonts w:ascii="黑体" w:eastAsia="黑体" w:hAnsi="黑体" w:hint="eastAsia"/>
          <w:sz w:val="24"/>
          <w:szCs w:val="24"/>
        </w:rPr>
        <w:t xml:space="preserve">  </w:t>
      </w:r>
      <m:oMath>
        <m:r>
          <w:rPr>
            <w:rFonts w:ascii="Cambria Math" w:eastAsia="黑体" w:hAnsi="Cambria Math"/>
            <w:sz w:val="24"/>
            <w:szCs w:val="24"/>
          </w:rPr>
          <m:t>ρ</m:t>
        </m:r>
      </m:oMath>
      <w:r>
        <w:rPr>
          <w:rFonts w:ascii="黑体" w:eastAsia="黑体" w:hAnsi="黑体"/>
          <w:sz w:val="24"/>
          <w:szCs w:val="24"/>
        </w:rPr>
        <w:tab/>
      </w:r>
      <w:r w:rsidRPr="003C22BC">
        <w:rPr>
          <w:rFonts w:ascii="黑体" w:eastAsia="黑体" w:hAnsi="黑体"/>
          <w:sz w:val="24"/>
          <w:szCs w:val="24"/>
        </w:rPr>
        <w:t>——</w:t>
      </w:r>
      <w:r>
        <w:rPr>
          <w:rFonts w:ascii="黑体" w:eastAsia="黑体" w:hAnsi="黑体" w:hint="eastAsia"/>
          <w:sz w:val="24"/>
          <w:szCs w:val="24"/>
        </w:rPr>
        <w:t>水样中悬浮物的质量浓度</w:t>
      </w:r>
      <w:r w:rsidRPr="003C22BC">
        <w:rPr>
          <w:rFonts w:ascii="黑体" w:eastAsia="黑体" w:hAnsi="黑体" w:hint="eastAsia"/>
          <w:sz w:val="24"/>
          <w:szCs w:val="24"/>
        </w:rPr>
        <w:t>（</w:t>
      </w:r>
      <w:r w:rsidRPr="003C22BC">
        <w:rPr>
          <w:rFonts w:ascii="黑体" w:eastAsia="黑体" w:hAnsi="黑体"/>
          <w:sz w:val="24"/>
          <w:szCs w:val="24"/>
        </w:rPr>
        <w:t>mg/L</w:t>
      </w:r>
      <w:r w:rsidRPr="003C22BC">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滤纸和坩埚的质量</w:t>
      </w:r>
      <w:r w:rsidR="002A7322" w:rsidRPr="003C22BC">
        <w:rPr>
          <w:rFonts w:ascii="黑体" w:eastAsia="黑体" w:hAnsi="黑体" w:hint="eastAsia"/>
          <w:sz w:val="24"/>
          <w:szCs w:val="24"/>
        </w:rPr>
        <w:t>（</w:t>
      </w:r>
      <w:r w:rsidR="002A7322">
        <w:rPr>
          <w:rFonts w:eastAsia="黑体" w:cs="Calibri"/>
          <w:sz w:val="24"/>
          <w:szCs w:val="24"/>
        </w:rPr>
        <w:t>g</w:t>
      </w:r>
      <w:r w:rsidR="002A7322" w:rsidRPr="003C22BC">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2</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悬浮物、滤纸和坩埚的质量</w:t>
      </w:r>
      <w:r w:rsidR="002A7322" w:rsidRPr="003C22BC">
        <w:rPr>
          <w:rFonts w:ascii="黑体" w:eastAsia="黑体" w:hAnsi="黑体" w:hint="eastAsia"/>
          <w:sz w:val="24"/>
          <w:szCs w:val="24"/>
        </w:rPr>
        <w:t>（</w:t>
      </w:r>
      <w:r w:rsidR="002A7322">
        <w:rPr>
          <w:rFonts w:eastAsia="黑体" w:cs="Calibri"/>
          <w:sz w:val="24"/>
          <w:szCs w:val="24"/>
        </w:rPr>
        <w:t>g</w:t>
      </w:r>
      <w:r w:rsidR="002A7322" w:rsidRPr="003C22BC">
        <w:rPr>
          <w:rFonts w:ascii="黑体" w:eastAsia="黑体" w:hAnsi="黑体" w:hint="eastAsia"/>
          <w:sz w:val="24"/>
          <w:szCs w:val="24"/>
        </w:rPr>
        <w:t>）</w:t>
      </w:r>
      <w:r w:rsidR="002A7322">
        <w:rPr>
          <w:rFonts w:ascii="黑体" w:eastAsia="黑体" w:hAnsi="黑体" w:hint="eastAsia"/>
          <w:sz w:val="24"/>
          <w:szCs w:val="24"/>
        </w:rPr>
        <w:t>；</w:t>
      </w:r>
    </w:p>
    <w:p w:rsidR="002A7322"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取水的体积（</w:t>
      </w:r>
      <w:r w:rsidR="00EA750A">
        <w:rPr>
          <w:rFonts w:ascii="黑体" w:eastAsia="黑体" w:hAnsi="黑体" w:hint="eastAsia"/>
          <w:sz w:val="24"/>
          <w:szCs w:val="24"/>
        </w:rPr>
        <w:t>mL</w:t>
      </w:r>
      <w:r w:rsidR="002A7322">
        <w:rPr>
          <w:rFonts w:ascii="黑体" w:eastAsia="黑体" w:hAnsi="黑体" w:hint="eastAsia"/>
          <w:sz w:val="24"/>
          <w:szCs w:val="24"/>
        </w:rPr>
        <w:t>）。</w:t>
      </w:r>
    </w:p>
    <w:p w:rsidR="00897F1A" w:rsidRDefault="00897F1A" w:rsidP="00897F1A">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C222C6">
        <w:rPr>
          <w:rFonts w:ascii="黑体" w:eastAsia="黑体" w:hAnsi="黑体"/>
          <w:sz w:val="24"/>
          <w:szCs w:val="24"/>
        </w:rPr>
        <w:t xml:space="preserve">  </w:t>
      </w:r>
      <w:r>
        <w:rPr>
          <w:rFonts w:ascii="黑体" w:eastAsia="黑体" w:hAnsi="黑体"/>
          <w:sz w:val="24"/>
          <w:szCs w:val="24"/>
        </w:rPr>
        <w:t>溶解性固体：</w:t>
      </w:r>
    </w:p>
    <w:p w:rsidR="002A7322" w:rsidRPr="00B81C1C" w:rsidRDefault="002A7322"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r>
            <m:rPr>
              <m:sty m:val="p"/>
            </m:rPr>
            <w:rPr>
              <w:rFonts w:ascii="Cambria Math" w:eastAsia="黑体" w:hAnsi="Cambria Math"/>
              <w:sz w:val="24"/>
              <w:szCs w:val="24"/>
            </w:rPr>
            <m:t>=</m:t>
          </m:r>
          <m:f>
            <m:fPr>
              <m:ctrlPr>
                <w:rPr>
                  <w:rFonts w:ascii="Cambria Math" w:eastAsia="黑体" w:hAnsi="Cambria Math"/>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m:t>
                  </m:r>
                </m:sub>
              </m:sSub>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6</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27.15.4-2</m:t>
          </m:r>
          <m:r>
            <m:rPr>
              <m:sty m:val="p"/>
            </m:rPr>
            <w:rPr>
              <w:rFonts w:ascii="Cambria Math" w:eastAsia="黑体" w:hAnsi="Cambria Math"/>
              <w:sz w:val="24"/>
              <w:szCs w:val="24"/>
            </w:rPr>
            <m:t>）</m:t>
          </m:r>
        </m:oMath>
      </m:oMathPara>
    </w:p>
    <w:p w:rsidR="00C222C6" w:rsidRDefault="002A7322" w:rsidP="00C222C6">
      <w:pPr>
        <w:spacing w:line="400" w:lineRule="exact"/>
        <w:rPr>
          <w:rFonts w:ascii="黑体" w:eastAsia="黑体" w:hAnsi="黑体"/>
          <w:sz w:val="24"/>
          <w:szCs w:val="24"/>
        </w:rPr>
      </w:pPr>
      <w:r w:rsidRPr="003C22BC">
        <w:rPr>
          <w:rFonts w:ascii="黑体" w:eastAsia="黑体" w:hAnsi="黑体" w:hint="eastAsia"/>
          <w:sz w:val="24"/>
          <w:szCs w:val="24"/>
        </w:rPr>
        <w:t>式中：</w:t>
      </w:r>
      <w:r>
        <w:rPr>
          <w:rFonts w:ascii="黑体" w:eastAsia="黑体" w:hAnsi="黑体" w:hint="eastAsia"/>
          <w:sz w:val="24"/>
          <w:szCs w:val="24"/>
        </w:rPr>
        <w:t xml:space="preserve">  </w:t>
      </w:r>
      <m:oMath>
        <m:r>
          <w:rPr>
            <w:rFonts w:ascii="Cambria Math" w:eastAsia="黑体" w:hAnsi="Cambria Math"/>
            <w:sz w:val="24"/>
            <w:szCs w:val="24"/>
          </w:rPr>
          <m:t>ρ</m:t>
        </m:r>
      </m:oMath>
      <w:r>
        <w:rPr>
          <w:rFonts w:ascii="黑体" w:eastAsia="黑体" w:hAnsi="黑体"/>
          <w:sz w:val="24"/>
          <w:szCs w:val="24"/>
        </w:rPr>
        <w:tab/>
      </w:r>
      <w:r w:rsidRPr="003C22BC">
        <w:rPr>
          <w:rFonts w:ascii="黑体" w:eastAsia="黑体" w:hAnsi="黑体"/>
          <w:sz w:val="24"/>
          <w:szCs w:val="24"/>
        </w:rPr>
        <w:t>——</w:t>
      </w:r>
      <w:r>
        <w:rPr>
          <w:rFonts w:ascii="黑体" w:eastAsia="黑体" w:hAnsi="黑体" w:hint="eastAsia"/>
          <w:sz w:val="24"/>
          <w:szCs w:val="24"/>
        </w:rPr>
        <w:t>水样中溶解性固体的质量浓度</w:t>
      </w:r>
      <w:r w:rsidRPr="003C22BC">
        <w:rPr>
          <w:rFonts w:ascii="黑体" w:eastAsia="黑体" w:hAnsi="黑体" w:hint="eastAsia"/>
          <w:sz w:val="24"/>
          <w:szCs w:val="24"/>
        </w:rPr>
        <w:t>（</w:t>
      </w:r>
      <w:r w:rsidRPr="003C22BC">
        <w:rPr>
          <w:rFonts w:ascii="黑体" w:eastAsia="黑体" w:hAnsi="黑体"/>
          <w:sz w:val="24"/>
          <w:szCs w:val="24"/>
        </w:rPr>
        <w:t>mg/L</w:t>
      </w:r>
      <w:r w:rsidRPr="003C22BC">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蒸发皿的质量</w:t>
      </w:r>
      <w:r w:rsidR="002A7322" w:rsidRPr="003C22BC">
        <w:rPr>
          <w:rFonts w:ascii="黑体" w:eastAsia="黑体" w:hAnsi="黑体" w:hint="eastAsia"/>
          <w:sz w:val="24"/>
          <w:szCs w:val="24"/>
        </w:rPr>
        <w:t>（</w:t>
      </w:r>
      <w:r w:rsidR="002A7322">
        <w:rPr>
          <w:rFonts w:eastAsia="黑体" w:cs="Calibri"/>
          <w:sz w:val="24"/>
          <w:szCs w:val="24"/>
        </w:rPr>
        <w:t>g</w:t>
      </w:r>
      <w:r w:rsidR="002A7322" w:rsidRPr="003C22BC">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2</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溶解性固体和蒸发皿的质量</w:t>
      </w:r>
      <w:r w:rsidR="002A7322" w:rsidRPr="003C22BC">
        <w:rPr>
          <w:rFonts w:ascii="黑体" w:eastAsia="黑体" w:hAnsi="黑体" w:hint="eastAsia"/>
          <w:sz w:val="24"/>
          <w:szCs w:val="24"/>
        </w:rPr>
        <w:t>（</w:t>
      </w:r>
      <w:r w:rsidR="002A7322">
        <w:rPr>
          <w:rFonts w:eastAsia="黑体" w:cs="Calibri"/>
          <w:sz w:val="24"/>
          <w:szCs w:val="24"/>
        </w:rPr>
        <w:t>g</w:t>
      </w:r>
      <w:r w:rsidR="002A7322" w:rsidRPr="003C22BC">
        <w:rPr>
          <w:rFonts w:ascii="黑体" w:eastAsia="黑体" w:hAnsi="黑体" w:hint="eastAsia"/>
          <w:sz w:val="24"/>
          <w:szCs w:val="24"/>
        </w:rPr>
        <w:t>）</w:t>
      </w:r>
      <w:r w:rsidR="002A7322">
        <w:rPr>
          <w:rFonts w:ascii="黑体" w:eastAsia="黑体" w:hAnsi="黑体" w:hint="eastAsia"/>
          <w:sz w:val="24"/>
          <w:szCs w:val="24"/>
        </w:rPr>
        <w:t>；</w:t>
      </w:r>
    </w:p>
    <w:p w:rsidR="002A7322"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取水的体积（</w:t>
      </w:r>
      <w:r w:rsidR="00EA750A">
        <w:rPr>
          <w:rFonts w:ascii="黑体" w:eastAsia="黑体" w:hAnsi="黑体" w:hint="eastAsia"/>
          <w:sz w:val="24"/>
          <w:szCs w:val="24"/>
        </w:rPr>
        <w:t>mL</w:t>
      </w:r>
      <w:r w:rsidR="002A7322">
        <w:rPr>
          <w:rFonts w:ascii="黑体" w:eastAsia="黑体" w:hAnsi="黑体" w:hint="eastAsia"/>
          <w:sz w:val="24"/>
          <w:szCs w:val="24"/>
        </w:rPr>
        <w:t>）。</w:t>
      </w:r>
    </w:p>
    <w:p w:rsidR="00897F1A" w:rsidRDefault="00897F1A" w:rsidP="00897F1A">
      <w:pPr>
        <w:spacing w:line="400" w:lineRule="exact"/>
        <w:ind w:firstLineChars="200" w:firstLine="480"/>
        <w:rPr>
          <w:rFonts w:ascii="黑体" w:eastAsia="黑体" w:hAnsi="黑体"/>
          <w:sz w:val="24"/>
          <w:szCs w:val="24"/>
        </w:rPr>
      </w:pPr>
      <w:r>
        <w:rPr>
          <w:rFonts w:ascii="黑体" w:eastAsia="黑体" w:hAnsi="黑体"/>
          <w:sz w:val="24"/>
          <w:szCs w:val="24"/>
        </w:rPr>
        <w:t>3</w:t>
      </w:r>
      <w:r w:rsidR="00C222C6">
        <w:rPr>
          <w:rFonts w:ascii="黑体" w:eastAsia="黑体" w:hAnsi="黑体"/>
          <w:sz w:val="24"/>
          <w:szCs w:val="24"/>
        </w:rPr>
        <w:t xml:space="preserve">  </w:t>
      </w:r>
      <w:r>
        <w:rPr>
          <w:rFonts w:ascii="黑体" w:eastAsia="黑体" w:hAnsi="黑体"/>
          <w:sz w:val="24"/>
          <w:szCs w:val="24"/>
        </w:rPr>
        <w:t>总固体：</w:t>
      </w:r>
    </w:p>
    <w:p w:rsidR="002A7322" w:rsidRPr="00B81C1C" w:rsidRDefault="002A7322" w:rsidP="009E0D0F">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ρ</m:t>
          </m:r>
          <m:r>
            <m:rPr>
              <m:sty m:val="p"/>
            </m:rPr>
            <w:rPr>
              <w:rFonts w:ascii="Cambria Math" w:eastAsia="黑体" w:hAnsi="Cambria Math"/>
              <w:sz w:val="24"/>
              <w:szCs w:val="24"/>
            </w:rPr>
            <m:t>=</m:t>
          </m:r>
          <m:f>
            <m:fPr>
              <m:ctrlPr>
                <w:rPr>
                  <w:rFonts w:ascii="Cambria Math" w:eastAsia="黑体" w:hAnsi="Cambria Math"/>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m:t>
                  </m:r>
                </m:sub>
              </m:sSub>
            </m:num>
            <m:den>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den>
          </m:f>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6</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27.15.4-3</m:t>
          </m:r>
          <m:r>
            <m:rPr>
              <m:sty m:val="p"/>
            </m:rPr>
            <w:rPr>
              <w:rFonts w:ascii="Cambria Math" w:eastAsia="黑体" w:hAnsi="Cambria Math"/>
              <w:sz w:val="24"/>
              <w:szCs w:val="24"/>
            </w:rPr>
            <m:t>）</m:t>
          </m:r>
        </m:oMath>
      </m:oMathPara>
    </w:p>
    <w:p w:rsidR="00C222C6" w:rsidRDefault="002A7322" w:rsidP="00C222C6">
      <w:pPr>
        <w:spacing w:line="400" w:lineRule="exact"/>
        <w:rPr>
          <w:rFonts w:ascii="黑体" w:eastAsia="黑体" w:hAnsi="黑体"/>
          <w:sz w:val="24"/>
          <w:szCs w:val="24"/>
        </w:rPr>
      </w:pPr>
      <w:r w:rsidRPr="003C22BC">
        <w:rPr>
          <w:rFonts w:ascii="黑体" w:eastAsia="黑体" w:hAnsi="黑体" w:hint="eastAsia"/>
          <w:sz w:val="24"/>
          <w:szCs w:val="24"/>
        </w:rPr>
        <w:t>式中：</w:t>
      </w:r>
      <w:r>
        <w:rPr>
          <w:rFonts w:ascii="黑体" w:eastAsia="黑体" w:hAnsi="黑体" w:hint="eastAsia"/>
          <w:sz w:val="24"/>
          <w:szCs w:val="24"/>
        </w:rPr>
        <w:t xml:space="preserve">  </w:t>
      </w:r>
      <m:oMath>
        <m:r>
          <w:rPr>
            <w:rFonts w:ascii="Cambria Math" w:eastAsia="黑体" w:hAnsi="Cambria Math"/>
            <w:sz w:val="24"/>
            <w:szCs w:val="24"/>
          </w:rPr>
          <m:t>ρ</m:t>
        </m:r>
      </m:oMath>
      <w:r>
        <w:rPr>
          <w:rFonts w:ascii="黑体" w:eastAsia="黑体" w:hAnsi="黑体"/>
          <w:sz w:val="24"/>
          <w:szCs w:val="24"/>
        </w:rPr>
        <w:tab/>
      </w:r>
      <w:r w:rsidRPr="003C22BC">
        <w:rPr>
          <w:rFonts w:ascii="黑体" w:eastAsia="黑体" w:hAnsi="黑体"/>
          <w:sz w:val="24"/>
          <w:szCs w:val="24"/>
        </w:rPr>
        <w:t>——</w:t>
      </w:r>
      <w:r>
        <w:rPr>
          <w:rFonts w:ascii="黑体" w:eastAsia="黑体" w:hAnsi="黑体" w:hint="eastAsia"/>
          <w:sz w:val="24"/>
          <w:szCs w:val="24"/>
        </w:rPr>
        <w:t>水样中总固体的质量浓度</w:t>
      </w:r>
      <w:r w:rsidRPr="003C22BC">
        <w:rPr>
          <w:rFonts w:ascii="黑体" w:eastAsia="黑体" w:hAnsi="黑体" w:hint="eastAsia"/>
          <w:sz w:val="24"/>
          <w:szCs w:val="24"/>
        </w:rPr>
        <w:t>（</w:t>
      </w:r>
      <w:r w:rsidRPr="003C22BC">
        <w:rPr>
          <w:rFonts w:ascii="黑体" w:eastAsia="黑体" w:hAnsi="黑体"/>
          <w:sz w:val="24"/>
          <w:szCs w:val="24"/>
        </w:rPr>
        <w:t>mg/L</w:t>
      </w:r>
      <w:r w:rsidRPr="003C22BC">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1</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蒸发皿的质量</w:t>
      </w:r>
      <w:r w:rsidR="002A7322" w:rsidRPr="003C22BC">
        <w:rPr>
          <w:rFonts w:ascii="黑体" w:eastAsia="黑体" w:hAnsi="黑体" w:hint="eastAsia"/>
          <w:sz w:val="24"/>
          <w:szCs w:val="24"/>
        </w:rPr>
        <w:t>（</w:t>
      </w:r>
      <w:r w:rsidR="002A7322">
        <w:rPr>
          <w:rFonts w:eastAsia="黑体" w:cs="Calibri"/>
          <w:sz w:val="24"/>
          <w:szCs w:val="24"/>
        </w:rPr>
        <w:t>g</w:t>
      </w:r>
      <w:r w:rsidR="002A7322" w:rsidRPr="003C22BC">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2</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总固体和蒸发皿的质量</w:t>
      </w:r>
      <w:r w:rsidR="002A7322" w:rsidRPr="003C22BC">
        <w:rPr>
          <w:rFonts w:ascii="黑体" w:eastAsia="黑体" w:hAnsi="黑体" w:hint="eastAsia"/>
          <w:sz w:val="24"/>
          <w:szCs w:val="24"/>
        </w:rPr>
        <w:t>（</w:t>
      </w:r>
      <w:r w:rsidR="002A7322">
        <w:rPr>
          <w:rFonts w:eastAsia="黑体" w:cs="Calibri"/>
          <w:sz w:val="24"/>
          <w:szCs w:val="24"/>
        </w:rPr>
        <w:t>g</w:t>
      </w:r>
      <w:r w:rsidR="002A7322" w:rsidRPr="003C22BC">
        <w:rPr>
          <w:rFonts w:ascii="黑体" w:eastAsia="黑体" w:hAnsi="黑体" w:hint="eastAsia"/>
          <w:sz w:val="24"/>
          <w:szCs w:val="24"/>
        </w:rPr>
        <w:t>）</w:t>
      </w:r>
      <w:r w:rsidR="002A7322">
        <w:rPr>
          <w:rFonts w:ascii="黑体" w:eastAsia="黑体" w:hAnsi="黑体" w:hint="eastAsia"/>
          <w:sz w:val="24"/>
          <w:szCs w:val="24"/>
        </w:rPr>
        <w:t>；</w:t>
      </w:r>
    </w:p>
    <w:p w:rsidR="002A7322"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V</m:t>
            </m:r>
          </m:e>
          <m:sub>
            <m:r>
              <w:rPr>
                <w:rFonts w:ascii="Cambria Math" w:eastAsia="黑体" w:hAnsi="Cambria Math"/>
                <w:sz w:val="24"/>
                <w:szCs w:val="24"/>
              </w:rPr>
              <m:t>W</m:t>
            </m:r>
          </m:sub>
        </m:sSub>
      </m:oMath>
      <w:r w:rsidR="002A7322">
        <w:rPr>
          <w:rFonts w:ascii="黑体" w:eastAsia="黑体" w:hAnsi="黑体"/>
          <w:sz w:val="24"/>
          <w:szCs w:val="24"/>
        </w:rPr>
        <w:tab/>
      </w:r>
      <w:r w:rsidR="002A7322" w:rsidRPr="003C22BC">
        <w:rPr>
          <w:rFonts w:ascii="黑体" w:eastAsia="黑体" w:hAnsi="黑体"/>
          <w:sz w:val="24"/>
          <w:szCs w:val="24"/>
        </w:rPr>
        <w:t>——</w:t>
      </w:r>
      <w:r w:rsidR="002A7322">
        <w:rPr>
          <w:rFonts w:ascii="黑体" w:eastAsia="黑体" w:hAnsi="黑体" w:hint="eastAsia"/>
          <w:sz w:val="24"/>
          <w:szCs w:val="24"/>
        </w:rPr>
        <w:t>取水的体积（</w:t>
      </w:r>
      <w:r w:rsidR="00EA750A">
        <w:rPr>
          <w:rFonts w:ascii="黑体" w:eastAsia="黑体" w:hAnsi="黑体" w:hint="eastAsia"/>
          <w:sz w:val="24"/>
          <w:szCs w:val="24"/>
        </w:rPr>
        <w:t>mL</w:t>
      </w:r>
      <w:r w:rsidR="002A7322">
        <w:rPr>
          <w:rFonts w:ascii="黑体" w:eastAsia="黑体" w:hAnsi="黑体" w:hint="eastAsia"/>
          <w:sz w:val="24"/>
          <w:szCs w:val="24"/>
        </w:rPr>
        <w:t>）。</w:t>
      </w:r>
    </w:p>
    <w:p w:rsidR="002B2B19" w:rsidRDefault="002B2B19" w:rsidP="00386ED3">
      <w:pPr>
        <w:spacing w:line="400" w:lineRule="exact"/>
        <w:rPr>
          <w:rFonts w:ascii="黑体" w:eastAsia="黑体" w:hAnsi="黑体"/>
          <w:sz w:val="24"/>
          <w:szCs w:val="24"/>
        </w:rPr>
      </w:pPr>
    </w:p>
    <w:p w:rsidR="00180707" w:rsidRDefault="00180707" w:rsidP="00386ED3">
      <w:pPr>
        <w:spacing w:line="400" w:lineRule="exact"/>
        <w:rPr>
          <w:rFonts w:ascii="黑体" w:eastAsia="黑体" w:hAnsi="黑体"/>
          <w:sz w:val="24"/>
          <w:szCs w:val="24"/>
        </w:rPr>
      </w:pPr>
    </w:p>
    <w:p w:rsidR="00180707" w:rsidRDefault="00180707" w:rsidP="00386ED3">
      <w:pPr>
        <w:spacing w:line="400" w:lineRule="exact"/>
        <w:rPr>
          <w:rFonts w:ascii="黑体" w:eastAsia="黑体" w:hAnsi="黑体"/>
          <w:sz w:val="24"/>
          <w:szCs w:val="24"/>
        </w:rPr>
      </w:pPr>
    </w:p>
    <w:p w:rsidR="00180707" w:rsidRDefault="00180707" w:rsidP="00386ED3">
      <w:pPr>
        <w:spacing w:line="400" w:lineRule="exact"/>
        <w:rPr>
          <w:rFonts w:ascii="黑体" w:eastAsia="黑体" w:hAnsi="黑体"/>
          <w:sz w:val="24"/>
          <w:szCs w:val="24"/>
        </w:rPr>
      </w:pPr>
    </w:p>
    <w:p w:rsidR="00180707" w:rsidRDefault="00180707" w:rsidP="00386ED3">
      <w:pPr>
        <w:spacing w:line="400" w:lineRule="exact"/>
        <w:rPr>
          <w:rFonts w:ascii="黑体" w:eastAsia="黑体" w:hAnsi="黑体"/>
          <w:sz w:val="24"/>
          <w:szCs w:val="24"/>
        </w:rPr>
      </w:pPr>
    </w:p>
    <w:p w:rsidR="00180707" w:rsidRDefault="00180707" w:rsidP="00386ED3">
      <w:pPr>
        <w:spacing w:line="400" w:lineRule="exact"/>
        <w:rPr>
          <w:rFonts w:ascii="黑体" w:eastAsia="黑体" w:hAnsi="黑体"/>
          <w:sz w:val="24"/>
          <w:szCs w:val="24"/>
        </w:rPr>
      </w:pPr>
    </w:p>
    <w:p w:rsidR="00180707" w:rsidRDefault="00180707" w:rsidP="00386ED3">
      <w:pPr>
        <w:spacing w:line="400" w:lineRule="exact"/>
        <w:rPr>
          <w:rFonts w:ascii="黑体" w:eastAsia="黑体" w:hAnsi="黑体"/>
          <w:sz w:val="24"/>
          <w:szCs w:val="24"/>
        </w:rPr>
      </w:pPr>
    </w:p>
    <w:p w:rsidR="00180707" w:rsidRPr="002B2B19" w:rsidRDefault="00180707" w:rsidP="00386ED3">
      <w:pPr>
        <w:spacing w:line="400" w:lineRule="exact"/>
        <w:rPr>
          <w:rFonts w:ascii="黑体" w:eastAsia="黑体" w:hAnsi="黑体"/>
          <w:sz w:val="24"/>
          <w:szCs w:val="24"/>
        </w:rPr>
      </w:pPr>
    </w:p>
    <w:p w:rsidR="00E157E2" w:rsidRDefault="00E157E2" w:rsidP="00386ED3">
      <w:pPr>
        <w:spacing w:line="400" w:lineRule="exact"/>
        <w:jc w:val="center"/>
        <w:rPr>
          <w:rFonts w:ascii="黑体" w:eastAsia="黑体" w:hAnsi="黑体"/>
          <w:b/>
          <w:sz w:val="28"/>
          <w:szCs w:val="28"/>
        </w:rPr>
      </w:pPr>
      <w:r w:rsidRPr="002B393B">
        <w:rPr>
          <w:rFonts w:ascii="黑体" w:eastAsia="黑体" w:hAnsi="黑体" w:hint="eastAsia"/>
          <w:b/>
          <w:sz w:val="28"/>
          <w:szCs w:val="28"/>
        </w:rPr>
        <w:t>2</w:t>
      </w:r>
      <w:r w:rsidR="00DD1520">
        <w:rPr>
          <w:rFonts w:ascii="黑体" w:eastAsia="黑体" w:hAnsi="黑体"/>
          <w:b/>
          <w:sz w:val="28"/>
          <w:szCs w:val="28"/>
        </w:rPr>
        <w:t>8</w:t>
      </w:r>
      <w:r w:rsidR="002B393B">
        <w:rPr>
          <w:rFonts w:ascii="黑体" w:eastAsia="黑体" w:hAnsi="黑体"/>
          <w:b/>
          <w:sz w:val="28"/>
          <w:szCs w:val="28"/>
        </w:rPr>
        <w:t xml:space="preserve">  </w:t>
      </w:r>
      <w:r w:rsidRPr="002B393B">
        <w:rPr>
          <w:rFonts w:ascii="黑体" w:eastAsia="黑体" w:hAnsi="黑体" w:hint="eastAsia"/>
          <w:b/>
          <w:sz w:val="28"/>
          <w:szCs w:val="28"/>
        </w:rPr>
        <w:t>岩石物理</w:t>
      </w:r>
      <w:r w:rsidR="009325AC">
        <w:rPr>
          <w:rFonts w:ascii="黑体" w:eastAsia="黑体" w:hAnsi="黑体" w:hint="eastAsia"/>
          <w:b/>
          <w:sz w:val="28"/>
          <w:szCs w:val="28"/>
        </w:rPr>
        <w:t>力学</w:t>
      </w:r>
      <w:r w:rsidRPr="002B393B">
        <w:rPr>
          <w:rFonts w:ascii="黑体" w:eastAsia="黑体" w:hAnsi="黑体" w:hint="eastAsia"/>
          <w:b/>
          <w:sz w:val="28"/>
          <w:szCs w:val="28"/>
        </w:rPr>
        <w:t>性</w:t>
      </w:r>
      <w:r w:rsidR="009325AC">
        <w:rPr>
          <w:rFonts w:ascii="黑体" w:eastAsia="黑体" w:hAnsi="黑体" w:hint="eastAsia"/>
          <w:b/>
          <w:sz w:val="28"/>
          <w:szCs w:val="28"/>
        </w:rPr>
        <w:t>质</w:t>
      </w:r>
      <w:r w:rsidRPr="002B393B">
        <w:rPr>
          <w:rFonts w:ascii="黑体" w:eastAsia="黑体" w:hAnsi="黑体" w:hint="eastAsia"/>
          <w:b/>
          <w:sz w:val="28"/>
          <w:szCs w:val="28"/>
        </w:rPr>
        <w:t>试验</w:t>
      </w:r>
    </w:p>
    <w:p w:rsidR="002B393B" w:rsidRPr="001305BC" w:rsidRDefault="002B393B" w:rsidP="002B393B">
      <w:pPr>
        <w:spacing w:line="400" w:lineRule="exact"/>
        <w:rPr>
          <w:rFonts w:ascii="黑体" w:eastAsia="黑体" w:hAnsi="黑体"/>
          <w:sz w:val="24"/>
          <w:szCs w:val="24"/>
        </w:rPr>
      </w:pPr>
    </w:p>
    <w:p w:rsidR="00E157E2" w:rsidRPr="002B393B" w:rsidRDefault="006C79FD" w:rsidP="006C79FD">
      <w:pPr>
        <w:spacing w:line="400" w:lineRule="exact"/>
        <w:jc w:val="center"/>
        <w:rPr>
          <w:rFonts w:ascii="黑体" w:eastAsia="黑体" w:hAnsi="黑体"/>
          <w:sz w:val="28"/>
          <w:szCs w:val="28"/>
        </w:rPr>
      </w:pPr>
      <w:r w:rsidRPr="002B393B">
        <w:rPr>
          <w:rFonts w:ascii="黑体" w:eastAsia="黑体" w:hAnsi="黑体" w:hint="eastAsia"/>
          <w:sz w:val="28"/>
          <w:szCs w:val="28"/>
        </w:rPr>
        <w:t>2</w:t>
      </w:r>
      <w:r w:rsidR="00DD1520">
        <w:rPr>
          <w:rFonts w:ascii="黑体" w:eastAsia="黑体" w:hAnsi="黑体"/>
          <w:sz w:val="28"/>
          <w:szCs w:val="28"/>
        </w:rPr>
        <w:t>8</w:t>
      </w:r>
      <w:r w:rsidRPr="002B393B">
        <w:rPr>
          <w:rFonts w:ascii="黑体" w:eastAsia="黑体" w:hAnsi="黑体" w:hint="eastAsia"/>
          <w:sz w:val="28"/>
          <w:szCs w:val="28"/>
        </w:rPr>
        <w:t>.1</w:t>
      </w:r>
      <w:r w:rsidR="002B393B">
        <w:rPr>
          <w:rFonts w:ascii="黑体" w:eastAsia="黑体" w:hAnsi="黑体"/>
          <w:sz w:val="28"/>
          <w:szCs w:val="28"/>
        </w:rPr>
        <w:t xml:space="preserve">  </w:t>
      </w:r>
      <w:r w:rsidRPr="002B393B">
        <w:rPr>
          <w:rFonts w:ascii="黑体" w:eastAsia="黑体" w:hAnsi="黑体" w:hint="eastAsia"/>
          <w:sz w:val="28"/>
          <w:szCs w:val="28"/>
        </w:rPr>
        <w:t>岩石</w:t>
      </w:r>
      <w:r w:rsidR="002B393B">
        <w:rPr>
          <w:rFonts w:ascii="黑体" w:eastAsia="黑体" w:hAnsi="黑体" w:hint="eastAsia"/>
          <w:sz w:val="28"/>
          <w:szCs w:val="28"/>
        </w:rPr>
        <w:t>的</w:t>
      </w:r>
      <w:r w:rsidRPr="002B393B">
        <w:rPr>
          <w:rFonts w:ascii="黑体" w:eastAsia="黑体" w:hAnsi="黑体" w:hint="eastAsia"/>
          <w:sz w:val="28"/>
          <w:szCs w:val="28"/>
        </w:rPr>
        <w:t>简易鉴定</w:t>
      </w:r>
    </w:p>
    <w:p w:rsidR="002B393B" w:rsidRDefault="002B393B" w:rsidP="002B393B">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28.1.1 </w:t>
      </w:r>
      <w:r>
        <w:rPr>
          <w:rFonts w:ascii="黑体" w:eastAsia="黑体" w:hAnsi="黑体" w:hint="eastAsia"/>
          <w:sz w:val="24"/>
          <w:szCs w:val="24"/>
        </w:rPr>
        <w:t xml:space="preserve"> </w:t>
      </w:r>
      <w:r w:rsidRPr="00706D9B">
        <w:rPr>
          <w:rFonts w:ascii="黑体" w:eastAsia="黑体" w:hAnsi="黑体" w:hint="eastAsia"/>
          <w:sz w:val="24"/>
          <w:szCs w:val="24"/>
        </w:rPr>
        <w:t>本试验方法</w:t>
      </w:r>
      <w:r w:rsidRPr="002B393B">
        <w:rPr>
          <w:rFonts w:ascii="黑体" w:eastAsia="黑体" w:hAnsi="黑体" w:hint="eastAsia"/>
          <w:sz w:val="24"/>
          <w:szCs w:val="24"/>
        </w:rPr>
        <w:t>借助常规工具和试剂做简单试验，通过肉眼观察，鉴定岩石特征，其目的在于</w:t>
      </w:r>
      <w:r>
        <w:rPr>
          <w:rFonts w:ascii="黑体" w:eastAsia="黑体" w:hAnsi="黑体" w:hint="eastAsia"/>
          <w:sz w:val="24"/>
          <w:szCs w:val="24"/>
        </w:rPr>
        <w:t>初步</w:t>
      </w:r>
      <w:r w:rsidRPr="002B393B">
        <w:rPr>
          <w:rFonts w:ascii="黑体" w:eastAsia="黑体" w:hAnsi="黑体" w:hint="eastAsia"/>
          <w:sz w:val="24"/>
          <w:szCs w:val="24"/>
        </w:rPr>
        <w:t>确定岩石的名称或类别。</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28.1.2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2B393B">
        <w:rPr>
          <w:rFonts w:ascii="黑体" w:eastAsia="黑体" w:hAnsi="黑体" w:hint="eastAsia"/>
          <w:sz w:val="24"/>
          <w:szCs w:val="24"/>
        </w:rPr>
        <w:t>铁锤。</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2B393B">
        <w:rPr>
          <w:rFonts w:ascii="黑体" w:eastAsia="黑体" w:hAnsi="黑体" w:hint="eastAsia"/>
          <w:sz w:val="24"/>
          <w:szCs w:val="24"/>
        </w:rPr>
        <w:t>硬度计或其他检验硬度用的工具。</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2B393B">
        <w:rPr>
          <w:rFonts w:ascii="黑体" w:eastAsia="黑体" w:hAnsi="黑体" w:hint="eastAsia"/>
          <w:sz w:val="24"/>
          <w:szCs w:val="24"/>
        </w:rPr>
        <w:t>放大镜或显微镜。</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 xml:space="preserve">  </w:t>
      </w:r>
      <w:r w:rsidRPr="002B393B">
        <w:rPr>
          <w:rFonts w:ascii="黑体" w:eastAsia="黑体" w:hAnsi="黑体" w:hint="eastAsia"/>
          <w:sz w:val="24"/>
          <w:szCs w:val="24"/>
        </w:rPr>
        <w:t>稀盐酸：浓度10%。</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28.1.3 </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2B393B">
        <w:rPr>
          <w:rFonts w:ascii="黑体" w:eastAsia="黑体" w:hAnsi="黑体" w:hint="eastAsia"/>
          <w:sz w:val="24"/>
          <w:szCs w:val="24"/>
        </w:rPr>
        <w:t>用铁锤敲击岩石试样，使之出现新鲜断面。</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2B393B">
        <w:rPr>
          <w:rFonts w:ascii="黑体" w:eastAsia="黑体" w:hAnsi="黑体" w:hint="eastAsia"/>
          <w:sz w:val="24"/>
          <w:szCs w:val="24"/>
        </w:rPr>
        <w:t>借助放大镜</w:t>
      </w:r>
      <w:r>
        <w:rPr>
          <w:rFonts w:ascii="黑体" w:eastAsia="黑体" w:hAnsi="黑体" w:hint="eastAsia"/>
          <w:sz w:val="24"/>
          <w:szCs w:val="24"/>
        </w:rPr>
        <w:t>或显微镜仔细观察新鲜断面的岩石结构和构造，重点观察</w:t>
      </w:r>
      <w:r w:rsidRPr="002B393B">
        <w:rPr>
          <w:rFonts w:ascii="黑体" w:eastAsia="黑体" w:hAnsi="黑体" w:hint="eastAsia"/>
          <w:sz w:val="24"/>
          <w:szCs w:val="24"/>
        </w:rPr>
        <w:t>节理、裂隙、结晶程度、矿</w:t>
      </w:r>
      <w:r>
        <w:rPr>
          <w:rFonts w:ascii="黑体" w:eastAsia="黑体" w:hAnsi="黑体" w:hint="eastAsia"/>
          <w:sz w:val="24"/>
          <w:szCs w:val="24"/>
        </w:rPr>
        <w:t>物颗</w:t>
      </w:r>
      <w:r w:rsidRPr="002B393B">
        <w:rPr>
          <w:rFonts w:ascii="黑体" w:eastAsia="黑体" w:hAnsi="黑体" w:hint="eastAsia"/>
          <w:sz w:val="24"/>
          <w:szCs w:val="24"/>
        </w:rPr>
        <w:t>粒大小、胶结物等特征，并做</w:t>
      </w:r>
      <w:r>
        <w:rPr>
          <w:rFonts w:ascii="黑体" w:eastAsia="黑体" w:hAnsi="黑体" w:hint="eastAsia"/>
          <w:sz w:val="24"/>
          <w:szCs w:val="24"/>
        </w:rPr>
        <w:t>文字</w:t>
      </w:r>
      <w:r w:rsidRPr="002B393B">
        <w:rPr>
          <w:rFonts w:ascii="黑体" w:eastAsia="黑体" w:hAnsi="黑体" w:hint="eastAsia"/>
          <w:sz w:val="24"/>
          <w:szCs w:val="24"/>
        </w:rPr>
        <w:t>描述。</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2B393B">
        <w:rPr>
          <w:rFonts w:ascii="黑体" w:eastAsia="黑体" w:hAnsi="黑体" w:hint="eastAsia"/>
          <w:sz w:val="24"/>
          <w:szCs w:val="24"/>
        </w:rPr>
        <w:t>用硬度计或其他检验硬度的工具在新鲜断面上进行划痕试验，以确定岩石的硬度。硬度对比的标准从软到硬依次</w:t>
      </w:r>
      <w:r>
        <w:rPr>
          <w:rFonts w:ascii="黑体" w:eastAsia="黑体" w:hAnsi="黑体" w:hint="eastAsia"/>
          <w:sz w:val="24"/>
          <w:szCs w:val="24"/>
        </w:rPr>
        <w:t>为</w:t>
      </w:r>
      <w:r w:rsidRPr="002B393B">
        <w:rPr>
          <w:rFonts w:ascii="黑体" w:eastAsia="黑体" w:hAnsi="黑体" w:hint="eastAsia"/>
          <w:sz w:val="24"/>
          <w:szCs w:val="24"/>
        </w:rPr>
        <w:t>：①滑石；②石膏；③方解石；④萤石；⑤磷灰石；⑥正长石；⑦石英；⑧黄玉；⑨刚石；⑩金刚石。</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 xml:space="preserve">  在新鲜面上滴几滴稀盐酸，观察滴盐酸的岩石部位表面变化，</w:t>
      </w:r>
      <w:r w:rsidRPr="002B393B">
        <w:rPr>
          <w:rFonts w:ascii="黑体" w:eastAsia="黑体" w:hAnsi="黑体" w:hint="eastAsia"/>
          <w:sz w:val="24"/>
          <w:szCs w:val="24"/>
        </w:rPr>
        <w:t>有无泡沫产生。</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 xml:space="preserve">  </w:t>
      </w:r>
      <w:r w:rsidRPr="002B393B">
        <w:rPr>
          <w:rFonts w:ascii="黑体" w:eastAsia="黑体" w:hAnsi="黑体" w:hint="eastAsia"/>
          <w:sz w:val="24"/>
          <w:szCs w:val="24"/>
        </w:rPr>
        <w:t>分析岩石的矿物组成和结构，确定岩石名称和类别。</w:t>
      </w:r>
    </w:p>
    <w:p w:rsidR="002B393B" w:rsidRPr="0074672C" w:rsidRDefault="002B393B" w:rsidP="002B393B">
      <w:pPr>
        <w:spacing w:line="400" w:lineRule="exact"/>
        <w:rPr>
          <w:rFonts w:ascii="黑体" w:eastAsia="黑体" w:hAnsi="黑体"/>
          <w:sz w:val="24"/>
          <w:szCs w:val="24"/>
        </w:rPr>
      </w:pPr>
    </w:p>
    <w:p w:rsidR="002B393B" w:rsidRPr="002B393B" w:rsidRDefault="002B393B" w:rsidP="002B393B">
      <w:pPr>
        <w:spacing w:line="400" w:lineRule="exact"/>
        <w:jc w:val="center"/>
        <w:rPr>
          <w:rFonts w:ascii="黑体" w:eastAsia="黑体" w:hAnsi="黑体"/>
          <w:sz w:val="28"/>
          <w:szCs w:val="28"/>
        </w:rPr>
      </w:pPr>
      <w:r w:rsidRPr="002B393B">
        <w:rPr>
          <w:rFonts w:ascii="黑体" w:eastAsia="黑体" w:hAnsi="黑体" w:hint="eastAsia"/>
          <w:sz w:val="28"/>
          <w:szCs w:val="28"/>
        </w:rPr>
        <w:t>2</w:t>
      </w:r>
      <w:r w:rsidR="00DD1520">
        <w:rPr>
          <w:rFonts w:ascii="黑体" w:eastAsia="黑体" w:hAnsi="黑体"/>
          <w:sz w:val="28"/>
          <w:szCs w:val="28"/>
        </w:rPr>
        <w:t>8</w:t>
      </w:r>
      <w:r w:rsidRPr="002B393B">
        <w:rPr>
          <w:rFonts w:ascii="黑体" w:eastAsia="黑体" w:hAnsi="黑体" w:hint="eastAsia"/>
          <w:sz w:val="28"/>
          <w:szCs w:val="28"/>
        </w:rPr>
        <w:t>.</w:t>
      </w:r>
      <w:r>
        <w:rPr>
          <w:rFonts w:ascii="黑体" w:eastAsia="黑体" w:hAnsi="黑体"/>
          <w:sz w:val="28"/>
          <w:szCs w:val="28"/>
        </w:rPr>
        <w:t xml:space="preserve">2  </w:t>
      </w:r>
      <w:r w:rsidRPr="002B393B">
        <w:rPr>
          <w:rFonts w:ascii="黑体" w:eastAsia="黑体" w:hAnsi="黑体" w:hint="eastAsia"/>
          <w:sz w:val="28"/>
          <w:szCs w:val="28"/>
        </w:rPr>
        <w:t>含水率试验</w:t>
      </w:r>
    </w:p>
    <w:p w:rsidR="002B393B" w:rsidRDefault="002B393B" w:rsidP="002B393B">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28.2.1 </w:t>
      </w:r>
      <w:r>
        <w:rPr>
          <w:rFonts w:ascii="黑体" w:eastAsia="黑体" w:hAnsi="黑体" w:hint="eastAsia"/>
          <w:sz w:val="24"/>
          <w:szCs w:val="24"/>
        </w:rPr>
        <w:t xml:space="preserve"> </w:t>
      </w:r>
      <w:r w:rsidRPr="00706D9B">
        <w:rPr>
          <w:rFonts w:ascii="黑体" w:eastAsia="黑体" w:hAnsi="黑体" w:hint="eastAsia"/>
          <w:sz w:val="24"/>
          <w:szCs w:val="24"/>
        </w:rPr>
        <w:t>本试验</w:t>
      </w:r>
      <w:r>
        <w:rPr>
          <w:rFonts w:ascii="黑体" w:eastAsia="黑体" w:hAnsi="黑体" w:hint="eastAsia"/>
          <w:sz w:val="24"/>
          <w:szCs w:val="24"/>
        </w:rPr>
        <w:t>适用于所有岩石，采用烘干法。</w:t>
      </w:r>
    </w:p>
    <w:p w:rsidR="0074672C" w:rsidRPr="002B393B" w:rsidRDefault="0074672C" w:rsidP="0074672C">
      <w:pPr>
        <w:spacing w:line="400" w:lineRule="exact"/>
        <w:rPr>
          <w:rFonts w:ascii="黑体" w:eastAsia="黑体" w:hAnsi="黑体"/>
          <w:sz w:val="24"/>
          <w:szCs w:val="24"/>
        </w:rPr>
      </w:pPr>
      <w:r>
        <w:rPr>
          <w:rFonts w:ascii="黑体" w:eastAsia="黑体" w:hAnsi="黑体"/>
          <w:sz w:val="24"/>
          <w:szCs w:val="24"/>
        </w:rPr>
        <w:t xml:space="preserve">28.2.2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2B393B">
        <w:rPr>
          <w:rFonts w:ascii="黑体" w:eastAsia="黑体" w:hAnsi="黑体" w:hint="eastAsia"/>
          <w:sz w:val="24"/>
          <w:szCs w:val="24"/>
        </w:rPr>
        <w:t>烘箱：能使温度控制在105℃～110℃范围。</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2B393B">
        <w:rPr>
          <w:rFonts w:ascii="黑体" w:eastAsia="黑体" w:hAnsi="黑体" w:hint="eastAsia"/>
          <w:sz w:val="24"/>
          <w:szCs w:val="24"/>
        </w:rPr>
        <w:t>电子天平：</w:t>
      </w:r>
      <w:r w:rsidRPr="00BA505D">
        <w:rPr>
          <w:rFonts w:ascii="黑体" w:eastAsia="黑体" w:hAnsi="黑体" w:hint="eastAsia"/>
          <w:sz w:val="24"/>
          <w:szCs w:val="24"/>
        </w:rPr>
        <w:t>称量5</w:t>
      </w:r>
      <w:r w:rsidRPr="00BA505D">
        <w:rPr>
          <w:rFonts w:ascii="黑体" w:eastAsia="黑体" w:hAnsi="黑体"/>
          <w:sz w:val="24"/>
          <w:szCs w:val="24"/>
        </w:rPr>
        <w:t>00g</w:t>
      </w:r>
      <w:r w:rsidRPr="002B393B">
        <w:rPr>
          <w:rFonts w:ascii="黑体" w:eastAsia="黑体" w:hAnsi="黑体" w:hint="eastAsia"/>
          <w:sz w:val="24"/>
          <w:szCs w:val="24"/>
        </w:rPr>
        <w:t>，</w:t>
      </w:r>
      <w:r>
        <w:rPr>
          <w:rFonts w:ascii="黑体" w:eastAsia="黑体" w:hAnsi="黑体" w:hint="eastAsia"/>
          <w:sz w:val="24"/>
          <w:szCs w:val="24"/>
        </w:rPr>
        <w:t>最小分度值</w:t>
      </w:r>
      <w:r w:rsidRPr="002B393B">
        <w:rPr>
          <w:rFonts w:ascii="黑体" w:eastAsia="黑体" w:hAnsi="黑体"/>
          <w:sz w:val="24"/>
          <w:szCs w:val="24"/>
        </w:rPr>
        <w:t>0.0</w:t>
      </w:r>
      <w:r w:rsidRPr="002B393B">
        <w:rPr>
          <w:rFonts w:ascii="黑体" w:eastAsia="黑体" w:hAnsi="黑体" w:hint="eastAsia"/>
          <w:sz w:val="24"/>
          <w:szCs w:val="24"/>
        </w:rPr>
        <w:t>1</w:t>
      </w:r>
      <w:r w:rsidRPr="002B393B">
        <w:rPr>
          <w:rFonts w:ascii="黑体" w:eastAsia="黑体" w:hAnsi="黑体"/>
          <w:sz w:val="24"/>
          <w:szCs w:val="24"/>
        </w:rPr>
        <w:t>g</w:t>
      </w:r>
      <w:r w:rsidRPr="002B393B">
        <w:rPr>
          <w:rFonts w:ascii="黑体" w:eastAsia="黑体" w:hAnsi="黑体" w:hint="eastAsia"/>
          <w:sz w:val="24"/>
          <w:szCs w:val="24"/>
        </w:rPr>
        <w:t>。</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其他：</w:t>
      </w:r>
      <w:r w:rsidRPr="002B393B">
        <w:rPr>
          <w:rFonts w:ascii="黑体" w:eastAsia="黑体" w:hAnsi="黑体" w:hint="eastAsia"/>
          <w:sz w:val="24"/>
          <w:szCs w:val="24"/>
        </w:rPr>
        <w:t>干燥器</w:t>
      </w:r>
      <w:r>
        <w:rPr>
          <w:rFonts w:ascii="黑体" w:eastAsia="黑体" w:hAnsi="黑体" w:hint="eastAsia"/>
          <w:sz w:val="24"/>
          <w:szCs w:val="24"/>
        </w:rPr>
        <w:t>等</w:t>
      </w:r>
      <w:r w:rsidRPr="002B393B">
        <w:rPr>
          <w:rFonts w:ascii="黑体" w:eastAsia="黑体" w:hAnsi="黑体" w:hint="eastAsia"/>
          <w:sz w:val="24"/>
          <w:szCs w:val="24"/>
        </w:rPr>
        <w:t>。</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28.2.3 </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试件最小尺寸应大于组成岩石最大矿物颗粒直径的10倍，每个试件的质量宜为40</w:t>
      </w:r>
      <w:r w:rsidR="00C222C6">
        <w:rPr>
          <w:rFonts w:ascii="黑体" w:eastAsia="黑体" w:hAnsi="黑体"/>
          <w:sz w:val="24"/>
          <w:szCs w:val="24"/>
        </w:rPr>
        <w:t>g</w:t>
      </w:r>
      <w:r w:rsidRPr="002B393B">
        <w:rPr>
          <w:rFonts w:ascii="黑体" w:eastAsia="黑体" w:hAnsi="黑体" w:hint="eastAsia"/>
          <w:sz w:val="24"/>
          <w:szCs w:val="24"/>
        </w:rPr>
        <w:t>～</w:t>
      </w:r>
      <w:r>
        <w:rPr>
          <w:rFonts w:ascii="黑体" w:eastAsia="黑体" w:hAnsi="黑体" w:hint="eastAsia"/>
          <w:sz w:val="24"/>
          <w:szCs w:val="24"/>
        </w:rPr>
        <w:t>200g，每组试验试件数量应为5个。</w:t>
      </w:r>
    </w:p>
    <w:p w:rsidR="0074672C" w:rsidRPr="002B393B"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2  </w:t>
      </w:r>
      <w:r w:rsidRPr="002B393B">
        <w:rPr>
          <w:rFonts w:ascii="黑体" w:eastAsia="黑体" w:hAnsi="黑体" w:hint="eastAsia"/>
          <w:sz w:val="24"/>
          <w:szCs w:val="24"/>
        </w:rPr>
        <w:t>称烘干前试样的质量。</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3  </w:t>
      </w:r>
      <w:r w:rsidRPr="002B393B">
        <w:rPr>
          <w:rFonts w:ascii="黑体" w:eastAsia="黑体" w:hAnsi="黑体" w:hint="eastAsia"/>
          <w:sz w:val="24"/>
          <w:szCs w:val="24"/>
        </w:rPr>
        <w:t>将试样置于烘箱内。对于不含结晶水的岩石，应在105</w:t>
      </w:r>
      <w:r w:rsidR="00C222C6" w:rsidRPr="002B393B">
        <w:rPr>
          <w:rFonts w:ascii="黑体" w:eastAsia="黑体" w:hAnsi="黑体" w:hint="eastAsia"/>
          <w:sz w:val="24"/>
          <w:szCs w:val="24"/>
        </w:rPr>
        <w:t>℃</w:t>
      </w:r>
      <w:r w:rsidRPr="002B393B">
        <w:rPr>
          <w:rFonts w:ascii="黑体" w:eastAsia="黑体" w:hAnsi="黑体" w:hint="eastAsia"/>
          <w:sz w:val="24"/>
          <w:szCs w:val="24"/>
        </w:rPr>
        <w:t>～110℃恒温下烘至恒量，烘干时间一般为24h。对于含结晶水的岩石，应在</w:t>
      </w:r>
      <w:r>
        <w:rPr>
          <w:rFonts w:ascii="黑体" w:eastAsia="黑体" w:hAnsi="黑体"/>
          <w:sz w:val="24"/>
          <w:szCs w:val="24"/>
        </w:rPr>
        <w:t>40</w:t>
      </w:r>
      <w:r w:rsidR="00C222C6" w:rsidRPr="002B393B">
        <w:rPr>
          <w:rFonts w:ascii="黑体" w:eastAsia="黑体" w:hAnsi="黑体" w:hint="eastAsia"/>
          <w:sz w:val="24"/>
          <w:szCs w:val="24"/>
        </w:rPr>
        <w:t>℃</w:t>
      </w:r>
      <w:r w:rsidRPr="002B393B">
        <w:rPr>
          <w:rFonts w:ascii="黑体" w:eastAsia="黑体" w:hAnsi="黑体" w:hint="eastAsia"/>
          <w:sz w:val="24"/>
          <w:szCs w:val="24"/>
        </w:rPr>
        <w:t>±5℃恒温下烘至恒量，烘</w:t>
      </w:r>
      <w:r w:rsidRPr="002B393B">
        <w:rPr>
          <w:rFonts w:ascii="黑体" w:eastAsia="黑体" w:hAnsi="黑体" w:hint="eastAsia"/>
          <w:sz w:val="24"/>
          <w:szCs w:val="24"/>
        </w:rPr>
        <w:lastRenderedPageBreak/>
        <w:t>干时间一般为24h～48h。</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4  </w:t>
      </w:r>
      <w:r w:rsidRPr="002B393B">
        <w:rPr>
          <w:rFonts w:ascii="黑体" w:eastAsia="黑体" w:hAnsi="黑体" w:hint="eastAsia"/>
          <w:sz w:val="24"/>
          <w:szCs w:val="24"/>
        </w:rPr>
        <w:t>将</w:t>
      </w:r>
      <w:r>
        <w:rPr>
          <w:rFonts w:ascii="黑体" w:eastAsia="黑体" w:hAnsi="黑体" w:hint="eastAsia"/>
          <w:sz w:val="24"/>
          <w:szCs w:val="24"/>
        </w:rPr>
        <w:t>试件</w:t>
      </w:r>
      <w:r w:rsidRPr="002B393B">
        <w:rPr>
          <w:rFonts w:ascii="黑体" w:eastAsia="黑体" w:hAnsi="黑体" w:hint="eastAsia"/>
          <w:sz w:val="24"/>
          <w:szCs w:val="24"/>
        </w:rPr>
        <w:t>从烘箱中取出，放入干燥器内冷却至室温，称烘干后的试样质量。</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5  称量精度应精确至0.01g。</w:t>
      </w:r>
    </w:p>
    <w:p w:rsidR="00E96788" w:rsidRDefault="00E96788" w:rsidP="00E96788">
      <w:pPr>
        <w:spacing w:line="400" w:lineRule="exact"/>
        <w:rPr>
          <w:rFonts w:ascii="黑体" w:eastAsia="黑体" w:hAnsi="黑体"/>
          <w:sz w:val="24"/>
          <w:szCs w:val="24"/>
        </w:rPr>
      </w:pPr>
      <w:r>
        <w:rPr>
          <w:rFonts w:ascii="黑体" w:eastAsia="黑体" w:hAnsi="黑体"/>
          <w:sz w:val="24"/>
          <w:szCs w:val="24"/>
        </w:rPr>
        <w:t>28.2.4</w:t>
      </w:r>
      <w:r w:rsidR="0080494F">
        <w:rPr>
          <w:rFonts w:ascii="黑体" w:eastAsia="黑体" w:hAnsi="黑体"/>
          <w:sz w:val="24"/>
          <w:szCs w:val="24"/>
        </w:rPr>
        <w:t xml:space="preserve"> </w:t>
      </w:r>
      <w:r w:rsidR="00F61ADF">
        <w:rPr>
          <w:rFonts w:ascii="黑体" w:eastAsia="黑体" w:hAnsi="黑体"/>
          <w:sz w:val="24"/>
          <w:szCs w:val="24"/>
        </w:rPr>
        <w:t>岩石</w:t>
      </w:r>
      <w:r>
        <w:rPr>
          <w:rFonts w:ascii="黑体" w:eastAsia="黑体" w:hAnsi="黑体" w:hint="eastAsia"/>
          <w:sz w:val="24"/>
          <w:szCs w:val="24"/>
        </w:rPr>
        <w:t>含水率按下式计算</w:t>
      </w:r>
      <w:r w:rsidR="00066557">
        <w:rPr>
          <w:rFonts w:ascii="黑体" w:eastAsia="黑体" w:hAnsi="黑体" w:hint="eastAsia"/>
          <w:sz w:val="24"/>
          <w:szCs w:val="24"/>
        </w:rPr>
        <w:t>：</w:t>
      </w:r>
    </w:p>
    <w:p w:rsidR="009116FD" w:rsidRPr="00B81C1C"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r>
            <m:rPr>
              <m:sty m:val="p"/>
            </m:rPr>
            <w:rPr>
              <w:rFonts w:ascii="Cambria Math" w:eastAsia="黑体" w:hAnsi="Cambria Math"/>
              <w:sz w:val="24"/>
              <w:szCs w:val="24"/>
            </w:rPr>
            <m:t>=</m:t>
          </m:r>
          <m:f>
            <m:fPr>
              <m:ctrlPr>
                <w:rPr>
                  <w:rFonts w:ascii="Cambria Math" w:eastAsia="黑体" w:hAnsi="Cambria Math"/>
                  <w:sz w:val="24"/>
                  <w:szCs w:val="24"/>
                </w:rPr>
              </m:ctrlPr>
            </m:fPr>
            <m:num>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r>
                <w:rPr>
                  <w:rFonts w:ascii="Cambria Math" w:eastAsia="黑体" w:hAnsi="Cambria Math"/>
                  <w:sz w:val="24"/>
                  <w:szCs w:val="24"/>
                </w:rPr>
                <m:t>-</m:t>
              </m:r>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28.2.4</m:t>
          </m:r>
          <m:r>
            <m:rPr>
              <m:sty m:val="p"/>
            </m:rPr>
            <w:rPr>
              <w:rFonts w:ascii="Cambria Math" w:eastAsia="黑体" w:hAnsi="Cambria Math"/>
              <w:sz w:val="24"/>
              <w:szCs w:val="24"/>
            </w:rPr>
            <m:t>）</m:t>
          </m:r>
        </m:oMath>
      </m:oMathPara>
    </w:p>
    <w:p w:rsidR="00C222C6" w:rsidRDefault="00F61ADF" w:rsidP="00C222C6">
      <w:pPr>
        <w:spacing w:line="400" w:lineRule="exact"/>
        <w:rPr>
          <w:rFonts w:ascii="黑体" w:eastAsia="黑体" w:hAnsi="黑体"/>
          <w:sz w:val="24"/>
          <w:szCs w:val="24"/>
        </w:rPr>
      </w:pPr>
      <w:r>
        <w:rPr>
          <w:rFonts w:ascii="黑体" w:eastAsia="黑体" w:hAnsi="黑体" w:hint="eastAsia"/>
          <w:sz w:val="24"/>
          <w:szCs w:val="24"/>
        </w:rPr>
        <w:t>式中：</w:t>
      </w:r>
      <w:r w:rsidR="00C222C6">
        <w:rPr>
          <w:rFonts w:ascii="黑体" w:eastAsia="黑体" w:hAnsi="黑体" w:hint="eastAsia"/>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oMath>
      <w:r w:rsidR="00CA2806">
        <w:rPr>
          <w:rFonts w:ascii="黑体" w:eastAsia="黑体" w:hAnsi="黑体"/>
          <w:sz w:val="24"/>
          <w:szCs w:val="24"/>
        </w:rPr>
        <w:tab/>
      </w:r>
      <w:r w:rsidRPr="002A618E">
        <w:rPr>
          <w:rFonts w:ascii="黑体" w:eastAsia="黑体" w:hAnsi="黑体"/>
          <w:sz w:val="24"/>
          <w:szCs w:val="24"/>
        </w:rPr>
        <w:t>——</w:t>
      </w:r>
      <w:r w:rsidR="001320F2">
        <w:rPr>
          <w:rFonts w:ascii="黑体" w:eastAsia="黑体" w:hAnsi="黑体"/>
          <w:sz w:val="24"/>
          <w:szCs w:val="24"/>
        </w:rPr>
        <w:t>岩石</w:t>
      </w:r>
      <w:r w:rsidR="00A6524F">
        <w:rPr>
          <w:rFonts w:ascii="黑体" w:eastAsia="黑体" w:hAnsi="黑体" w:hint="eastAsia"/>
          <w:sz w:val="24"/>
          <w:szCs w:val="24"/>
        </w:rPr>
        <w:t>的</w:t>
      </w:r>
      <w:r w:rsidR="001320F2">
        <w:rPr>
          <w:rFonts w:ascii="黑体" w:eastAsia="黑体" w:hAnsi="黑体"/>
          <w:sz w:val="24"/>
          <w:szCs w:val="24"/>
        </w:rPr>
        <w:t>含水率</w:t>
      </w:r>
      <w:r w:rsidRPr="002A618E">
        <w:rPr>
          <w:rFonts w:ascii="黑体" w:eastAsia="黑体" w:hAnsi="黑体" w:hint="eastAsia"/>
          <w:sz w:val="24"/>
          <w:szCs w:val="24"/>
        </w:rPr>
        <w:t>（</w:t>
      </w:r>
      <w:r w:rsidR="001320F2">
        <w:rPr>
          <w:rFonts w:ascii="黑体" w:eastAsia="黑体" w:hAnsi="黑体" w:hint="eastAsia"/>
          <w:sz w:val="24"/>
          <w:szCs w:val="24"/>
        </w:rPr>
        <w:t>%</w:t>
      </w:r>
      <w:r w:rsidRPr="002A618E">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oMath>
      <w:r w:rsidR="00CA2806">
        <w:rPr>
          <w:rFonts w:ascii="黑体" w:eastAsia="黑体" w:hAnsi="黑体"/>
          <w:sz w:val="24"/>
          <w:szCs w:val="24"/>
        </w:rPr>
        <w:tab/>
      </w:r>
      <w:r w:rsidR="00F61ADF" w:rsidRPr="00EA5F1C">
        <w:rPr>
          <w:rFonts w:ascii="黑体" w:eastAsia="黑体" w:hAnsi="黑体" w:hint="eastAsia"/>
          <w:sz w:val="24"/>
          <w:szCs w:val="24"/>
        </w:rPr>
        <w:t>——</w:t>
      </w:r>
      <w:r w:rsidR="001320F2">
        <w:rPr>
          <w:rFonts w:ascii="黑体" w:eastAsia="黑体" w:hAnsi="黑体" w:hint="eastAsia"/>
          <w:sz w:val="24"/>
          <w:szCs w:val="24"/>
        </w:rPr>
        <w:t>烘干前的试件质量</w:t>
      </w:r>
      <w:r w:rsidR="00F61ADF" w:rsidRPr="00EA5F1C">
        <w:rPr>
          <w:rFonts w:ascii="黑体" w:eastAsia="黑体" w:hAnsi="黑体" w:hint="eastAsia"/>
          <w:sz w:val="24"/>
          <w:szCs w:val="24"/>
        </w:rPr>
        <w:t>（</w:t>
      </w:r>
      <w:r w:rsidR="001320F2">
        <w:rPr>
          <w:rFonts w:ascii="黑体" w:eastAsia="黑体" w:hAnsi="黑体"/>
          <w:sz w:val="24"/>
          <w:szCs w:val="24"/>
        </w:rPr>
        <w:t>g</w:t>
      </w:r>
      <w:r w:rsidR="00F61ADF" w:rsidRPr="00EA5F1C">
        <w:rPr>
          <w:rFonts w:ascii="黑体" w:eastAsia="黑体" w:hAnsi="黑体" w:hint="eastAsia"/>
          <w:sz w:val="24"/>
          <w:szCs w:val="24"/>
        </w:rPr>
        <w:t>）；</w:t>
      </w:r>
    </w:p>
    <w:p w:rsidR="00CA280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CA2806">
        <w:rPr>
          <w:rFonts w:ascii="黑体" w:eastAsia="黑体" w:hAnsi="黑体"/>
          <w:sz w:val="24"/>
          <w:szCs w:val="24"/>
        </w:rPr>
        <w:tab/>
      </w:r>
      <w:r w:rsidR="00CA2806" w:rsidRPr="00EA5F1C">
        <w:rPr>
          <w:rFonts w:ascii="黑体" w:eastAsia="黑体" w:hAnsi="黑体" w:hint="eastAsia"/>
          <w:sz w:val="24"/>
          <w:szCs w:val="24"/>
        </w:rPr>
        <w:t>——</w:t>
      </w:r>
      <w:r w:rsidR="00CA2806">
        <w:rPr>
          <w:rFonts w:ascii="黑体" w:eastAsia="黑体" w:hAnsi="黑体" w:hint="eastAsia"/>
          <w:sz w:val="24"/>
          <w:szCs w:val="24"/>
        </w:rPr>
        <w:t>烘干后的试件质量</w:t>
      </w:r>
      <w:r w:rsidR="00CA2806" w:rsidRPr="00EA5F1C">
        <w:rPr>
          <w:rFonts w:ascii="黑体" w:eastAsia="黑体" w:hAnsi="黑体" w:hint="eastAsia"/>
          <w:sz w:val="24"/>
          <w:szCs w:val="24"/>
        </w:rPr>
        <w:t>（</w:t>
      </w:r>
      <w:r w:rsidR="00CA2806">
        <w:rPr>
          <w:rFonts w:ascii="黑体" w:eastAsia="黑体" w:hAnsi="黑体"/>
          <w:sz w:val="24"/>
          <w:szCs w:val="24"/>
        </w:rPr>
        <w:t>g</w:t>
      </w:r>
      <w:r w:rsidR="00CA2806" w:rsidRPr="00EA5F1C">
        <w:rPr>
          <w:rFonts w:ascii="黑体" w:eastAsia="黑体" w:hAnsi="黑体" w:hint="eastAsia"/>
          <w:sz w:val="24"/>
          <w:szCs w:val="24"/>
        </w:rPr>
        <w:t>）</w:t>
      </w:r>
      <w:r w:rsidR="00CA2806">
        <w:rPr>
          <w:rFonts w:ascii="黑体" w:eastAsia="黑体" w:hAnsi="黑体" w:hint="eastAsia"/>
          <w:sz w:val="24"/>
          <w:szCs w:val="24"/>
        </w:rPr>
        <w:t>。</w:t>
      </w:r>
    </w:p>
    <w:p w:rsidR="002B393B" w:rsidRPr="002B393B" w:rsidRDefault="002B393B" w:rsidP="002B393B">
      <w:pPr>
        <w:spacing w:line="400" w:lineRule="exact"/>
        <w:rPr>
          <w:rFonts w:ascii="黑体" w:eastAsia="黑体" w:hAnsi="黑体"/>
          <w:sz w:val="24"/>
          <w:szCs w:val="24"/>
        </w:rPr>
      </w:pPr>
    </w:p>
    <w:p w:rsidR="002B393B" w:rsidRPr="002B393B" w:rsidRDefault="002B393B" w:rsidP="002B393B">
      <w:pPr>
        <w:spacing w:line="400" w:lineRule="exact"/>
        <w:jc w:val="center"/>
        <w:rPr>
          <w:rFonts w:ascii="黑体" w:eastAsia="黑体" w:hAnsi="黑体"/>
          <w:sz w:val="28"/>
          <w:szCs w:val="28"/>
        </w:rPr>
      </w:pPr>
      <w:r w:rsidRPr="002B393B">
        <w:rPr>
          <w:rFonts w:ascii="黑体" w:eastAsia="黑体" w:hAnsi="黑体" w:hint="eastAsia"/>
          <w:sz w:val="28"/>
          <w:szCs w:val="28"/>
        </w:rPr>
        <w:t>2</w:t>
      </w:r>
      <w:r w:rsidR="00DD1520">
        <w:rPr>
          <w:rFonts w:ascii="黑体" w:eastAsia="黑体" w:hAnsi="黑体"/>
          <w:sz w:val="28"/>
          <w:szCs w:val="28"/>
        </w:rPr>
        <w:t>8</w:t>
      </w:r>
      <w:r w:rsidRPr="002B393B">
        <w:rPr>
          <w:rFonts w:ascii="黑体" w:eastAsia="黑体" w:hAnsi="黑体" w:hint="eastAsia"/>
          <w:sz w:val="28"/>
          <w:szCs w:val="28"/>
        </w:rPr>
        <w:t>.</w:t>
      </w:r>
      <w:r>
        <w:rPr>
          <w:rFonts w:ascii="黑体" w:eastAsia="黑体" w:hAnsi="黑体"/>
          <w:sz w:val="28"/>
          <w:szCs w:val="28"/>
        </w:rPr>
        <w:t xml:space="preserve">3  </w:t>
      </w:r>
      <w:r w:rsidRPr="002B393B">
        <w:rPr>
          <w:rFonts w:ascii="黑体" w:eastAsia="黑体" w:hAnsi="黑体" w:hint="eastAsia"/>
          <w:sz w:val="28"/>
          <w:szCs w:val="28"/>
        </w:rPr>
        <w:t>块体密度试验</w:t>
      </w:r>
    </w:p>
    <w:p w:rsidR="002B393B" w:rsidRDefault="002B393B" w:rsidP="002B393B">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28.3.1</w:t>
      </w:r>
      <w:r>
        <w:rPr>
          <w:rFonts w:ascii="黑体" w:eastAsia="黑体" w:hAnsi="黑体" w:hint="eastAsia"/>
          <w:sz w:val="24"/>
          <w:szCs w:val="24"/>
        </w:rPr>
        <w:t xml:space="preserve"> </w:t>
      </w:r>
      <w:r>
        <w:rPr>
          <w:rFonts w:ascii="黑体" w:eastAsia="黑体" w:hAnsi="黑体"/>
          <w:sz w:val="24"/>
          <w:szCs w:val="24"/>
        </w:rPr>
        <w:t xml:space="preserve"> </w:t>
      </w:r>
      <w:r w:rsidRPr="00706D9B">
        <w:rPr>
          <w:rFonts w:ascii="黑体" w:eastAsia="黑体" w:hAnsi="黑体" w:hint="eastAsia"/>
          <w:sz w:val="24"/>
          <w:szCs w:val="24"/>
        </w:rPr>
        <w:t>本试验</w:t>
      </w:r>
      <w:r>
        <w:rPr>
          <w:rFonts w:ascii="黑体" w:eastAsia="黑体" w:hAnsi="黑体" w:hint="eastAsia"/>
          <w:sz w:val="24"/>
          <w:szCs w:val="24"/>
        </w:rPr>
        <w:t>适用于所有岩石，</w:t>
      </w:r>
      <w:r w:rsidRPr="0092363A">
        <w:rPr>
          <w:rFonts w:ascii="黑体" w:eastAsia="黑体" w:hAnsi="黑体" w:hint="eastAsia"/>
          <w:sz w:val="24"/>
          <w:szCs w:val="24"/>
        </w:rPr>
        <w:t>可</w:t>
      </w:r>
      <w:r>
        <w:rPr>
          <w:rFonts w:ascii="黑体" w:eastAsia="黑体" w:hAnsi="黑体" w:hint="eastAsia"/>
          <w:sz w:val="24"/>
          <w:szCs w:val="24"/>
        </w:rPr>
        <w:t>采用</w:t>
      </w:r>
      <w:r w:rsidRPr="0092363A">
        <w:rPr>
          <w:rFonts w:ascii="黑体" w:eastAsia="黑体" w:hAnsi="黑体" w:hint="eastAsia"/>
          <w:sz w:val="24"/>
          <w:szCs w:val="24"/>
        </w:rPr>
        <w:t>量积法和蜡封法</w:t>
      </w:r>
      <w:r>
        <w:rPr>
          <w:rFonts w:ascii="黑体" w:eastAsia="黑体" w:hAnsi="黑体" w:hint="eastAsia"/>
          <w:sz w:val="24"/>
          <w:szCs w:val="24"/>
        </w:rPr>
        <w:t>测试，并应符合下列规定：</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1  </w:t>
      </w:r>
      <w:r w:rsidRPr="0092363A">
        <w:rPr>
          <w:rFonts w:ascii="黑体" w:eastAsia="黑体" w:hAnsi="黑体" w:hint="eastAsia"/>
          <w:sz w:val="24"/>
          <w:szCs w:val="24"/>
        </w:rPr>
        <w:t>量积法适用于能制备成规则试件的各类岩石；蜡封法适用于不能用量积法进行试验的岩石</w:t>
      </w:r>
      <w:r>
        <w:rPr>
          <w:rFonts w:ascii="黑体" w:eastAsia="黑体" w:hAnsi="黑体" w:hint="eastAsia"/>
          <w:sz w:val="24"/>
          <w:szCs w:val="24"/>
        </w:rPr>
        <w:t>。</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  块体密度根据岩石含水状态可分为干密度、饱和密度和天然密度</w:t>
      </w:r>
      <w:r w:rsidRPr="0092363A">
        <w:rPr>
          <w:rFonts w:ascii="黑体" w:eastAsia="黑体" w:hAnsi="黑体" w:hint="eastAsia"/>
          <w:sz w:val="24"/>
          <w:szCs w:val="24"/>
        </w:rPr>
        <w:t>。</w:t>
      </w:r>
    </w:p>
    <w:p w:rsidR="0074672C" w:rsidRPr="002B393B" w:rsidRDefault="0074672C" w:rsidP="0074672C">
      <w:pPr>
        <w:spacing w:line="400" w:lineRule="exact"/>
        <w:rPr>
          <w:rFonts w:ascii="黑体" w:eastAsia="黑体" w:hAnsi="黑体"/>
          <w:sz w:val="24"/>
          <w:szCs w:val="24"/>
        </w:rPr>
      </w:pPr>
      <w:r>
        <w:rPr>
          <w:rFonts w:ascii="黑体" w:eastAsia="黑体" w:hAnsi="黑体"/>
          <w:sz w:val="24"/>
          <w:szCs w:val="24"/>
        </w:rPr>
        <w:t xml:space="preserve">28.3.2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Pr="0092363A"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92363A">
        <w:rPr>
          <w:rFonts w:ascii="黑体" w:eastAsia="黑体" w:hAnsi="黑体" w:hint="eastAsia"/>
          <w:sz w:val="24"/>
          <w:szCs w:val="24"/>
        </w:rPr>
        <w:t>切石机、钻石机、磨石机等岩石试件加工设备。</w:t>
      </w:r>
    </w:p>
    <w:p w:rsidR="0074672C" w:rsidRPr="0092363A"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92363A">
        <w:rPr>
          <w:rFonts w:ascii="黑体" w:eastAsia="黑体" w:hAnsi="黑体" w:hint="eastAsia"/>
          <w:sz w:val="24"/>
          <w:szCs w:val="24"/>
        </w:rPr>
        <w:t>天平</w:t>
      </w:r>
      <w:r>
        <w:rPr>
          <w:rFonts w:ascii="黑体" w:eastAsia="黑体" w:hAnsi="黑体" w:hint="eastAsia"/>
          <w:sz w:val="24"/>
          <w:szCs w:val="24"/>
        </w:rPr>
        <w:t>。</w:t>
      </w:r>
    </w:p>
    <w:p w:rsidR="0074672C" w:rsidRPr="0092363A"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92363A">
        <w:rPr>
          <w:rFonts w:ascii="黑体" w:eastAsia="黑体" w:hAnsi="黑体" w:hint="eastAsia"/>
          <w:sz w:val="24"/>
          <w:szCs w:val="24"/>
        </w:rPr>
        <w:t>石蜡及熔蜡设备。</w:t>
      </w:r>
    </w:p>
    <w:p w:rsidR="0074672C" w:rsidRPr="0092363A"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 xml:space="preserve">  </w:t>
      </w:r>
      <w:r w:rsidRPr="0092363A">
        <w:rPr>
          <w:rFonts w:ascii="黑体" w:eastAsia="黑体" w:hAnsi="黑体" w:hint="eastAsia"/>
          <w:sz w:val="24"/>
          <w:szCs w:val="24"/>
        </w:rPr>
        <w:t>水中称量装置。</w:t>
      </w:r>
    </w:p>
    <w:p w:rsidR="0074672C" w:rsidRPr="0092363A"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 xml:space="preserve">  </w:t>
      </w:r>
      <w:r w:rsidRPr="0092363A">
        <w:rPr>
          <w:rFonts w:ascii="黑体" w:eastAsia="黑体" w:hAnsi="黑体" w:hint="eastAsia"/>
          <w:sz w:val="24"/>
          <w:szCs w:val="24"/>
        </w:rPr>
        <w:t>游标卡尺。</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28.3.3 </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74672C" w:rsidRPr="0092363A"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92363A">
        <w:rPr>
          <w:rFonts w:ascii="黑体" w:eastAsia="黑体" w:hAnsi="黑体" w:hint="eastAsia"/>
          <w:sz w:val="24"/>
          <w:szCs w:val="24"/>
        </w:rPr>
        <w:t>量积法</w:t>
      </w:r>
      <w:r>
        <w:rPr>
          <w:rFonts w:ascii="黑体" w:eastAsia="黑体" w:hAnsi="黑体" w:hint="eastAsia"/>
          <w:sz w:val="24"/>
          <w:szCs w:val="24"/>
        </w:rPr>
        <w:t>应按下列步骤进行：</w:t>
      </w:r>
    </w:p>
    <w:p w:rsidR="0074672C" w:rsidRPr="0092363A" w:rsidRDefault="0074672C"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Pr="0092363A">
        <w:rPr>
          <w:rFonts w:ascii="黑体" w:eastAsia="黑体" w:hAnsi="黑体" w:hint="eastAsia"/>
          <w:sz w:val="24"/>
          <w:szCs w:val="24"/>
        </w:rPr>
        <w:t>量测试件的直径和边长：用游标卡尺量测试件两端和中间三个断面上相互垂直的两个方向的直径或边长，按平均值计算截面积。</w:t>
      </w:r>
    </w:p>
    <w:p w:rsidR="0074672C" w:rsidRDefault="0074672C"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Pr="0092363A">
        <w:rPr>
          <w:rFonts w:ascii="黑体" w:eastAsia="黑体" w:hAnsi="黑体" w:hint="eastAsia"/>
          <w:sz w:val="24"/>
          <w:szCs w:val="24"/>
        </w:rPr>
        <w:t>量测试件的高度：用游标卡尺量测试件断面周边对称的四个点（圆柱体试件为互相垂直的直径与圆周交点处；立方体试件为边长的中点）和中心点的五个高度，计算高度平均值。</w:t>
      </w:r>
    </w:p>
    <w:p w:rsidR="0074672C" w:rsidRDefault="0074672C"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）称量试件质量。</w:t>
      </w:r>
    </w:p>
    <w:p w:rsidR="0074672C" w:rsidRPr="0092363A" w:rsidRDefault="0074672C"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4）长度量测应准确至0.02mm，称量应准确至0.01g。</w:t>
      </w:r>
    </w:p>
    <w:p w:rsidR="0074672C" w:rsidRPr="0092363A"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92363A">
        <w:rPr>
          <w:rFonts w:ascii="黑体" w:eastAsia="黑体" w:hAnsi="黑体" w:hint="eastAsia"/>
          <w:sz w:val="24"/>
          <w:szCs w:val="24"/>
        </w:rPr>
        <w:t>蜡封</w:t>
      </w:r>
      <w:r>
        <w:rPr>
          <w:rFonts w:ascii="黑体" w:eastAsia="黑体" w:hAnsi="黑体"/>
          <w:sz w:val="24"/>
          <w:szCs w:val="24"/>
        </w:rPr>
        <w:t>法</w:t>
      </w:r>
      <w:r>
        <w:rPr>
          <w:rFonts w:ascii="黑体" w:eastAsia="黑体" w:hAnsi="黑体" w:hint="eastAsia"/>
          <w:sz w:val="24"/>
          <w:szCs w:val="24"/>
        </w:rPr>
        <w:t>应按下列步骤进行：</w:t>
      </w:r>
    </w:p>
    <w:p w:rsidR="0074672C" w:rsidRPr="0092363A" w:rsidRDefault="0074672C"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1）测天然密度时，应取代表性岩石制备试件并称量；测干密度时，将试件放入烘箱，按本规程第2</w:t>
      </w:r>
      <w:r>
        <w:rPr>
          <w:rFonts w:ascii="黑体" w:eastAsia="黑体" w:hAnsi="黑体"/>
          <w:sz w:val="24"/>
          <w:szCs w:val="24"/>
        </w:rPr>
        <w:t>8.2.3条第</w:t>
      </w:r>
      <w:r>
        <w:rPr>
          <w:rFonts w:ascii="黑体" w:eastAsia="黑体" w:hAnsi="黑体" w:hint="eastAsia"/>
          <w:sz w:val="24"/>
          <w:szCs w:val="24"/>
        </w:rPr>
        <w:t>3款烘至恒量，取出试件置于干燥器内冷却至室温后，称量干试件质量。</w:t>
      </w:r>
    </w:p>
    <w:p w:rsidR="0074672C" w:rsidRDefault="0074672C"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lastRenderedPageBreak/>
        <w:t>2）将</w:t>
      </w:r>
      <w:r w:rsidRPr="0092363A">
        <w:rPr>
          <w:rFonts w:ascii="黑体" w:eastAsia="黑体" w:hAnsi="黑体" w:hint="eastAsia"/>
          <w:sz w:val="24"/>
          <w:szCs w:val="24"/>
        </w:rPr>
        <w:t>石蜡装在干净铁盆中加热熔化，至稍高于熔点</w:t>
      </w:r>
      <w:r>
        <w:rPr>
          <w:rFonts w:ascii="黑体" w:eastAsia="黑体" w:hAnsi="黑体" w:hint="eastAsia"/>
          <w:sz w:val="24"/>
          <w:szCs w:val="24"/>
        </w:rPr>
        <w:t>，待用。</w:t>
      </w:r>
    </w:p>
    <w:p w:rsidR="0074672C" w:rsidRPr="0092363A" w:rsidRDefault="0074672C" w:rsidP="00C222C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Pr="0092363A">
        <w:rPr>
          <w:rFonts w:ascii="黑体" w:eastAsia="黑体" w:hAnsi="黑体" w:hint="eastAsia"/>
          <w:sz w:val="24"/>
          <w:szCs w:val="24"/>
        </w:rPr>
        <w:t>通过滚涂或刷涂的方法使岩石试件表面涂上一层厚度1mm左右的石蜡层</w:t>
      </w:r>
      <w:r>
        <w:rPr>
          <w:rFonts w:ascii="黑体" w:eastAsia="黑体" w:hAnsi="黑体" w:hint="eastAsia"/>
          <w:sz w:val="24"/>
          <w:szCs w:val="24"/>
        </w:rPr>
        <w:t>。当试件上蜡膜有气泡存在时，应用热针刺穿并用蜡液补平，</w:t>
      </w:r>
      <w:r w:rsidRPr="0092363A">
        <w:rPr>
          <w:rFonts w:ascii="黑体" w:eastAsia="黑体" w:hAnsi="黑体" w:hint="eastAsia"/>
          <w:sz w:val="24"/>
          <w:szCs w:val="24"/>
        </w:rPr>
        <w:t>冷却后准确称出蜡封试件的质量。</w:t>
      </w:r>
    </w:p>
    <w:p w:rsidR="0074672C" w:rsidRPr="0092363A" w:rsidRDefault="00C222C6" w:rsidP="00C222C6">
      <w:pPr>
        <w:spacing w:line="400" w:lineRule="exact"/>
        <w:ind w:leftChars="300" w:left="990" w:hangingChars="150" w:hanging="360"/>
        <w:rPr>
          <w:rFonts w:ascii="黑体" w:eastAsia="黑体" w:hAnsi="黑体"/>
          <w:sz w:val="24"/>
          <w:szCs w:val="24"/>
        </w:rPr>
      </w:pPr>
      <w:r>
        <w:rPr>
          <w:rFonts w:ascii="黑体" w:eastAsia="黑体" w:hAnsi="黑体"/>
          <w:sz w:val="24"/>
          <w:szCs w:val="24"/>
        </w:rPr>
        <w:t>4</w:t>
      </w:r>
      <w:r w:rsidR="0074672C">
        <w:rPr>
          <w:rFonts w:ascii="黑体" w:eastAsia="黑体" w:hAnsi="黑体" w:hint="eastAsia"/>
          <w:sz w:val="24"/>
          <w:szCs w:val="24"/>
        </w:rPr>
        <w:t>）</w:t>
      </w:r>
      <w:r w:rsidR="0074672C" w:rsidRPr="0092363A">
        <w:rPr>
          <w:rFonts w:ascii="黑体" w:eastAsia="黑体" w:hAnsi="黑体" w:hint="eastAsia"/>
          <w:sz w:val="24"/>
          <w:szCs w:val="24"/>
        </w:rPr>
        <w:t>将涂有蜡的试件系于天平上，称出其在水中的质量。</w:t>
      </w:r>
    </w:p>
    <w:p w:rsidR="002B393B" w:rsidRPr="0092363A" w:rsidRDefault="00C222C6" w:rsidP="00C222C6">
      <w:pPr>
        <w:spacing w:line="400" w:lineRule="exact"/>
        <w:ind w:leftChars="300" w:left="990" w:hangingChars="150" w:hanging="360"/>
        <w:rPr>
          <w:rFonts w:ascii="黑体" w:eastAsia="黑体" w:hAnsi="黑体"/>
          <w:sz w:val="24"/>
          <w:szCs w:val="24"/>
        </w:rPr>
      </w:pPr>
      <w:r>
        <w:rPr>
          <w:rFonts w:ascii="黑体" w:eastAsia="黑体" w:hAnsi="黑体"/>
          <w:sz w:val="24"/>
          <w:szCs w:val="24"/>
        </w:rPr>
        <w:t>5</w:t>
      </w:r>
      <w:r w:rsidR="0074672C">
        <w:rPr>
          <w:rFonts w:ascii="黑体" w:eastAsia="黑体" w:hAnsi="黑体" w:hint="eastAsia"/>
          <w:sz w:val="24"/>
          <w:szCs w:val="24"/>
        </w:rPr>
        <w:t>）</w:t>
      </w:r>
      <w:r w:rsidR="0074672C" w:rsidRPr="0092363A">
        <w:rPr>
          <w:rFonts w:ascii="黑体" w:eastAsia="黑体" w:hAnsi="黑体" w:hint="eastAsia"/>
          <w:sz w:val="24"/>
          <w:szCs w:val="24"/>
        </w:rPr>
        <w:t>擦干试件表面的水分，在空气中重新称取蜡封试件的质量</w:t>
      </w:r>
      <w:r w:rsidR="0074672C">
        <w:rPr>
          <w:rFonts w:ascii="黑体" w:eastAsia="黑体" w:hAnsi="黑体" w:hint="eastAsia"/>
          <w:sz w:val="24"/>
          <w:szCs w:val="24"/>
        </w:rPr>
        <w:t>。当浸水后</w:t>
      </w:r>
      <w:r w:rsidR="0074672C" w:rsidRPr="0092363A">
        <w:rPr>
          <w:rFonts w:ascii="黑体" w:eastAsia="黑体" w:hAnsi="黑体" w:hint="eastAsia"/>
          <w:sz w:val="24"/>
          <w:szCs w:val="24"/>
        </w:rPr>
        <w:t>蜡封试件的质量大于浸水前的质量</w:t>
      </w:r>
      <w:r w:rsidR="0074672C">
        <w:rPr>
          <w:rFonts w:ascii="黑体" w:eastAsia="黑体" w:hAnsi="黑体" w:hint="eastAsia"/>
          <w:sz w:val="24"/>
          <w:szCs w:val="24"/>
        </w:rPr>
        <w:t>时，</w:t>
      </w:r>
      <w:r w:rsidR="0074672C" w:rsidRPr="0092363A">
        <w:rPr>
          <w:rFonts w:ascii="黑体" w:eastAsia="黑体" w:hAnsi="黑体" w:hint="eastAsia"/>
          <w:sz w:val="24"/>
          <w:szCs w:val="24"/>
        </w:rPr>
        <w:t>应重</w:t>
      </w:r>
      <w:r w:rsidR="0074672C">
        <w:rPr>
          <w:rFonts w:ascii="黑体" w:eastAsia="黑体" w:hAnsi="黑体" w:hint="eastAsia"/>
          <w:sz w:val="24"/>
          <w:szCs w:val="24"/>
        </w:rPr>
        <w:t>做试验</w:t>
      </w:r>
      <w:r w:rsidR="0074672C" w:rsidRPr="0092363A">
        <w:rPr>
          <w:rFonts w:ascii="黑体" w:eastAsia="黑体" w:hAnsi="黑体" w:hint="eastAsia"/>
          <w:sz w:val="24"/>
          <w:szCs w:val="24"/>
        </w:rPr>
        <w:t>。</w:t>
      </w:r>
    </w:p>
    <w:p w:rsidR="00865723" w:rsidRDefault="00066557" w:rsidP="00865723">
      <w:pPr>
        <w:spacing w:line="400" w:lineRule="exact"/>
        <w:rPr>
          <w:rFonts w:ascii="黑体" w:eastAsia="黑体" w:hAnsi="黑体"/>
          <w:sz w:val="24"/>
          <w:szCs w:val="24"/>
        </w:rPr>
      </w:pPr>
      <w:r>
        <w:rPr>
          <w:rFonts w:ascii="黑体" w:eastAsia="黑体" w:hAnsi="黑体"/>
          <w:sz w:val="24"/>
          <w:szCs w:val="24"/>
        </w:rPr>
        <w:t>28.3.4</w:t>
      </w:r>
      <w:r w:rsidR="00C222C6">
        <w:rPr>
          <w:rFonts w:ascii="黑体" w:eastAsia="黑体" w:hAnsi="黑体"/>
          <w:sz w:val="24"/>
          <w:szCs w:val="24"/>
        </w:rPr>
        <w:t xml:space="preserve">  </w:t>
      </w:r>
      <w:r w:rsidR="0074672C">
        <w:rPr>
          <w:rFonts w:ascii="黑体" w:eastAsia="黑体" w:hAnsi="黑体" w:hint="eastAsia"/>
          <w:sz w:val="24"/>
          <w:szCs w:val="24"/>
        </w:rPr>
        <w:t>试验成果的整理应按下列要求进行：</w:t>
      </w:r>
    </w:p>
    <w:p w:rsidR="009A40AD" w:rsidRPr="0092363A" w:rsidRDefault="0074672C" w:rsidP="009A40AD">
      <w:pPr>
        <w:spacing w:line="400" w:lineRule="exact"/>
        <w:ind w:firstLineChars="200" w:firstLine="480"/>
        <w:rPr>
          <w:rFonts w:ascii="黑体" w:eastAsia="黑体" w:hAnsi="黑体"/>
          <w:sz w:val="24"/>
          <w:szCs w:val="24"/>
        </w:rPr>
      </w:pPr>
      <w:r>
        <w:rPr>
          <w:rFonts w:ascii="黑体" w:eastAsia="黑体" w:hAnsi="黑体"/>
          <w:sz w:val="24"/>
          <w:szCs w:val="24"/>
        </w:rPr>
        <w:t>1</w:t>
      </w:r>
      <w:r w:rsidR="00C222C6">
        <w:rPr>
          <w:rFonts w:ascii="黑体" w:eastAsia="黑体" w:hAnsi="黑体"/>
          <w:sz w:val="24"/>
          <w:szCs w:val="24"/>
        </w:rPr>
        <w:t xml:space="preserve">  </w:t>
      </w:r>
      <w:r>
        <w:rPr>
          <w:rFonts w:ascii="黑体" w:eastAsia="黑体" w:hAnsi="黑体" w:hint="eastAsia"/>
          <w:sz w:val="24"/>
          <w:szCs w:val="24"/>
        </w:rPr>
        <w:t>采用</w:t>
      </w:r>
      <w:r w:rsidRPr="0092363A">
        <w:rPr>
          <w:rFonts w:ascii="黑体" w:eastAsia="黑体" w:hAnsi="黑体" w:hint="eastAsia"/>
          <w:sz w:val="24"/>
          <w:szCs w:val="24"/>
        </w:rPr>
        <w:t>量积法</w:t>
      </w:r>
      <w:r>
        <w:rPr>
          <w:rFonts w:ascii="黑体" w:eastAsia="黑体" w:hAnsi="黑体" w:hint="eastAsia"/>
          <w:sz w:val="24"/>
          <w:szCs w:val="24"/>
        </w:rPr>
        <w:t>时，岩石块体密度应按下式计算：</w:t>
      </w:r>
    </w:p>
    <w:p w:rsidR="009A40AD" w:rsidRPr="00B81C1C"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num>
            <m:den>
              <m:r>
                <w:rPr>
                  <w:rFonts w:ascii="Cambria Math" w:eastAsia="黑体" w:hAnsi="Cambria Math"/>
                  <w:sz w:val="24"/>
                  <w:szCs w:val="24"/>
                </w:rPr>
                <m:t>AH</m:t>
              </m:r>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28.3.4-1</m:t>
          </m:r>
          <m:r>
            <m:rPr>
              <m:sty m:val="p"/>
            </m:rPr>
            <w:rPr>
              <w:rFonts w:ascii="Cambria Math" w:eastAsia="黑体" w:hAnsi="Cambria Math"/>
              <w:sz w:val="24"/>
              <w:szCs w:val="24"/>
            </w:rPr>
            <m:t>）</m:t>
          </m:r>
        </m:oMath>
      </m:oMathPara>
    </w:p>
    <w:p w:rsidR="00C222C6" w:rsidRDefault="009A40AD" w:rsidP="00C222C6">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——岩石试样的天然密度（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oMath>
      <w:r w:rsidR="009A40AD">
        <w:rPr>
          <w:rFonts w:ascii="黑体" w:eastAsia="黑体" w:hAnsi="黑体"/>
          <w:sz w:val="24"/>
          <w:szCs w:val="24"/>
        </w:rPr>
        <w:tab/>
      </w:r>
      <w:r w:rsidR="009A40AD">
        <w:rPr>
          <w:rFonts w:ascii="黑体" w:eastAsia="黑体" w:hAnsi="黑体" w:hint="eastAsia"/>
          <w:sz w:val="24"/>
          <w:szCs w:val="24"/>
        </w:rPr>
        <w:t>——试件天然质量（g）；</w:t>
      </w:r>
    </w:p>
    <w:p w:rsidR="00C222C6" w:rsidRDefault="009116FD" w:rsidP="00C222C6">
      <w:pPr>
        <w:spacing w:line="400" w:lineRule="exact"/>
        <w:ind w:firstLineChars="400" w:firstLine="960"/>
        <w:rPr>
          <w:rFonts w:ascii="黑体" w:eastAsia="黑体" w:hAnsi="黑体"/>
          <w:sz w:val="24"/>
          <w:szCs w:val="24"/>
        </w:rPr>
      </w:pPr>
      <m:oMath>
        <m:r>
          <w:rPr>
            <w:rFonts w:ascii="Cambria Math" w:eastAsia="黑体" w:hAnsi="Cambria Math"/>
            <w:sz w:val="24"/>
            <w:szCs w:val="24"/>
          </w:rPr>
          <m:t>A</m:t>
        </m:r>
      </m:oMath>
      <w:r>
        <w:rPr>
          <w:rFonts w:ascii="黑体" w:eastAsia="黑体" w:hAnsi="黑体"/>
          <w:sz w:val="24"/>
          <w:szCs w:val="24"/>
        </w:rPr>
        <w:tab/>
      </w:r>
      <w:r>
        <w:rPr>
          <w:rFonts w:ascii="黑体" w:eastAsia="黑体" w:hAnsi="黑体" w:hint="eastAsia"/>
          <w:sz w:val="24"/>
          <w:szCs w:val="24"/>
        </w:rPr>
        <w:t>——试件截面积（</w:t>
      </w:r>
      <w:r>
        <w:rPr>
          <w:rFonts w:ascii="黑体" w:eastAsia="黑体" w:hAnsi="黑体"/>
          <w:sz w:val="24"/>
          <w:szCs w:val="24"/>
        </w:rPr>
        <w:t>cm</w:t>
      </w:r>
      <w:r w:rsidRPr="009116FD">
        <w:rPr>
          <w:rFonts w:ascii="黑体" w:eastAsia="黑体" w:hAnsi="黑体"/>
          <w:sz w:val="24"/>
          <w:szCs w:val="24"/>
          <w:vertAlign w:val="superscript"/>
        </w:rPr>
        <w:t>2</w:t>
      </w:r>
      <w:r>
        <w:rPr>
          <w:rFonts w:ascii="黑体" w:eastAsia="黑体" w:hAnsi="黑体" w:hint="eastAsia"/>
          <w:sz w:val="24"/>
          <w:szCs w:val="24"/>
        </w:rPr>
        <w:t>）；</w:t>
      </w:r>
    </w:p>
    <w:p w:rsidR="009116FD" w:rsidRDefault="009116FD" w:rsidP="00C222C6">
      <w:pPr>
        <w:spacing w:line="400" w:lineRule="exact"/>
        <w:ind w:firstLineChars="400" w:firstLine="960"/>
        <w:rPr>
          <w:rFonts w:ascii="黑体" w:eastAsia="黑体" w:hAnsi="黑体"/>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hint="eastAsia"/>
          <w:sz w:val="24"/>
          <w:szCs w:val="24"/>
        </w:rPr>
        <w:t>——试件高度（</w:t>
      </w:r>
      <w:r>
        <w:rPr>
          <w:rFonts w:ascii="黑体" w:eastAsia="黑体" w:hAnsi="黑体"/>
          <w:sz w:val="24"/>
          <w:szCs w:val="24"/>
        </w:rPr>
        <w:t>cm</w:t>
      </w:r>
      <w:r>
        <w:rPr>
          <w:rFonts w:ascii="黑体" w:eastAsia="黑体" w:hAnsi="黑体" w:hint="eastAsia"/>
          <w:sz w:val="24"/>
          <w:szCs w:val="24"/>
        </w:rPr>
        <w:t>）。</w:t>
      </w:r>
    </w:p>
    <w:p w:rsidR="009A40AD" w:rsidRPr="0092363A" w:rsidRDefault="0074672C" w:rsidP="009A40AD">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采用</w:t>
      </w:r>
      <w:r w:rsidRPr="0092363A">
        <w:rPr>
          <w:rFonts w:ascii="黑体" w:eastAsia="黑体" w:hAnsi="黑体" w:hint="eastAsia"/>
          <w:sz w:val="24"/>
          <w:szCs w:val="24"/>
        </w:rPr>
        <w:t>蜡封</w:t>
      </w:r>
      <w:r>
        <w:rPr>
          <w:rFonts w:ascii="黑体" w:eastAsia="黑体" w:hAnsi="黑体"/>
          <w:sz w:val="24"/>
          <w:szCs w:val="24"/>
        </w:rPr>
        <w:t>法</w:t>
      </w:r>
      <w:r>
        <w:rPr>
          <w:rFonts w:ascii="黑体" w:eastAsia="黑体" w:hAnsi="黑体" w:hint="eastAsia"/>
          <w:sz w:val="24"/>
          <w:szCs w:val="24"/>
        </w:rPr>
        <w:t>时，岩石块体密度应按下式计算：</w:t>
      </w:r>
    </w:p>
    <w:p w:rsidR="009A40AD" w:rsidRPr="00B81C1C" w:rsidRDefault="00A203EC" w:rsidP="00FA72B6">
      <w:pPr>
        <w:spacing w:line="78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r>
            <m:rPr>
              <m:sty m:val="p"/>
            </m:rPr>
            <w:rPr>
              <w:rFonts w:ascii="Cambria Math" w:eastAsia="黑体" w:hAnsi="Cambria Math" w:hint="eastAsia"/>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num>
            <m:den>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nw</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den>
              </m:f>
              <m:r>
                <w:rPr>
                  <w:rFonts w:ascii="Cambria Math" w:eastAsia="黑体" w:hAnsi="Cambria Math"/>
                  <w:sz w:val="24"/>
                  <w:szCs w:val="24"/>
                </w:rPr>
                <m:t>-</m:t>
              </m:r>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n</m:t>
                      </m:r>
                    </m:sub>
                  </m:sSub>
                </m:den>
              </m:f>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28.3.4-2</m:t>
          </m:r>
          <m:r>
            <m:rPr>
              <m:sty m:val="p"/>
            </m:rPr>
            <w:rPr>
              <w:rFonts w:ascii="Cambria Math" w:eastAsia="黑体" w:hAnsi="Cambria Math"/>
              <w:sz w:val="24"/>
              <w:szCs w:val="24"/>
            </w:rPr>
            <m:t>）</m:t>
          </m:r>
        </m:oMath>
      </m:oMathPara>
    </w:p>
    <w:p w:rsidR="00C222C6" w:rsidRDefault="009A40AD" w:rsidP="00C222C6">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——岩石试样的天然密度（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Pr>
          <w:rFonts w:ascii="黑体" w:eastAsia="黑体" w:hAnsi="黑体" w:hint="eastAsia"/>
          <w:sz w:val="24"/>
          <w:szCs w:val="24"/>
        </w:rPr>
        <w:t>；</w:t>
      </w:r>
    </w:p>
    <w:p w:rsidR="00C222C6" w:rsidRDefault="009A40AD" w:rsidP="00C222C6">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ab/>
      </w:r>
      <w:r>
        <w:rPr>
          <w:rFonts w:ascii="黑体" w:eastAsia="黑体" w:hAnsi="黑体"/>
          <w:sz w:val="24"/>
          <w:szCs w:val="24"/>
        </w:rPr>
        <w:tab/>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0</m:t>
            </m:r>
          </m:sub>
        </m:sSub>
      </m:oMath>
      <w:r>
        <w:rPr>
          <w:rFonts w:ascii="黑体" w:eastAsia="黑体" w:hAnsi="黑体"/>
          <w:sz w:val="24"/>
          <w:szCs w:val="24"/>
        </w:rPr>
        <w:tab/>
      </w:r>
      <w:r>
        <w:rPr>
          <w:rFonts w:ascii="黑体" w:eastAsia="黑体" w:hAnsi="黑体" w:hint="eastAsia"/>
          <w:sz w:val="24"/>
          <w:szCs w:val="24"/>
        </w:rPr>
        <w:t>——试件天然质量（g）；</w:t>
      </w:r>
    </w:p>
    <w:p w:rsidR="00C222C6" w:rsidRDefault="009A40AD" w:rsidP="00C222C6">
      <w:pPr>
        <w:spacing w:line="400" w:lineRule="exact"/>
        <w:rPr>
          <w:rFonts w:ascii="黑体" w:eastAsia="黑体" w:hAnsi="黑体"/>
          <w:sz w:val="24"/>
          <w:szCs w:val="24"/>
        </w:rPr>
      </w:pPr>
      <w:r>
        <w:rPr>
          <w:rFonts w:ascii="黑体" w:eastAsia="黑体" w:hAnsi="黑体"/>
          <w:sz w:val="24"/>
          <w:szCs w:val="24"/>
        </w:rPr>
        <w:t xml:space="preserve"> </w:t>
      </w:r>
      <w:r>
        <w:rPr>
          <w:rFonts w:ascii="黑体" w:eastAsia="黑体" w:hAnsi="黑体"/>
          <w:sz w:val="24"/>
          <w:szCs w:val="24"/>
        </w:rPr>
        <w:tab/>
      </w:r>
      <w:r>
        <w:rPr>
          <w:rFonts w:ascii="黑体" w:eastAsia="黑体" w:hAnsi="黑体"/>
          <w:sz w:val="24"/>
          <w:szCs w:val="24"/>
        </w:rPr>
        <w:tab/>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m:t>
            </m:r>
          </m:sub>
        </m:sSub>
      </m:oMath>
      <w:r>
        <w:rPr>
          <w:rFonts w:ascii="黑体" w:eastAsia="黑体" w:hAnsi="黑体"/>
          <w:sz w:val="24"/>
          <w:szCs w:val="24"/>
        </w:rPr>
        <w:tab/>
      </w:r>
      <w:r>
        <w:rPr>
          <w:rFonts w:ascii="黑体" w:eastAsia="黑体" w:hAnsi="黑体" w:hint="eastAsia"/>
          <w:sz w:val="24"/>
          <w:szCs w:val="24"/>
        </w:rPr>
        <w:t>——</w:t>
      </w:r>
      <w:r w:rsidRPr="003959C4">
        <w:rPr>
          <w:rFonts w:ascii="黑体" w:eastAsia="黑体" w:hAnsi="黑体" w:hint="eastAsia"/>
          <w:sz w:val="24"/>
          <w:szCs w:val="24"/>
        </w:rPr>
        <w:t>蜡封试</w:t>
      </w:r>
      <w:r>
        <w:rPr>
          <w:rFonts w:ascii="黑体" w:eastAsia="黑体" w:hAnsi="黑体" w:hint="eastAsia"/>
          <w:sz w:val="24"/>
          <w:szCs w:val="24"/>
        </w:rPr>
        <w:t>件</w:t>
      </w:r>
      <w:r w:rsidRPr="003959C4">
        <w:rPr>
          <w:rFonts w:ascii="黑体" w:eastAsia="黑体" w:hAnsi="黑体" w:hint="eastAsia"/>
          <w:sz w:val="24"/>
          <w:szCs w:val="24"/>
        </w:rPr>
        <w:t>质量</w:t>
      </w:r>
      <w:r>
        <w:rPr>
          <w:rFonts w:ascii="黑体" w:eastAsia="黑体" w:hAnsi="黑体" w:hint="eastAsia"/>
          <w:sz w:val="24"/>
          <w:szCs w:val="24"/>
        </w:rPr>
        <w:t>（g）；</w:t>
      </w:r>
    </w:p>
    <w:p w:rsidR="00C222C6" w:rsidRDefault="009A40AD" w:rsidP="00C222C6">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ab/>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nw</m:t>
            </m:r>
          </m:sub>
        </m:sSub>
      </m:oMath>
      <w:r>
        <w:rPr>
          <w:rFonts w:ascii="黑体" w:eastAsia="黑体" w:hAnsi="黑体"/>
          <w:sz w:val="24"/>
          <w:szCs w:val="24"/>
        </w:rPr>
        <w:tab/>
      </w:r>
      <w:r>
        <w:rPr>
          <w:rFonts w:ascii="黑体" w:eastAsia="黑体" w:hAnsi="黑体" w:hint="eastAsia"/>
          <w:sz w:val="24"/>
          <w:szCs w:val="24"/>
        </w:rPr>
        <w:t>——</w:t>
      </w:r>
      <w:r w:rsidRPr="003959C4">
        <w:rPr>
          <w:rFonts w:ascii="黑体" w:eastAsia="黑体" w:hAnsi="黑体" w:hint="eastAsia"/>
          <w:sz w:val="24"/>
          <w:szCs w:val="24"/>
        </w:rPr>
        <w:t>蜡封试</w:t>
      </w:r>
      <w:r>
        <w:rPr>
          <w:rFonts w:ascii="黑体" w:eastAsia="黑体" w:hAnsi="黑体" w:hint="eastAsia"/>
          <w:sz w:val="24"/>
          <w:szCs w:val="24"/>
        </w:rPr>
        <w:t>件在</w:t>
      </w:r>
      <w:r w:rsidRPr="003959C4">
        <w:rPr>
          <w:rFonts w:ascii="黑体" w:eastAsia="黑体" w:hAnsi="黑体" w:hint="eastAsia"/>
          <w:sz w:val="24"/>
          <w:szCs w:val="24"/>
        </w:rPr>
        <w:t>水</w:t>
      </w:r>
      <w:r>
        <w:rPr>
          <w:rFonts w:ascii="黑体" w:eastAsia="黑体" w:hAnsi="黑体" w:hint="eastAsia"/>
          <w:sz w:val="24"/>
          <w:szCs w:val="24"/>
        </w:rPr>
        <w:t>中的</w:t>
      </w:r>
      <w:r w:rsidRPr="003959C4">
        <w:rPr>
          <w:rFonts w:ascii="黑体" w:eastAsia="黑体" w:hAnsi="黑体" w:hint="eastAsia"/>
          <w:sz w:val="24"/>
          <w:szCs w:val="24"/>
        </w:rPr>
        <w:t>质量</w:t>
      </w:r>
      <w:r>
        <w:rPr>
          <w:rFonts w:ascii="黑体" w:eastAsia="黑体" w:hAnsi="黑体" w:hint="eastAsia"/>
          <w:sz w:val="24"/>
          <w:szCs w:val="24"/>
        </w:rPr>
        <w:t>（g）；</w:t>
      </w:r>
    </w:p>
    <w:p w:rsidR="00C222C6" w:rsidRDefault="009A40AD" w:rsidP="00C222C6">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WT</m:t>
            </m:r>
          </m:sub>
        </m:sSub>
      </m:oMath>
      <w:r>
        <w:rPr>
          <w:rFonts w:ascii="黑体" w:eastAsia="黑体" w:hAnsi="黑体"/>
          <w:sz w:val="24"/>
          <w:szCs w:val="24"/>
        </w:rPr>
        <w:tab/>
      </w:r>
      <w:r>
        <w:rPr>
          <w:rFonts w:ascii="黑体" w:eastAsia="黑体" w:hAnsi="黑体" w:hint="eastAsia"/>
          <w:sz w:val="24"/>
          <w:szCs w:val="24"/>
        </w:rPr>
        <w:t>——水在T℃时的密度（g</w:t>
      </w:r>
      <w:r>
        <w:rPr>
          <w:rFonts w:ascii="黑体" w:eastAsia="黑体" w:hAnsi="黑体"/>
          <w:sz w:val="24"/>
          <w:szCs w:val="24"/>
        </w:rPr>
        <w:t>/cm</w:t>
      </w:r>
      <w:r w:rsidRPr="002A7EBE">
        <w:rPr>
          <w:rFonts w:ascii="黑体" w:eastAsia="黑体" w:hAnsi="黑体"/>
          <w:sz w:val="24"/>
          <w:szCs w:val="24"/>
          <w:vertAlign w:val="superscript"/>
        </w:rPr>
        <w:t>3</w:t>
      </w:r>
      <w:r>
        <w:rPr>
          <w:rFonts w:ascii="黑体" w:eastAsia="黑体" w:hAnsi="黑体" w:hint="eastAsia"/>
          <w:sz w:val="24"/>
          <w:szCs w:val="24"/>
        </w:rPr>
        <w:t>）；</w:t>
      </w:r>
    </w:p>
    <w:p w:rsidR="009A40AD" w:rsidRDefault="009A40AD" w:rsidP="00C222C6">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n</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石腊</w:t>
      </w:r>
      <w:r>
        <w:rPr>
          <w:rFonts w:ascii="黑体" w:eastAsia="黑体" w:hAnsi="黑体" w:hint="eastAsia"/>
          <w:sz w:val="24"/>
          <w:szCs w:val="24"/>
        </w:rPr>
        <w:t>的密度（g</w:t>
      </w:r>
      <w:r>
        <w:rPr>
          <w:rFonts w:ascii="黑体" w:eastAsia="黑体" w:hAnsi="黑体"/>
          <w:sz w:val="24"/>
          <w:szCs w:val="24"/>
        </w:rPr>
        <w:t>/cm</w:t>
      </w:r>
      <w:r w:rsidRPr="002A7EBE">
        <w:rPr>
          <w:rFonts w:ascii="黑体" w:eastAsia="黑体" w:hAnsi="黑体"/>
          <w:sz w:val="24"/>
          <w:szCs w:val="24"/>
          <w:vertAlign w:val="superscript"/>
        </w:rPr>
        <w:t>3</w:t>
      </w:r>
      <w:r>
        <w:rPr>
          <w:rFonts w:ascii="黑体" w:eastAsia="黑体" w:hAnsi="黑体" w:hint="eastAsia"/>
          <w:sz w:val="24"/>
          <w:szCs w:val="24"/>
        </w:rPr>
        <w:t>）。</w:t>
      </w:r>
    </w:p>
    <w:p w:rsidR="00066557" w:rsidRDefault="0074672C" w:rsidP="009A40AD">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3  </w:t>
      </w:r>
      <w:r>
        <w:rPr>
          <w:rFonts w:ascii="黑体" w:eastAsia="黑体" w:hAnsi="黑体"/>
          <w:sz w:val="24"/>
          <w:szCs w:val="24"/>
        </w:rPr>
        <w:t>试件的干密度</w:t>
      </w:r>
      <w:r>
        <w:rPr>
          <w:rFonts w:ascii="黑体" w:eastAsia="黑体" w:hAnsi="黑体" w:hint="eastAsia"/>
          <w:sz w:val="24"/>
          <w:szCs w:val="24"/>
        </w:rPr>
        <w:t>应按下式计算：</w:t>
      </w:r>
    </w:p>
    <w:p w:rsidR="00A6524F" w:rsidRPr="00B81C1C"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r>
            <m:rPr>
              <m:sty m:val="p"/>
            </m:rPr>
            <w:rPr>
              <w:rFonts w:ascii="Cambria Math" w:eastAsia="黑体" w:hAnsi="Cambria Math"/>
              <w:sz w:val="24"/>
              <w:szCs w:val="24"/>
            </w:rPr>
            <m:t>=</m:t>
          </m:r>
          <m:f>
            <m:fPr>
              <m:ctrlPr>
                <w:rPr>
                  <w:rFonts w:ascii="Cambria Math" w:eastAsia="黑体" w:hAnsi="Cambria Math"/>
                  <w:sz w:val="24"/>
                  <w:szCs w:val="24"/>
                </w:rPr>
              </m:ctrlPr>
            </m:fPr>
            <m:num>
              <m:sSub>
                <m:sSubPr>
                  <m:ctrlPr>
                    <w:rPr>
                      <w:rFonts w:ascii="Cambria Math" w:eastAsia="黑体" w:hAnsi="Cambria Math"/>
                      <w: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num>
            <m:den>
              <m:r>
                <w:rPr>
                  <w:rFonts w:ascii="Cambria Math" w:eastAsia="黑体" w:hAnsi="Cambria Math"/>
                  <w:sz w:val="24"/>
                  <w:szCs w:val="24"/>
                </w:rPr>
                <m:t>1+0.01</m:t>
              </m:r>
              <m:sSub>
                <m:sSubPr>
                  <m:ctrlPr>
                    <w:rPr>
                      <w:rFonts w:ascii="Cambria Math" w:eastAsia="黑体" w:hAnsi="Cambria Math"/>
                      <w:i/>
                      <w:sz w:val="24"/>
                      <w:szCs w:val="24"/>
                    </w:rPr>
                  </m:ctrlPr>
                </m:sSubPr>
                <m:e>
                  <m:r>
                    <w:rPr>
                      <w:rFonts w:ascii="Cambria Math" w:eastAsia="黑体" w:hAnsi="Cambria Math"/>
                      <w:sz w:val="24"/>
                      <w:szCs w:val="24"/>
                    </w:rPr>
                    <m:t>W</m:t>
                  </m:r>
                </m:e>
                <m:sub>
                  <m:r>
                    <w:rPr>
                      <w:rFonts w:ascii="Cambria Math" w:eastAsia="黑体" w:hAnsi="Cambria Math"/>
                      <w:sz w:val="24"/>
                      <w:szCs w:val="24"/>
                    </w:rPr>
                    <m:t>0</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28.3.4-3</m:t>
          </m:r>
          <m:r>
            <m:rPr>
              <m:sty m:val="p"/>
            </m:rPr>
            <w:rPr>
              <w:rFonts w:ascii="Cambria Math" w:eastAsia="黑体" w:hAnsi="Cambria Math"/>
              <w:sz w:val="24"/>
              <w:szCs w:val="24"/>
            </w:rPr>
            <m:t>）</m:t>
          </m:r>
        </m:oMath>
      </m:oMathPara>
    </w:p>
    <w:p w:rsidR="00C222C6" w:rsidRDefault="00F30B0A" w:rsidP="00C222C6">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——干密度（</w:t>
      </w:r>
      <w:r>
        <w:rPr>
          <w:rFonts w:ascii="黑体" w:eastAsia="黑体" w:hAnsi="黑体"/>
          <w:sz w:val="24"/>
          <w:szCs w:val="24"/>
        </w:rPr>
        <w:t>g/cm</w:t>
      </w:r>
      <w:r w:rsidRPr="00F104D3">
        <w:rPr>
          <w:rFonts w:ascii="黑体" w:eastAsia="黑体" w:hAnsi="黑体"/>
          <w:sz w:val="24"/>
          <w:szCs w:val="24"/>
          <w:vertAlign w:val="superscript"/>
        </w:rPr>
        <w:t>3</w:t>
      </w:r>
      <w:r>
        <w:rPr>
          <w:rFonts w:ascii="黑体" w:eastAsia="黑体" w:hAnsi="黑体" w:hint="eastAsia"/>
          <w:sz w:val="24"/>
          <w:szCs w:val="24"/>
        </w:rPr>
        <w:t>），准确到0</w:t>
      </w:r>
      <w:r>
        <w:rPr>
          <w:rFonts w:ascii="黑体" w:eastAsia="黑体" w:hAnsi="黑体"/>
          <w:sz w:val="24"/>
          <w:szCs w:val="24"/>
        </w:rPr>
        <w:t>.01</w:t>
      </w:r>
      <w:r>
        <w:rPr>
          <w:rFonts w:ascii="黑体" w:eastAsia="黑体" w:hAnsi="黑体" w:hint="eastAsia"/>
          <w:sz w:val="24"/>
          <w:szCs w:val="24"/>
        </w:rPr>
        <w:t>；</w:t>
      </w:r>
    </w:p>
    <w:p w:rsidR="00C222C6"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 xml:space="preserve"> ρ</m:t>
            </m:r>
          </m:e>
          <m:sub>
            <m:r>
              <w:rPr>
                <w:rFonts w:ascii="Cambria Math" w:eastAsia="黑体" w:hAnsi="Cambria Math"/>
                <w:sz w:val="24"/>
                <w:szCs w:val="24"/>
              </w:rPr>
              <m:t>0</m:t>
            </m:r>
          </m:sub>
        </m:sSub>
      </m:oMath>
      <w:r w:rsidR="00F30B0A">
        <w:rPr>
          <w:rFonts w:ascii="黑体" w:eastAsia="黑体" w:hAnsi="黑体"/>
          <w:sz w:val="24"/>
          <w:szCs w:val="24"/>
        </w:rPr>
        <w:tab/>
      </w:r>
      <w:r w:rsidR="00F30B0A">
        <w:rPr>
          <w:rFonts w:ascii="黑体" w:eastAsia="黑体" w:hAnsi="黑体" w:hint="eastAsia"/>
          <w:sz w:val="24"/>
          <w:szCs w:val="24"/>
        </w:rPr>
        <w:t>——</w:t>
      </w:r>
      <w:r w:rsidR="00421257">
        <w:rPr>
          <w:rFonts w:ascii="黑体" w:eastAsia="黑体" w:hAnsi="黑体" w:hint="eastAsia"/>
          <w:sz w:val="24"/>
          <w:szCs w:val="24"/>
        </w:rPr>
        <w:t>岩石试样的天然密度（</w:t>
      </w:r>
      <w:r w:rsidR="00421257">
        <w:rPr>
          <w:rFonts w:ascii="黑体" w:eastAsia="黑体" w:hAnsi="黑体"/>
          <w:sz w:val="24"/>
          <w:szCs w:val="24"/>
        </w:rPr>
        <w:t>g/cm</w:t>
      </w:r>
      <w:r w:rsidR="00421257" w:rsidRPr="00F104D3">
        <w:rPr>
          <w:rFonts w:ascii="黑体" w:eastAsia="黑体" w:hAnsi="黑体"/>
          <w:sz w:val="24"/>
          <w:szCs w:val="24"/>
          <w:vertAlign w:val="superscript"/>
        </w:rPr>
        <w:t>3</w:t>
      </w:r>
      <w:r w:rsidR="00421257">
        <w:rPr>
          <w:rFonts w:ascii="黑体" w:eastAsia="黑体" w:hAnsi="黑体" w:hint="eastAsia"/>
          <w:sz w:val="24"/>
          <w:szCs w:val="24"/>
        </w:rPr>
        <w:t>），准确到0</w:t>
      </w:r>
      <w:r w:rsidR="00421257">
        <w:rPr>
          <w:rFonts w:ascii="黑体" w:eastAsia="黑体" w:hAnsi="黑体"/>
          <w:sz w:val="24"/>
          <w:szCs w:val="24"/>
        </w:rPr>
        <w:t>.01</w:t>
      </w:r>
      <w:r w:rsidR="00F30B0A">
        <w:rPr>
          <w:rFonts w:ascii="黑体" w:eastAsia="黑体" w:hAnsi="黑体" w:hint="eastAsia"/>
          <w:sz w:val="24"/>
          <w:szCs w:val="24"/>
        </w:rPr>
        <w:t>；</w:t>
      </w:r>
    </w:p>
    <w:p w:rsidR="00F30B0A" w:rsidRPr="00E54D81" w:rsidRDefault="00A203EC" w:rsidP="00C222C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W</m:t>
            </m:r>
          </m:e>
          <m:sub>
            <m:r>
              <m:rPr>
                <m:sty m:val="p"/>
              </m:rPr>
              <w:rPr>
                <w:rFonts w:ascii="Cambria Math" w:eastAsia="黑体" w:hAnsi="Cambria Math"/>
                <w:sz w:val="24"/>
                <w:szCs w:val="24"/>
              </w:rPr>
              <m:t>0</m:t>
            </m:r>
          </m:sub>
        </m:sSub>
      </m:oMath>
      <w:r w:rsidR="00F30B0A">
        <w:rPr>
          <w:rFonts w:ascii="黑体" w:eastAsia="黑体" w:hAnsi="黑体"/>
          <w:sz w:val="24"/>
          <w:szCs w:val="24"/>
        </w:rPr>
        <w:t xml:space="preserve"> </w:t>
      </w:r>
      <w:r w:rsidR="00F30B0A">
        <w:rPr>
          <w:rFonts w:ascii="黑体" w:eastAsia="黑体" w:hAnsi="黑体" w:hint="eastAsia"/>
          <w:sz w:val="24"/>
          <w:szCs w:val="24"/>
        </w:rPr>
        <w:t>——含水率（%）。</w:t>
      </w:r>
    </w:p>
    <w:p w:rsidR="00066557" w:rsidRDefault="00066557" w:rsidP="00865723">
      <w:pPr>
        <w:spacing w:line="400" w:lineRule="exact"/>
        <w:rPr>
          <w:rFonts w:ascii="黑体" w:eastAsia="黑体" w:hAnsi="黑体"/>
          <w:sz w:val="24"/>
          <w:szCs w:val="24"/>
        </w:rPr>
      </w:pPr>
    </w:p>
    <w:p w:rsidR="006E792D" w:rsidRPr="006E792D" w:rsidRDefault="006E792D" w:rsidP="006E792D">
      <w:pPr>
        <w:spacing w:line="400" w:lineRule="exact"/>
        <w:jc w:val="center"/>
        <w:rPr>
          <w:rFonts w:ascii="黑体" w:eastAsia="黑体" w:hAnsi="黑体"/>
          <w:sz w:val="28"/>
          <w:szCs w:val="28"/>
        </w:rPr>
      </w:pPr>
      <w:r w:rsidRPr="006E792D">
        <w:rPr>
          <w:rFonts w:ascii="黑体" w:eastAsia="黑体" w:hAnsi="黑体" w:hint="eastAsia"/>
          <w:sz w:val="28"/>
          <w:szCs w:val="28"/>
        </w:rPr>
        <w:t>2</w:t>
      </w:r>
      <w:r w:rsidR="00DC6041">
        <w:rPr>
          <w:rFonts w:ascii="黑体" w:eastAsia="黑体" w:hAnsi="黑体"/>
          <w:sz w:val="28"/>
          <w:szCs w:val="28"/>
        </w:rPr>
        <w:t>8</w:t>
      </w:r>
      <w:r w:rsidRPr="006E792D">
        <w:rPr>
          <w:rFonts w:ascii="黑体" w:eastAsia="黑体" w:hAnsi="黑体" w:hint="eastAsia"/>
          <w:sz w:val="28"/>
          <w:szCs w:val="28"/>
        </w:rPr>
        <w:t>.4</w:t>
      </w:r>
      <w:r>
        <w:rPr>
          <w:rFonts w:ascii="黑体" w:eastAsia="黑体" w:hAnsi="黑体"/>
          <w:sz w:val="28"/>
          <w:szCs w:val="28"/>
        </w:rPr>
        <w:t xml:space="preserve">  </w:t>
      </w:r>
      <w:r w:rsidRPr="006E792D">
        <w:rPr>
          <w:rFonts w:ascii="黑体" w:eastAsia="黑体" w:hAnsi="黑体" w:hint="eastAsia"/>
          <w:sz w:val="28"/>
          <w:szCs w:val="28"/>
        </w:rPr>
        <w:t>颗粒密度试验</w:t>
      </w:r>
    </w:p>
    <w:p w:rsidR="006E792D" w:rsidRDefault="006E792D" w:rsidP="006E792D">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8</w:t>
      </w:r>
      <w:r>
        <w:rPr>
          <w:rFonts w:ascii="黑体" w:eastAsia="黑体" w:hAnsi="黑体" w:hint="eastAsia"/>
          <w:sz w:val="24"/>
          <w:szCs w:val="24"/>
        </w:rPr>
        <w:t>.4.1</w:t>
      </w:r>
      <w:r>
        <w:rPr>
          <w:rFonts w:ascii="黑体" w:eastAsia="黑体" w:hAnsi="黑体"/>
          <w:sz w:val="24"/>
          <w:szCs w:val="24"/>
        </w:rPr>
        <w:t xml:space="preserve"> </w:t>
      </w:r>
      <w:r>
        <w:rPr>
          <w:rFonts w:ascii="黑体" w:eastAsia="黑体" w:hAnsi="黑体" w:hint="eastAsia"/>
          <w:sz w:val="24"/>
          <w:szCs w:val="24"/>
        </w:rPr>
        <w:t xml:space="preserve"> 本试验方法采用比重瓶法，适用于各类岩石。</w:t>
      </w:r>
    </w:p>
    <w:p w:rsidR="0074672C" w:rsidRDefault="0074672C" w:rsidP="0074672C">
      <w:pPr>
        <w:spacing w:line="400" w:lineRule="exact"/>
        <w:rPr>
          <w:rFonts w:ascii="黑体" w:eastAsia="黑体" w:hAnsi="黑体"/>
          <w:sz w:val="24"/>
          <w:szCs w:val="24"/>
        </w:rPr>
      </w:pPr>
      <w:r>
        <w:rPr>
          <w:rFonts w:ascii="黑体" w:eastAsia="黑体" w:hAnsi="黑体" w:hint="eastAsia"/>
          <w:sz w:val="24"/>
          <w:szCs w:val="24"/>
        </w:rPr>
        <w:lastRenderedPageBreak/>
        <w:t>2</w:t>
      </w:r>
      <w:r>
        <w:rPr>
          <w:rFonts w:ascii="黑体" w:eastAsia="黑体" w:hAnsi="黑体"/>
          <w:sz w:val="24"/>
          <w:szCs w:val="24"/>
        </w:rPr>
        <w:t>8</w:t>
      </w:r>
      <w:r>
        <w:rPr>
          <w:rFonts w:ascii="黑体" w:eastAsia="黑体" w:hAnsi="黑体" w:hint="eastAsia"/>
          <w:sz w:val="24"/>
          <w:szCs w:val="24"/>
        </w:rPr>
        <w:t>.4.2</w:t>
      </w:r>
      <w:r>
        <w:rPr>
          <w:rFonts w:ascii="黑体" w:eastAsia="黑体" w:hAnsi="黑体"/>
          <w:sz w:val="24"/>
          <w:szCs w:val="24"/>
        </w:rPr>
        <w:t xml:space="preserve">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粉碎机、瓷研钵或玛瑙研钵、磁铁块</w:t>
      </w:r>
      <w:r w:rsidRPr="00741A0B">
        <w:rPr>
          <w:rFonts w:ascii="黑体" w:eastAsia="黑体" w:hAnsi="黑体" w:hint="eastAsia"/>
          <w:sz w:val="24"/>
          <w:szCs w:val="24"/>
        </w:rPr>
        <w:t>。</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  孔径为 0.25mm的筛。</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3  </w:t>
      </w:r>
      <w:r w:rsidRPr="00A47E31">
        <w:rPr>
          <w:rFonts w:ascii="黑体" w:eastAsia="黑体" w:hAnsi="黑体" w:hint="eastAsia"/>
          <w:sz w:val="24"/>
          <w:szCs w:val="24"/>
        </w:rPr>
        <w:t>比重瓶</w:t>
      </w:r>
      <w:r>
        <w:rPr>
          <w:rFonts w:ascii="黑体" w:eastAsia="黑体" w:hAnsi="黑体" w:hint="eastAsia"/>
          <w:sz w:val="24"/>
          <w:szCs w:val="24"/>
        </w:rPr>
        <w:t>：</w:t>
      </w:r>
      <w:r w:rsidRPr="00A47E31">
        <w:rPr>
          <w:rFonts w:ascii="黑体" w:eastAsia="黑体" w:hAnsi="黑体" w:hint="eastAsia"/>
          <w:sz w:val="24"/>
          <w:szCs w:val="24"/>
        </w:rPr>
        <w:t>容积100ml或50ml。</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4  </w:t>
      </w:r>
      <w:r w:rsidRPr="00741A0B">
        <w:rPr>
          <w:rFonts w:ascii="黑体" w:eastAsia="黑体" w:hAnsi="黑体" w:hint="eastAsia"/>
          <w:sz w:val="24"/>
          <w:szCs w:val="24"/>
        </w:rPr>
        <w:t>天平：称量</w:t>
      </w:r>
      <w:r>
        <w:rPr>
          <w:rFonts w:ascii="黑体" w:eastAsia="黑体" w:hAnsi="黑体" w:hint="eastAsia"/>
          <w:sz w:val="24"/>
          <w:szCs w:val="24"/>
        </w:rPr>
        <w:t>2</w:t>
      </w:r>
      <w:r w:rsidRPr="00741A0B">
        <w:rPr>
          <w:rFonts w:ascii="黑体" w:eastAsia="黑体" w:hAnsi="黑体"/>
          <w:sz w:val="24"/>
          <w:szCs w:val="24"/>
        </w:rPr>
        <w:t>00g</w:t>
      </w:r>
      <w:r w:rsidRPr="00741A0B">
        <w:rPr>
          <w:rFonts w:ascii="黑体" w:eastAsia="黑体" w:hAnsi="黑体" w:hint="eastAsia"/>
          <w:sz w:val="24"/>
          <w:szCs w:val="24"/>
        </w:rPr>
        <w:t>，</w:t>
      </w:r>
      <w:r>
        <w:rPr>
          <w:rFonts w:ascii="黑体" w:eastAsia="黑体" w:hAnsi="黑体" w:hint="eastAsia"/>
          <w:sz w:val="24"/>
          <w:szCs w:val="24"/>
        </w:rPr>
        <w:t>最小分度值</w:t>
      </w:r>
      <w:r w:rsidRPr="00741A0B">
        <w:rPr>
          <w:rFonts w:ascii="黑体" w:eastAsia="黑体" w:hAnsi="黑体"/>
          <w:sz w:val="24"/>
          <w:szCs w:val="24"/>
        </w:rPr>
        <w:t>0.0</w:t>
      </w:r>
      <w:r>
        <w:rPr>
          <w:rFonts w:ascii="黑体" w:eastAsia="黑体" w:hAnsi="黑体" w:hint="eastAsia"/>
          <w:sz w:val="24"/>
          <w:szCs w:val="24"/>
        </w:rPr>
        <w:t>0</w:t>
      </w:r>
      <w:r w:rsidRPr="00741A0B">
        <w:rPr>
          <w:rFonts w:ascii="黑体" w:eastAsia="黑体" w:hAnsi="黑体" w:hint="eastAsia"/>
          <w:sz w:val="24"/>
          <w:szCs w:val="24"/>
        </w:rPr>
        <w:t>1</w:t>
      </w:r>
      <w:r w:rsidRPr="00741A0B">
        <w:rPr>
          <w:rFonts w:ascii="黑体" w:eastAsia="黑体" w:hAnsi="黑体"/>
          <w:sz w:val="24"/>
          <w:szCs w:val="24"/>
        </w:rPr>
        <w:t>g</w:t>
      </w:r>
      <w:r w:rsidRPr="00741A0B">
        <w:rPr>
          <w:rFonts w:ascii="黑体" w:eastAsia="黑体" w:hAnsi="黑体" w:hint="eastAsia"/>
          <w:sz w:val="24"/>
          <w:szCs w:val="24"/>
        </w:rPr>
        <w:t>。</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5  </w:t>
      </w:r>
      <w:r w:rsidRPr="00741A0B">
        <w:rPr>
          <w:rFonts w:ascii="黑体" w:eastAsia="黑体" w:hAnsi="黑体" w:hint="eastAsia"/>
          <w:sz w:val="24"/>
          <w:szCs w:val="24"/>
        </w:rPr>
        <w:t>烘箱：能使温度控制在105℃～110℃范围。</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6  </w:t>
      </w:r>
      <w:r w:rsidRPr="00741A0B">
        <w:rPr>
          <w:rFonts w:ascii="黑体" w:eastAsia="黑体" w:hAnsi="黑体" w:hint="eastAsia"/>
          <w:sz w:val="24"/>
          <w:szCs w:val="24"/>
        </w:rPr>
        <w:t>抽气设备：抽气机、水银压力机、真空干燥器等。</w:t>
      </w:r>
    </w:p>
    <w:p w:rsidR="0074672C" w:rsidRPr="00A47E31"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7  </w:t>
      </w:r>
      <w:r w:rsidRPr="00A47E31">
        <w:rPr>
          <w:rFonts w:ascii="黑体" w:eastAsia="黑体" w:hAnsi="黑体" w:hint="eastAsia"/>
          <w:sz w:val="24"/>
          <w:szCs w:val="24"/>
        </w:rPr>
        <w:t>恒温水槽</w:t>
      </w:r>
      <w:r>
        <w:rPr>
          <w:rFonts w:ascii="黑体" w:eastAsia="黑体" w:hAnsi="黑体" w:hint="eastAsia"/>
          <w:sz w:val="24"/>
          <w:szCs w:val="24"/>
        </w:rPr>
        <w:t>：</w:t>
      </w:r>
      <w:r w:rsidRPr="00A47E31">
        <w:rPr>
          <w:rFonts w:ascii="黑体" w:eastAsia="黑体" w:hAnsi="黑体" w:hint="eastAsia"/>
          <w:sz w:val="24"/>
          <w:szCs w:val="24"/>
        </w:rPr>
        <w:t>准确</w:t>
      </w:r>
      <w:r>
        <w:rPr>
          <w:rFonts w:ascii="黑体" w:eastAsia="黑体" w:hAnsi="黑体" w:hint="eastAsia"/>
          <w:sz w:val="24"/>
          <w:szCs w:val="24"/>
        </w:rPr>
        <w:t>至</w:t>
      </w:r>
      <w:r w:rsidRPr="00A47E31">
        <w:rPr>
          <w:rFonts w:ascii="黑体" w:eastAsia="黑体" w:hAnsi="黑体" w:hint="eastAsia"/>
          <w:sz w:val="24"/>
          <w:szCs w:val="24"/>
        </w:rPr>
        <w:t>±1℃。</w:t>
      </w:r>
    </w:p>
    <w:p w:rsidR="0074672C" w:rsidRPr="00A47E31"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8  </w:t>
      </w:r>
      <w:r w:rsidRPr="00741A0B">
        <w:rPr>
          <w:rFonts w:ascii="黑体" w:eastAsia="黑体" w:hAnsi="黑体" w:hint="eastAsia"/>
          <w:sz w:val="24"/>
          <w:szCs w:val="24"/>
        </w:rPr>
        <w:t>煮沸水槽</w:t>
      </w:r>
      <w:r w:rsidRPr="00A47E31">
        <w:rPr>
          <w:rFonts w:ascii="黑体" w:eastAsia="黑体" w:hAnsi="黑体" w:hint="eastAsia"/>
          <w:sz w:val="24"/>
          <w:szCs w:val="24"/>
        </w:rPr>
        <w:t>。</w:t>
      </w:r>
    </w:p>
    <w:p w:rsidR="0074672C" w:rsidRPr="00A47E31"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9  </w:t>
      </w:r>
      <w:r w:rsidRPr="00A47E31">
        <w:rPr>
          <w:rFonts w:ascii="黑体" w:eastAsia="黑体" w:hAnsi="黑体" w:hint="eastAsia"/>
          <w:sz w:val="24"/>
          <w:szCs w:val="24"/>
        </w:rPr>
        <w:t>其他</w:t>
      </w:r>
      <w:r>
        <w:rPr>
          <w:rFonts w:ascii="黑体" w:eastAsia="黑体" w:hAnsi="黑体" w:hint="eastAsia"/>
          <w:sz w:val="24"/>
          <w:szCs w:val="24"/>
        </w:rPr>
        <w:t>：</w:t>
      </w:r>
      <w:r w:rsidRPr="00A47E31">
        <w:rPr>
          <w:rFonts w:ascii="黑体" w:eastAsia="黑体" w:hAnsi="黑体" w:hint="eastAsia"/>
          <w:sz w:val="24"/>
          <w:szCs w:val="24"/>
        </w:rPr>
        <w:t>蒸馏水</w:t>
      </w:r>
      <w:r>
        <w:rPr>
          <w:rFonts w:ascii="黑体" w:eastAsia="黑体" w:hAnsi="黑体" w:hint="eastAsia"/>
          <w:sz w:val="24"/>
          <w:szCs w:val="24"/>
        </w:rPr>
        <w:t>（或中性液体，</w:t>
      </w:r>
      <w:r>
        <w:rPr>
          <w:rFonts w:ascii="黑体" w:eastAsia="黑体" w:hAnsi="黑体"/>
          <w:sz w:val="24"/>
          <w:szCs w:val="24"/>
        </w:rPr>
        <w:t>如煤油</w:t>
      </w:r>
      <w:r>
        <w:rPr>
          <w:rFonts w:ascii="黑体" w:eastAsia="黑体" w:hAnsi="黑体" w:hint="eastAsia"/>
          <w:sz w:val="24"/>
          <w:szCs w:val="24"/>
        </w:rPr>
        <w:t>）</w:t>
      </w:r>
      <w:r w:rsidRPr="00A47E31">
        <w:rPr>
          <w:rFonts w:ascii="黑体" w:eastAsia="黑体" w:hAnsi="黑体" w:hint="eastAsia"/>
          <w:sz w:val="24"/>
          <w:szCs w:val="24"/>
        </w:rPr>
        <w:t>、漏斗</w:t>
      </w:r>
      <w:r>
        <w:rPr>
          <w:rFonts w:ascii="黑体" w:eastAsia="黑体" w:hAnsi="黑体" w:hint="eastAsia"/>
          <w:sz w:val="24"/>
          <w:szCs w:val="24"/>
        </w:rPr>
        <w:t>、温度计</w:t>
      </w:r>
      <w:r w:rsidRPr="00A47E31">
        <w:rPr>
          <w:rFonts w:ascii="黑体" w:eastAsia="黑体" w:hAnsi="黑体" w:hint="eastAsia"/>
          <w:sz w:val="24"/>
          <w:szCs w:val="24"/>
        </w:rPr>
        <w:t>等。</w:t>
      </w:r>
    </w:p>
    <w:p w:rsidR="0074672C" w:rsidRDefault="0074672C" w:rsidP="0074672C">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8</w:t>
      </w:r>
      <w:r>
        <w:rPr>
          <w:rFonts w:ascii="黑体" w:eastAsia="黑体" w:hAnsi="黑体" w:hint="eastAsia"/>
          <w:sz w:val="24"/>
          <w:szCs w:val="24"/>
        </w:rPr>
        <w:t>.4.3</w:t>
      </w:r>
      <w:r>
        <w:rPr>
          <w:rFonts w:ascii="黑体" w:eastAsia="黑体" w:hAnsi="黑体"/>
          <w:sz w:val="24"/>
          <w:szCs w:val="24"/>
        </w:rPr>
        <w:t xml:space="preserve"> </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p>
    <w:p w:rsidR="0074672C" w:rsidRDefault="0074672C" w:rsidP="0074672C">
      <w:pPr>
        <w:spacing w:line="400" w:lineRule="exact"/>
        <w:ind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应先将岩石粉碎成岩粉，使之全部通过0.25mm筛，并用磁铁块吸去铁屑。</w:t>
      </w:r>
    </w:p>
    <w:p w:rsidR="0074672C" w:rsidRDefault="0074672C" w:rsidP="0074672C">
      <w:pPr>
        <w:spacing w:line="400" w:lineRule="exact"/>
        <w:ind w:firstLine="480"/>
        <w:rPr>
          <w:rFonts w:ascii="黑体" w:eastAsia="黑体" w:hAnsi="黑体"/>
          <w:sz w:val="24"/>
          <w:szCs w:val="24"/>
        </w:rPr>
      </w:pPr>
      <w:r>
        <w:rPr>
          <w:rFonts w:ascii="黑体" w:eastAsia="黑体" w:hAnsi="黑体" w:hint="eastAsia"/>
          <w:sz w:val="24"/>
          <w:szCs w:val="24"/>
        </w:rPr>
        <w:t>2  将岩粉置于烘箱内，按28.2.3条第3款要求烘干，于干燥器内冷却至室温。</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Pr>
          <w:rFonts w:ascii="黑体" w:eastAsia="黑体" w:hAnsi="黑体"/>
          <w:sz w:val="24"/>
          <w:szCs w:val="24"/>
        </w:rPr>
        <w:t>称取岩粉</w:t>
      </w:r>
      <w:r>
        <w:rPr>
          <w:rFonts w:ascii="黑体" w:eastAsia="黑体" w:hAnsi="黑体" w:hint="eastAsia"/>
          <w:sz w:val="24"/>
          <w:szCs w:val="24"/>
        </w:rPr>
        <w:t>1</w:t>
      </w:r>
      <w:r>
        <w:rPr>
          <w:rFonts w:ascii="黑体" w:eastAsia="黑体" w:hAnsi="黑体"/>
          <w:sz w:val="24"/>
          <w:szCs w:val="24"/>
        </w:rPr>
        <w:t>0</w:t>
      </w:r>
      <w:r w:rsidR="00C222C6">
        <w:rPr>
          <w:rFonts w:ascii="黑体" w:eastAsia="黑体" w:hAnsi="黑体"/>
          <w:sz w:val="24"/>
          <w:szCs w:val="24"/>
        </w:rPr>
        <w:t>g</w:t>
      </w:r>
      <w:r>
        <w:rPr>
          <w:rFonts w:ascii="黑体" w:eastAsia="黑体" w:hAnsi="黑体"/>
          <w:sz w:val="24"/>
          <w:szCs w:val="24"/>
        </w:rPr>
        <w:t>～</w:t>
      </w:r>
      <w:r>
        <w:rPr>
          <w:rFonts w:ascii="黑体" w:eastAsia="黑体" w:hAnsi="黑体" w:hint="eastAsia"/>
          <w:sz w:val="24"/>
          <w:szCs w:val="24"/>
        </w:rPr>
        <w:t>1</w:t>
      </w:r>
      <w:r>
        <w:rPr>
          <w:rFonts w:ascii="黑体" w:eastAsia="黑体" w:hAnsi="黑体"/>
          <w:sz w:val="24"/>
          <w:szCs w:val="24"/>
        </w:rPr>
        <w:t>5g（比重瓶容积为</w:t>
      </w:r>
      <w:r>
        <w:rPr>
          <w:rFonts w:ascii="黑体" w:eastAsia="黑体" w:hAnsi="黑体" w:hint="eastAsia"/>
          <w:sz w:val="24"/>
          <w:szCs w:val="24"/>
        </w:rPr>
        <w:t>5</w:t>
      </w:r>
      <w:r>
        <w:rPr>
          <w:rFonts w:ascii="黑体" w:eastAsia="黑体" w:hAnsi="黑体"/>
          <w:sz w:val="24"/>
          <w:szCs w:val="24"/>
        </w:rPr>
        <w:t>0mL时，取试样</w:t>
      </w:r>
      <w:r>
        <w:rPr>
          <w:rFonts w:ascii="黑体" w:eastAsia="黑体" w:hAnsi="黑体" w:hint="eastAsia"/>
          <w:sz w:val="24"/>
          <w:szCs w:val="24"/>
        </w:rPr>
        <w:t>1</w:t>
      </w:r>
      <w:r>
        <w:rPr>
          <w:rFonts w:ascii="黑体" w:eastAsia="黑体" w:hAnsi="黑体"/>
          <w:sz w:val="24"/>
          <w:szCs w:val="24"/>
        </w:rPr>
        <w:t>0g; 比重瓶容积为100mL时，取试样15g）</w:t>
      </w:r>
      <w:r>
        <w:rPr>
          <w:rFonts w:ascii="黑体" w:eastAsia="黑体" w:hAnsi="黑体" w:hint="eastAsia"/>
          <w:sz w:val="24"/>
          <w:szCs w:val="24"/>
        </w:rPr>
        <w:t>，用漏斗</w:t>
      </w:r>
      <w:r>
        <w:rPr>
          <w:rFonts w:ascii="黑体" w:eastAsia="黑体" w:hAnsi="黑体"/>
          <w:sz w:val="24"/>
          <w:szCs w:val="24"/>
        </w:rPr>
        <w:t>装入烘干后的比重瓶内，称取瓶土总质量，</w:t>
      </w:r>
      <w:r>
        <w:rPr>
          <w:rFonts w:ascii="黑体" w:eastAsia="黑体" w:hAnsi="黑体" w:hint="eastAsia"/>
          <w:sz w:val="24"/>
          <w:szCs w:val="24"/>
        </w:rPr>
        <w:t>准确至0</w:t>
      </w:r>
      <w:r>
        <w:rPr>
          <w:rFonts w:ascii="黑体" w:eastAsia="黑体" w:hAnsi="黑体"/>
          <w:sz w:val="24"/>
          <w:szCs w:val="24"/>
        </w:rPr>
        <w:t>.0</w:t>
      </w:r>
      <w:r>
        <w:rPr>
          <w:rFonts w:ascii="黑体" w:eastAsia="黑体" w:hAnsi="黑体" w:hint="eastAsia"/>
          <w:sz w:val="24"/>
          <w:szCs w:val="24"/>
        </w:rPr>
        <w:t>0</w:t>
      </w:r>
      <w:r>
        <w:rPr>
          <w:rFonts w:ascii="黑体" w:eastAsia="黑体" w:hAnsi="黑体"/>
          <w:sz w:val="24"/>
          <w:szCs w:val="24"/>
        </w:rPr>
        <w:t>1g</w:t>
      </w:r>
      <w:r w:rsidRPr="00D24EAD">
        <w:rPr>
          <w:rFonts w:ascii="黑体" w:eastAsia="黑体" w:hAnsi="黑体" w:hint="eastAsia"/>
          <w:sz w:val="24"/>
          <w:szCs w:val="24"/>
        </w:rPr>
        <w:t>。</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 xml:space="preserve">  按本规程第8.1.3条第2</w:t>
      </w:r>
      <w:r>
        <w:rPr>
          <w:rFonts w:ascii="黑体" w:eastAsia="黑体" w:hAnsi="黑体"/>
          <w:sz w:val="24"/>
          <w:szCs w:val="24"/>
        </w:rPr>
        <w:t>～</w:t>
      </w:r>
      <w:r>
        <w:rPr>
          <w:rFonts w:ascii="黑体" w:eastAsia="黑体" w:hAnsi="黑体" w:hint="eastAsia"/>
          <w:sz w:val="24"/>
          <w:szCs w:val="24"/>
        </w:rPr>
        <w:t>5款要求操作，称量瓶水土的总重量，并记录水槽温度。</w:t>
      </w:r>
    </w:p>
    <w:p w:rsidR="0074672C" w:rsidRPr="00DC6041"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5  </w:t>
      </w:r>
      <w:r>
        <w:rPr>
          <w:rFonts w:ascii="黑体" w:eastAsia="黑体" w:hAnsi="黑体"/>
          <w:sz w:val="24"/>
          <w:szCs w:val="24"/>
        </w:rPr>
        <w:t>注意事项</w:t>
      </w:r>
      <w:r>
        <w:rPr>
          <w:rFonts w:ascii="黑体" w:eastAsia="黑体" w:hAnsi="黑体" w:hint="eastAsia"/>
          <w:sz w:val="24"/>
          <w:szCs w:val="24"/>
        </w:rPr>
        <w:t>应符合</w:t>
      </w:r>
      <w:r>
        <w:rPr>
          <w:rFonts w:ascii="黑体" w:eastAsia="黑体" w:hAnsi="黑体"/>
          <w:sz w:val="24"/>
          <w:szCs w:val="24"/>
        </w:rPr>
        <w:t>本规程第</w:t>
      </w:r>
      <w:r>
        <w:rPr>
          <w:rFonts w:ascii="黑体" w:eastAsia="黑体" w:hAnsi="黑体" w:hint="eastAsia"/>
          <w:sz w:val="24"/>
          <w:szCs w:val="24"/>
        </w:rPr>
        <w:t>8</w:t>
      </w:r>
      <w:r>
        <w:rPr>
          <w:rFonts w:ascii="黑体" w:eastAsia="黑体" w:hAnsi="黑体"/>
          <w:sz w:val="24"/>
          <w:szCs w:val="24"/>
        </w:rPr>
        <w:t>.1.3条第</w:t>
      </w:r>
      <w:r>
        <w:rPr>
          <w:rFonts w:ascii="黑体" w:eastAsia="黑体" w:hAnsi="黑体" w:hint="eastAsia"/>
          <w:sz w:val="24"/>
          <w:szCs w:val="24"/>
        </w:rPr>
        <w:t>5款要求。</w:t>
      </w:r>
    </w:p>
    <w:p w:rsidR="006E792D" w:rsidRPr="006E792D" w:rsidRDefault="0074672C" w:rsidP="0074672C">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8</w:t>
      </w:r>
      <w:r>
        <w:rPr>
          <w:rFonts w:ascii="黑体" w:eastAsia="黑体" w:hAnsi="黑体" w:hint="eastAsia"/>
          <w:sz w:val="24"/>
          <w:szCs w:val="24"/>
        </w:rPr>
        <w:t>.4.</w:t>
      </w:r>
      <w:r>
        <w:rPr>
          <w:rFonts w:ascii="黑体" w:eastAsia="黑体" w:hAnsi="黑体"/>
          <w:sz w:val="24"/>
          <w:szCs w:val="24"/>
        </w:rPr>
        <w:t xml:space="preserve">4 </w:t>
      </w:r>
      <w:r>
        <w:rPr>
          <w:rFonts w:ascii="黑体" w:eastAsia="黑体" w:hAnsi="黑体" w:hint="eastAsia"/>
          <w:sz w:val="24"/>
          <w:szCs w:val="24"/>
        </w:rPr>
        <w:t xml:space="preserve"> 岩石颗粒密度应按下式进行计算：</w:t>
      </w:r>
    </w:p>
    <w:p w:rsidR="00DA30A6" w:rsidRPr="00553C1A" w:rsidRDefault="00A203EC" w:rsidP="00FA72B6">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bw</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bws</m:t>
                  </m:r>
                </m:sub>
              </m:sSub>
            </m:den>
          </m:f>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iT</m:t>
              </m:r>
            </m:sub>
          </m:sSub>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28.4.4</m:t>
          </m:r>
          <m:r>
            <m:rPr>
              <m:sty m:val="p"/>
            </m:rPr>
            <w:rPr>
              <w:rFonts w:ascii="Cambria Math" w:eastAsia="黑体" w:hAnsi="Cambria Math"/>
              <w:sz w:val="24"/>
              <w:szCs w:val="24"/>
            </w:rPr>
            <m:t>）</m:t>
          </m:r>
        </m:oMath>
      </m:oMathPara>
    </w:p>
    <w:p w:rsidR="009F1A56" w:rsidRDefault="007F2423" w:rsidP="009F1A56">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s</m:t>
            </m:r>
          </m:sub>
        </m:sSub>
      </m:oMath>
      <w:r>
        <w:rPr>
          <w:rFonts w:ascii="黑体" w:eastAsia="黑体" w:hAnsi="黑体"/>
          <w:sz w:val="24"/>
          <w:szCs w:val="24"/>
        </w:rPr>
        <w:tab/>
      </w:r>
      <w:r>
        <w:rPr>
          <w:rFonts w:ascii="黑体" w:eastAsia="黑体" w:hAnsi="黑体" w:hint="eastAsia"/>
          <w:sz w:val="24"/>
          <w:szCs w:val="24"/>
        </w:rPr>
        <w:t>——</w:t>
      </w:r>
      <w:r w:rsidR="00DA30A6">
        <w:rPr>
          <w:rFonts w:ascii="黑体" w:eastAsia="黑体" w:hAnsi="黑体" w:hint="eastAsia"/>
          <w:sz w:val="24"/>
          <w:szCs w:val="24"/>
        </w:rPr>
        <w:t>岩石颗粒密度</w:t>
      </w:r>
      <w:r>
        <w:rPr>
          <w:rFonts w:ascii="黑体" w:eastAsia="黑体" w:hAnsi="黑体" w:hint="eastAsia"/>
          <w:sz w:val="24"/>
          <w:szCs w:val="24"/>
        </w:rPr>
        <w:t>，无纲量，准确到0</w:t>
      </w:r>
      <w:r>
        <w:rPr>
          <w:rFonts w:ascii="黑体" w:eastAsia="黑体" w:hAnsi="黑体"/>
          <w:sz w:val="24"/>
          <w:szCs w:val="24"/>
        </w:rPr>
        <w:t>.01</w:t>
      </w:r>
      <w:r>
        <w:rPr>
          <w:rFonts w:ascii="黑体" w:eastAsia="黑体" w:hAnsi="黑体" w:hint="eastAsia"/>
          <w:sz w:val="24"/>
          <w:szCs w:val="24"/>
        </w:rPr>
        <w:t>；</w:t>
      </w:r>
    </w:p>
    <w:p w:rsidR="009F1A56" w:rsidRDefault="007F2423" w:rsidP="009F1A56">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w:t>
      </w:r>
      <w:r w:rsidR="00DA30A6">
        <w:rPr>
          <w:rFonts w:ascii="黑体" w:eastAsia="黑体" w:hAnsi="黑体" w:hint="eastAsia"/>
          <w:sz w:val="24"/>
          <w:szCs w:val="24"/>
        </w:rPr>
        <w:t>烘干岩粉</w:t>
      </w:r>
      <w:r>
        <w:rPr>
          <w:rFonts w:ascii="黑体" w:eastAsia="黑体" w:hAnsi="黑体" w:hint="eastAsia"/>
          <w:sz w:val="24"/>
          <w:szCs w:val="24"/>
        </w:rPr>
        <w:t>质量（g）；</w:t>
      </w:r>
    </w:p>
    <w:p w:rsidR="009F1A56" w:rsidRDefault="007F2423" w:rsidP="009F1A56">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bw</m:t>
            </m:r>
          </m:sub>
        </m:sSub>
      </m:oMath>
      <w:r>
        <w:rPr>
          <w:rFonts w:ascii="黑体" w:eastAsia="黑体" w:hAnsi="黑体"/>
          <w:sz w:val="24"/>
          <w:szCs w:val="24"/>
        </w:rPr>
        <w:tab/>
      </w:r>
      <w:r>
        <w:rPr>
          <w:rFonts w:ascii="黑体" w:eastAsia="黑体" w:hAnsi="黑体" w:hint="eastAsia"/>
          <w:sz w:val="24"/>
          <w:szCs w:val="24"/>
        </w:rPr>
        <w:t>——比重瓶、</w:t>
      </w:r>
      <w:r w:rsidR="00DA30A6">
        <w:rPr>
          <w:rFonts w:ascii="黑体" w:eastAsia="黑体" w:hAnsi="黑体" w:hint="eastAsia"/>
          <w:sz w:val="24"/>
          <w:szCs w:val="24"/>
        </w:rPr>
        <w:t>试液</w:t>
      </w:r>
      <w:r>
        <w:rPr>
          <w:rFonts w:ascii="黑体" w:eastAsia="黑体" w:hAnsi="黑体" w:hint="eastAsia"/>
          <w:sz w:val="24"/>
          <w:szCs w:val="24"/>
        </w:rPr>
        <w:t>总质量（g）；</w:t>
      </w:r>
    </w:p>
    <w:p w:rsidR="009F1A56" w:rsidRDefault="007F2423" w:rsidP="009F1A56">
      <w:pPr>
        <w:spacing w:line="400" w:lineRule="exact"/>
        <w:rPr>
          <w:rFonts w:ascii="黑体" w:eastAsia="黑体" w:hAnsi="黑体"/>
          <w:sz w:val="24"/>
          <w:szCs w:val="24"/>
        </w:rPr>
      </w:pPr>
      <w:r>
        <w:rPr>
          <w:rFonts w:ascii="黑体" w:eastAsia="黑体" w:hAnsi="黑体" w:hint="eastAsia"/>
          <w:sz w:val="24"/>
          <w:szCs w:val="24"/>
        </w:rPr>
        <w:t xml:space="preserve"> </w:t>
      </w:r>
      <w:r>
        <w:rPr>
          <w:rFonts w:ascii="黑体" w:eastAsia="黑体" w:hAnsi="黑体"/>
          <w:sz w:val="24"/>
          <w:szCs w:val="24"/>
        </w:rPr>
        <w:t xml:space="preserve">  </w:t>
      </w:r>
      <w:r w:rsidR="009F1A56">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bws</m:t>
            </m:r>
          </m:sub>
        </m:sSub>
      </m:oMath>
      <w:r>
        <w:rPr>
          <w:rFonts w:ascii="黑体" w:eastAsia="黑体" w:hAnsi="黑体"/>
          <w:sz w:val="24"/>
          <w:szCs w:val="24"/>
        </w:rPr>
        <w:tab/>
      </w:r>
      <w:r>
        <w:rPr>
          <w:rFonts w:ascii="黑体" w:eastAsia="黑体" w:hAnsi="黑体" w:hint="eastAsia"/>
          <w:sz w:val="24"/>
          <w:szCs w:val="24"/>
        </w:rPr>
        <w:t>——比重瓶、</w:t>
      </w:r>
      <w:r w:rsidR="00DA30A6">
        <w:rPr>
          <w:rFonts w:ascii="黑体" w:eastAsia="黑体" w:hAnsi="黑体" w:hint="eastAsia"/>
          <w:sz w:val="24"/>
          <w:szCs w:val="24"/>
        </w:rPr>
        <w:t>试液</w:t>
      </w:r>
      <w:r>
        <w:rPr>
          <w:rFonts w:ascii="黑体" w:eastAsia="黑体" w:hAnsi="黑体" w:hint="eastAsia"/>
          <w:sz w:val="24"/>
          <w:szCs w:val="24"/>
        </w:rPr>
        <w:t>、</w:t>
      </w:r>
      <w:r w:rsidR="00DA30A6">
        <w:rPr>
          <w:rFonts w:ascii="黑体" w:eastAsia="黑体" w:hAnsi="黑体" w:hint="eastAsia"/>
          <w:sz w:val="24"/>
          <w:szCs w:val="24"/>
        </w:rPr>
        <w:t>岩粉</w:t>
      </w:r>
      <w:r>
        <w:rPr>
          <w:rFonts w:ascii="黑体" w:eastAsia="黑体" w:hAnsi="黑体" w:hint="eastAsia"/>
          <w:sz w:val="24"/>
          <w:szCs w:val="24"/>
        </w:rPr>
        <w:t>总质量（g）；</w:t>
      </w:r>
    </w:p>
    <w:p w:rsidR="007F2423" w:rsidRDefault="007F2423" w:rsidP="009F1A56">
      <w:pPr>
        <w:spacing w:line="400" w:lineRule="exact"/>
        <w:rPr>
          <w:rFonts w:ascii="黑体" w:eastAsia="黑体" w:hAnsi="黑体"/>
          <w:sz w:val="24"/>
          <w:szCs w:val="24"/>
        </w:rPr>
      </w:pPr>
      <w:r>
        <w:rPr>
          <w:rFonts w:ascii="黑体" w:eastAsia="黑体" w:hAnsi="黑体"/>
          <w:sz w:val="24"/>
          <w:szCs w:val="24"/>
        </w:rPr>
        <w:t xml:space="preserve">   </w:t>
      </w:r>
      <w:r w:rsidR="00FA72B6">
        <w:rPr>
          <w:rFonts w:ascii="黑体" w:eastAsia="黑体" w:hAnsi="黑体"/>
          <w:sz w:val="24"/>
          <w:szCs w:val="24"/>
        </w:rPr>
        <w:t xml:space="preserve"> </w:t>
      </w:r>
      <w:r>
        <w:rPr>
          <w:rFonts w:ascii="黑体" w:eastAsia="黑体" w:hAnsi="黑体"/>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ρ</m:t>
            </m:r>
          </m:e>
          <m:sub>
            <m:r>
              <w:rPr>
                <w:rFonts w:ascii="Cambria Math" w:eastAsia="黑体" w:hAnsi="Cambria Math"/>
                <w:sz w:val="24"/>
                <w:szCs w:val="24"/>
              </w:rPr>
              <m:t>iT</m:t>
            </m:r>
          </m:sub>
        </m:sSub>
      </m:oMath>
      <w:r>
        <w:rPr>
          <w:rFonts w:ascii="黑体" w:eastAsia="黑体" w:hAnsi="黑体"/>
          <w:sz w:val="24"/>
          <w:szCs w:val="24"/>
        </w:rPr>
        <w:tab/>
      </w:r>
      <w:r>
        <w:rPr>
          <w:rFonts w:ascii="黑体" w:eastAsia="黑体" w:hAnsi="黑体" w:hint="eastAsia"/>
          <w:sz w:val="24"/>
          <w:szCs w:val="24"/>
        </w:rPr>
        <w:t>——T℃时蒸馏水或中性液体的比重。</w:t>
      </w:r>
    </w:p>
    <w:p w:rsidR="006E792D" w:rsidRPr="002B393B" w:rsidRDefault="006E792D" w:rsidP="00865723">
      <w:pPr>
        <w:spacing w:line="400" w:lineRule="exact"/>
        <w:rPr>
          <w:rFonts w:ascii="黑体" w:eastAsia="黑体" w:hAnsi="黑体"/>
          <w:sz w:val="24"/>
          <w:szCs w:val="24"/>
        </w:rPr>
      </w:pPr>
    </w:p>
    <w:p w:rsidR="00865723" w:rsidRPr="002B393B" w:rsidRDefault="00865723" w:rsidP="00865723">
      <w:pPr>
        <w:spacing w:line="400" w:lineRule="exact"/>
        <w:jc w:val="center"/>
        <w:rPr>
          <w:rFonts w:ascii="黑体" w:eastAsia="黑体" w:hAnsi="黑体"/>
          <w:sz w:val="28"/>
          <w:szCs w:val="28"/>
        </w:rPr>
      </w:pPr>
      <w:r w:rsidRPr="002B393B">
        <w:rPr>
          <w:rFonts w:ascii="黑体" w:eastAsia="黑体" w:hAnsi="黑体" w:hint="eastAsia"/>
          <w:sz w:val="28"/>
          <w:szCs w:val="28"/>
        </w:rPr>
        <w:t>2</w:t>
      </w:r>
      <w:r w:rsidR="00DD1520">
        <w:rPr>
          <w:rFonts w:ascii="黑体" w:eastAsia="黑体" w:hAnsi="黑体"/>
          <w:sz w:val="28"/>
          <w:szCs w:val="28"/>
        </w:rPr>
        <w:t>8</w:t>
      </w:r>
      <w:r w:rsidRPr="002B393B">
        <w:rPr>
          <w:rFonts w:ascii="黑体" w:eastAsia="黑体" w:hAnsi="黑体" w:hint="eastAsia"/>
          <w:sz w:val="28"/>
          <w:szCs w:val="28"/>
        </w:rPr>
        <w:t>.</w:t>
      </w:r>
      <w:r w:rsidR="0066364A">
        <w:rPr>
          <w:rFonts w:ascii="黑体" w:eastAsia="黑体" w:hAnsi="黑体"/>
          <w:sz w:val="28"/>
          <w:szCs w:val="28"/>
        </w:rPr>
        <w:t>5</w:t>
      </w:r>
      <w:r>
        <w:rPr>
          <w:rFonts w:ascii="黑体" w:eastAsia="黑体" w:hAnsi="黑体"/>
          <w:sz w:val="28"/>
          <w:szCs w:val="28"/>
        </w:rPr>
        <w:t xml:space="preserve">  </w:t>
      </w:r>
      <w:r w:rsidRPr="00865723">
        <w:rPr>
          <w:rFonts w:ascii="黑体" w:eastAsia="黑体" w:hAnsi="黑体" w:hint="eastAsia"/>
          <w:sz w:val="28"/>
          <w:szCs w:val="28"/>
        </w:rPr>
        <w:t>吸水性试验</w:t>
      </w:r>
    </w:p>
    <w:p w:rsidR="00865723" w:rsidRDefault="00865723" w:rsidP="00865723">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28.5.1</w:t>
      </w:r>
      <w:r>
        <w:rPr>
          <w:rFonts w:ascii="黑体" w:eastAsia="黑体" w:hAnsi="黑体" w:hint="eastAsia"/>
          <w:sz w:val="24"/>
          <w:szCs w:val="24"/>
        </w:rPr>
        <w:t xml:space="preserve">  </w:t>
      </w:r>
      <w:r w:rsidRPr="00865723">
        <w:rPr>
          <w:rFonts w:ascii="黑体" w:eastAsia="黑体" w:hAnsi="黑体" w:hint="eastAsia"/>
          <w:sz w:val="24"/>
          <w:szCs w:val="24"/>
        </w:rPr>
        <w:t>岩石的吸水性</w:t>
      </w:r>
      <w:r>
        <w:rPr>
          <w:rFonts w:ascii="黑体" w:eastAsia="黑体" w:hAnsi="黑体" w:hint="eastAsia"/>
          <w:sz w:val="24"/>
          <w:szCs w:val="24"/>
        </w:rPr>
        <w:t>试验包括</w:t>
      </w:r>
      <w:r w:rsidRPr="00865723">
        <w:rPr>
          <w:rFonts w:ascii="黑体" w:eastAsia="黑体" w:hAnsi="黑体" w:hint="eastAsia"/>
          <w:sz w:val="24"/>
          <w:szCs w:val="24"/>
        </w:rPr>
        <w:t>吸水率</w:t>
      </w:r>
      <w:r>
        <w:rPr>
          <w:rFonts w:ascii="黑体" w:eastAsia="黑体" w:hAnsi="黑体" w:hint="eastAsia"/>
          <w:sz w:val="24"/>
          <w:szCs w:val="24"/>
        </w:rPr>
        <w:t>试验</w:t>
      </w:r>
      <w:r w:rsidRPr="00865723">
        <w:rPr>
          <w:rFonts w:ascii="黑体" w:eastAsia="黑体" w:hAnsi="黑体" w:hint="eastAsia"/>
          <w:sz w:val="24"/>
          <w:szCs w:val="24"/>
        </w:rPr>
        <w:t>和饱和吸水率</w:t>
      </w:r>
      <w:r>
        <w:rPr>
          <w:rFonts w:ascii="黑体" w:eastAsia="黑体" w:hAnsi="黑体" w:hint="eastAsia"/>
          <w:sz w:val="24"/>
          <w:szCs w:val="24"/>
        </w:rPr>
        <w:t>试验，并应符合下列要求：</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1  岩石的吸水性试验适用于</w:t>
      </w:r>
      <w:r w:rsidRPr="00865723">
        <w:rPr>
          <w:rFonts w:ascii="黑体" w:eastAsia="黑体" w:hAnsi="黑体" w:hint="eastAsia"/>
          <w:sz w:val="24"/>
          <w:szCs w:val="24"/>
        </w:rPr>
        <w:t>遇水不崩解、不溶解或不干缩湿胀的岩石。</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  岩石吸水率试验采用自由浸水法测定。</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  岩石饱和吸水率试验应在岩石吸水率测定后进行。采用煮沸法或真空抽气法强制饱和后测定。</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28.5.2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lastRenderedPageBreak/>
        <w:t>1</w:t>
      </w:r>
      <w:r>
        <w:rPr>
          <w:rFonts w:ascii="黑体" w:eastAsia="黑体" w:hAnsi="黑体" w:hint="eastAsia"/>
          <w:sz w:val="24"/>
          <w:szCs w:val="24"/>
        </w:rPr>
        <w:t xml:space="preserve">  </w:t>
      </w:r>
      <w:r w:rsidRPr="00741A0B">
        <w:rPr>
          <w:rFonts w:ascii="黑体" w:eastAsia="黑体" w:hAnsi="黑体" w:hint="eastAsia"/>
          <w:sz w:val="24"/>
          <w:szCs w:val="24"/>
        </w:rPr>
        <w:t>切石机、钻石机、磨石机等岩石试件加工设备。</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741A0B">
        <w:rPr>
          <w:rFonts w:ascii="黑体" w:eastAsia="黑体" w:hAnsi="黑体" w:hint="eastAsia"/>
          <w:sz w:val="24"/>
          <w:szCs w:val="24"/>
        </w:rPr>
        <w:t>天平：称量5</w:t>
      </w:r>
      <w:r w:rsidRPr="00741A0B">
        <w:rPr>
          <w:rFonts w:ascii="黑体" w:eastAsia="黑体" w:hAnsi="黑体"/>
          <w:sz w:val="24"/>
          <w:szCs w:val="24"/>
        </w:rPr>
        <w:t>00g</w:t>
      </w:r>
      <w:r w:rsidRPr="00741A0B">
        <w:rPr>
          <w:rFonts w:ascii="黑体" w:eastAsia="黑体" w:hAnsi="黑体" w:hint="eastAsia"/>
          <w:sz w:val="24"/>
          <w:szCs w:val="24"/>
        </w:rPr>
        <w:t>，</w:t>
      </w:r>
      <w:r>
        <w:rPr>
          <w:rFonts w:ascii="黑体" w:eastAsia="黑体" w:hAnsi="黑体" w:hint="eastAsia"/>
          <w:sz w:val="24"/>
          <w:szCs w:val="24"/>
        </w:rPr>
        <w:t>最小分度值</w:t>
      </w:r>
      <w:r w:rsidRPr="00741A0B">
        <w:rPr>
          <w:rFonts w:ascii="黑体" w:eastAsia="黑体" w:hAnsi="黑体"/>
          <w:sz w:val="24"/>
          <w:szCs w:val="24"/>
        </w:rPr>
        <w:t>0.0</w:t>
      </w:r>
      <w:r w:rsidRPr="00741A0B">
        <w:rPr>
          <w:rFonts w:ascii="黑体" w:eastAsia="黑体" w:hAnsi="黑体" w:hint="eastAsia"/>
          <w:sz w:val="24"/>
          <w:szCs w:val="24"/>
        </w:rPr>
        <w:t>1</w:t>
      </w:r>
      <w:r w:rsidRPr="00741A0B">
        <w:rPr>
          <w:rFonts w:ascii="黑体" w:eastAsia="黑体" w:hAnsi="黑体"/>
          <w:sz w:val="24"/>
          <w:szCs w:val="24"/>
        </w:rPr>
        <w:t>g</w:t>
      </w:r>
      <w:r w:rsidRPr="00741A0B">
        <w:rPr>
          <w:rFonts w:ascii="黑体" w:eastAsia="黑体" w:hAnsi="黑体" w:hint="eastAsia"/>
          <w:sz w:val="24"/>
          <w:szCs w:val="24"/>
        </w:rPr>
        <w:t>。</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741A0B">
        <w:rPr>
          <w:rFonts w:ascii="黑体" w:eastAsia="黑体" w:hAnsi="黑体" w:hint="eastAsia"/>
          <w:sz w:val="24"/>
          <w:szCs w:val="24"/>
        </w:rPr>
        <w:t>烘箱：能使温度控制在105℃～110℃范围。</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 xml:space="preserve">  </w:t>
      </w:r>
      <w:r w:rsidRPr="00741A0B">
        <w:rPr>
          <w:rFonts w:ascii="黑体" w:eastAsia="黑体" w:hAnsi="黑体" w:hint="eastAsia"/>
          <w:sz w:val="24"/>
          <w:szCs w:val="24"/>
        </w:rPr>
        <w:t>抽气设备：抽气机、水银压力机、真空干燥器等。</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 xml:space="preserve">  </w:t>
      </w:r>
      <w:r w:rsidRPr="00741A0B">
        <w:rPr>
          <w:rFonts w:ascii="黑体" w:eastAsia="黑体" w:hAnsi="黑体" w:hint="eastAsia"/>
          <w:sz w:val="24"/>
          <w:szCs w:val="24"/>
        </w:rPr>
        <w:t>煮沸水槽。</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28.5.3</w:t>
      </w:r>
      <w:r>
        <w:rPr>
          <w:rFonts w:ascii="黑体" w:eastAsia="黑体" w:hAnsi="黑体" w:hint="eastAsia"/>
          <w:sz w:val="24"/>
          <w:szCs w:val="24"/>
        </w:rPr>
        <w:t xml:space="preserve"> </w:t>
      </w:r>
      <w:r>
        <w:rPr>
          <w:rFonts w:ascii="黑体" w:eastAsia="黑体" w:hAnsi="黑体"/>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741A0B">
        <w:rPr>
          <w:rFonts w:ascii="黑体" w:eastAsia="黑体" w:hAnsi="黑体" w:hint="eastAsia"/>
          <w:sz w:val="24"/>
          <w:szCs w:val="24"/>
        </w:rPr>
        <w:t>将试件置于烘箱内，</w:t>
      </w:r>
      <w:r>
        <w:rPr>
          <w:rFonts w:ascii="黑体" w:eastAsia="黑体" w:hAnsi="黑体" w:hint="eastAsia"/>
          <w:sz w:val="24"/>
          <w:szCs w:val="24"/>
        </w:rPr>
        <w:t>按本规程第28.2.3第3款要求烘干至恒量，于</w:t>
      </w:r>
      <w:r w:rsidRPr="00741A0B">
        <w:rPr>
          <w:rFonts w:ascii="黑体" w:eastAsia="黑体" w:hAnsi="黑体" w:hint="eastAsia"/>
          <w:sz w:val="24"/>
          <w:szCs w:val="24"/>
        </w:rPr>
        <w:t>干燥器内冷却至室温后称量</w:t>
      </w:r>
      <w:r>
        <w:rPr>
          <w:rFonts w:ascii="黑体" w:eastAsia="黑体" w:hAnsi="黑体" w:hint="eastAsia"/>
          <w:sz w:val="24"/>
          <w:szCs w:val="24"/>
        </w:rPr>
        <w:t>，</w:t>
      </w:r>
      <w:r>
        <w:rPr>
          <w:rFonts w:ascii="黑体" w:eastAsia="黑体" w:hAnsi="黑体"/>
          <w:sz w:val="24"/>
          <w:szCs w:val="24"/>
        </w:rPr>
        <w:t>准确至</w:t>
      </w:r>
      <w:r>
        <w:rPr>
          <w:rFonts w:ascii="黑体" w:eastAsia="黑体" w:hAnsi="黑体" w:hint="eastAsia"/>
          <w:sz w:val="24"/>
          <w:szCs w:val="24"/>
        </w:rPr>
        <w:t>0</w:t>
      </w:r>
      <w:r>
        <w:rPr>
          <w:rFonts w:ascii="黑体" w:eastAsia="黑体" w:hAnsi="黑体"/>
          <w:sz w:val="24"/>
          <w:szCs w:val="24"/>
        </w:rPr>
        <w:t>.01g</w:t>
      </w:r>
      <w:r w:rsidRPr="00741A0B">
        <w:rPr>
          <w:rFonts w:ascii="黑体" w:eastAsia="黑体" w:hAnsi="黑体" w:hint="eastAsia"/>
          <w:sz w:val="24"/>
          <w:szCs w:val="24"/>
        </w:rPr>
        <w:t>。</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  岩石</w:t>
      </w:r>
      <w:r>
        <w:rPr>
          <w:rFonts w:ascii="黑体" w:eastAsia="黑体" w:hAnsi="黑体"/>
          <w:sz w:val="24"/>
          <w:szCs w:val="24"/>
        </w:rPr>
        <w:t>吸水率试验应</w:t>
      </w:r>
      <w:r w:rsidRPr="00741A0B">
        <w:rPr>
          <w:rFonts w:ascii="黑体" w:eastAsia="黑体" w:hAnsi="黑体" w:hint="eastAsia"/>
          <w:sz w:val="24"/>
          <w:szCs w:val="24"/>
        </w:rPr>
        <w:t>采用自由浸水</w:t>
      </w:r>
      <w:r>
        <w:rPr>
          <w:rFonts w:ascii="黑体" w:eastAsia="黑体" w:hAnsi="黑体" w:hint="eastAsia"/>
          <w:sz w:val="24"/>
          <w:szCs w:val="24"/>
        </w:rPr>
        <w:t>法测定。自由浸水法应按本规程第5</w:t>
      </w:r>
      <w:r>
        <w:rPr>
          <w:rFonts w:ascii="黑体" w:eastAsia="黑体" w:hAnsi="黑体"/>
          <w:sz w:val="24"/>
          <w:szCs w:val="24"/>
        </w:rPr>
        <w:t>.3.3条第</w:t>
      </w:r>
      <w:r>
        <w:rPr>
          <w:rFonts w:ascii="黑体" w:eastAsia="黑体" w:hAnsi="黑体" w:hint="eastAsia"/>
          <w:sz w:val="24"/>
          <w:szCs w:val="24"/>
        </w:rPr>
        <w:t>3款要求进行，拭干试件表面水分，称量试件重量，</w:t>
      </w:r>
      <w:r>
        <w:rPr>
          <w:rFonts w:ascii="黑体" w:eastAsia="黑体" w:hAnsi="黑体"/>
          <w:sz w:val="24"/>
          <w:szCs w:val="24"/>
        </w:rPr>
        <w:t>准确至</w:t>
      </w:r>
      <w:r>
        <w:rPr>
          <w:rFonts w:ascii="黑体" w:eastAsia="黑体" w:hAnsi="黑体" w:hint="eastAsia"/>
          <w:sz w:val="24"/>
          <w:szCs w:val="24"/>
        </w:rPr>
        <w:t>0</w:t>
      </w:r>
      <w:r>
        <w:rPr>
          <w:rFonts w:ascii="黑体" w:eastAsia="黑体" w:hAnsi="黑体"/>
          <w:sz w:val="24"/>
          <w:szCs w:val="24"/>
        </w:rPr>
        <w:t>.01g</w:t>
      </w:r>
      <w:r>
        <w:rPr>
          <w:rFonts w:ascii="黑体" w:eastAsia="黑体" w:hAnsi="黑体" w:hint="eastAsia"/>
          <w:sz w:val="24"/>
          <w:szCs w:val="24"/>
        </w:rPr>
        <w:t>。</w:t>
      </w:r>
    </w:p>
    <w:p w:rsidR="0074672C" w:rsidRPr="00741A0B"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3  岩石</w:t>
      </w:r>
      <w:r>
        <w:rPr>
          <w:rFonts w:ascii="黑体" w:eastAsia="黑体" w:hAnsi="黑体"/>
          <w:sz w:val="24"/>
          <w:szCs w:val="24"/>
        </w:rPr>
        <w:t>饱和吸水率试验</w:t>
      </w:r>
      <w:r>
        <w:rPr>
          <w:rFonts w:ascii="黑体" w:eastAsia="黑体" w:hAnsi="黑体" w:hint="eastAsia"/>
          <w:sz w:val="24"/>
          <w:szCs w:val="24"/>
        </w:rPr>
        <w:t>应</w:t>
      </w:r>
      <w:r>
        <w:rPr>
          <w:rFonts w:ascii="黑体" w:eastAsia="黑体" w:hAnsi="黑体"/>
          <w:sz w:val="24"/>
          <w:szCs w:val="24"/>
        </w:rPr>
        <w:t>采用</w:t>
      </w:r>
      <w:r>
        <w:rPr>
          <w:rFonts w:ascii="黑体" w:eastAsia="黑体" w:hAnsi="黑体" w:hint="eastAsia"/>
          <w:sz w:val="24"/>
          <w:szCs w:val="24"/>
        </w:rPr>
        <w:t>煮沸法或</w:t>
      </w:r>
      <w:r w:rsidRPr="00741A0B">
        <w:rPr>
          <w:rFonts w:ascii="黑体" w:eastAsia="黑体" w:hAnsi="黑体" w:hint="eastAsia"/>
          <w:sz w:val="24"/>
          <w:szCs w:val="24"/>
        </w:rPr>
        <w:t>真空抽气</w:t>
      </w:r>
      <w:r>
        <w:rPr>
          <w:rFonts w:ascii="黑体" w:eastAsia="黑体" w:hAnsi="黑体" w:hint="eastAsia"/>
          <w:sz w:val="24"/>
          <w:szCs w:val="24"/>
        </w:rPr>
        <w:t>法强制饱和试件，且应符合本规程第5</w:t>
      </w:r>
      <w:r>
        <w:rPr>
          <w:rFonts w:ascii="黑体" w:eastAsia="黑体" w:hAnsi="黑体"/>
          <w:sz w:val="24"/>
          <w:szCs w:val="24"/>
        </w:rPr>
        <w:t>.3.3条第</w:t>
      </w:r>
      <w:r>
        <w:rPr>
          <w:rFonts w:ascii="黑体" w:eastAsia="黑体" w:hAnsi="黑体" w:hint="eastAsia"/>
          <w:sz w:val="24"/>
          <w:szCs w:val="24"/>
        </w:rPr>
        <w:t>4</w:t>
      </w:r>
      <w:r w:rsidRPr="00741A0B">
        <w:rPr>
          <w:rFonts w:ascii="黑体" w:eastAsia="黑体" w:hAnsi="黑体" w:hint="eastAsia"/>
          <w:sz w:val="24"/>
          <w:szCs w:val="24"/>
        </w:rPr>
        <w:t>～</w:t>
      </w:r>
      <w:r>
        <w:rPr>
          <w:rFonts w:ascii="黑体" w:eastAsia="黑体" w:hAnsi="黑体"/>
          <w:sz w:val="24"/>
          <w:szCs w:val="24"/>
        </w:rPr>
        <w:t>5款</w:t>
      </w:r>
      <w:r>
        <w:rPr>
          <w:rFonts w:ascii="黑体" w:eastAsia="黑体" w:hAnsi="黑体" w:hint="eastAsia"/>
          <w:sz w:val="24"/>
          <w:szCs w:val="24"/>
        </w:rPr>
        <w:t>要求进行，拭干试件表面水分，称量试件重量，</w:t>
      </w:r>
      <w:r>
        <w:rPr>
          <w:rFonts w:ascii="黑体" w:eastAsia="黑体" w:hAnsi="黑体"/>
          <w:sz w:val="24"/>
          <w:szCs w:val="24"/>
        </w:rPr>
        <w:t>准确至</w:t>
      </w:r>
      <w:r>
        <w:rPr>
          <w:rFonts w:ascii="黑体" w:eastAsia="黑体" w:hAnsi="黑体" w:hint="eastAsia"/>
          <w:sz w:val="24"/>
          <w:szCs w:val="24"/>
        </w:rPr>
        <w:t>0</w:t>
      </w:r>
      <w:r>
        <w:rPr>
          <w:rFonts w:ascii="黑体" w:eastAsia="黑体" w:hAnsi="黑体"/>
          <w:sz w:val="24"/>
          <w:szCs w:val="24"/>
        </w:rPr>
        <w:t>.01g</w:t>
      </w:r>
      <w:r>
        <w:rPr>
          <w:rFonts w:ascii="黑体" w:eastAsia="黑体" w:hAnsi="黑体" w:hint="eastAsia"/>
          <w:sz w:val="24"/>
          <w:szCs w:val="24"/>
        </w:rPr>
        <w:t>。</w:t>
      </w:r>
    </w:p>
    <w:p w:rsidR="0066364A" w:rsidRDefault="0074672C" w:rsidP="0074672C">
      <w:pPr>
        <w:spacing w:line="400" w:lineRule="exact"/>
        <w:rPr>
          <w:rFonts w:ascii="黑体" w:eastAsia="黑体" w:hAnsi="黑体"/>
          <w:sz w:val="24"/>
          <w:szCs w:val="24"/>
        </w:rPr>
      </w:pPr>
      <w:r>
        <w:rPr>
          <w:rFonts w:ascii="黑体" w:eastAsia="黑体" w:hAnsi="黑体"/>
          <w:sz w:val="24"/>
          <w:szCs w:val="24"/>
        </w:rPr>
        <w:t xml:space="preserve">28.5.4  </w:t>
      </w:r>
      <w:r>
        <w:rPr>
          <w:rFonts w:ascii="黑体" w:eastAsia="黑体" w:hAnsi="黑体" w:hint="eastAsia"/>
          <w:sz w:val="24"/>
          <w:szCs w:val="24"/>
        </w:rPr>
        <w:t>岩石的吸水率、饱和吸水率应分别按下式计算：</w:t>
      </w:r>
    </w:p>
    <w:p w:rsidR="008279BF"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ω</m:t>
              </m:r>
            </m:e>
            <m:sub>
              <m:r>
                <w:rPr>
                  <w:rFonts w:ascii="Cambria Math" w:eastAsia="黑体" w:hAnsi="Cambria Math"/>
                  <w:sz w:val="24"/>
                  <w:szCs w:val="24"/>
                </w:rPr>
                <m:t>a</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a</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28.5.4-1</m:t>
          </m:r>
          <m:r>
            <m:rPr>
              <m:sty m:val="p"/>
            </m:rPr>
            <w:rPr>
              <w:rFonts w:ascii="Cambria Math" w:eastAsia="黑体" w:hAnsi="Cambria Math"/>
              <w:sz w:val="24"/>
              <w:szCs w:val="24"/>
            </w:rPr>
            <m:t>）</m:t>
          </m:r>
        </m:oMath>
      </m:oMathPara>
    </w:p>
    <w:p w:rsidR="008279BF"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ω</m:t>
              </m:r>
            </m:e>
            <m:sub>
              <m:r>
                <w:rPr>
                  <w:rFonts w:ascii="Cambria Math" w:eastAsia="黑体" w:hAnsi="Cambria Math"/>
                  <w:sz w:val="24"/>
                  <w:szCs w:val="24"/>
                </w:rPr>
                <m:t>sa</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sa</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28.5.4-2</m:t>
          </m:r>
          <m:r>
            <m:rPr>
              <m:sty m:val="p"/>
            </m:rPr>
            <w:rPr>
              <w:rFonts w:ascii="Cambria Math" w:eastAsia="黑体" w:hAnsi="Cambria Math"/>
              <w:sz w:val="24"/>
              <w:szCs w:val="24"/>
            </w:rPr>
            <m:t>）</m:t>
          </m:r>
        </m:oMath>
      </m:oMathPara>
    </w:p>
    <w:p w:rsidR="009F1A56" w:rsidRDefault="008279BF" w:rsidP="009F1A56">
      <w:pPr>
        <w:spacing w:line="400" w:lineRule="exact"/>
        <w:rPr>
          <w:rFonts w:ascii="黑体" w:eastAsia="黑体" w:hAnsi="黑体"/>
          <w:sz w:val="24"/>
          <w:szCs w:val="24"/>
        </w:rPr>
      </w:pPr>
      <w:r>
        <w:rPr>
          <w:rFonts w:ascii="黑体" w:eastAsia="黑体" w:hAnsi="黑体"/>
          <w:sz w:val="24"/>
          <w:szCs w:val="24"/>
        </w:rPr>
        <w:t xml:space="preserve">式中： </w:t>
      </w:r>
      <m:oMath>
        <m:sSub>
          <m:sSubPr>
            <m:ctrlPr>
              <w:rPr>
                <w:rFonts w:ascii="Cambria Math" w:eastAsia="黑体" w:hAnsi="Cambria Math" w:cstheme="minorBidi"/>
                <w:sz w:val="24"/>
                <w:szCs w:val="24"/>
              </w:rPr>
            </m:ctrlPr>
          </m:sSubPr>
          <m:e>
            <m:r>
              <w:rPr>
                <w:rFonts w:ascii="Cambria Math" w:eastAsia="黑体" w:hAnsi="Cambria Math"/>
                <w:sz w:val="24"/>
                <w:szCs w:val="24"/>
              </w:rPr>
              <m:t>ω</m:t>
            </m:r>
          </m:e>
          <m:sub>
            <m:r>
              <w:rPr>
                <w:rFonts w:ascii="Cambria Math" w:eastAsia="黑体" w:hAnsi="Cambria Math"/>
                <w:sz w:val="24"/>
                <w:szCs w:val="24"/>
              </w:rPr>
              <m:t>a</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岩石的吸水率（%）</w:t>
      </w:r>
      <w:r>
        <w:rPr>
          <w:rFonts w:ascii="黑体" w:eastAsia="黑体" w:hAnsi="黑体" w:hint="eastAsia"/>
          <w:sz w:val="24"/>
          <w:szCs w:val="24"/>
        </w:rPr>
        <w:t>；</w:t>
      </w:r>
    </w:p>
    <w:p w:rsidR="009F1A56"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ω</m:t>
            </m:r>
          </m:e>
          <m:sub>
            <m:r>
              <w:rPr>
                <w:rFonts w:ascii="Cambria Math" w:eastAsia="黑体" w:hAnsi="Cambria Math"/>
                <w:sz w:val="24"/>
                <w:szCs w:val="24"/>
              </w:rPr>
              <m:t>sa</m:t>
            </m:r>
          </m:sub>
        </m:sSub>
      </m:oMath>
      <w:r w:rsidR="008279BF">
        <w:rPr>
          <w:rFonts w:ascii="黑体" w:eastAsia="黑体" w:hAnsi="黑体"/>
          <w:sz w:val="24"/>
          <w:szCs w:val="24"/>
        </w:rPr>
        <w:tab/>
      </w:r>
      <w:r w:rsidR="008279BF">
        <w:rPr>
          <w:rFonts w:ascii="黑体" w:eastAsia="黑体" w:hAnsi="黑体" w:hint="eastAsia"/>
          <w:sz w:val="24"/>
          <w:szCs w:val="24"/>
        </w:rPr>
        <w:t>——</w:t>
      </w:r>
      <w:r w:rsidR="008279BF">
        <w:rPr>
          <w:rFonts w:ascii="黑体" w:eastAsia="黑体" w:hAnsi="黑体"/>
          <w:sz w:val="24"/>
          <w:szCs w:val="24"/>
        </w:rPr>
        <w:t>岩石的</w:t>
      </w:r>
      <w:r w:rsidR="008279BF">
        <w:rPr>
          <w:rFonts w:ascii="黑体" w:eastAsia="黑体" w:hAnsi="黑体" w:hint="eastAsia"/>
          <w:sz w:val="24"/>
          <w:szCs w:val="24"/>
        </w:rPr>
        <w:t>饱和</w:t>
      </w:r>
      <w:r w:rsidR="008279BF">
        <w:rPr>
          <w:rFonts w:ascii="黑体" w:eastAsia="黑体" w:hAnsi="黑体"/>
          <w:sz w:val="24"/>
          <w:szCs w:val="24"/>
        </w:rPr>
        <w:t>吸水率（%）</w:t>
      </w:r>
      <w:r w:rsidR="008279BF">
        <w:rPr>
          <w:rFonts w:ascii="黑体" w:eastAsia="黑体" w:hAnsi="黑体" w:hint="eastAsia"/>
          <w:sz w:val="24"/>
          <w:szCs w:val="24"/>
        </w:rPr>
        <w:t>；</w:t>
      </w:r>
    </w:p>
    <w:p w:rsidR="009F1A56"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a</m:t>
            </m:r>
          </m:sub>
        </m:sSub>
      </m:oMath>
      <w:r w:rsidR="008279BF">
        <w:rPr>
          <w:rFonts w:ascii="黑体" w:eastAsia="黑体" w:hAnsi="黑体"/>
          <w:sz w:val="24"/>
          <w:szCs w:val="24"/>
        </w:rPr>
        <w:tab/>
      </w:r>
      <w:r w:rsidR="008279BF">
        <w:rPr>
          <w:rFonts w:ascii="黑体" w:eastAsia="黑体" w:hAnsi="黑体" w:hint="eastAsia"/>
          <w:sz w:val="24"/>
          <w:szCs w:val="24"/>
        </w:rPr>
        <w:t>——</w:t>
      </w:r>
      <w:r w:rsidR="008279BF">
        <w:rPr>
          <w:rFonts w:ascii="黑体" w:eastAsia="黑体" w:hAnsi="黑体"/>
          <w:sz w:val="24"/>
          <w:szCs w:val="24"/>
        </w:rPr>
        <w:t>试件自由浸水</w:t>
      </w:r>
      <w:r w:rsidR="008279BF">
        <w:rPr>
          <w:rFonts w:ascii="黑体" w:eastAsia="黑体" w:hAnsi="黑体" w:hint="eastAsia"/>
          <w:sz w:val="24"/>
          <w:szCs w:val="24"/>
        </w:rPr>
        <w:t>4</w:t>
      </w:r>
      <w:r w:rsidR="008279BF">
        <w:rPr>
          <w:rFonts w:ascii="黑体" w:eastAsia="黑体" w:hAnsi="黑体"/>
          <w:sz w:val="24"/>
          <w:szCs w:val="24"/>
        </w:rPr>
        <w:t>8h后的质量（g）</w:t>
      </w:r>
      <w:r w:rsidR="008279BF">
        <w:rPr>
          <w:rFonts w:ascii="黑体" w:eastAsia="黑体" w:hAnsi="黑体" w:hint="eastAsia"/>
          <w:sz w:val="24"/>
          <w:szCs w:val="24"/>
        </w:rPr>
        <w:t>；</w:t>
      </w:r>
    </w:p>
    <w:p w:rsidR="009F1A56"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sa</m:t>
            </m:r>
          </m:sub>
        </m:sSub>
      </m:oMath>
      <w:r w:rsidR="008279BF">
        <w:rPr>
          <w:rFonts w:ascii="黑体" w:eastAsia="黑体" w:hAnsi="黑体"/>
          <w:sz w:val="24"/>
          <w:szCs w:val="24"/>
        </w:rPr>
        <w:tab/>
      </w:r>
      <w:r w:rsidR="008279BF">
        <w:rPr>
          <w:rFonts w:ascii="黑体" w:eastAsia="黑体" w:hAnsi="黑体" w:hint="eastAsia"/>
          <w:sz w:val="24"/>
          <w:szCs w:val="24"/>
        </w:rPr>
        <w:t>——试件</w:t>
      </w:r>
      <w:r w:rsidR="008279BF" w:rsidRPr="00741A0B">
        <w:rPr>
          <w:rFonts w:ascii="黑体" w:eastAsia="黑体" w:hAnsi="黑体" w:hint="eastAsia"/>
          <w:sz w:val="24"/>
          <w:szCs w:val="24"/>
        </w:rPr>
        <w:t>煮沸法饱和</w:t>
      </w:r>
      <w:r w:rsidR="008279BF">
        <w:rPr>
          <w:rFonts w:ascii="黑体" w:eastAsia="黑体" w:hAnsi="黑体" w:hint="eastAsia"/>
          <w:sz w:val="24"/>
          <w:szCs w:val="24"/>
        </w:rPr>
        <w:t>（</w:t>
      </w:r>
      <w:r w:rsidR="008279BF" w:rsidRPr="00741A0B">
        <w:rPr>
          <w:rFonts w:ascii="黑体" w:eastAsia="黑体" w:hAnsi="黑体" w:hint="eastAsia"/>
          <w:sz w:val="24"/>
          <w:szCs w:val="24"/>
        </w:rPr>
        <w:t>真空抽气饱和</w:t>
      </w:r>
      <w:r w:rsidR="008279BF">
        <w:rPr>
          <w:rFonts w:ascii="黑体" w:eastAsia="黑体" w:hAnsi="黑体" w:hint="eastAsia"/>
          <w:sz w:val="24"/>
          <w:szCs w:val="24"/>
        </w:rPr>
        <w:t>）后的质量</w:t>
      </w:r>
      <w:r w:rsidR="008279BF">
        <w:rPr>
          <w:rFonts w:ascii="黑体" w:eastAsia="黑体" w:hAnsi="黑体"/>
          <w:sz w:val="24"/>
          <w:szCs w:val="24"/>
        </w:rPr>
        <w:t>（g）</w:t>
      </w:r>
      <w:r w:rsidR="008279BF">
        <w:rPr>
          <w:rFonts w:ascii="黑体" w:eastAsia="黑体" w:hAnsi="黑体" w:hint="eastAsia"/>
          <w:sz w:val="24"/>
          <w:szCs w:val="24"/>
        </w:rPr>
        <w:t>；</w:t>
      </w:r>
    </w:p>
    <w:p w:rsidR="008279BF" w:rsidRPr="008279BF"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8279BF">
        <w:rPr>
          <w:rFonts w:ascii="黑体" w:eastAsia="黑体" w:hAnsi="黑体"/>
          <w:sz w:val="24"/>
          <w:szCs w:val="24"/>
        </w:rPr>
        <w:tab/>
      </w:r>
      <w:r w:rsidR="008279BF">
        <w:rPr>
          <w:rFonts w:ascii="黑体" w:eastAsia="黑体" w:hAnsi="黑体" w:hint="eastAsia"/>
          <w:sz w:val="24"/>
          <w:szCs w:val="24"/>
        </w:rPr>
        <w:t>——烘干后的试件质量</w:t>
      </w:r>
      <w:r w:rsidR="008279BF" w:rsidRPr="00EA5F1C">
        <w:rPr>
          <w:rFonts w:ascii="黑体" w:eastAsia="黑体" w:hAnsi="黑体" w:hint="eastAsia"/>
          <w:sz w:val="24"/>
          <w:szCs w:val="24"/>
        </w:rPr>
        <w:t>（</w:t>
      </w:r>
      <w:r w:rsidR="008279BF">
        <w:rPr>
          <w:rFonts w:ascii="黑体" w:eastAsia="黑体" w:hAnsi="黑体"/>
          <w:sz w:val="24"/>
          <w:szCs w:val="24"/>
        </w:rPr>
        <w:t>g</w:t>
      </w:r>
      <w:r w:rsidR="008279BF" w:rsidRPr="00EA5F1C">
        <w:rPr>
          <w:rFonts w:ascii="黑体" w:eastAsia="黑体" w:hAnsi="黑体" w:hint="eastAsia"/>
          <w:sz w:val="24"/>
          <w:szCs w:val="24"/>
        </w:rPr>
        <w:t>）</w:t>
      </w:r>
      <w:r w:rsidR="008279BF">
        <w:rPr>
          <w:rFonts w:ascii="黑体" w:eastAsia="黑体" w:hAnsi="黑体" w:hint="eastAsia"/>
          <w:sz w:val="24"/>
          <w:szCs w:val="24"/>
        </w:rPr>
        <w:t>。</w:t>
      </w:r>
    </w:p>
    <w:p w:rsidR="00D836F8" w:rsidRPr="002B393B" w:rsidRDefault="00D836F8" w:rsidP="00D836F8">
      <w:pPr>
        <w:spacing w:line="400" w:lineRule="exact"/>
        <w:rPr>
          <w:rFonts w:ascii="黑体" w:eastAsia="黑体" w:hAnsi="黑体"/>
          <w:sz w:val="24"/>
          <w:szCs w:val="24"/>
        </w:rPr>
      </w:pPr>
    </w:p>
    <w:p w:rsidR="00D836F8" w:rsidRPr="002B393B" w:rsidRDefault="00D836F8" w:rsidP="00D836F8">
      <w:pPr>
        <w:spacing w:line="400" w:lineRule="exact"/>
        <w:jc w:val="center"/>
        <w:rPr>
          <w:rFonts w:ascii="黑体" w:eastAsia="黑体" w:hAnsi="黑体"/>
          <w:sz w:val="28"/>
          <w:szCs w:val="28"/>
        </w:rPr>
      </w:pPr>
      <w:r w:rsidRPr="002B393B">
        <w:rPr>
          <w:rFonts w:ascii="黑体" w:eastAsia="黑体" w:hAnsi="黑体" w:hint="eastAsia"/>
          <w:sz w:val="28"/>
          <w:szCs w:val="28"/>
        </w:rPr>
        <w:t>2</w:t>
      </w:r>
      <w:r w:rsidR="00DD1520">
        <w:rPr>
          <w:rFonts w:ascii="黑体" w:eastAsia="黑体" w:hAnsi="黑体"/>
          <w:sz w:val="28"/>
          <w:szCs w:val="28"/>
        </w:rPr>
        <w:t>8</w:t>
      </w:r>
      <w:r w:rsidRPr="002B393B">
        <w:rPr>
          <w:rFonts w:ascii="黑体" w:eastAsia="黑体" w:hAnsi="黑体" w:hint="eastAsia"/>
          <w:sz w:val="28"/>
          <w:szCs w:val="28"/>
        </w:rPr>
        <w:t>.</w:t>
      </w:r>
      <w:r w:rsidR="008279BF">
        <w:rPr>
          <w:rFonts w:ascii="黑体" w:eastAsia="黑体" w:hAnsi="黑体"/>
          <w:sz w:val="28"/>
          <w:szCs w:val="28"/>
        </w:rPr>
        <w:t>6</w:t>
      </w:r>
      <w:r>
        <w:rPr>
          <w:rFonts w:ascii="黑体" w:eastAsia="黑体" w:hAnsi="黑体"/>
          <w:sz w:val="28"/>
          <w:szCs w:val="28"/>
        </w:rPr>
        <w:t xml:space="preserve">  </w:t>
      </w:r>
      <w:r w:rsidRPr="00D836F8">
        <w:rPr>
          <w:rFonts w:ascii="黑体" w:eastAsia="黑体" w:hAnsi="黑体" w:hint="eastAsia"/>
          <w:sz w:val="28"/>
          <w:szCs w:val="28"/>
        </w:rPr>
        <w:t>膨胀性试验</w:t>
      </w:r>
    </w:p>
    <w:p w:rsidR="00D836F8" w:rsidRDefault="00D836F8" w:rsidP="00D836F8">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28.6.1 </w:t>
      </w:r>
      <w:r>
        <w:rPr>
          <w:rFonts w:ascii="黑体" w:eastAsia="黑体" w:hAnsi="黑体" w:hint="eastAsia"/>
          <w:sz w:val="24"/>
          <w:szCs w:val="24"/>
        </w:rPr>
        <w:t xml:space="preserve"> </w:t>
      </w:r>
      <w:r w:rsidRPr="00D836F8">
        <w:rPr>
          <w:rFonts w:ascii="黑体" w:eastAsia="黑体" w:hAnsi="黑体" w:hint="eastAsia"/>
          <w:sz w:val="24"/>
          <w:szCs w:val="24"/>
        </w:rPr>
        <w:t>岩石膨胀性试验包括岩石自由膨胀率试验、岩石侧向约束膨胀率试验和岩石</w:t>
      </w:r>
      <w:r>
        <w:rPr>
          <w:rFonts w:ascii="黑体" w:eastAsia="黑体" w:hAnsi="黑体" w:hint="eastAsia"/>
          <w:sz w:val="24"/>
          <w:szCs w:val="24"/>
        </w:rPr>
        <w:t>体积不变条件下的</w:t>
      </w:r>
      <w:r w:rsidRPr="00D836F8">
        <w:rPr>
          <w:rFonts w:ascii="黑体" w:eastAsia="黑体" w:hAnsi="黑体" w:hint="eastAsia"/>
          <w:sz w:val="24"/>
          <w:szCs w:val="24"/>
        </w:rPr>
        <w:t>膨胀压力试验。</w:t>
      </w:r>
      <w:r>
        <w:rPr>
          <w:rFonts w:ascii="黑体" w:eastAsia="黑体" w:hAnsi="黑体" w:hint="eastAsia"/>
          <w:sz w:val="24"/>
          <w:szCs w:val="24"/>
        </w:rPr>
        <w:t>岩石膨胀性试验应符合下列要求：</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1  遇水不易崩解的岩石可采用岩石自由膨胀率试验，遇水易崩解的岩石不应采用岩石自由膨胀率试验。</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2  各类岩石均可采用</w:t>
      </w:r>
      <w:r w:rsidRPr="00D836F8">
        <w:rPr>
          <w:rFonts w:ascii="黑体" w:eastAsia="黑体" w:hAnsi="黑体" w:hint="eastAsia"/>
          <w:sz w:val="24"/>
          <w:szCs w:val="24"/>
        </w:rPr>
        <w:t>岩石侧向约束膨胀率试验和岩石</w:t>
      </w:r>
      <w:r>
        <w:rPr>
          <w:rFonts w:ascii="黑体" w:eastAsia="黑体" w:hAnsi="黑体" w:hint="eastAsia"/>
          <w:sz w:val="24"/>
          <w:szCs w:val="24"/>
        </w:rPr>
        <w:t>体积不变条件下的</w:t>
      </w:r>
      <w:r w:rsidRPr="00D836F8">
        <w:rPr>
          <w:rFonts w:ascii="黑体" w:eastAsia="黑体" w:hAnsi="黑体" w:hint="eastAsia"/>
          <w:sz w:val="24"/>
          <w:szCs w:val="24"/>
        </w:rPr>
        <w:t>膨胀压力试验</w:t>
      </w:r>
      <w:r>
        <w:rPr>
          <w:rFonts w:ascii="黑体" w:eastAsia="黑体" w:hAnsi="黑体" w:hint="eastAsia"/>
          <w:sz w:val="24"/>
          <w:szCs w:val="24"/>
        </w:rPr>
        <w:t>。</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28.6.2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D836F8">
        <w:rPr>
          <w:rFonts w:ascii="黑体" w:eastAsia="黑体" w:hAnsi="黑体" w:hint="eastAsia"/>
          <w:sz w:val="24"/>
          <w:szCs w:val="24"/>
        </w:rPr>
        <w:t>切石机、磨石机、钻石机</w:t>
      </w:r>
      <w:r>
        <w:rPr>
          <w:rFonts w:ascii="黑体" w:eastAsia="黑体" w:hAnsi="黑体" w:hint="eastAsia"/>
          <w:sz w:val="24"/>
          <w:szCs w:val="24"/>
        </w:rPr>
        <w:t>等</w:t>
      </w:r>
      <w:r w:rsidRPr="00D836F8">
        <w:rPr>
          <w:rFonts w:ascii="黑体" w:eastAsia="黑体" w:hAnsi="黑体" w:hint="eastAsia"/>
          <w:sz w:val="24"/>
          <w:szCs w:val="24"/>
        </w:rPr>
        <w:t>。</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D836F8">
        <w:rPr>
          <w:rFonts w:ascii="黑体" w:eastAsia="黑体" w:hAnsi="黑体" w:hint="eastAsia"/>
          <w:sz w:val="24"/>
          <w:szCs w:val="24"/>
        </w:rPr>
        <w:t>测量平台。</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D836F8">
        <w:rPr>
          <w:rFonts w:ascii="黑体" w:eastAsia="黑体" w:hAnsi="黑体" w:hint="eastAsia"/>
          <w:sz w:val="24"/>
          <w:szCs w:val="24"/>
        </w:rPr>
        <w:t>自由膨胀率试验仪。</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lastRenderedPageBreak/>
        <w:t>4</w:t>
      </w:r>
      <w:r>
        <w:rPr>
          <w:rFonts w:ascii="黑体" w:eastAsia="黑体" w:hAnsi="黑体" w:hint="eastAsia"/>
          <w:sz w:val="24"/>
          <w:szCs w:val="24"/>
        </w:rPr>
        <w:t xml:space="preserve">  </w:t>
      </w:r>
      <w:r w:rsidRPr="00D836F8">
        <w:rPr>
          <w:rFonts w:ascii="黑体" w:eastAsia="黑体" w:hAnsi="黑体" w:hint="eastAsia"/>
          <w:sz w:val="24"/>
          <w:szCs w:val="24"/>
        </w:rPr>
        <w:t>侧向约束膨胀率试验仪。</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 xml:space="preserve">  </w:t>
      </w:r>
      <w:r w:rsidRPr="00D836F8">
        <w:rPr>
          <w:rFonts w:ascii="黑体" w:eastAsia="黑体" w:hAnsi="黑体" w:hint="eastAsia"/>
          <w:sz w:val="24"/>
          <w:szCs w:val="24"/>
        </w:rPr>
        <w:t>膨胀压力试验仪。</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6</w:t>
      </w:r>
      <w:r>
        <w:rPr>
          <w:rFonts w:ascii="黑体" w:eastAsia="黑体" w:hAnsi="黑体" w:hint="eastAsia"/>
          <w:sz w:val="24"/>
          <w:szCs w:val="24"/>
        </w:rPr>
        <w:t xml:space="preserve">  </w:t>
      </w:r>
      <w:r w:rsidRPr="00D836F8">
        <w:rPr>
          <w:rFonts w:ascii="黑体" w:eastAsia="黑体" w:hAnsi="黑体" w:hint="eastAsia"/>
          <w:sz w:val="24"/>
          <w:szCs w:val="24"/>
        </w:rPr>
        <w:t>干湿温度计。</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28.6.3 </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D836F8">
        <w:rPr>
          <w:rFonts w:ascii="黑体" w:eastAsia="黑体" w:hAnsi="黑体" w:hint="eastAsia"/>
          <w:sz w:val="24"/>
          <w:szCs w:val="24"/>
        </w:rPr>
        <w:t>自由膨胀率试验</w:t>
      </w:r>
      <w:r>
        <w:rPr>
          <w:rFonts w:ascii="黑体" w:eastAsia="黑体" w:hAnsi="黑体" w:hint="eastAsia"/>
          <w:sz w:val="24"/>
          <w:szCs w:val="24"/>
        </w:rPr>
        <w:t>应按下列步骤进行：</w:t>
      </w:r>
    </w:p>
    <w:p w:rsidR="0074672C"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1）试件应采用干法加工。试件直径或边长宜为48</w:t>
      </w:r>
      <w:r w:rsidR="009F1A56">
        <w:rPr>
          <w:rFonts w:ascii="黑体" w:eastAsia="黑体" w:hAnsi="黑体"/>
          <w:sz w:val="24"/>
          <w:szCs w:val="24"/>
        </w:rPr>
        <w:t>mm</w:t>
      </w:r>
      <w:r w:rsidRPr="00D836F8">
        <w:rPr>
          <w:rFonts w:ascii="黑体" w:eastAsia="黑体" w:hAnsi="黑体" w:hint="eastAsia"/>
          <w:sz w:val="24"/>
          <w:szCs w:val="24"/>
        </w:rPr>
        <w:t>～</w:t>
      </w:r>
      <w:r>
        <w:rPr>
          <w:rFonts w:ascii="黑体" w:eastAsia="黑体" w:hAnsi="黑体" w:hint="eastAsia"/>
          <w:sz w:val="24"/>
          <w:szCs w:val="24"/>
        </w:rPr>
        <w:t>65mm，试件高度宜等于直径或边长。试件加工精度应符合本规程第5.3.2条要求，每组试验试件数量应为3个。</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Pr="00D836F8">
        <w:rPr>
          <w:rFonts w:ascii="黑体" w:eastAsia="黑体" w:hAnsi="黑体" w:hint="eastAsia"/>
          <w:sz w:val="24"/>
          <w:szCs w:val="24"/>
        </w:rPr>
        <w:t>将试件放入自由膨胀率试验仪内，在试件上下分别放置透水版，顶部放置一块金属板。</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Pr="00D836F8">
        <w:rPr>
          <w:rFonts w:ascii="黑体" w:eastAsia="黑体" w:hAnsi="黑体" w:hint="eastAsia"/>
          <w:sz w:val="24"/>
          <w:szCs w:val="24"/>
        </w:rPr>
        <w:t>在试件上部和四侧对称的中心部位分别安装千分表。四侧千分表与试件接触处，宜安置一块薄铜片。</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Pr="00D836F8">
        <w:rPr>
          <w:rFonts w:ascii="黑体" w:eastAsia="黑体" w:hAnsi="黑体" w:hint="eastAsia"/>
          <w:sz w:val="24"/>
          <w:szCs w:val="24"/>
        </w:rPr>
        <w:t>读记千分表读数，每隔10min读记1次，直至3次读数不变。</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sidRPr="00D836F8">
        <w:rPr>
          <w:rFonts w:ascii="黑体" w:eastAsia="黑体" w:hAnsi="黑体" w:hint="eastAsia"/>
          <w:sz w:val="24"/>
          <w:szCs w:val="24"/>
        </w:rPr>
        <w:t>缓慢地向盛水容器内注入</w:t>
      </w:r>
      <w:r>
        <w:rPr>
          <w:rFonts w:ascii="黑体" w:eastAsia="黑体" w:hAnsi="黑体" w:hint="eastAsia"/>
          <w:sz w:val="24"/>
          <w:szCs w:val="24"/>
        </w:rPr>
        <w:t>蒸馏</w:t>
      </w:r>
      <w:r w:rsidRPr="00D836F8">
        <w:rPr>
          <w:rFonts w:ascii="黑体" w:eastAsia="黑体" w:hAnsi="黑体" w:hint="eastAsia"/>
          <w:sz w:val="24"/>
          <w:szCs w:val="24"/>
        </w:rPr>
        <w:t>水，直至淹没上部透水板</w:t>
      </w:r>
      <w:r>
        <w:rPr>
          <w:rFonts w:ascii="黑体" w:eastAsia="黑体" w:hAnsi="黑体" w:hint="eastAsia"/>
          <w:sz w:val="24"/>
          <w:szCs w:val="24"/>
        </w:rPr>
        <w:t>，并立即读数</w:t>
      </w:r>
      <w:r w:rsidRPr="00D836F8">
        <w:rPr>
          <w:rFonts w:ascii="黑体" w:eastAsia="黑体" w:hAnsi="黑体" w:hint="eastAsia"/>
          <w:sz w:val="24"/>
          <w:szCs w:val="24"/>
        </w:rPr>
        <w:t>。</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6）</w:t>
      </w:r>
      <w:r w:rsidRPr="00D836F8">
        <w:rPr>
          <w:rFonts w:ascii="黑体" w:eastAsia="黑体" w:hAnsi="黑体" w:hint="eastAsia"/>
          <w:sz w:val="24"/>
          <w:szCs w:val="24"/>
        </w:rPr>
        <w:t>在第1</w:t>
      </w:r>
      <w:r>
        <w:rPr>
          <w:rFonts w:ascii="黑体" w:eastAsia="黑体" w:hAnsi="黑体" w:hint="eastAsia"/>
          <w:sz w:val="24"/>
          <w:szCs w:val="24"/>
        </w:rPr>
        <w:t>h</w:t>
      </w:r>
      <w:r w:rsidRPr="00D836F8">
        <w:rPr>
          <w:rFonts w:ascii="黑体" w:eastAsia="黑体" w:hAnsi="黑体" w:hint="eastAsia"/>
          <w:sz w:val="24"/>
          <w:szCs w:val="24"/>
        </w:rPr>
        <w:t>内，每隔10min测读变形1次，以后每隔1h测读变形1次，直至3次读数差不大于0.001mm为止。浸水后试验时间不得小于48h。</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7）</w:t>
      </w:r>
      <w:r w:rsidRPr="00D836F8">
        <w:rPr>
          <w:rFonts w:ascii="黑体" w:eastAsia="黑体" w:hAnsi="黑体" w:hint="eastAsia"/>
          <w:sz w:val="24"/>
          <w:szCs w:val="24"/>
        </w:rPr>
        <w:t>试验过程中，应保持水位不变，水温变化不得大于2℃。</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8）</w:t>
      </w:r>
      <w:r w:rsidRPr="00D836F8">
        <w:rPr>
          <w:rFonts w:ascii="黑体" w:eastAsia="黑体" w:hAnsi="黑体" w:hint="eastAsia"/>
          <w:sz w:val="24"/>
          <w:szCs w:val="24"/>
        </w:rPr>
        <w:t>试验</w:t>
      </w:r>
      <w:r>
        <w:rPr>
          <w:rFonts w:ascii="黑体" w:eastAsia="黑体" w:hAnsi="黑体" w:hint="eastAsia"/>
          <w:sz w:val="24"/>
          <w:szCs w:val="24"/>
        </w:rPr>
        <w:t>过程中及试验结束后，应详细描述试件的崩解、掉块、表面泥化或软化</w:t>
      </w:r>
      <w:r w:rsidR="009F1A56">
        <w:rPr>
          <w:rFonts w:ascii="黑体" w:eastAsia="黑体" w:hAnsi="黑体" w:hint="eastAsia"/>
          <w:sz w:val="24"/>
          <w:szCs w:val="24"/>
        </w:rPr>
        <w:t>等</w:t>
      </w:r>
      <w:r w:rsidRPr="00D836F8">
        <w:rPr>
          <w:rFonts w:ascii="黑体" w:eastAsia="黑体" w:hAnsi="黑体" w:hint="eastAsia"/>
          <w:sz w:val="24"/>
          <w:szCs w:val="24"/>
        </w:rPr>
        <w:t>现象。</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D836F8">
        <w:rPr>
          <w:rFonts w:ascii="黑体" w:eastAsia="黑体" w:hAnsi="黑体" w:hint="eastAsia"/>
          <w:sz w:val="24"/>
          <w:szCs w:val="24"/>
        </w:rPr>
        <w:t>侧向约束膨胀率试验</w:t>
      </w:r>
      <w:r>
        <w:rPr>
          <w:rFonts w:ascii="黑体" w:eastAsia="黑体" w:hAnsi="黑体" w:hint="eastAsia"/>
          <w:sz w:val="24"/>
          <w:szCs w:val="24"/>
        </w:rPr>
        <w:t>应按下列步骤进行</w:t>
      </w:r>
      <w:r>
        <w:rPr>
          <w:rFonts w:ascii="黑体" w:eastAsia="黑体" w:hAnsi="黑体"/>
          <w:sz w:val="24"/>
          <w:szCs w:val="24"/>
        </w:rPr>
        <w:t>：</w:t>
      </w:r>
    </w:p>
    <w:p w:rsidR="0074672C"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1）试件的制备应符合本规程28.6.3条第1款第1）项的要求，试件高度不应小于20mm或不应大于组成岩石最大矿物颗粒直径的10倍。</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Pr="00D836F8">
        <w:rPr>
          <w:rFonts w:ascii="黑体" w:eastAsia="黑体" w:hAnsi="黑体" w:hint="eastAsia"/>
          <w:sz w:val="24"/>
          <w:szCs w:val="24"/>
        </w:rPr>
        <w:t>将试件放入内壁涂有凡士林的金属套环内，在试件上下分别放置薄型滤纸和透水板。</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Pr="00D836F8">
        <w:rPr>
          <w:rFonts w:ascii="黑体" w:eastAsia="黑体" w:hAnsi="黑体" w:hint="eastAsia"/>
          <w:sz w:val="24"/>
          <w:szCs w:val="24"/>
        </w:rPr>
        <w:t>顶部放上固定金属荷载块并安装垂直千分表。金属荷载块的质量应能对试件产生5kPa的持续压力。</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w:t>
      </w:r>
      <w:r w:rsidRPr="00D836F8">
        <w:rPr>
          <w:rFonts w:ascii="黑体" w:eastAsia="黑体" w:hAnsi="黑体" w:hint="eastAsia"/>
          <w:sz w:val="24"/>
          <w:szCs w:val="24"/>
        </w:rPr>
        <w:t>试验及稳定标准应符合本</w:t>
      </w:r>
      <w:r>
        <w:rPr>
          <w:rFonts w:ascii="黑体" w:eastAsia="黑体" w:hAnsi="黑体" w:hint="eastAsia"/>
          <w:sz w:val="24"/>
          <w:szCs w:val="24"/>
        </w:rPr>
        <w:t>规程第2</w:t>
      </w:r>
      <w:r>
        <w:rPr>
          <w:rFonts w:ascii="黑体" w:eastAsia="黑体" w:hAnsi="黑体"/>
          <w:sz w:val="24"/>
          <w:szCs w:val="24"/>
        </w:rPr>
        <w:t>8.6.3条第</w:t>
      </w:r>
      <w:r>
        <w:rPr>
          <w:rFonts w:ascii="黑体" w:eastAsia="黑体" w:hAnsi="黑体" w:hint="eastAsia"/>
          <w:sz w:val="24"/>
          <w:szCs w:val="24"/>
        </w:rPr>
        <w:t>1</w:t>
      </w:r>
      <w:r>
        <w:rPr>
          <w:rFonts w:ascii="黑体" w:eastAsia="黑体" w:hAnsi="黑体"/>
          <w:sz w:val="24"/>
          <w:szCs w:val="24"/>
        </w:rPr>
        <w:t>款中</w:t>
      </w:r>
      <w:r>
        <w:rPr>
          <w:rFonts w:ascii="黑体" w:eastAsia="黑体" w:hAnsi="黑体" w:hint="eastAsia"/>
          <w:sz w:val="24"/>
          <w:szCs w:val="24"/>
        </w:rPr>
        <w:t>第4）</w:t>
      </w:r>
      <w:r w:rsidRPr="00D836F8">
        <w:rPr>
          <w:rFonts w:ascii="黑体" w:eastAsia="黑体" w:hAnsi="黑体" w:hint="eastAsia"/>
          <w:sz w:val="24"/>
          <w:szCs w:val="24"/>
        </w:rPr>
        <w:t>～</w:t>
      </w:r>
      <w:r>
        <w:rPr>
          <w:rFonts w:ascii="黑体" w:eastAsia="黑体" w:hAnsi="黑体" w:hint="eastAsia"/>
          <w:sz w:val="24"/>
          <w:szCs w:val="24"/>
        </w:rPr>
        <w:t>7）项的要求</w:t>
      </w:r>
      <w:r w:rsidRPr="00D836F8">
        <w:rPr>
          <w:rFonts w:ascii="黑体" w:eastAsia="黑体" w:hAnsi="黑体" w:hint="eastAsia"/>
          <w:sz w:val="24"/>
          <w:szCs w:val="24"/>
        </w:rPr>
        <w:t>。</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5）</w:t>
      </w:r>
      <w:r w:rsidRPr="00D836F8">
        <w:rPr>
          <w:rFonts w:ascii="黑体" w:eastAsia="黑体" w:hAnsi="黑体" w:hint="eastAsia"/>
          <w:sz w:val="24"/>
          <w:szCs w:val="24"/>
        </w:rPr>
        <w:t>试验结束后，应描述试件表面的泥化和软化现象。</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D836F8">
        <w:rPr>
          <w:rFonts w:ascii="黑体" w:eastAsia="黑体" w:hAnsi="黑体" w:hint="eastAsia"/>
          <w:sz w:val="24"/>
          <w:szCs w:val="24"/>
        </w:rPr>
        <w:t>岩石</w:t>
      </w:r>
      <w:r>
        <w:rPr>
          <w:rFonts w:ascii="黑体" w:eastAsia="黑体" w:hAnsi="黑体" w:hint="eastAsia"/>
          <w:sz w:val="24"/>
          <w:szCs w:val="24"/>
        </w:rPr>
        <w:t>体积不变条件下的</w:t>
      </w:r>
      <w:r w:rsidRPr="00D836F8">
        <w:rPr>
          <w:rFonts w:ascii="黑体" w:eastAsia="黑体" w:hAnsi="黑体" w:hint="eastAsia"/>
          <w:sz w:val="24"/>
          <w:szCs w:val="24"/>
        </w:rPr>
        <w:t>膨胀压力试验</w:t>
      </w:r>
      <w:r>
        <w:rPr>
          <w:rFonts w:ascii="黑体" w:eastAsia="黑体" w:hAnsi="黑体"/>
          <w:sz w:val="24"/>
          <w:szCs w:val="24"/>
        </w:rPr>
        <w:t>：</w:t>
      </w:r>
    </w:p>
    <w:p w:rsidR="0074672C"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1）试件的制备应符合本规程28.6.3条第2款中第1）项的要求。</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Pr="00D836F8">
        <w:rPr>
          <w:rFonts w:ascii="黑体" w:eastAsia="黑体" w:hAnsi="黑体" w:hint="eastAsia"/>
          <w:sz w:val="24"/>
          <w:szCs w:val="24"/>
        </w:rPr>
        <w:t>将试件放入内壁涂有凡士林的金属套环内，在试件上下分别放置薄型滤纸和金属透水板。</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Pr="00D836F8">
        <w:rPr>
          <w:rFonts w:ascii="黑体" w:eastAsia="黑体" w:hAnsi="黑体" w:hint="eastAsia"/>
          <w:sz w:val="24"/>
          <w:szCs w:val="24"/>
        </w:rPr>
        <w:t>安装加压系统及量测试件变形的</w:t>
      </w:r>
      <w:r>
        <w:rPr>
          <w:rFonts w:ascii="黑体" w:eastAsia="黑体" w:hAnsi="黑体" w:hint="eastAsia"/>
          <w:sz w:val="24"/>
          <w:szCs w:val="24"/>
        </w:rPr>
        <w:t>千分表</w:t>
      </w:r>
      <w:r w:rsidRPr="00D836F8">
        <w:rPr>
          <w:rFonts w:ascii="黑体" w:eastAsia="黑体" w:hAnsi="黑体" w:hint="eastAsia"/>
          <w:sz w:val="24"/>
          <w:szCs w:val="24"/>
        </w:rPr>
        <w:t>。</w:t>
      </w:r>
    </w:p>
    <w:p w:rsidR="0074672C" w:rsidRPr="00D836F8"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4）应使仪器各部位和试件在同一轴线上，不应</w:t>
      </w:r>
      <w:r w:rsidRPr="00D836F8">
        <w:rPr>
          <w:rFonts w:ascii="黑体" w:eastAsia="黑体" w:hAnsi="黑体" w:hint="eastAsia"/>
          <w:sz w:val="24"/>
          <w:szCs w:val="24"/>
        </w:rPr>
        <w:t>出现偏心荷载。</w:t>
      </w:r>
    </w:p>
    <w:p w:rsidR="0074672C" w:rsidRPr="00D836F8" w:rsidRDefault="009F1A56" w:rsidP="009F1A56">
      <w:pPr>
        <w:spacing w:line="400" w:lineRule="exact"/>
        <w:ind w:leftChars="300" w:left="990" w:hangingChars="150" w:hanging="360"/>
        <w:rPr>
          <w:rFonts w:ascii="黑体" w:eastAsia="黑体" w:hAnsi="黑体"/>
          <w:sz w:val="24"/>
          <w:szCs w:val="24"/>
        </w:rPr>
      </w:pPr>
      <w:r>
        <w:rPr>
          <w:rFonts w:ascii="黑体" w:eastAsia="黑体" w:hAnsi="黑体"/>
          <w:sz w:val="24"/>
          <w:szCs w:val="24"/>
        </w:rPr>
        <w:t>5</w:t>
      </w:r>
      <w:r w:rsidR="0074672C">
        <w:rPr>
          <w:rFonts w:ascii="黑体" w:eastAsia="黑体" w:hAnsi="黑体" w:hint="eastAsia"/>
          <w:sz w:val="24"/>
          <w:szCs w:val="24"/>
        </w:rPr>
        <w:t>）</w:t>
      </w:r>
      <w:r w:rsidR="0074672C" w:rsidRPr="00D836F8">
        <w:rPr>
          <w:rFonts w:ascii="黑体" w:eastAsia="黑体" w:hAnsi="黑体" w:hint="eastAsia"/>
          <w:sz w:val="24"/>
          <w:szCs w:val="24"/>
        </w:rPr>
        <w:t>对试件施加产生0.01MPa压力的荷载，</w:t>
      </w:r>
      <w:r w:rsidR="0074672C">
        <w:rPr>
          <w:rFonts w:ascii="黑体" w:eastAsia="黑体" w:hAnsi="黑体" w:hint="eastAsia"/>
          <w:sz w:val="24"/>
          <w:szCs w:val="24"/>
        </w:rPr>
        <w:t>记录千分表</w:t>
      </w:r>
      <w:r w:rsidR="0074672C" w:rsidRPr="00D836F8">
        <w:rPr>
          <w:rFonts w:ascii="黑体" w:eastAsia="黑体" w:hAnsi="黑体" w:hint="eastAsia"/>
          <w:sz w:val="24"/>
          <w:szCs w:val="24"/>
        </w:rPr>
        <w:t>读数，每</w:t>
      </w:r>
      <w:r>
        <w:rPr>
          <w:rFonts w:ascii="黑体" w:eastAsia="黑体" w:hAnsi="黑体" w:hint="eastAsia"/>
          <w:sz w:val="24"/>
          <w:szCs w:val="24"/>
        </w:rPr>
        <w:t>间隔</w:t>
      </w:r>
      <w:r w:rsidR="0074672C" w:rsidRPr="00D836F8">
        <w:rPr>
          <w:rFonts w:ascii="黑体" w:eastAsia="黑体" w:hAnsi="黑体" w:hint="eastAsia"/>
          <w:sz w:val="24"/>
          <w:szCs w:val="24"/>
        </w:rPr>
        <w:t>10min读数1</w:t>
      </w:r>
      <w:r w:rsidR="0074672C" w:rsidRPr="00D836F8">
        <w:rPr>
          <w:rFonts w:ascii="黑体" w:eastAsia="黑体" w:hAnsi="黑体" w:hint="eastAsia"/>
          <w:sz w:val="24"/>
          <w:szCs w:val="24"/>
        </w:rPr>
        <w:lastRenderedPageBreak/>
        <w:t>次，直至3次读数不变。</w:t>
      </w:r>
    </w:p>
    <w:p w:rsidR="0074672C" w:rsidRPr="00D836F8" w:rsidRDefault="009F1A56" w:rsidP="009F1A56">
      <w:pPr>
        <w:spacing w:line="400" w:lineRule="exact"/>
        <w:ind w:leftChars="300" w:left="990" w:hangingChars="150" w:hanging="360"/>
        <w:rPr>
          <w:rFonts w:ascii="黑体" w:eastAsia="黑体" w:hAnsi="黑体"/>
          <w:sz w:val="24"/>
          <w:szCs w:val="24"/>
        </w:rPr>
      </w:pPr>
      <w:r>
        <w:rPr>
          <w:rFonts w:ascii="黑体" w:eastAsia="黑体" w:hAnsi="黑体"/>
          <w:sz w:val="24"/>
          <w:szCs w:val="24"/>
        </w:rPr>
        <w:t>6</w:t>
      </w:r>
      <w:r w:rsidR="0074672C">
        <w:rPr>
          <w:rFonts w:ascii="黑体" w:eastAsia="黑体" w:hAnsi="黑体" w:hint="eastAsia"/>
          <w:sz w:val="24"/>
          <w:szCs w:val="24"/>
        </w:rPr>
        <w:t xml:space="preserve">） </w:t>
      </w:r>
      <w:r w:rsidR="0074672C" w:rsidRPr="00D836F8">
        <w:rPr>
          <w:rFonts w:ascii="黑体" w:eastAsia="黑体" w:hAnsi="黑体" w:hint="eastAsia"/>
          <w:sz w:val="24"/>
          <w:szCs w:val="24"/>
        </w:rPr>
        <w:t>缓慢地向盛水容器内注入</w:t>
      </w:r>
      <w:r w:rsidR="0074672C">
        <w:rPr>
          <w:rFonts w:ascii="黑体" w:eastAsia="黑体" w:hAnsi="黑体" w:hint="eastAsia"/>
          <w:sz w:val="24"/>
          <w:szCs w:val="24"/>
        </w:rPr>
        <w:t>蒸馏</w:t>
      </w:r>
      <w:r w:rsidR="0074672C" w:rsidRPr="00D836F8">
        <w:rPr>
          <w:rFonts w:ascii="黑体" w:eastAsia="黑体" w:hAnsi="黑体" w:hint="eastAsia"/>
          <w:sz w:val="24"/>
          <w:szCs w:val="24"/>
        </w:rPr>
        <w:t>水，直至淹没上部透水板。观测</w:t>
      </w:r>
      <w:r w:rsidR="0074672C">
        <w:rPr>
          <w:rFonts w:ascii="黑体" w:eastAsia="黑体" w:hAnsi="黑体" w:hint="eastAsia"/>
          <w:sz w:val="24"/>
          <w:szCs w:val="24"/>
        </w:rPr>
        <w:t>千分表的</w:t>
      </w:r>
      <w:r w:rsidR="0074672C" w:rsidRPr="00D836F8">
        <w:rPr>
          <w:rFonts w:ascii="黑体" w:eastAsia="黑体" w:hAnsi="黑体" w:hint="eastAsia"/>
          <w:sz w:val="24"/>
          <w:szCs w:val="24"/>
        </w:rPr>
        <w:t>变化</w:t>
      </w:r>
      <w:r w:rsidR="0074672C">
        <w:rPr>
          <w:rFonts w:ascii="黑体" w:eastAsia="黑体" w:hAnsi="黑体" w:hint="eastAsia"/>
          <w:sz w:val="24"/>
          <w:szCs w:val="24"/>
        </w:rPr>
        <w:t>。</w:t>
      </w:r>
      <w:r w:rsidR="0074672C" w:rsidRPr="00D836F8">
        <w:rPr>
          <w:rFonts w:ascii="黑体" w:eastAsia="黑体" w:hAnsi="黑体" w:hint="eastAsia"/>
          <w:sz w:val="24"/>
          <w:szCs w:val="24"/>
        </w:rPr>
        <w:t>当变形量大于0.001mm时，调节所施加的荷载，应保持试件高度在整个试验过程始终不变。</w:t>
      </w:r>
    </w:p>
    <w:p w:rsidR="0074672C" w:rsidRPr="00D836F8" w:rsidRDefault="009F1A56" w:rsidP="009F1A56">
      <w:pPr>
        <w:spacing w:line="400" w:lineRule="exact"/>
        <w:ind w:leftChars="300" w:left="990" w:hangingChars="150" w:hanging="360"/>
        <w:rPr>
          <w:rFonts w:ascii="黑体" w:eastAsia="黑体" w:hAnsi="黑体"/>
          <w:sz w:val="24"/>
          <w:szCs w:val="24"/>
        </w:rPr>
      </w:pPr>
      <w:r>
        <w:rPr>
          <w:rFonts w:ascii="黑体" w:eastAsia="黑体" w:hAnsi="黑体"/>
          <w:sz w:val="24"/>
          <w:szCs w:val="24"/>
        </w:rPr>
        <w:t>7</w:t>
      </w:r>
      <w:r w:rsidR="0074672C">
        <w:rPr>
          <w:rFonts w:ascii="黑体" w:eastAsia="黑体" w:hAnsi="黑体" w:hint="eastAsia"/>
          <w:sz w:val="24"/>
          <w:szCs w:val="24"/>
        </w:rPr>
        <w:t>）</w:t>
      </w:r>
      <w:r w:rsidR="0074672C" w:rsidRPr="00D836F8">
        <w:rPr>
          <w:rFonts w:ascii="黑体" w:eastAsia="黑体" w:hAnsi="黑体" w:hint="eastAsia"/>
          <w:sz w:val="24"/>
          <w:szCs w:val="24"/>
        </w:rPr>
        <w:t>开始时每</w:t>
      </w:r>
      <w:r>
        <w:rPr>
          <w:rFonts w:ascii="黑体" w:eastAsia="黑体" w:hAnsi="黑体" w:hint="eastAsia"/>
          <w:sz w:val="24"/>
          <w:szCs w:val="24"/>
        </w:rPr>
        <w:t>间</w:t>
      </w:r>
      <w:r w:rsidR="0074672C" w:rsidRPr="00D836F8">
        <w:rPr>
          <w:rFonts w:ascii="黑体" w:eastAsia="黑体" w:hAnsi="黑体" w:hint="eastAsia"/>
          <w:sz w:val="24"/>
          <w:szCs w:val="24"/>
        </w:rPr>
        <w:t>隔10min读数1次，连续3次读数差小于0.001mm，改为每1h读数1次。当每1h读数连续3次读数差小于0.001mm时，可认为稳定并记录试验荷载。浸水后总试验时间不得少于48h。</w:t>
      </w:r>
    </w:p>
    <w:p w:rsidR="0074672C" w:rsidRPr="00D836F8" w:rsidRDefault="009F1A56" w:rsidP="009F1A56">
      <w:pPr>
        <w:spacing w:line="400" w:lineRule="exact"/>
        <w:ind w:leftChars="300" w:left="990" w:hangingChars="150" w:hanging="360"/>
        <w:rPr>
          <w:rFonts w:ascii="黑体" w:eastAsia="黑体" w:hAnsi="黑体"/>
          <w:sz w:val="24"/>
          <w:szCs w:val="24"/>
        </w:rPr>
      </w:pPr>
      <w:r>
        <w:rPr>
          <w:rFonts w:ascii="黑体" w:eastAsia="黑体" w:hAnsi="黑体"/>
          <w:sz w:val="24"/>
          <w:szCs w:val="24"/>
        </w:rPr>
        <w:t>8</w:t>
      </w:r>
      <w:r w:rsidR="0074672C">
        <w:rPr>
          <w:rFonts w:ascii="黑体" w:eastAsia="黑体" w:hAnsi="黑体" w:hint="eastAsia"/>
          <w:sz w:val="24"/>
          <w:szCs w:val="24"/>
        </w:rPr>
        <w:t>）</w:t>
      </w:r>
      <w:r w:rsidR="0074672C" w:rsidRPr="00D836F8">
        <w:rPr>
          <w:rFonts w:ascii="黑体" w:eastAsia="黑体" w:hAnsi="黑体" w:hint="eastAsia"/>
          <w:sz w:val="24"/>
          <w:szCs w:val="24"/>
        </w:rPr>
        <w:t>试验过程中，应保持水位不变。水温变化不得大于2℃。</w:t>
      </w:r>
    </w:p>
    <w:p w:rsidR="0074672C" w:rsidRPr="00D836F8" w:rsidRDefault="009F1A56" w:rsidP="009F1A56">
      <w:pPr>
        <w:spacing w:line="400" w:lineRule="exact"/>
        <w:ind w:leftChars="300" w:left="990" w:hangingChars="150" w:hanging="360"/>
        <w:rPr>
          <w:rFonts w:ascii="黑体" w:eastAsia="黑体" w:hAnsi="黑体"/>
          <w:sz w:val="24"/>
          <w:szCs w:val="24"/>
        </w:rPr>
      </w:pPr>
      <w:r>
        <w:rPr>
          <w:rFonts w:ascii="黑体" w:eastAsia="黑体" w:hAnsi="黑体"/>
          <w:sz w:val="24"/>
          <w:szCs w:val="24"/>
        </w:rPr>
        <w:t>9</w:t>
      </w:r>
      <w:r w:rsidR="0074672C">
        <w:rPr>
          <w:rFonts w:ascii="黑体" w:eastAsia="黑体" w:hAnsi="黑体" w:hint="eastAsia"/>
          <w:sz w:val="24"/>
          <w:szCs w:val="24"/>
        </w:rPr>
        <w:t>）</w:t>
      </w:r>
      <w:r w:rsidR="0074672C" w:rsidRPr="00D836F8">
        <w:rPr>
          <w:rFonts w:ascii="黑体" w:eastAsia="黑体" w:hAnsi="黑体" w:hint="eastAsia"/>
          <w:sz w:val="24"/>
          <w:szCs w:val="24"/>
        </w:rPr>
        <w:t>试验结束后，应描述试件表面的泥化和软化现象。</w:t>
      </w:r>
    </w:p>
    <w:p w:rsidR="00D836F8" w:rsidRDefault="004B09C1" w:rsidP="00D836F8">
      <w:pPr>
        <w:spacing w:line="400" w:lineRule="exact"/>
        <w:rPr>
          <w:rFonts w:ascii="黑体" w:eastAsia="黑体" w:hAnsi="黑体"/>
          <w:sz w:val="24"/>
          <w:szCs w:val="24"/>
        </w:rPr>
      </w:pPr>
      <w:r>
        <w:rPr>
          <w:rFonts w:ascii="黑体" w:eastAsia="黑体" w:hAnsi="黑体"/>
          <w:sz w:val="24"/>
          <w:szCs w:val="24"/>
        </w:rPr>
        <w:t>28.6.4</w:t>
      </w:r>
      <w:r w:rsidR="009F1A56">
        <w:rPr>
          <w:rFonts w:ascii="黑体" w:eastAsia="黑体" w:hAnsi="黑体"/>
          <w:sz w:val="24"/>
          <w:szCs w:val="24"/>
        </w:rPr>
        <w:t xml:space="preserve">  </w:t>
      </w:r>
      <w:r w:rsidR="0074672C" w:rsidRPr="00D836F8">
        <w:rPr>
          <w:rFonts w:ascii="黑体" w:eastAsia="黑体" w:hAnsi="黑体" w:hint="eastAsia"/>
          <w:sz w:val="24"/>
          <w:szCs w:val="24"/>
        </w:rPr>
        <w:t>岩石自由膨胀率、侧向约束膨胀率和</w:t>
      </w:r>
      <w:r w:rsidR="0074672C">
        <w:rPr>
          <w:rFonts w:ascii="黑体" w:eastAsia="黑体" w:hAnsi="黑体" w:hint="eastAsia"/>
          <w:sz w:val="24"/>
          <w:szCs w:val="24"/>
        </w:rPr>
        <w:t>体积不变条件下的</w:t>
      </w:r>
      <w:r w:rsidR="0074672C" w:rsidRPr="00D836F8">
        <w:rPr>
          <w:rFonts w:ascii="黑体" w:eastAsia="黑体" w:hAnsi="黑体" w:hint="eastAsia"/>
          <w:sz w:val="24"/>
          <w:szCs w:val="24"/>
        </w:rPr>
        <w:t>膨胀压力</w:t>
      </w:r>
      <w:r w:rsidR="0074672C">
        <w:rPr>
          <w:rFonts w:ascii="黑体" w:eastAsia="黑体" w:hAnsi="黑体" w:hint="eastAsia"/>
          <w:sz w:val="24"/>
          <w:szCs w:val="24"/>
        </w:rPr>
        <w:t>应分别按下式计算：</w:t>
      </w:r>
    </w:p>
    <w:p w:rsidR="004448C7"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H</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∆H</m:t>
              </m:r>
            </m:num>
            <m:den>
              <m:r>
                <w:rPr>
                  <w:rFonts w:ascii="Cambria Math" w:eastAsia="黑体" w:hAnsi="Cambria Math"/>
                  <w:sz w:val="24"/>
                  <w:szCs w:val="24"/>
                </w:rPr>
                <m:t>H</m:t>
              </m:r>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28.6.4-1</m:t>
          </m:r>
          <m:r>
            <m:rPr>
              <m:sty m:val="p"/>
            </m:rPr>
            <w:rPr>
              <w:rFonts w:ascii="Cambria Math" w:eastAsia="黑体" w:hAnsi="Cambria Math"/>
              <w:sz w:val="24"/>
              <w:szCs w:val="24"/>
            </w:rPr>
            <m:t>）</m:t>
          </m:r>
        </m:oMath>
      </m:oMathPara>
    </w:p>
    <w:p w:rsidR="004448C7"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D</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∆D</m:t>
              </m:r>
            </m:num>
            <m:den>
              <m:r>
                <w:rPr>
                  <w:rFonts w:ascii="Cambria Math" w:eastAsia="黑体" w:hAnsi="Cambria Math"/>
                  <w:sz w:val="24"/>
                  <w:szCs w:val="24"/>
                </w:rPr>
                <m:t>D</m:t>
              </m:r>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28.6.4-2</m:t>
          </m:r>
          <m:r>
            <m:rPr>
              <m:sty m:val="p"/>
            </m:rPr>
            <w:rPr>
              <w:rFonts w:ascii="Cambria Math" w:eastAsia="黑体" w:hAnsi="Cambria Math"/>
              <w:sz w:val="24"/>
              <w:szCs w:val="24"/>
            </w:rPr>
            <m:t>）</m:t>
          </m:r>
        </m:oMath>
      </m:oMathPara>
    </w:p>
    <w:p w:rsidR="004448C7"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HP</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1</m:t>
                  </m:r>
                </m:sub>
              </m:sSub>
            </m:num>
            <m:den>
              <m:r>
                <w:rPr>
                  <w:rFonts w:ascii="Cambria Math" w:eastAsia="黑体" w:hAnsi="Cambria Math"/>
                  <w:sz w:val="24"/>
                  <w:szCs w:val="24"/>
                </w:rPr>
                <m:t>H</m:t>
              </m:r>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28.6.4-3</m:t>
          </m:r>
          <m:r>
            <m:rPr>
              <m:sty m:val="p"/>
            </m:rPr>
            <w:rPr>
              <w:rFonts w:ascii="Cambria Math" w:eastAsia="黑体" w:hAnsi="Cambria Math"/>
              <w:sz w:val="24"/>
              <w:szCs w:val="24"/>
            </w:rPr>
            <m:t>）</m:t>
          </m:r>
        </m:oMath>
      </m:oMathPara>
    </w:p>
    <w:p w:rsidR="004448C7"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P</m:t>
              </m:r>
            </m:e>
            <m:sub>
              <m:r>
                <w:rPr>
                  <w:rFonts w:ascii="Cambria Math" w:eastAsia="黑体" w:hAnsi="Cambria Math"/>
                  <w:sz w:val="24"/>
                  <w:szCs w:val="24"/>
                </w:rPr>
                <m:t>e</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F</m:t>
              </m:r>
            </m:num>
            <m:den>
              <m:r>
                <w:rPr>
                  <w:rFonts w:ascii="Cambria Math" w:eastAsia="黑体" w:hAnsi="Cambria Math"/>
                  <w:sz w:val="24"/>
                  <w:szCs w:val="24"/>
                </w:rPr>
                <m:t>A</m:t>
              </m:r>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28.6.4-4</m:t>
          </m:r>
          <m:r>
            <m:rPr>
              <m:sty m:val="p"/>
            </m:rPr>
            <w:rPr>
              <w:rFonts w:ascii="Cambria Math" w:eastAsia="黑体" w:hAnsi="Cambria Math"/>
              <w:sz w:val="24"/>
              <w:szCs w:val="24"/>
            </w:rPr>
            <m:t>）</m:t>
          </m:r>
        </m:oMath>
      </m:oMathPara>
    </w:p>
    <w:p w:rsidR="009F1A56" w:rsidRDefault="004448C7" w:rsidP="009F1A56">
      <w:pPr>
        <w:spacing w:line="400" w:lineRule="exact"/>
        <w:rPr>
          <w:rFonts w:ascii="黑体" w:eastAsia="黑体" w:hAnsi="黑体"/>
          <w:sz w:val="24"/>
          <w:szCs w:val="24"/>
        </w:rPr>
      </w:pPr>
      <w:r>
        <w:rPr>
          <w:rFonts w:ascii="黑体" w:eastAsia="黑体" w:hAnsi="黑体"/>
          <w:sz w:val="24"/>
          <w:szCs w:val="24"/>
        </w:rPr>
        <w:t>式中：</w:t>
      </w:r>
      <w:r w:rsidR="009F1A56">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H</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岩石轴向自由膨胀率（%）</w:t>
      </w:r>
      <w:r>
        <w:rPr>
          <w:rFonts w:ascii="黑体" w:eastAsia="黑体" w:hAnsi="黑体" w:hint="eastAsia"/>
          <w:sz w:val="24"/>
          <w:szCs w:val="24"/>
        </w:rPr>
        <w:t>；</w:t>
      </w:r>
    </w:p>
    <w:p w:rsidR="009F1A56"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D</m:t>
            </m:r>
          </m:sub>
        </m:sSub>
      </m:oMath>
      <w:r w:rsidR="004448C7">
        <w:rPr>
          <w:rFonts w:ascii="黑体" w:eastAsia="黑体" w:hAnsi="黑体"/>
          <w:sz w:val="24"/>
          <w:szCs w:val="24"/>
        </w:rPr>
        <w:tab/>
      </w:r>
      <w:r w:rsidR="004448C7">
        <w:rPr>
          <w:rFonts w:ascii="黑体" w:eastAsia="黑体" w:hAnsi="黑体" w:hint="eastAsia"/>
          <w:sz w:val="24"/>
          <w:szCs w:val="24"/>
        </w:rPr>
        <w:t>——</w:t>
      </w:r>
      <w:r w:rsidR="004448C7">
        <w:rPr>
          <w:rFonts w:ascii="黑体" w:eastAsia="黑体" w:hAnsi="黑体"/>
          <w:sz w:val="24"/>
          <w:szCs w:val="24"/>
        </w:rPr>
        <w:t>岩石径向自由膨胀率（%）</w:t>
      </w:r>
      <w:r w:rsidR="004448C7">
        <w:rPr>
          <w:rFonts w:ascii="黑体" w:eastAsia="黑体" w:hAnsi="黑体" w:hint="eastAsia"/>
          <w:sz w:val="24"/>
          <w:szCs w:val="24"/>
        </w:rPr>
        <w:t>；</w:t>
      </w:r>
    </w:p>
    <w:p w:rsidR="009F1A56"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δ</m:t>
            </m:r>
          </m:e>
          <m:sub>
            <m:r>
              <w:rPr>
                <w:rFonts w:ascii="Cambria Math" w:eastAsia="黑体" w:hAnsi="Cambria Math"/>
                <w:sz w:val="24"/>
                <w:szCs w:val="24"/>
              </w:rPr>
              <m:t>HP</m:t>
            </m:r>
          </m:sub>
        </m:sSub>
      </m:oMath>
      <w:r w:rsidR="004448C7">
        <w:rPr>
          <w:rFonts w:ascii="黑体" w:eastAsia="黑体" w:hAnsi="黑体"/>
          <w:sz w:val="24"/>
          <w:szCs w:val="24"/>
        </w:rPr>
        <w:tab/>
      </w:r>
      <w:r w:rsidR="004448C7">
        <w:rPr>
          <w:rFonts w:ascii="黑体" w:eastAsia="黑体" w:hAnsi="黑体" w:hint="eastAsia"/>
          <w:sz w:val="24"/>
          <w:szCs w:val="24"/>
        </w:rPr>
        <w:t>——</w:t>
      </w:r>
      <w:r w:rsidR="000C3CAD">
        <w:rPr>
          <w:rFonts w:ascii="黑体" w:eastAsia="黑体" w:hAnsi="黑体"/>
          <w:sz w:val="24"/>
          <w:szCs w:val="24"/>
        </w:rPr>
        <w:t>岩石侧向约束膨胀率</w:t>
      </w:r>
      <w:r w:rsidR="004448C7">
        <w:rPr>
          <w:rFonts w:ascii="黑体" w:eastAsia="黑体" w:hAnsi="黑体"/>
          <w:sz w:val="24"/>
          <w:szCs w:val="24"/>
        </w:rPr>
        <w:t>（%）</w:t>
      </w:r>
      <w:r w:rsidR="004448C7">
        <w:rPr>
          <w:rFonts w:ascii="黑体" w:eastAsia="黑体" w:hAnsi="黑体" w:hint="eastAsia"/>
          <w:sz w:val="24"/>
          <w:szCs w:val="24"/>
        </w:rPr>
        <w:t>；</w:t>
      </w:r>
    </w:p>
    <w:p w:rsidR="009F1A56" w:rsidRDefault="00A203EC" w:rsidP="009F1A56">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P</m:t>
            </m:r>
          </m:e>
          <m:sub>
            <m:r>
              <w:rPr>
                <w:rFonts w:ascii="Cambria Math" w:eastAsia="黑体" w:hAnsi="Cambria Math"/>
                <w:sz w:val="24"/>
                <w:szCs w:val="24"/>
              </w:rPr>
              <m:t>e</m:t>
            </m:r>
          </m:sub>
        </m:sSub>
      </m:oMath>
      <w:r w:rsidR="004448C7">
        <w:rPr>
          <w:rFonts w:ascii="黑体" w:eastAsia="黑体" w:hAnsi="黑体"/>
          <w:sz w:val="24"/>
          <w:szCs w:val="24"/>
        </w:rPr>
        <w:tab/>
      </w:r>
      <w:r w:rsidR="004448C7">
        <w:rPr>
          <w:rFonts w:ascii="黑体" w:eastAsia="黑体" w:hAnsi="黑体" w:hint="eastAsia"/>
          <w:sz w:val="24"/>
          <w:szCs w:val="24"/>
        </w:rPr>
        <w:t>——</w:t>
      </w:r>
      <w:r w:rsidR="000C3CAD">
        <w:rPr>
          <w:rFonts w:ascii="黑体" w:eastAsia="黑体" w:hAnsi="黑体"/>
          <w:sz w:val="24"/>
          <w:szCs w:val="24"/>
        </w:rPr>
        <w:t>岩石</w:t>
      </w:r>
      <w:r w:rsidR="000C3CAD">
        <w:rPr>
          <w:rFonts w:ascii="黑体" w:eastAsia="黑体" w:hAnsi="黑体" w:hint="eastAsia"/>
          <w:sz w:val="24"/>
          <w:szCs w:val="24"/>
        </w:rPr>
        <w:t>体积不变条件下的</w:t>
      </w:r>
      <w:r w:rsidR="000C3CAD" w:rsidRPr="00D836F8">
        <w:rPr>
          <w:rFonts w:ascii="黑体" w:eastAsia="黑体" w:hAnsi="黑体" w:hint="eastAsia"/>
          <w:sz w:val="24"/>
          <w:szCs w:val="24"/>
        </w:rPr>
        <w:t>膨胀压力</w:t>
      </w:r>
      <w:r w:rsidR="004448C7">
        <w:rPr>
          <w:rFonts w:ascii="黑体" w:eastAsia="黑体" w:hAnsi="黑体"/>
          <w:sz w:val="24"/>
          <w:szCs w:val="24"/>
        </w:rPr>
        <w:t>（</w:t>
      </w:r>
      <w:r w:rsidR="000C3CAD">
        <w:rPr>
          <w:rFonts w:ascii="黑体" w:eastAsia="黑体" w:hAnsi="黑体"/>
          <w:sz w:val="24"/>
          <w:szCs w:val="24"/>
        </w:rPr>
        <w:t>MPa</w:t>
      </w:r>
      <w:r w:rsidR="004448C7">
        <w:rPr>
          <w:rFonts w:ascii="黑体" w:eastAsia="黑体" w:hAnsi="黑体"/>
          <w:sz w:val="24"/>
          <w:szCs w:val="24"/>
        </w:rPr>
        <w:t>）</w:t>
      </w:r>
      <w:r w:rsidR="004448C7">
        <w:rPr>
          <w:rFonts w:ascii="黑体" w:eastAsia="黑体" w:hAnsi="黑体" w:hint="eastAsia"/>
          <w:sz w:val="24"/>
          <w:szCs w:val="24"/>
        </w:rPr>
        <w:t>；</w:t>
      </w:r>
    </w:p>
    <w:p w:rsidR="009F1A56" w:rsidRDefault="004448C7" w:rsidP="009F1A56">
      <w:pPr>
        <w:spacing w:line="400" w:lineRule="exact"/>
        <w:ind w:firstLineChars="350" w:firstLine="840"/>
        <w:rPr>
          <w:rFonts w:ascii="黑体" w:eastAsia="黑体" w:hAnsi="黑体"/>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hint="eastAsia"/>
          <w:sz w:val="24"/>
          <w:szCs w:val="24"/>
        </w:rPr>
        <w:t>——</w:t>
      </w:r>
      <w:r w:rsidR="000C3CAD">
        <w:rPr>
          <w:rFonts w:ascii="黑体" w:eastAsia="黑体" w:hAnsi="黑体" w:hint="eastAsia"/>
          <w:sz w:val="24"/>
          <w:szCs w:val="24"/>
        </w:rPr>
        <w:t>试件轴向变形值</w:t>
      </w:r>
      <w:r>
        <w:rPr>
          <w:rFonts w:ascii="黑体" w:eastAsia="黑体" w:hAnsi="黑体"/>
          <w:sz w:val="24"/>
          <w:szCs w:val="24"/>
        </w:rPr>
        <w:t>（</w:t>
      </w:r>
      <w:r w:rsidR="000C3CAD">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w:t>
      </w:r>
    </w:p>
    <w:p w:rsidR="009F1A56" w:rsidRDefault="004448C7"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hint="eastAsia"/>
          <w:sz w:val="24"/>
          <w:szCs w:val="24"/>
        </w:rPr>
        <w:t>——</w:t>
      </w:r>
      <w:r w:rsidR="000C3CAD">
        <w:rPr>
          <w:rFonts w:ascii="黑体" w:eastAsia="黑体" w:hAnsi="黑体" w:hint="eastAsia"/>
          <w:sz w:val="24"/>
          <w:szCs w:val="24"/>
        </w:rPr>
        <w:t>试件轴向高度的平均值</w:t>
      </w:r>
      <w:r>
        <w:rPr>
          <w:rFonts w:ascii="黑体" w:eastAsia="黑体" w:hAnsi="黑体"/>
          <w:sz w:val="24"/>
          <w:szCs w:val="24"/>
        </w:rPr>
        <w:t>（</w:t>
      </w:r>
      <w:r w:rsidR="000C3CAD">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w:t>
      </w:r>
    </w:p>
    <w:p w:rsidR="009F1A56" w:rsidRDefault="004448C7" w:rsidP="009F1A56">
      <w:pPr>
        <w:spacing w:line="400" w:lineRule="exact"/>
        <w:ind w:firstLineChars="350" w:firstLine="840"/>
        <w:rPr>
          <w:rFonts w:ascii="黑体" w:eastAsia="黑体" w:hAnsi="黑体"/>
          <w:sz w:val="24"/>
          <w:szCs w:val="24"/>
        </w:rPr>
      </w:pPr>
      <m:oMath>
        <m:r>
          <w:rPr>
            <w:rFonts w:ascii="Cambria Math" w:eastAsia="黑体" w:hAnsi="Cambria Math"/>
            <w:sz w:val="24"/>
            <w:szCs w:val="24"/>
          </w:rPr>
          <m:t>∆D</m:t>
        </m:r>
      </m:oMath>
      <w:r>
        <w:rPr>
          <w:rFonts w:ascii="黑体" w:eastAsia="黑体" w:hAnsi="黑体"/>
          <w:sz w:val="24"/>
          <w:szCs w:val="24"/>
        </w:rPr>
        <w:tab/>
      </w:r>
      <w:r>
        <w:rPr>
          <w:rFonts w:ascii="黑体" w:eastAsia="黑体" w:hAnsi="黑体" w:hint="eastAsia"/>
          <w:sz w:val="24"/>
          <w:szCs w:val="24"/>
        </w:rPr>
        <w:t>——</w:t>
      </w:r>
      <w:r w:rsidR="000C3CAD">
        <w:rPr>
          <w:rFonts w:ascii="黑体" w:eastAsia="黑体" w:hAnsi="黑体"/>
          <w:sz w:val="24"/>
          <w:szCs w:val="24"/>
        </w:rPr>
        <w:t>试件径向变形的平均值</w:t>
      </w:r>
      <w:r>
        <w:rPr>
          <w:rFonts w:ascii="黑体" w:eastAsia="黑体" w:hAnsi="黑体"/>
          <w:sz w:val="24"/>
          <w:szCs w:val="24"/>
        </w:rPr>
        <w:t>（</w:t>
      </w:r>
      <w:r w:rsidR="000C3CAD">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w:t>
      </w:r>
    </w:p>
    <w:p w:rsidR="009F1A56" w:rsidRDefault="004448C7"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D</m:t>
        </m:r>
      </m:oMath>
      <w:r>
        <w:rPr>
          <w:rFonts w:ascii="黑体" w:eastAsia="黑体" w:hAnsi="黑体"/>
          <w:sz w:val="24"/>
          <w:szCs w:val="24"/>
        </w:rPr>
        <w:tab/>
      </w:r>
      <w:r>
        <w:rPr>
          <w:rFonts w:ascii="黑体" w:eastAsia="黑体" w:hAnsi="黑体" w:hint="eastAsia"/>
          <w:sz w:val="24"/>
          <w:szCs w:val="24"/>
        </w:rPr>
        <w:t>——</w:t>
      </w:r>
      <w:r w:rsidR="000C3CAD">
        <w:rPr>
          <w:rFonts w:ascii="黑体" w:eastAsia="黑体" w:hAnsi="黑体"/>
          <w:sz w:val="24"/>
          <w:szCs w:val="24"/>
        </w:rPr>
        <w:t>试件径向直径（边长）的平均值</w:t>
      </w:r>
      <w:r>
        <w:rPr>
          <w:rFonts w:ascii="黑体" w:eastAsia="黑体" w:hAnsi="黑体"/>
          <w:sz w:val="24"/>
          <w:szCs w:val="24"/>
        </w:rPr>
        <w:t>（</w:t>
      </w:r>
      <w:r w:rsidR="000C3CAD">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w:t>
      </w:r>
    </w:p>
    <w:p w:rsidR="009F1A56"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∆H</m:t>
            </m:r>
          </m:e>
          <m:sub>
            <m:r>
              <w:rPr>
                <w:rFonts w:ascii="Cambria Math" w:eastAsia="黑体" w:hAnsi="Cambria Math"/>
                <w:sz w:val="24"/>
                <w:szCs w:val="24"/>
              </w:rPr>
              <m:t>1</m:t>
            </m:r>
          </m:sub>
        </m:sSub>
      </m:oMath>
      <w:r w:rsidR="004448C7">
        <w:rPr>
          <w:rFonts w:ascii="黑体" w:eastAsia="黑体" w:hAnsi="黑体"/>
          <w:sz w:val="24"/>
          <w:szCs w:val="24"/>
        </w:rPr>
        <w:tab/>
      </w:r>
      <w:r w:rsidR="004448C7">
        <w:rPr>
          <w:rFonts w:ascii="黑体" w:eastAsia="黑体" w:hAnsi="黑体" w:hint="eastAsia"/>
          <w:sz w:val="24"/>
          <w:szCs w:val="24"/>
        </w:rPr>
        <w:t>——</w:t>
      </w:r>
      <w:r w:rsidR="000C3CAD">
        <w:rPr>
          <w:rFonts w:ascii="黑体" w:eastAsia="黑体" w:hAnsi="黑体"/>
          <w:sz w:val="24"/>
          <w:szCs w:val="24"/>
        </w:rPr>
        <w:t>试件侧向约束条件下的轴向变形值</w:t>
      </w:r>
      <w:r w:rsidR="004448C7">
        <w:rPr>
          <w:rFonts w:ascii="黑体" w:eastAsia="黑体" w:hAnsi="黑体"/>
          <w:sz w:val="24"/>
          <w:szCs w:val="24"/>
        </w:rPr>
        <w:t>（</w:t>
      </w:r>
      <w:r w:rsidR="000C3CAD">
        <w:rPr>
          <w:rFonts w:ascii="黑体" w:eastAsia="黑体" w:hAnsi="黑体"/>
          <w:sz w:val="24"/>
          <w:szCs w:val="24"/>
        </w:rPr>
        <w:t>mm</w:t>
      </w:r>
      <w:r w:rsidR="004448C7">
        <w:rPr>
          <w:rFonts w:ascii="黑体" w:eastAsia="黑体" w:hAnsi="黑体"/>
          <w:sz w:val="24"/>
          <w:szCs w:val="24"/>
        </w:rPr>
        <w:t>）</w:t>
      </w:r>
      <w:r w:rsidR="004448C7">
        <w:rPr>
          <w:rFonts w:ascii="黑体" w:eastAsia="黑体" w:hAnsi="黑体" w:hint="eastAsia"/>
          <w:sz w:val="24"/>
          <w:szCs w:val="24"/>
        </w:rPr>
        <w:t>；</w:t>
      </w:r>
    </w:p>
    <w:p w:rsidR="009F1A56" w:rsidRDefault="004448C7"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F</m:t>
        </m:r>
      </m:oMath>
      <w:r>
        <w:rPr>
          <w:rFonts w:ascii="黑体" w:eastAsia="黑体" w:hAnsi="黑体"/>
          <w:sz w:val="24"/>
          <w:szCs w:val="24"/>
        </w:rPr>
        <w:tab/>
      </w:r>
      <w:r>
        <w:rPr>
          <w:rFonts w:ascii="黑体" w:eastAsia="黑体" w:hAnsi="黑体" w:hint="eastAsia"/>
          <w:sz w:val="24"/>
          <w:szCs w:val="24"/>
        </w:rPr>
        <w:t>——</w:t>
      </w:r>
      <w:r w:rsidR="000C3CAD">
        <w:rPr>
          <w:rFonts w:ascii="黑体" w:eastAsia="黑体" w:hAnsi="黑体"/>
          <w:sz w:val="24"/>
          <w:szCs w:val="24"/>
        </w:rPr>
        <w:t>轴向荷载</w:t>
      </w:r>
      <w:r>
        <w:rPr>
          <w:rFonts w:ascii="黑体" w:eastAsia="黑体" w:hAnsi="黑体"/>
          <w:sz w:val="24"/>
          <w:szCs w:val="24"/>
        </w:rPr>
        <w:t>（</w:t>
      </w:r>
      <w:r w:rsidR="000C3CAD">
        <w:rPr>
          <w:rFonts w:ascii="黑体" w:eastAsia="黑体" w:hAnsi="黑体"/>
          <w:sz w:val="24"/>
          <w:szCs w:val="24"/>
        </w:rPr>
        <w:t>N</w:t>
      </w:r>
      <w:r>
        <w:rPr>
          <w:rFonts w:ascii="黑体" w:eastAsia="黑体" w:hAnsi="黑体"/>
          <w:sz w:val="24"/>
          <w:szCs w:val="24"/>
        </w:rPr>
        <w:t>）</w:t>
      </w:r>
      <w:r>
        <w:rPr>
          <w:rFonts w:ascii="黑体" w:eastAsia="黑体" w:hAnsi="黑体" w:hint="eastAsia"/>
          <w:sz w:val="24"/>
          <w:szCs w:val="24"/>
        </w:rPr>
        <w:t>；</w:t>
      </w:r>
    </w:p>
    <w:p w:rsidR="004448C7" w:rsidRDefault="004448C7"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A</m:t>
        </m:r>
      </m:oMath>
      <w:r>
        <w:rPr>
          <w:rFonts w:ascii="黑体" w:eastAsia="黑体" w:hAnsi="黑体"/>
          <w:sz w:val="24"/>
          <w:szCs w:val="24"/>
        </w:rPr>
        <w:tab/>
      </w:r>
      <w:r>
        <w:rPr>
          <w:rFonts w:ascii="黑体" w:eastAsia="黑体" w:hAnsi="黑体" w:hint="eastAsia"/>
          <w:sz w:val="24"/>
          <w:szCs w:val="24"/>
        </w:rPr>
        <w:t>——</w:t>
      </w:r>
      <w:r w:rsidR="000C3CAD">
        <w:rPr>
          <w:rFonts w:ascii="黑体" w:eastAsia="黑体" w:hAnsi="黑体"/>
          <w:sz w:val="24"/>
          <w:szCs w:val="24"/>
        </w:rPr>
        <w:t>试件截面积</w:t>
      </w:r>
      <w:r>
        <w:rPr>
          <w:rFonts w:ascii="黑体" w:eastAsia="黑体" w:hAnsi="黑体"/>
          <w:sz w:val="24"/>
          <w:szCs w:val="24"/>
        </w:rPr>
        <w:t>（</w:t>
      </w:r>
      <w:r w:rsidR="000C3CAD">
        <w:rPr>
          <w:rFonts w:ascii="黑体" w:eastAsia="黑体" w:hAnsi="黑体"/>
          <w:sz w:val="24"/>
          <w:szCs w:val="24"/>
        </w:rPr>
        <w:t>mm</w:t>
      </w:r>
      <w:r w:rsidR="000C3CAD" w:rsidRPr="000C3CAD">
        <w:rPr>
          <w:rFonts w:ascii="黑体" w:eastAsia="黑体" w:hAnsi="黑体"/>
          <w:sz w:val="24"/>
          <w:szCs w:val="24"/>
          <w:vertAlign w:val="superscript"/>
        </w:rPr>
        <w:t>2</w:t>
      </w:r>
      <w:r>
        <w:rPr>
          <w:rFonts w:ascii="黑体" w:eastAsia="黑体" w:hAnsi="黑体"/>
          <w:sz w:val="24"/>
          <w:szCs w:val="24"/>
        </w:rPr>
        <w:t>）</w:t>
      </w:r>
      <w:r>
        <w:rPr>
          <w:rFonts w:ascii="黑体" w:eastAsia="黑体" w:hAnsi="黑体" w:hint="eastAsia"/>
          <w:sz w:val="24"/>
          <w:szCs w:val="24"/>
        </w:rPr>
        <w:t>。</w:t>
      </w:r>
    </w:p>
    <w:p w:rsidR="008279BF" w:rsidRPr="002B393B" w:rsidRDefault="008279BF" w:rsidP="00D836F8">
      <w:pPr>
        <w:spacing w:line="400" w:lineRule="exact"/>
        <w:rPr>
          <w:rFonts w:ascii="黑体" w:eastAsia="黑体" w:hAnsi="黑体"/>
          <w:sz w:val="24"/>
          <w:szCs w:val="24"/>
        </w:rPr>
      </w:pPr>
    </w:p>
    <w:p w:rsidR="00D836F8" w:rsidRPr="002B393B" w:rsidRDefault="00D836F8" w:rsidP="00D836F8">
      <w:pPr>
        <w:spacing w:line="400" w:lineRule="exact"/>
        <w:jc w:val="center"/>
        <w:rPr>
          <w:rFonts w:ascii="黑体" w:eastAsia="黑体" w:hAnsi="黑体"/>
          <w:sz w:val="28"/>
          <w:szCs w:val="28"/>
        </w:rPr>
      </w:pPr>
      <w:r w:rsidRPr="002B393B">
        <w:rPr>
          <w:rFonts w:ascii="黑体" w:eastAsia="黑体" w:hAnsi="黑体" w:hint="eastAsia"/>
          <w:sz w:val="28"/>
          <w:szCs w:val="28"/>
        </w:rPr>
        <w:t>2</w:t>
      </w:r>
      <w:r w:rsidR="00DD1520">
        <w:rPr>
          <w:rFonts w:ascii="黑体" w:eastAsia="黑体" w:hAnsi="黑体"/>
          <w:sz w:val="28"/>
          <w:szCs w:val="28"/>
        </w:rPr>
        <w:t>8</w:t>
      </w:r>
      <w:r w:rsidRPr="002B393B">
        <w:rPr>
          <w:rFonts w:ascii="黑体" w:eastAsia="黑体" w:hAnsi="黑体" w:hint="eastAsia"/>
          <w:sz w:val="28"/>
          <w:szCs w:val="28"/>
        </w:rPr>
        <w:t>.</w:t>
      </w:r>
      <w:r w:rsidR="000C3CAD">
        <w:rPr>
          <w:rFonts w:ascii="黑体" w:eastAsia="黑体" w:hAnsi="黑体"/>
          <w:sz w:val="28"/>
          <w:szCs w:val="28"/>
        </w:rPr>
        <w:t>7</w:t>
      </w:r>
      <w:r>
        <w:rPr>
          <w:rFonts w:ascii="黑体" w:eastAsia="黑体" w:hAnsi="黑体"/>
          <w:sz w:val="28"/>
          <w:szCs w:val="28"/>
        </w:rPr>
        <w:t xml:space="preserve">  </w:t>
      </w:r>
      <w:r w:rsidRPr="00D836F8">
        <w:rPr>
          <w:rFonts w:ascii="黑体" w:eastAsia="黑体" w:hAnsi="黑体" w:hint="eastAsia"/>
          <w:sz w:val="28"/>
          <w:szCs w:val="28"/>
        </w:rPr>
        <w:t>耐崩解性试验</w:t>
      </w:r>
    </w:p>
    <w:p w:rsidR="00D836F8" w:rsidRDefault="00D836F8" w:rsidP="00D836F8">
      <w:pPr>
        <w:spacing w:line="400" w:lineRule="exact"/>
        <w:rPr>
          <w:rFonts w:ascii="黑体" w:eastAsia="黑体" w:hAnsi="黑体"/>
          <w:sz w:val="24"/>
          <w:szCs w:val="24"/>
        </w:rPr>
      </w:pP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28.7.1 </w:t>
      </w:r>
      <w:r>
        <w:rPr>
          <w:rFonts w:ascii="黑体" w:eastAsia="黑体" w:hAnsi="黑体" w:hint="eastAsia"/>
          <w:sz w:val="24"/>
          <w:szCs w:val="24"/>
        </w:rPr>
        <w:t xml:space="preserve"> </w:t>
      </w:r>
      <w:r w:rsidRPr="00D836F8">
        <w:rPr>
          <w:rFonts w:ascii="黑体" w:eastAsia="黑体" w:hAnsi="黑体" w:hint="eastAsia"/>
          <w:sz w:val="24"/>
          <w:szCs w:val="24"/>
        </w:rPr>
        <w:t>本试验主要适用于质地疏松岩石、风化岩石、</w:t>
      </w:r>
      <w:r>
        <w:rPr>
          <w:rFonts w:ascii="黑体" w:eastAsia="黑体" w:hAnsi="黑体" w:hint="eastAsia"/>
          <w:sz w:val="24"/>
          <w:szCs w:val="24"/>
        </w:rPr>
        <w:t>黏</w:t>
      </w:r>
      <w:r w:rsidRPr="00D836F8">
        <w:rPr>
          <w:rFonts w:ascii="黑体" w:eastAsia="黑体" w:hAnsi="黑体" w:hint="eastAsia"/>
          <w:sz w:val="24"/>
          <w:szCs w:val="24"/>
        </w:rPr>
        <w:t>土类岩石。</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28.7.2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lastRenderedPageBreak/>
        <w:t>1</w:t>
      </w:r>
      <w:r>
        <w:rPr>
          <w:rFonts w:ascii="黑体" w:eastAsia="黑体" w:hAnsi="黑体" w:hint="eastAsia"/>
          <w:sz w:val="24"/>
          <w:szCs w:val="24"/>
        </w:rPr>
        <w:t xml:space="preserve">  </w:t>
      </w:r>
      <w:r w:rsidRPr="00D836F8">
        <w:rPr>
          <w:rFonts w:ascii="黑体" w:eastAsia="黑体" w:hAnsi="黑体" w:hint="eastAsia"/>
          <w:sz w:val="24"/>
          <w:szCs w:val="24"/>
        </w:rPr>
        <w:t>天平：称量5</w:t>
      </w:r>
      <w:r w:rsidRPr="00D836F8">
        <w:rPr>
          <w:rFonts w:ascii="黑体" w:eastAsia="黑体" w:hAnsi="黑体"/>
          <w:sz w:val="24"/>
          <w:szCs w:val="24"/>
        </w:rPr>
        <w:t>00</w:t>
      </w:r>
      <w:r w:rsidRPr="00D836F8">
        <w:rPr>
          <w:rFonts w:ascii="黑体" w:eastAsia="黑体" w:hAnsi="黑体" w:hint="eastAsia"/>
          <w:sz w:val="24"/>
          <w:szCs w:val="24"/>
        </w:rPr>
        <w:t>0</w:t>
      </w:r>
      <w:r w:rsidRPr="00D836F8">
        <w:rPr>
          <w:rFonts w:ascii="黑体" w:eastAsia="黑体" w:hAnsi="黑体"/>
          <w:sz w:val="24"/>
          <w:szCs w:val="24"/>
        </w:rPr>
        <w:t>g</w:t>
      </w:r>
      <w:r w:rsidRPr="00D836F8">
        <w:rPr>
          <w:rFonts w:ascii="黑体" w:eastAsia="黑体" w:hAnsi="黑体" w:hint="eastAsia"/>
          <w:sz w:val="24"/>
          <w:szCs w:val="24"/>
        </w:rPr>
        <w:t>，</w:t>
      </w:r>
      <w:r>
        <w:rPr>
          <w:rFonts w:ascii="黑体" w:eastAsia="黑体" w:hAnsi="黑体" w:hint="eastAsia"/>
          <w:sz w:val="24"/>
          <w:szCs w:val="24"/>
        </w:rPr>
        <w:t>最小分度值</w:t>
      </w:r>
      <w:r w:rsidRPr="00D836F8">
        <w:rPr>
          <w:rFonts w:ascii="黑体" w:eastAsia="黑体" w:hAnsi="黑体"/>
          <w:sz w:val="24"/>
          <w:szCs w:val="24"/>
        </w:rPr>
        <w:t>0.</w:t>
      </w:r>
      <w:r>
        <w:rPr>
          <w:rFonts w:ascii="黑体" w:eastAsia="黑体" w:hAnsi="黑体" w:hint="eastAsia"/>
          <w:sz w:val="24"/>
          <w:szCs w:val="24"/>
        </w:rPr>
        <w:t>01</w:t>
      </w:r>
      <w:r w:rsidRPr="00D836F8">
        <w:rPr>
          <w:rFonts w:ascii="黑体" w:eastAsia="黑体" w:hAnsi="黑体"/>
          <w:sz w:val="24"/>
          <w:szCs w:val="24"/>
        </w:rPr>
        <w:t>g</w:t>
      </w:r>
      <w:r w:rsidRPr="00D836F8">
        <w:rPr>
          <w:rFonts w:ascii="黑体" w:eastAsia="黑体" w:hAnsi="黑体" w:hint="eastAsia"/>
          <w:sz w:val="24"/>
          <w:szCs w:val="24"/>
        </w:rPr>
        <w:t>。</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D836F8">
        <w:rPr>
          <w:rFonts w:ascii="黑体" w:eastAsia="黑体" w:hAnsi="黑体" w:hint="eastAsia"/>
          <w:sz w:val="24"/>
          <w:szCs w:val="24"/>
        </w:rPr>
        <w:t>烘箱：能使温度控制在105℃～110℃范围。</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D836F8">
        <w:rPr>
          <w:rFonts w:ascii="黑体" w:eastAsia="黑体" w:hAnsi="黑体" w:hint="eastAsia"/>
          <w:sz w:val="24"/>
          <w:szCs w:val="24"/>
        </w:rPr>
        <w:t>耐崩解性试验仪：由动力装置、圆柱形筛筒和水槽组成。</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 xml:space="preserve">  其他：</w:t>
      </w:r>
      <w:r w:rsidRPr="00D836F8">
        <w:rPr>
          <w:rFonts w:ascii="黑体" w:eastAsia="黑体" w:hAnsi="黑体" w:hint="eastAsia"/>
          <w:sz w:val="24"/>
          <w:szCs w:val="24"/>
        </w:rPr>
        <w:t>温度计、干燥器</w:t>
      </w:r>
      <w:r>
        <w:rPr>
          <w:rFonts w:ascii="黑体" w:eastAsia="黑体" w:hAnsi="黑体" w:hint="eastAsia"/>
          <w:sz w:val="24"/>
          <w:szCs w:val="24"/>
        </w:rPr>
        <w:t>等</w:t>
      </w:r>
      <w:r w:rsidRPr="00D836F8">
        <w:rPr>
          <w:rFonts w:ascii="黑体" w:eastAsia="黑体" w:hAnsi="黑体" w:hint="eastAsia"/>
          <w:sz w:val="24"/>
          <w:szCs w:val="24"/>
        </w:rPr>
        <w:t>。</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28.7.3 </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D836F8">
        <w:rPr>
          <w:rFonts w:ascii="黑体" w:eastAsia="黑体" w:hAnsi="黑体" w:hint="eastAsia"/>
          <w:sz w:val="24"/>
          <w:szCs w:val="24"/>
        </w:rPr>
        <w:t>将试样装入耐崩解试验仪的圆柱形筛筒内，在105℃～110℃的温度下烘至恒量后，在干燥器内冷却至室温称量。</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D836F8">
        <w:rPr>
          <w:rFonts w:ascii="黑体" w:eastAsia="黑体" w:hAnsi="黑体" w:hint="eastAsia"/>
          <w:sz w:val="24"/>
          <w:szCs w:val="24"/>
        </w:rPr>
        <w:t>将装有试样的圆柱形筛筒放在水槽内，向水槽内注入</w:t>
      </w:r>
      <w:r>
        <w:rPr>
          <w:rFonts w:ascii="黑体" w:eastAsia="黑体" w:hAnsi="黑体" w:hint="eastAsia"/>
          <w:sz w:val="24"/>
          <w:szCs w:val="24"/>
        </w:rPr>
        <w:t>蒸馏</w:t>
      </w:r>
      <w:r w:rsidRPr="00D836F8">
        <w:rPr>
          <w:rFonts w:ascii="黑体" w:eastAsia="黑体" w:hAnsi="黑体" w:hint="eastAsia"/>
          <w:sz w:val="24"/>
          <w:szCs w:val="24"/>
        </w:rPr>
        <w:t>水，使水位在转动轴下约20mm。圆柱形筛筒以20r/min的转数转动10min后，将圆柱形筛筒和残留试样在105℃～110℃的温度下烘至恒量，在干燥器内冷却至室温称量</w:t>
      </w:r>
      <w:r>
        <w:rPr>
          <w:rFonts w:ascii="黑体" w:eastAsia="黑体" w:hAnsi="黑体" w:hint="eastAsia"/>
          <w:sz w:val="24"/>
          <w:szCs w:val="24"/>
        </w:rPr>
        <w:t>，称量应准确至0.01g</w:t>
      </w:r>
      <w:r w:rsidRPr="00D836F8">
        <w:rPr>
          <w:rFonts w:ascii="黑体" w:eastAsia="黑体" w:hAnsi="黑体" w:hint="eastAsia"/>
          <w:sz w:val="24"/>
          <w:szCs w:val="24"/>
        </w:rPr>
        <w:t>。</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D836F8">
        <w:rPr>
          <w:rFonts w:ascii="黑体" w:eastAsia="黑体" w:hAnsi="黑体" w:hint="eastAsia"/>
          <w:sz w:val="24"/>
          <w:szCs w:val="24"/>
        </w:rPr>
        <w:t>重复</w:t>
      </w:r>
      <w:r>
        <w:rPr>
          <w:rFonts w:ascii="黑体" w:eastAsia="黑体" w:hAnsi="黑体" w:hint="eastAsia"/>
          <w:sz w:val="24"/>
          <w:szCs w:val="24"/>
        </w:rPr>
        <w:t>本条第</w:t>
      </w:r>
      <w:r w:rsidRPr="00D836F8">
        <w:rPr>
          <w:rFonts w:ascii="黑体" w:eastAsia="黑体" w:hAnsi="黑体" w:hint="eastAsia"/>
          <w:sz w:val="24"/>
          <w:szCs w:val="24"/>
        </w:rPr>
        <w:t>2</w:t>
      </w:r>
      <w:r>
        <w:rPr>
          <w:rFonts w:ascii="黑体" w:eastAsia="黑体" w:hAnsi="黑体" w:hint="eastAsia"/>
          <w:sz w:val="24"/>
          <w:szCs w:val="24"/>
        </w:rPr>
        <w:t>款</w:t>
      </w:r>
      <w:r w:rsidRPr="00D836F8">
        <w:rPr>
          <w:rFonts w:ascii="黑体" w:eastAsia="黑体" w:hAnsi="黑体" w:hint="eastAsia"/>
          <w:sz w:val="24"/>
          <w:szCs w:val="24"/>
        </w:rPr>
        <w:t>操作，求得第二次循环后的圆柱形筛筒和残留试件质量。根据需要可进行5次甚至更多次循环试验。</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 xml:space="preserve">  </w:t>
      </w:r>
      <w:r w:rsidRPr="00D836F8">
        <w:rPr>
          <w:rFonts w:ascii="黑体" w:eastAsia="黑体" w:hAnsi="黑体" w:hint="eastAsia"/>
          <w:sz w:val="24"/>
          <w:szCs w:val="24"/>
        </w:rPr>
        <w:t>试验结束后，应对残留试样、水的颜色和水中沉淀物进行描述。根据需要，可对水中</w:t>
      </w:r>
      <w:r>
        <w:rPr>
          <w:rFonts w:ascii="黑体" w:eastAsia="黑体" w:hAnsi="黑体" w:hint="eastAsia"/>
          <w:sz w:val="24"/>
          <w:szCs w:val="24"/>
        </w:rPr>
        <w:t>沉淀</w:t>
      </w:r>
      <w:r w:rsidRPr="00D836F8">
        <w:rPr>
          <w:rFonts w:ascii="黑体" w:eastAsia="黑体" w:hAnsi="黑体" w:hint="eastAsia"/>
          <w:sz w:val="24"/>
          <w:szCs w:val="24"/>
        </w:rPr>
        <w:t>物进行颗粒分析、界限含水量测定和</w:t>
      </w:r>
      <w:r>
        <w:rPr>
          <w:rFonts w:ascii="黑体" w:eastAsia="黑体" w:hAnsi="黑体" w:hint="eastAsia"/>
          <w:sz w:val="24"/>
          <w:szCs w:val="24"/>
        </w:rPr>
        <w:t>黏</w:t>
      </w:r>
      <w:r w:rsidRPr="00D836F8">
        <w:rPr>
          <w:rFonts w:ascii="黑体" w:eastAsia="黑体" w:hAnsi="黑体" w:hint="eastAsia"/>
          <w:sz w:val="24"/>
          <w:szCs w:val="24"/>
        </w:rPr>
        <w:t>土矿物分析。</w:t>
      </w:r>
    </w:p>
    <w:p w:rsidR="00865723" w:rsidRPr="00D836F8"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 xml:space="preserve">  </w:t>
      </w:r>
      <w:r w:rsidRPr="00D836F8">
        <w:rPr>
          <w:rFonts w:ascii="黑体" w:eastAsia="黑体" w:hAnsi="黑体" w:hint="eastAsia"/>
          <w:sz w:val="24"/>
          <w:szCs w:val="24"/>
        </w:rPr>
        <w:t>试验过程中，水温应保持在20℃±2℃。</w:t>
      </w:r>
    </w:p>
    <w:p w:rsidR="002B393B" w:rsidRDefault="000C3CAD" w:rsidP="00D836F8">
      <w:pPr>
        <w:spacing w:line="400" w:lineRule="exact"/>
        <w:rPr>
          <w:rFonts w:ascii="黑体" w:eastAsia="黑体" w:hAnsi="黑体"/>
          <w:sz w:val="24"/>
          <w:szCs w:val="24"/>
        </w:rPr>
      </w:pPr>
      <w:r>
        <w:rPr>
          <w:rFonts w:ascii="黑体" w:eastAsia="黑体" w:hAnsi="黑体"/>
          <w:sz w:val="24"/>
          <w:szCs w:val="24"/>
        </w:rPr>
        <w:t>28.7.4</w:t>
      </w:r>
      <w:r w:rsidR="009F1A56">
        <w:rPr>
          <w:rFonts w:ascii="黑体" w:eastAsia="黑体" w:hAnsi="黑体"/>
          <w:sz w:val="24"/>
          <w:szCs w:val="24"/>
        </w:rPr>
        <w:t xml:space="preserve">  </w:t>
      </w:r>
      <w:r w:rsidRPr="00D836F8">
        <w:rPr>
          <w:rFonts w:ascii="黑体" w:eastAsia="黑体" w:hAnsi="黑体" w:hint="eastAsia"/>
          <w:sz w:val="24"/>
          <w:szCs w:val="24"/>
        </w:rPr>
        <w:t>岩石</w:t>
      </w:r>
      <w:r>
        <w:rPr>
          <w:rFonts w:ascii="黑体" w:eastAsia="黑体" w:hAnsi="黑体"/>
          <w:sz w:val="24"/>
          <w:szCs w:val="24"/>
        </w:rPr>
        <w:t>二次循环耐崩解性指数</w:t>
      </w:r>
      <w:r>
        <w:rPr>
          <w:rFonts w:ascii="黑体" w:eastAsia="黑体" w:hAnsi="黑体" w:hint="eastAsia"/>
          <w:sz w:val="24"/>
          <w:szCs w:val="24"/>
        </w:rPr>
        <w:t>应按下式计算：</w:t>
      </w:r>
    </w:p>
    <w:p w:rsidR="000C3CAD"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d2</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den>
          </m:f>
          <m:r>
            <w:rPr>
              <w:rFonts w:ascii="Cambria Math" w:eastAsia="黑体" w:hAnsi="Cambria Math"/>
              <w:sz w:val="24"/>
              <w:szCs w:val="24"/>
            </w:rPr>
            <m:t>×100</m:t>
          </m:r>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28.7.4</m:t>
          </m:r>
          <m:r>
            <m:rPr>
              <m:sty m:val="p"/>
            </m:rPr>
            <w:rPr>
              <w:rFonts w:ascii="Cambria Math" w:eastAsia="黑体" w:hAnsi="Cambria Math"/>
              <w:sz w:val="24"/>
              <w:szCs w:val="24"/>
            </w:rPr>
            <m:t>）</m:t>
          </m:r>
        </m:oMath>
      </m:oMathPara>
    </w:p>
    <w:p w:rsidR="009F1A56" w:rsidRDefault="000C3CAD" w:rsidP="009F1A56">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d2</m:t>
            </m:r>
          </m:sub>
        </m:sSub>
      </m:oMath>
      <w:r>
        <w:rPr>
          <w:rFonts w:ascii="黑体" w:eastAsia="黑体" w:hAnsi="黑体"/>
          <w:sz w:val="24"/>
          <w:szCs w:val="24"/>
        </w:rPr>
        <w:tab/>
      </w:r>
      <w:r>
        <w:rPr>
          <w:rFonts w:ascii="黑体" w:eastAsia="黑体" w:hAnsi="黑体" w:hint="eastAsia"/>
          <w:sz w:val="24"/>
          <w:szCs w:val="24"/>
        </w:rPr>
        <w:t>——</w:t>
      </w:r>
      <w:r w:rsidRPr="00D836F8">
        <w:rPr>
          <w:rFonts w:ascii="黑体" w:eastAsia="黑体" w:hAnsi="黑体" w:hint="eastAsia"/>
          <w:sz w:val="24"/>
          <w:szCs w:val="24"/>
        </w:rPr>
        <w:t>岩石</w:t>
      </w:r>
      <w:r>
        <w:rPr>
          <w:rFonts w:ascii="黑体" w:eastAsia="黑体" w:hAnsi="黑体"/>
          <w:sz w:val="24"/>
          <w:szCs w:val="24"/>
        </w:rPr>
        <w:t>二次循环耐崩解性指数（%）</w:t>
      </w:r>
      <w:r>
        <w:rPr>
          <w:rFonts w:ascii="黑体" w:eastAsia="黑体" w:hAnsi="黑体" w:hint="eastAsia"/>
          <w:sz w:val="24"/>
          <w:szCs w:val="24"/>
        </w:rPr>
        <w:t>；</w:t>
      </w:r>
    </w:p>
    <w:p w:rsidR="009F1A56"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r</m:t>
            </m:r>
          </m:sub>
        </m:sSub>
      </m:oMath>
      <w:r w:rsidR="000C3CAD">
        <w:rPr>
          <w:rFonts w:ascii="黑体" w:eastAsia="黑体" w:hAnsi="黑体"/>
          <w:sz w:val="24"/>
          <w:szCs w:val="24"/>
        </w:rPr>
        <w:tab/>
      </w:r>
      <w:r w:rsidR="000C3CAD">
        <w:rPr>
          <w:rFonts w:ascii="黑体" w:eastAsia="黑体" w:hAnsi="黑体" w:hint="eastAsia"/>
          <w:sz w:val="24"/>
          <w:szCs w:val="24"/>
        </w:rPr>
        <w:t>——残留试件烘干质量</w:t>
      </w:r>
      <w:r w:rsidR="000C3CAD">
        <w:rPr>
          <w:rFonts w:ascii="黑体" w:eastAsia="黑体" w:hAnsi="黑体"/>
          <w:sz w:val="24"/>
          <w:szCs w:val="24"/>
        </w:rPr>
        <w:t>（g）</w:t>
      </w:r>
      <w:r w:rsidR="000C3CAD">
        <w:rPr>
          <w:rFonts w:ascii="黑体" w:eastAsia="黑体" w:hAnsi="黑体" w:hint="eastAsia"/>
          <w:sz w:val="24"/>
          <w:szCs w:val="24"/>
        </w:rPr>
        <w:t>；</w:t>
      </w:r>
    </w:p>
    <w:p w:rsidR="000C3CAD" w:rsidRPr="008279BF" w:rsidRDefault="00A203EC" w:rsidP="009F1A56">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m</m:t>
            </m:r>
          </m:e>
          <m:sub>
            <m:r>
              <w:rPr>
                <w:rFonts w:ascii="Cambria Math" w:eastAsia="黑体" w:hAnsi="Cambria Math"/>
                <w:sz w:val="24"/>
                <w:szCs w:val="24"/>
              </w:rPr>
              <m:t>d</m:t>
            </m:r>
          </m:sub>
        </m:sSub>
      </m:oMath>
      <w:r w:rsidR="000C3CAD">
        <w:rPr>
          <w:rFonts w:ascii="黑体" w:eastAsia="黑体" w:hAnsi="黑体"/>
          <w:sz w:val="24"/>
          <w:szCs w:val="24"/>
        </w:rPr>
        <w:tab/>
      </w:r>
      <w:r w:rsidR="000C3CAD">
        <w:rPr>
          <w:rFonts w:ascii="黑体" w:eastAsia="黑体" w:hAnsi="黑体" w:hint="eastAsia"/>
          <w:sz w:val="24"/>
          <w:szCs w:val="24"/>
        </w:rPr>
        <w:t>——</w:t>
      </w:r>
      <w:r w:rsidR="00E15226">
        <w:rPr>
          <w:rFonts w:ascii="黑体" w:eastAsia="黑体" w:hAnsi="黑体" w:hint="eastAsia"/>
          <w:sz w:val="24"/>
          <w:szCs w:val="24"/>
        </w:rPr>
        <w:t>原试件</w:t>
      </w:r>
      <w:r w:rsidR="000C3CAD">
        <w:rPr>
          <w:rFonts w:ascii="黑体" w:eastAsia="黑体" w:hAnsi="黑体" w:hint="eastAsia"/>
          <w:sz w:val="24"/>
          <w:szCs w:val="24"/>
        </w:rPr>
        <w:t>烘干质量</w:t>
      </w:r>
      <w:r w:rsidR="000C3CAD" w:rsidRPr="00EA5F1C">
        <w:rPr>
          <w:rFonts w:ascii="黑体" w:eastAsia="黑体" w:hAnsi="黑体" w:hint="eastAsia"/>
          <w:sz w:val="24"/>
          <w:szCs w:val="24"/>
        </w:rPr>
        <w:t>（</w:t>
      </w:r>
      <w:r w:rsidR="000C3CAD">
        <w:rPr>
          <w:rFonts w:ascii="黑体" w:eastAsia="黑体" w:hAnsi="黑体"/>
          <w:sz w:val="24"/>
          <w:szCs w:val="24"/>
        </w:rPr>
        <w:t>g</w:t>
      </w:r>
      <w:r w:rsidR="000C3CAD" w:rsidRPr="00EA5F1C">
        <w:rPr>
          <w:rFonts w:ascii="黑体" w:eastAsia="黑体" w:hAnsi="黑体" w:hint="eastAsia"/>
          <w:sz w:val="24"/>
          <w:szCs w:val="24"/>
        </w:rPr>
        <w:t>）</w:t>
      </w:r>
      <w:r w:rsidR="000C3CAD">
        <w:rPr>
          <w:rFonts w:ascii="黑体" w:eastAsia="黑体" w:hAnsi="黑体" w:hint="eastAsia"/>
          <w:sz w:val="24"/>
          <w:szCs w:val="24"/>
        </w:rPr>
        <w:t>。</w:t>
      </w:r>
    </w:p>
    <w:p w:rsidR="000C3CAD" w:rsidRPr="00D836F8" w:rsidRDefault="000C3CAD" w:rsidP="00D836F8">
      <w:pPr>
        <w:spacing w:line="400" w:lineRule="exact"/>
        <w:rPr>
          <w:rFonts w:ascii="黑体" w:eastAsia="黑体" w:hAnsi="黑体"/>
          <w:sz w:val="24"/>
          <w:szCs w:val="24"/>
        </w:rPr>
      </w:pPr>
    </w:p>
    <w:p w:rsidR="00E157E2" w:rsidRPr="00F2041E" w:rsidRDefault="00F2041E" w:rsidP="00D836F8">
      <w:pPr>
        <w:spacing w:line="400" w:lineRule="exact"/>
        <w:jc w:val="center"/>
        <w:rPr>
          <w:rFonts w:ascii="黑体" w:eastAsia="黑体" w:hAnsi="黑体"/>
          <w:sz w:val="28"/>
          <w:szCs w:val="28"/>
        </w:rPr>
      </w:pPr>
      <w:r>
        <w:rPr>
          <w:rFonts w:ascii="黑体" w:eastAsia="黑体" w:hAnsi="黑体"/>
          <w:sz w:val="28"/>
          <w:szCs w:val="28"/>
        </w:rPr>
        <w:t>2</w:t>
      </w:r>
      <w:r w:rsidR="00DD1520">
        <w:rPr>
          <w:rFonts w:ascii="黑体" w:eastAsia="黑体" w:hAnsi="黑体"/>
          <w:sz w:val="28"/>
          <w:szCs w:val="28"/>
        </w:rPr>
        <w:t>8</w:t>
      </w:r>
      <w:r>
        <w:rPr>
          <w:rFonts w:ascii="黑体" w:eastAsia="黑体" w:hAnsi="黑体"/>
          <w:sz w:val="28"/>
          <w:szCs w:val="28"/>
        </w:rPr>
        <w:t>.</w:t>
      </w:r>
      <w:r w:rsidR="00180652">
        <w:rPr>
          <w:rFonts w:ascii="黑体" w:eastAsia="黑体" w:hAnsi="黑体"/>
          <w:sz w:val="28"/>
          <w:szCs w:val="28"/>
        </w:rPr>
        <w:t>8</w:t>
      </w:r>
      <w:r w:rsidR="00D836F8" w:rsidRPr="00F2041E">
        <w:rPr>
          <w:rFonts w:ascii="黑体" w:eastAsia="黑体" w:hAnsi="黑体"/>
          <w:sz w:val="28"/>
          <w:szCs w:val="28"/>
        </w:rPr>
        <w:t xml:space="preserve">  </w:t>
      </w:r>
      <w:r w:rsidR="00E157E2" w:rsidRPr="00F2041E">
        <w:rPr>
          <w:rFonts w:ascii="黑体" w:eastAsia="黑体" w:hAnsi="黑体" w:hint="eastAsia"/>
          <w:sz w:val="28"/>
          <w:szCs w:val="28"/>
        </w:rPr>
        <w:t>岩石单轴抗压强度试验</w:t>
      </w:r>
    </w:p>
    <w:p w:rsidR="00D836F8" w:rsidRPr="00D836F8" w:rsidRDefault="00D836F8" w:rsidP="00D836F8">
      <w:pPr>
        <w:spacing w:line="400" w:lineRule="exact"/>
        <w:rPr>
          <w:rFonts w:ascii="黑体" w:eastAsia="黑体" w:hAnsi="黑体"/>
          <w:sz w:val="24"/>
          <w:szCs w:val="24"/>
        </w:rPr>
      </w:pPr>
    </w:p>
    <w:p w:rsidR="0074672C" w:rsidRPr="00D836F8" w:rsidRDefault="0074672C" w:rsidP="0074672C">
      <w:pPr>
        <w:spacing w:line="400" w:lineRule="exact"/>
        <w:rPr>
          <w:rFonts w:ascii="黑体" w:eastAsia="黑体" w:hAnsi="黑体"/>
          <w:sz w:val="24"/>
          <w:szCs w:val="24"/>
        </w:rPr>
      </w:pPr>
      <w:r>
        <w:rPr>
          <w:rFonts w:ascii="黑体" w:eastAsia="黑体" w:hAnsi="黑体"/>
          <w:sz w:val="24"/>
          <w:szCs w:val="24"/>
        </w:rPr>
        <w:t>28.8.1</w:t>
      </w:r>
      <w:r>
        <w:rPr>
          <w:rFonts w:ascii="黑体" w:eastAsia="黑体" w:hAnsi="黑体" w:hint="eastAsia"/>
          <w:sz w:val="24"/>
          <w:szCs w:val="24"/>
        </w:rPr>
        <w:t xml:space="preserve">  </w:t>
      </w:r>
      <w:r w:rsidRPr="00D836F8">
        <w:rPr>
          <w:rFonts w:ascii="黑体" w:eastAsia="黑体" w:hAnsi="黑体" w:hint="eastAsia"/>
          <w:sz w:val="24"/>
          <w:szCs w:val="24"/>
        </w:rPr>
        <w:t>本试验主要适用于测定能制备成规则试件的各类岩石的单轴抗压强度。</w:t>
      </w:r>
    </w:p>
    <w:p w:rsidR="0074672C" w:rsidRPr="005C7169" w:rsidRDefault="0074672C" w:rsidP="0074672C">
      <w:pPr>
        <w:spacing w:line="400" w:lineRule="exact"/>
        <w:rPr>
          <w:rFonts w:ascii="黑体" w:eastAsia="黑体" w:hAnsi="黑体"/>
          <w:sz w:val="24"/>
          <w:szCs w:val="24"/>
        </w:rPr>
      </w:pPr>
      <w:r>
        <w:rPr>
          <w:rFonts w:ascii="黑体" w:eastAsia="黑体" w:hAnsi="黑体"/>
          <w:sz w:val="24"/>
          <w:szCs w:val="24"/>
        </w:rPr>
        <w:t xml:space="preserve">28.8.2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r>
        <w:rPr>
          <w:rFonts w:ascii="黑体" w:eastAsia="黑体" w:hAnsi="黑体"/>
          <w:sz w:val="24"/>
          <w:szCs w:val="24"/>
        </w:rPr>
        <w:t>：</w:t>
      </w:r>
    </w:p>
    <w:p w:rsidR="0074672C" w:rsidRPr="005C7169"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1</w:t>
      </w:r>
      <w:r>
        <w:rPr>
          <w:rFonts w:ascii="黑体" w:eastAsia="黑体" w:hAnsi="黑体" w:hint="eastAsia"/>
          <w:sz w:val="24"/>
          <w:szCs w:val="24"/>
        </w:rPr>
        <w:t xml:space="preserve">  </w:t>
      </w:r>
      <w:r w:rsidRPr="005C7169">
        <w:rPr>
          <w:rFonts w:ascii="黑体" w:eastAsia="黑体" w:hAnsi="黑体" w:hint="eastAsia"/>
          <w:sz w:val="24"/>
          <w:szCs w:val="24"/>
        </w:rPr>
        <w:t>压力试验机或万能材料试验机</w:t>
      </w:r>
      <w:r>
        <w:rPr>
          <w:rFonts w:ascii="黑体" w:eastAsia="黑体" w:hAnsi="黑体" w:hint="eastAsia"/>
          <w:sz w:val="24"/>
          <w:szCs w:val="24"/>
        </w:rPr>
        <w:t>。</w:t>
      </w:r>
    </w:p>
    <w:p w:rsidR="0074672C" w:rsidRPr="005C7169"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5C7169">
        <w:rPr>
          <w:rFonts w:ascii="黑体" w:eastAsia="黑体" w:hAnsi="黑体" w:hint="eastAsia"/>
          <w:sz w:val="24"/>
          <w:szCs w:val="24"/>
        </w:rPr>
        <w:t>钻石机、锯石机、磨石机等岩石试件加工设备</w:t>
      </w:r>
      <w:r>
        <w:rPr>
          <w:rFonts w:ascii="黑体" w:eastAsia="黑体" w:hAnsi="黑体" w:hint="eastAsia"/>
          <w:sz w:val="24"/>
          <w:szCs w:val="24"/>
        </w:rPr>
        <w:t>。</w:t>
      </w:r>
    </w:p>
    <w:p w:rsidR="0074672C" w:rsidRPr="005C7169"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其他：</w:t>
      </w:r>
      <w:r w:rsidRPr="005C7169">
        <w:rPr>
          <w:rFonts w:ascii="黑体" w:eastAsia="黑体" w:hAnsi="黑体" w:hint="eastAsia"/>
          <w:sz w:val="24"/>
          <w:szCs w:val="24"/>
        </w:rPr>
        <w:t>烘箱、干燥器、游标卡尺、角尺及水槽等。</w:t>
      </w:r>
    </w:p>
    <w:p w:rsidR="0074672C" w:rsidRDefault="0074672C" w:rsidP="0074672C">
      <w:pPr>
        <w:spacing w:line="400" w:lineRule="exact"/>
        <w:rPr>
          <w:rFonts w:ascii="黑体" w:eastAsia="黑体" w:hAnsi="黑体"/>
          <w:sz w:val="24"/>
          <w:szCs w:val="24"/>
        </w:rPr>
      </w:pPr>
      <w:r>
        <w:rPr>
          <w:rFonts w:ascii="黑体" w:eastAsia="黑体" w:hAnsi="黑体"/>
          <w:sz w:val="24"/>
          <w:szCs w:val="24"/>
        </w:rPr>
        <w:t xml:space="preserve">28.8.3 </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74672C" w:rsidRPr="00D836F8"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1  </w:t>
      </w:r>
      <w:r>
        <w:rPr>
          <w:rFonts w:ascii="黑体" w:eastAsia="黑体" w:hAnsi="黑体"/>
          <w:sz w:val="24"/>
          <w:szCs w:val="24"/>
        </w:rPr>
        <w:t>试件的制备应符合本规程第</w:t>
      </w:r>
      <w:r>
        <w:rPr>
          <w:rFonts w:ascii="黑体" w:eastAsia="黑体" w:hAnsi="黑体" w:hint="eastAsia"/>
          <w:sz w:val="24"/>
          <w:szCs w:val="24"/>
        </w:rPr>
        <w:t>5</w:t>
      </w:r>
      <w:r>
        <w:rPr>
          <w:rFonts w:ascii="黑体" w:eastAsia="黑体" w:hAnsi="黑体"/>
          <w:sz w:val="24"/>
          <w:szCs w:val="24"/>
        </w:rPr>
        <w:t>.3节的要求。</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岩石的含水状态可根据需要选择天然、烘干、饱和或是其他含水状态，每种含水状态试验时试件的数量应为3个。</w:t>
      </w:r>
    </w:p>
    <w:p w:rsidR="0074672C" w:rsidRPr="00F2041E"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3  </w:t>
      </w:r>
      <w:r w:rsidRPr="00F2041E">
        <w:rPr>
          <w:rFonts w:ascii="黑体" w:eastAsia="黑体" w:hAnsi="黑体" w:hint="eastAsia"/>
          <w:sz w:val="24"/>
          <w:szCs w:val="24"/>
        </w:rPr>
        <w:t>用游标卡尺量取试件尺寸（精确至0.1mm</w:t>
      </w:r>
      <w:r>
        <w:rPr>
          <w:rFonts w:ascii="黑体" w:eastAsia="黑体" w:hAnsi="黑体" w:hint="eastAsia"/>
          <w:sz w:val="24"/>
          <w:szCs w:val="24"/>
        </w:rPr>
        <w:t>）。应</w:t>
      </w:r>
      <w:r w:rsidRPr="00F2041E">
        <w:rPr>
          <w:rFonts w:ascii="黑体" w:eastAsia="黑体" w:hAnsi="黑体" w:hint="eastAsia"/>
          <w:sz w:val="24"/>
          <w:szCs w:val="24"/>
        </w:rPr>
        <w:t>分别测量圆柱体试件顶面和底面两个相互正交的直径，并以各自的算术平均值分别计算顶面和底面的面积，取顶面和底</w:t>
      </w:r>
      <w:r w:rsidRPr="00F2041E">
        <w:rPr>
          <w:rFonts w:ascii="黑体" w:eastAsia="黑体" w:hAnsi="黑体" w:hint="eastAsia"/>
          <w:sz w:val="24"/>
          <w:szCs w:val="24"/>
        </w:rPr>
        <w:lastRenderedPageBreak/>
        <w:t>面面积的算术平均值作为计算抗压强度所用的截面积。</w:t>
      </w:r>
    </w:p>
    <w:p w:rsidR="0074672C" w:rsidRPr="00F2041E"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4  </w:t>
      </w:r>
      <w:r w:rsidRPr="00F2041E">
        <w:rPr>
          <w:rFonts w:ascii="黑体" w:eastAsia="黑体" w:hAnsi="黑体" w:hint="eastAsia"/>
          <w:sz w:val="24"/>
          <w:szCs w:val="24"/>
        </w:rPr>
        <w:t>按岩石强度性质，选定合适的压力机。调整球形座，使刚性垫块与试验机上下承压板均匀接触，受力对中。</w:t>
      </w:r>
    </w:p>
    <w:p w:rsidR="0074672C" w:rsidRPr="00F2041E"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5  </w:t>
      </w:r>
      <w:r w:rsidRPr="00F2041E">
        <w:rPr>
          <w:rFonts w:ascii="黑体" w:eastAsia="黑体" w:hAnsi="黑体" w:hint="eastAsia"/>
          <w:sz w:val="24"/>
          <w:szCs w:val="24"/>
        </w:rPr>
        <w:t>以每秒0.5</w:t>
      </w:r>
      <w:r w:rsidR="009F1A56" w:rsidRPr="00F2041E">
        <w:rPr>
          <w:rFonts w:ascii="黑体" w:eastAsia="黑体" w:hAnsi="黑体" w:hint="eastAsia"/>
          <w:sz w:val="24"/>
          <w:szCs w:val="24"/>
        </w:rPr>
        <w:t>MPa</w:t>
      </w:r>
      <w:r w:rsidRPr="00F2041E">
        <w:rPr>
          <w:rFonts w:ascii="黑体" w:eastAsia="黑体" w:hAnsi="黑体" w:hint="eastAsia"/>
          <w:sz w:val="24"/>
          <w:szCs w:val="24"/>
        </w:rPr>
        <w:t>～1.0MPa的速率加载直至试件破坏，记录破坏荷载及加载过程中出现的现象，对破坏后的试件进行描述。</w:t>
      </w:r>
    </w:p>
    <w:p w:rsidR="0074672C" w:rsidRDefault="0074672C" w:rsidP="0074672C">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6  </w:t>
      </w:r>
      <w:r>
        <w:rPr>
          <w:rFonts w:ascii="黑体" w:eastAsia="黑体" w:hAnsi="黑体"/>
          <w:sz w:val="24"/>
          <w:szCs w:val="24"/>
        </w:rPr>
        <w:t>注意事项：</w:t>
      </w:r>
    </w:p>
    <w:p w:rsidR="0074672C"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1）当需要提供岩石软化系数时，同一抗压试验应保证有足够的数量（一般不低于3个），方能保证软化系数的可靠性。</w:t>
      </w:r>
    </w:p>
    <w:p w:rsidR="0074672C"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Pr="00F2041E">
        <w:rPr>
          <w:rFonts w:ascii="黑体" w:eastAsia="黑体" w:hAnsi="黑体" w:hint="eastAsia"/>
          <w:sz w:val="24"/>
          <w:szCs w:val="24"/>
        </w:rPr>
        <w:t>单轴抗压强度试验结果应同时列出每个试件的试验值及同组岩石单轴抗压强度的平均值；有显著层理的岩石，应分别报告垂直与平行层理方向的试件强度的平均值。</w:t>
      </w:r>
    </w:p>
    <w:p w:rsidR="0074672C"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3）当无条件加工成圆柱体时，允许采用方柱体试件，但应在成果中予以说明。方柱体试件制备要求应符合本规程第5.3节的要求。</w:t>
      </w:r>
    </w:p>
    <w:p w:rsidR="00F761B4" w:rsidRPr="00F761B4" w:rsidRDefault="0074672C"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4）测量方柱体试件尺寸时，应在顶面和底面上各量测两相邻边边长并计算截面面积，以顶面和底面面积的算术平均值作为</w:t>
      </w:r>
      <w:r w:rsidRPr="00F2041E">
        <w:rPr>
          <w:rFonts w:ascii="黑体" w:eastAsia="黑体" w:hAnsi="黑体" w:hint="eastAsia"/>
          <w:sz w:val="24"/>
          <w:szCs w:val="24"/>
        </w:rPr>
        <w:t>计算抗压强度所用的截面积</w:t>
      </w:r>
      <w:r>
        <w:rPr>
          <w:rFonts w:ascii="黑体" w:eastAsia="黑体" w:hAnsi="黑体" w:hint="eastAsia"/>
          <w:sz w:val="24"/>
          <w:szCs w:val="24"/>
        </w:rPr>
        <w:t>。</w:t>
      </w:r>
    </w:p>
    <w:p w:rsidR="00180652" w:rsidRDefault="00180652" w:rsidP="00180652">
      <w:pPr>
        <w:spacing w:line="400" w:lineRule="exact"/>
        <w:rPr>
          <w:rFonts w:ascii="黑体" w:eastAsia="黑体" w:hAnsi="黑体"/>
          <w:sz w:val="24"/>
          <w:szCs w:val="24"/>
        </w:rPr>
      </w:pPr>
      <w:r>
        <w:rPr>
          <w:rFonts w:ascii="黑体" w:eastAsia="黑体" w:hAnsi="黑体"/>
          <w:sz w:val="24"/>
          <w:szCs w:val="24"/>
        </w:rPr>
        <w:t>28.8.4</w:t>
      </w:r>
      <w:r w:rsidR="009F1A56">
        <w:rPr>
          <w:rFonts w:ascii="黑体" w:eastAsia="黑体" w:hAnsi="黑体"/>
          <w:sz w:val="24"/>
          <w:szCs w:val="24"/>
        </w:rPr>
        <w:t xml:space="preserve">  </w:t>
      </w:r>
      <w:r w:rsidRPr="00D836F8">
        <w:rPr>
          <w:rFonts w:ascii="黑体" w:eastAsia="黑体" w:hAnsi="黑体" w:hint="eastAsia"/>
          <w:sz w:val="24"/>
          <w:szCs w:val="24"/>
        </w:rPr>
        <w:t>岩石</w:t>
      </w:r>
      <w:r>
        <w:rPr>
          <w:rFonts w:ascii="黑体" w:eastAsia="黑体" w:hAnsi="黑体"/>
          <w:sz w:val="24"/>
          <w:szCs w:val="24"/>
        </w:rPr>
        <w:t>单轴抗压强度和软化系数</w:t>
      </w:r>
      <w:r>
        <w:rPr>
          <w:rFonts w:ascii="黑体" w:eastAsia="黑体" w:hAnsi="黑体" w:hint="eastAsia"/>
          <w:sz w:val="24"/>
          <w:szCs w:val="24"/>
        </w:rPr>
        <w:t>应按下式计算：</w:t>
      </w:r>
    </w:p>
    <w:p w:rsidR="00180652" w:rsidRPr="00553C1A" w:rsidRDefault="00180652" w:rsidP="001E4E8C">
      <w:pPr>
        <w:spacing w:line="540" w:lineRule="auto"/>
        <w:rPr>
          <w:rFonts w:ascii="黑体" w:eastAsia="黑体" w:hAnsi="黑体"/>
          <w:sz w:val="24"/>
          <w:szCs w:val="24"/>
        </w:rPr>
      </w:pPr>
      <m:oMathPara>
        <m:oMathParaPr>
          <m:jc m:val="right"/>
        </m:oMathParaPr>
        <m:oMath>
          <m:r>
            <w:rPr>
              <w:rFonts w:ascii="Cambria Math" w:eastAsia="黑体" w:hAnsi="Cambria Math"/>
              <w:sz w:val="24"/>
              <w:szCs w:val="24"/>
            </w:rPr>
            <m:t>R</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F</m:t>
              </m:r>
            </m:num>
            <m:den>
              <m:r>
                <w:rPr>
                  <w:rFonts w:ascii="Cambria Math" w:eastAsia="黑体" w:hAnsi="Cambria Math"/>
                  <w:sz w:val="24"/>
                  <w:szCs w:val="24"/>
                </w:rPr>
                <m:t>A</m:t>
              </m:r>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28.8.4-1</m:t>
          </m:r>
          <m:r>
            <m:rPr>
              <m:sty m:val="p"/>
            </m:rPr>
            <w:rPr>
              <w:rFonts w:ascii="Cambria Math" w:eastAsia="黑体" w:hAnsi="Cambria Math"/>
              <w:sz w:val="24"/>
              <w:szCs w:val="24"/>
            </w:rPr>
            <m:t>）</m:t>
          </m:r>
        </m:oMath>
      </m:oMathPara>
    </w:p>
    <w:p w:rsidR="00180652" w:rsidRPr="00553C1A" w:rsidRDefault="00180652" w:rsidP="001E4E8C">
      <w:pPr>
        <w:spacing w:line="540" w:lineRule="auto"/>
        <w:rPr>
          <w:rFonts w:ascii="黑体" w:eastAsia="黑体" w:hAnsi="黑体"/>
          <w:sz w:val="24"/>
          <w:szCs w:val="24"/>
        </w:rPr>
      </w:pPr>
      <m:oMathPara>
        <m:oMathParaPr>
          <m:jc m:val="right"/>
        </m:oMathParaPr>
        <m:oMath>
          <m:r>
            <w:rPr>
              <w:rFonts w:ascii="Cambria Math" w:eastAsia="黑体" w:hAnsi="Cambria Math"/>
              <w:sz w:val="24"/>
              <w:szCs w:val="24"/>
            </w:rPr>
            <m:t>η</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c</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d</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28.8.4-2</m:t>
          </m:r>
          <m:r>
            <m:rPr>
              <m:sty m:val="p"/>
            </m:rPr>
            <w:rPr>
              <w:rFonts w:ascii="Cambria Math" w:eastAsia="黑体" w:hAnsi="Cambria Math"/>
              <w:sz w:val="24"/>
              <w:szCs w:val="24"/>
            </w:rPr>
            <m:t>）</m:t>
          </m:r>
        </m:oMath>
      </m:oMathPara>
    </w:p>
    <w:p w:rsidR="009F1A56" w:rsidRDefault="00180652" w:rsidP="009F1A56">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r>
          <w:rPr>
            <w:rFonts w:ascii="Cambria Math" w:eastAsia="黑体" w:hAnsi="Cambria Math"/>
            <w:sz w:val="24"/>
            <w:szCs w:val="24"/>
          </w:rPr>
          <m:t>R</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岩石</w:t>
      </w:r>
      <w:r>
        <w:rPr>
          <w:rFonts w:ascii="黑体" w:eastAsia="黑体" w:hAnsi="黑体" w:hint="eastAsia"/>
          <w:sz w:val="24"/>
          <w:szCs w:val="24"/>
        </w:rPr>
        <w:t>单轴压强度</w:t>
      </w:r>
      <w:r>
        <w:rPr>
          <w:rFonts w:ascii="黑体" w:eastAsia="黑体" w:hAnsi="黑体"/>
          <w:sz w:val="24"/>
          <w:szCs w:val="24"/>
        </w:rPr>
        <w:t>（MPa）</w:t>
      </w:r>
      <w:r>
        <w:rPr>
          <w:rFonts w:ascii="黑体" w:eastAsia="黑体" w:hAnsi="黑体" w:hint="eastAsia"/>
          <w:sz w:val="24"/>
          <w:szCs w:val="24"/>
        </w:rPr>
        <w:t>；</w:t>
      </w:r>
    </w:p>
    <w:p w:rsidR="009F1A56" w:rsidRDefault="00180652"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η</m:t>
        </m:r>
      </m:oMath>
      <w:r>
        <w:rPr>
          <w:rFonts w:ascii="黑体" w:eastAsia="黑体" w:hAnsi="黑体"/>
          <w:sz w:val="24"/>
          <w:szCs w:val="24"/>
        </w:rPr>
        <w:tab/>
      </w:r>
      <w:r>
        <w:rPr>
          <w:rFonts w:ascii="黑体" w:eastAsia="黑体" w:hAnsi="黑体" w:hint="eastAsia"/>
          <w:sz w:val="24"/>
          <w:szCs w:val="24"/>
        </w:rPr>
        <w:t>——岩石的软化系数</w:t>
      </w:r>
      <w:r>
        <w:rPr>
          <w:rFonts w:ascii="黑体" w:eastAsia="黑体" w:hAnsi="黑体"/>
          <w:sz w:val="24"/>
          <w:szCs w:val="24"/>
        </w:rPr>
        <w:t>，计算至</w:t>
      </w:r>
      <w:r>
        <w:rPr>
          <w:rFonts w:ascii="黑体" w:eastAsia="黑体" w:hAnsi="黑体" w:hint="eastAsia"/>
          <w:sz w:val="24"/>
          <w:szCs w:val="24"/>
        </w:rPr>
        <w:t>0</w:t>
      </w:r>
      <w:r>
        <w:rPr>
          <w:rFonts w:ascii="黑体" w:eastAsia="黑体" w:hAnsi="黑体"/>
          <w:sz w:val="24"/>
          <w:szCs w:val="24"/>
        </w:rPr>
        <w:t>.01</w:t>
      </w:r>
      <w:r>
        <w:rPr>
          <w:rFonts w:ascii="黑体" w:eastAsia="黑体" w:hAnsi="黑体" w:hint="eastAsia"/>
          <w:sz w:val="24"/>
          <w:szCs w:val="24"/>
        </w:rPr>
        <w:t>；</w:t>
      </w:r>
    </w:p>
    <w:p w:rsidR="009F1A56" w:rsidRDefault="00180652"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F</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轴向破坏荷载（N）</w:t>
      </w:r>
      <w:r>
        <w:rPr>
          <w:rFonts w:ascii="黑体" w:eastAsia="黑体" w:hAnsi="黑体" w:hint="eastAsia"/>
          <w:sz w:val="24"/>
          <w:szCs w:val="24"/>
        </w:rPr>
        <w:t>；</w:t>
      </w:r>
    </w:p>
    <w:p w:rsidR="009F1A56" w:rsidRDefault="00180652"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A</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试件截面积（mm</w:t>
      </w:r>
      <w:r w:rsidRPr="000C3CAD">
        <w:rPr>
          <w:rFonts w:ascii="黑体" w:eastAsia="黑体" w:hAnsi="黑体"/>
          <w:sz w:val="24"/>
          <w:szCs w:val="24"/>
          <w:vertAlign w:val="superscript"/>
        </w:rPr>
        <w:t>2</w:t>
      </w:r>
      <w:r>
        <w:rPr>
          <w:rFonts w:ascii="黑体" w:eastAsia="黑体" w:hAnsi="黑体"/>
          <w:sz w:val="24"/>
          <w:szCs w:val="24"/>
        </w:rPr>
        <w:t>）</w:t>
      </w:r>
      <w:r>
        <w:rPr>
          <w:rFonts w:ascii="黑体" w:eastAsia="黑体" w:hAnsi="黑体" w:hint="eastAsia"/>
          <w:sz w:val="24"/>
          <w:szCs w:val="24"/>
        </w:rPr>
        <w:t>；</w:t>
      </w:r>
    </w:p>
    <w:p w:rsidR="009F1A56" w:rsidRDefault="00A203EC" w:rsidP="009F1A56">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c</m:t>
            </m:r>
          </m:sub>
        </m:sSub>
      </m:oMath>
      <w:r w:rsidR="00180652">
        <w:rPr>
          <w:rFonts w:ascii="黑体" w:eastAsia="黑体" w:hAnsi="黑体"/>
          <w:sz w:val="24"/>
          <w:szCs w:val="24"/>
        </w:rPr>
        <w:tab/>
      </w:r>
      <w:r w:rsidR="00180652">
        <w:rPr>
          <w:rFonts w:ascii="黑体" w:eastAsia="黑体" w:hAnsi="黑体" w:hint="eastAsia"/>
          <w:sz w:val="24"/>
          <w:szCs w:val="24"/>
        </w:rPr>
        <w:t>——</w:t>
      </w:r>
      <w:r w:rsidR="00180652">
        <w:rPr>
          <w:rFonts w:ascii="黑体" w:eastAsia="黑体" w:hAnsi="黑体"/>
          <w:sz w:val="24"/>
          <w:szCs w:val="24"/>
        </w:rPr>
        <w:t>岩石饱和状态下的单轴抗压强度（MPa）</w:t>
      </w:r>
      <w:r w:rsidR="00180652">
        <w:rPr>
          <w:rFonts w:ascii="黑体" w:eastAsia="黑体" w:hAnsi="黑体" w:hint="eastAsia"/>
          <w:sz w:val="24"/>
          <w:szCs w:val="24"/>
        </w:rPr>
        <w:t>；</w:t>
      </w:r>
    </w:p>
    <w:p w:rsidR="00180652" w:rsidRDefault="00A203EC" w:rsidP="009F1A56">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d</m:t>
            </m:r>
          </m:sub>
        </m:sSub>
      </m:oMath>
      <w:r w:rsidR="00180652">
        <w:rPr>
          <w:rFonts w:ascii="黑体" w:eastAsia="黑体" w:hAnsi="黑体"/>
          <w:sz w:val="24"/>
          <w:szCs w:val="24"/>
        </w:rPr>
        <w:tab/>
      </w:r>
      <w:r w:rsidR="00180652">
        <w:rPr>
          <w:rFonts w:ascii="黑体" w:eastAsia="黑体" w:hAnsi="黑体" w:hint="eastAsia"/>
          <w:sz w:val="24"/>
          <w:szCs w:val="24"/>
        </w:rPr>
        <w:t>——</w:t>
      </w:r>
      <w:r w:rsidR="00180652">
        <w:rPr>
          <w:rFonts w:ascii="黑体" w:eastAsia="黑体" w:hAnsi="黑体"/>
          <w:sz w:val="24"/>
          <w:szCs w:val="24"/>
        </w:rPr>
        <w:t>岩石干燥状态下的单轴抗压强度（MPa）</w:t>
      </w:r>
      <w:r w:rsidR="00180652">
        <w:rPr>
          <w:rFonts w:ascii="黑体" w:eastAsia="黑体" w:hAnsi="黑体" w:hint="eastAsia"/>
          <w:sz w:val="24"/>
          <w:szCs w:val="24"/>
        </w:rPr>
        <w:t>。</w:t>
      </w:r>
    </w:p>
    <w:p w:rsidR="00E07B8E" w:rsidRDefault="00E07B8E" w:rsidP="009F1A56">
      <w:pPr>
        <w:spacing w:line="400" w:lineRule="exact"/>
        <w:ind w:firstLineChars="200" w:firstLine="480"/>
        <w:rPr>
          <w:rFonts w:ascii="黑体" w:eastAsia="黑体" w:hAnsi="黑体"/>
          <w:sz w:val="24"/>
          <w:szCs w:val="24"/>
        </w:rPr>
      </w:pPr>
      <w:r>
        <w:rPr>
          <w:rFonts w:ascii="黑体" w:eastAsia="黑体" w:hAnsi="黑体" w:hint="eastAsia"/>
          <w:sz w:val="24"/>
          <w:szCs w:val="24"/>
        </w:rPr>
        <w:t>当试件无法制成本规程第5.3节要求的高径比时，应对按下式对抗压强度进行换算：</w:t>
      </w:r>
    </w:p>
    <w:p w:rsidR="004748ED" w:rsidRPr="00553C1A" w:rsidRDefault="004748ED" w:rsidP="00F552FB">
      <w:pPr>
        <w:spacing w:line="780" w:lineRule="auto"/>
        <w:rPr>
          <w:rFonts w:ascii="黑体" w:eastAsia="黑体" w:hAnsi="黑体"/>
          <w:sz w:val="24"/>
          <w:szCs w:val="24"/>
        </w:rPr>
      </w:pPr>
      <m:oMathPara>
        <m:oMathParaPr>
          <m:jc m:val="right"/>
        </m:oMathParaPr>
        <m:oMath>
          <m:r>
            <w:rPr>
              <w:rFonts w:ascii="Cambria Math" w:eastAsia="黑体" w:hAnsi="Cambria Math"/>
              <w:sz w:val="24"/>
              <w:szCs w:val="24"/>
            </w:rPr>
            <m:t>R</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8</m:t>
              </m:r>
              <m:sSup>
                <m:sSupPr>
                  <m:ctrlPr>
                    <w:rPr>
                      <w:rFonts w:ascii="Cambria Math" w:eastAsia="黑体" w:hAnsi="Cambria Math" w:cstheme="minorBidi"/>
                      <w:i/>
                      <w:sz w:val="24"/>
                      <w:szCs w:val="24"/>
                    </w:rPr>
                  </m:ctrlPr>
                </m:sSupPr>
                <m:e>
                  <m:r>
                    <w:rPr>
                      <w:rFonts w:ascii="Cambria Math" w:eastAsia="黑体" w:hAnsi="Cambria Math"/>
                      <w:sz w:val="24"/>
                      <w:szCs w:val="24"/>
                    </w:rPr>
                    <m:t>R</m:t>
                  </m:r>
                </m:e>
                <m:sup>
                  <m:r>
                    <w:rPr>
                      <w:rFonts w:ascii="Cambria Math" w:eastAsia="黑体" w:hAnsi="Cambria Math"/>
                      <w:sz w:val="24"/>
                      <w:szCs w:val="24"/>
                    </w:rPr>
                    <m:t>'</m:t>
                  </m:r>
                </m:sup>
              </m:sSup>
            </m:num>
            <m:den>
              <m:r>
                <w:rPr>
                  <w:rFonts w:ascii="Cambria Math" w:eastAsia="黑体" w:hAnsi="Cambria Math"/>
                  <w:sz w:val="24"/>
                  <w:szCs w:val="24"/>
                </w:rPr>
                <m:t>7+</m:t>
              </m:r>
              <m:f>
                <m:fPr>
                  <m:ctrlPr>
                    <w:rPr>
                      <w:rFonts w:ascii="Cambria Math" w:eastAsia="黑体" w:hAnsi="Cambria Math" w:cstheme="minorBidi"/>
                      <w:i/>
                      <w:sz w:val="24"/>
                      <w:szCs w:val="24"/>
                    </w:rPr>
                  </m:ctrlPr>
                </m:fPr>
                <m:num>
                  <m:r>
                    <w:rPr>
                      <w:rFonts w:ascii="Cambria Math" w:eastAsia="黑体" w:hAnsi="Cambria Math"/>
                      <w:sz w:val="24"/>
                      <w:szCs w:val="24"/>
                    </w:rPr>
                    <m:t>2D</m:t>
                  </m:r>
                </m:num>
                <m:den>
                  <m:r>
                    <w:rPr>
                      <w:rFonts w:ascii="Cambria Math" w:eastAsia="黑体" w:hAnsi="Cambria Math"/>
                      <w:sz w:val="24"/>
                      <w:szCs w:val="24"/>
                    </w:rPr>
                    <m:t>H</m:t>
                  </m:r>
                </m:den>
              </m:f>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28.8.4-3</m:t>
          </m:r>
          <m:r>
            <m:rPr>
              <m:sty m:val="p"/>
            </m:rPr>
            <w:rPr>
              <w:rFonts w:ascii="Cambria Math" w:eastAsia="黑体" w:hAnsi="Cambria Math"/>
              <w:sz w:val="24"/>
              <w:szCs w:val="24"/>
            </w:rPr>
            <m:t>）</m:t>
          </m:r>
        </m:oMath>
      </m:oMathPara>
    </w:p>
    <w:p w:rsidR="009F1A56" w:rsidRDefault="004748ED" w:rsidP="009F1A56">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r>
          <w:rPr>
            <w:rFonts w:ascii="Cambria Math" w:eastAsia="黑体" w:hAnsi="Cambria Math"/>
            <w:sz w:val="24"/>
            <w:szCs w:val="24"/>
          </w:rPr>
          <m:t>R</m:t>
        </m:r>
      </m:oMath>
      <w:r>
        <w:rPr>
          <w:rFonts w:ascii="黑体" w:eastAsia="黑体" w:hAnsi="黑体"/>
          <w:sz w:val="24"/>
          <w:szCs w:val="24"/>
        </w:rPr>
        <w:tab/>
      </w:r>
      <w:r>
        <w:rPr>
          <w:rFonts w:ascii="黑体" w:eastAsia="黑体" w:hAnsi="黑体" w:hint="eastAsia"/>
          <w:sz w:val="24"/>
          <w:szCs w:val="24"/>
        </w:rPr>
        <w:t>——尺寸修正后的标准高径比（2</w:t>
      </w:r>
      <w:r>
        <w:rPr>
          <w:rFonts w:ascii="黑体" w:eastAsia="黑体" w:hAnsi="黑体"/>
          <w:sz w:val="24"/>
          <w:szCs w:val="24"/>
        </w:rPr>
        <w:t>:1</w:t>
      </w:r>
      <w:r>
        <w:rPr>
          <w:rFonts w:ascii="黑体" w:eastAsia="黑体" w:hAnsi="黑体" w:hint="eastAsia"/>
          <w:sz w:val="24"/>
          <w:szCs w:val="24"/>
        </w:rPr>
        <w:t>）</w:t>
      </w:r>
      <w:r>
        <w:rPr>
          <w:rFonts w:ascii="黑体" w:eastAsia="黑体" w:hAnsi="黑体"/>
          <w:sz w:val="24"/>
          <w:szCs w:val="24"/>
        </w:rPr>
        <w:t>试件</w:t>
      </w:r>
      <w:r>
        <w:rPr>
          <w:rFonts w:ascii="黑体" w:eastAsia="黑体" w:hAnsi="黑体" w:hint="eastAsia"/>
          <w:sz w:val="24"/>
          <w:szCs w:val="24"/>
        </w:rPr>
        <w:t>单轴压强度</w:t>
      </w:r>
      <w:r>
        <w:rPr>
          <w:rFonts w:ascii="黑体" w:eastAsia="黑体" w:hAnsi="黑体"/>
          <w:sz w:val="24"/>
          <w:szCs w:val="24"/>
        </w:rPr>
        <w:t>（MPa）</w:t>
      </w:r>
      <w:r>
        <w:rPr>
          <w:rFonts w:ascii="黑体" w:eastAsia="黑体" w:hAnsi="黑体" w:hint="eastAsia"/>
          <w:sz w:val="24"/>
          <w:szCs w:val="24"/>
        </w:rPr>
        <w:t>；</w:t>
      </w:r>
    </w:p>
    <w:p w:rsidR="009F1A56" w:rsidRDefault="00A203EC" w:rsidP="009F1A56">
      <w:pPr>
        <w:spacing w:line="400" w:lineRule="exact"/>
        <w:ind w:firstLineChars="400" w:firstLine="96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R</m:t>
            </m:r>
          </m:e>
          <m:sup>
            <m:r>
              <w:rPr>
                <w:rFonts w:ascii="Cambria Math" w:eastAsia="黑体" w:hAnsi="Cambria Math"/>
                <w:sz w:val="24"/>
                <w:szCs w:val="24"/>
              </w:rPr>
              <m:t>'</m:t>
            </m:r>
          </m:sup>
        </m:sSup>
      </m:oMath>
      <w:r w:rsidR="004748ED">
        <w:rPr>
          <w:rFonts w:ascii="黑体" w:eastAsia="黑体" w:hAnsi="黑体"/>
          <w:sz w:val="24"/>
          <w:szCs w:val="24"/>
        </w:rPr>
        <w:tab/>
      </w:r>
      <w:r w:rsidR="004748ED">
        <w:rPr>
          <w:rFonts w:ascii="黑体" w:eastAsia="黑体" w:hAnsi="黑体" w:hint="eastAsia"/>
          <w:sz w:val="24"/>
          <w:szCs w:val="24"/>
        </w:rPr>
        <w:t>——任意高径比条件下试件的单轴抗压强度</w:t>
      </w:r>
      <w:r w:rsidR="004748ED">
        <w:rPr>
          <w:rFonts w:ascii="黑体" w:eastAsia="黑体" w:hAnsi="黑体"/>
          <w:sz w:val="24"/>
          <w:szCs w:val="24"/>
        </w:rPr>
        <w:t>（MPa）</w:t>
      </w:r>
      <w:r w:rsidR="004748ED">
        <w:rPr>
          <w:rFonts w:ascii="黑体" w:eastAsia="黑体" w:hAnsi="黑体" w:hint="eastAsia"/>
          <w:sz w:val="24"/>
          <w:szCs w:val="24"/>
        </w:rPr>
        <w:t>；</w:t>
      </w:r>
    </w:p>
    <w:p w:rsidR="009F1A56" w:rsidRDefault="004748ED"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D</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试件直径（mm）</w:t>
      </w:r>
      <w:r>
        <w:rPr>
          <w:rFonts w:ascii="黑体" w:eastAsia="黑体" w:hAnsi="黑体" w:hint="eastAsia"/>
          <w:sz w:val="24"/>
          <w:szCs w:val="24"/>
        </w:rPr>
        <w:t>；</w:t>
      </w:r>
    </w:p>
    <w:p w:rsidR="004748ED" w:rsidRDefault="004748ED" w:rsidP="009F1A56">
      <w:pPr>
        <w:spacing w:line="400" w:lineRule="exact"/>
        <w:ind w:firstLineChars="400" w:firstLine="960"/>
        <w:rPr>
          <w:rFonts w:ascii="黑体" w:eastAsia="黑体" w:hAnsi="黑体"/>
          <w:sz w:val="24"/>
          <w:szCs w:val="24"/>
        </w:rPr>
      </w:pPr>
      <m:oMath>
        <m:r>
          <w:rPr>
            <w:rFonts w:ascii="Cambria Math" w:eastAsia="黑体" w:hAnsi="Cambria Math"/>
            <w:sz w:val="24"/>
            <w:szCs w:val="24"/>
          </w:rPr>
          <m:t>H</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试件</w:t>
      </w:r>
      <w:r>
        <w:rPr>
          <w:rFonts w:ascii="黑体" w:eastAsia="黑体" w:hAnsi="黑体" w:hint="eastAsia"/>
          <w:sz w:val="24"/>
          <w:szCs w:val="24"/>
        </w:rPr>
        <w:t>高度</w:t>
      </w:r>
      <w:r>
        <w:rPr>
          <w:rFonts w:ascii="黑体" w:eastAsia="黑体" w:hAnsi="黑体"/>
          <w:sz w:val="24"/>
          <w:szCs w:val="24"/>
        </w:rPr>
        <w:t>（mm）</w:t>
      </w:r>
      <w:r>
        <w:rPr>
          <w:rFonts w:ascii="黑体" w:eastAsia="黑体" w:hAnsi="黑体" w:hint="eastAsia"/>
          <w:sz w:val="24"/>
          <w:szCs w:val="24"/>
        </w:rPr>
        <w:t>。</w:t>
      </w:r>
    </w:p>
    <w:p w:rsidR="00F850BF" w:rsidRPr="00F2041E" w:rsidRDefault="00F850BF" w:rsidP="00F2041E">
      <w:pPr>
        <w:spacing w:line="400" w:lineRule="exact"/>
        <w:rPr>
          <w:rFonts w:ascii="黑体" w:eastAsia="黑体" w:hAnsi="黑体"/>
          <w:sz w:val="24"/>
          <w:szCs w:val="24"/>
        </w:rPr>
      </w:pPr>
    </w:p>
    <w:p w:rsidR="00D836F8" w:rsidRPr="002313E4" w:rsidRDefault="002313E4" w:rsidP="002313E4">
      <w:pPr>
        <w:spacing w:line="400" w:lineRule="exact"/>
        <w:jc w:val="center"/>
        <w:rPr>
          <w:rFonts w:ascii="黑体" w:eastAsia="黑体" w:hAnsi="黑体"/>
          <w:sz w:val="28"/>
          <w:szCs w:val="28"/>
        </w:rPr>
      </w:pPr>
      <w:r>
        <w:rPr>
          <w:rFonts w:ascii="黑体" w:eastAsia="黑体" w:hAnsi="黑体"/>
          <w:sz w:val="28"/>
          <w:szCs w:val="28"/>
        </w:rPr>
        <w:lastRenderedPageBreak/>
        <w:t>28.</w:t>
      </w:r>
      <w:r w:rsidR="004B3AC8">
        <w:rPr>
          <w:rFonts w:ascii="黑体" w:eastAsia="黑体" w:hAnsi="黑体"/>
          <w:sz w:val="28"/>
          <w:szCs w:val="28"/>
        </w:rPr>
        <w:t>9</w:t>
      </w:r>
      <w:r>
        <w:rPr>
          <w:rFonts w:ascii="黑体" w:eastAsia="黑体" w:hAnsi="黑体"/>
          <w:sz w:val="28"/>
          <w:szCs w:val="28"/>
        </w:rPr>
        <w:t xml:space="preserve">  </w:t>
      </w:r>
      <w:r w:rsidRPr="002313E4">
        <w:rPr>
          <w:rFonts w:ascii="黑体" w:eastAsia="黑体" w:hAnsi="黑体" w:hint="eastAsia"/>
          <w:sz w:val="28"/>
          <w:szCs w:val="28"/>
        </w:rPr>
        <w:t>点荷载强度试验</w:t>
      </w:r>
    </w:p>
    <w:p w:rsidR="00F2041E" w:rsidRDefault="00F2041E" w:rsidP="00D836F8">
      <w:pPr>
        <w:spacing w:line="400" w:lineRule="exact"/>
        <w:rPr>
          <w:rFonts w:ascii="黑体" w:eastAsia="黑体" w:hAnsi="黑体"/>
          <w:sz w:val="24"/>
          <w:szCs w:val="24"/>
        </w:rPr>
      </w:pPr>
    </w:p>
    <w:p w:rsidR="00E07B8E" w:rsidRPr="009868D4" w:rsidRDefault="00E07B8E" w:rsidP="00E07B8E">
      <w:pPr>
        <w:spacing w:line="400" w:lineRule="exact"/>
        <w:rPr>
          <w:rFonts w:ascii="黑体" w:eastAsia="黑体" w:hAnsi="黑体"/>
          <w:sz w:val="24"/>
          <w:szCs w:val="24"/>
        </w:rPr>
      </w:pPr>
      <w:r>
        <w:rPr>
          <w:rFonts w:ascii="黑体" w:eastAsia="黑体" w:hAnsi="黑体"/>
          <w:sz w:val="24"/>
          <w:szCs w:val="24"/>
        </w:rPr>
        <w:t>28.9</w:t>
      </w:r>
      <w:r w:rsidRPr="002313E4">
        <w:rPr>
          <w:rFonts w:ascii="黑体" w:eastAsia="黑体" w:hAnsi="黑体" w:hint="eastAsia"/>
          <w:sz w:val="24"/>
          <w:szCs w:val="24"/>
        </w:rPr>
        <w:t>.1</w:t>
      </w:r>
      <w:r>
        <w:rPr>
          <w:rFonts w:ascii="黑体" w:eastAsia="黑体" w:hAnsi="黑体"/>
          <w:sz w:val="24"/>
          <w:szCs w:val="24"/>
        </w:rPr>
        <w:t xml:space="preserve"> </w:t>
      </w:r>
      <w:r>
        <w:rPr>
          <w:rFonts w:ascii="黑体" w:eastAsia="黑体" w:hAnsi="黑体" w:hint="eastAsia"/>
          <w:sz w:val="24"/>
          <w:szCs w:val="24"/>
        </w:rPr>
        <w:t xml:space="preserve"> </w:t>
      </w:r>
      <w:r w:rsidRPr="002313E4">
        <w:rPr>
          <w:rFonts w:ascii="黑体" w:eastAsia="黑体" w:hAnsi="黑体" w:hint="eastAsia"/>
          <w:sz w:val="24"/>
          <w:szCs w:val="24"/>
        </w:rPr>
        <w:t>本试验适</w:t>
      </w:r>
      <w:r w:rsidRPr="009868D4">
        <w:rPr>
          <w:rFonts w:ascii="黑体" w:eastAsia="黑体" w:hAnsi="黑体" w:hint="eastAsia"/>
          <w:sz w:val="24"/>
          <w:szCs w:val="24"/>
        </w:rPr>
        <w:t>用于除极软岩以外的各类岩石</w:t>
      </w:r>
      <w:r w:rsidRPr="002313E4">
        <w:rPr>
          <w:rFonts w:ascii="黑体" w:eastAsia="黑体" w:hAnsi="黑体" w:hint="eastAsia"/>
          <w:sz w:val="24"/>
          <w:szCs w:val="24"/>
        </w:rPr>
        <w:t>。</w:t>
      </w:r>
    </w:p>
    <w:p w:rsidR="00E07B8E" w:rsidRDefault="00E07B8E" w:rsidP="00E07B8E">
      <w:pPr>
        <w:spacing w:line="400" w:lineRule="exact"/>
        <w:rPr>
          <w:rFonts w:ascii="黑体" w:eastAsia="黑体" w:hAnsi="黑体"/>
          <w:sz w:val="24"/>
          <w:szCs w:val="24"/>
        </w:rPr>
      </w:pPr>
      <w:r>
        <w:rPr>
          <w:rFonts w:ascii="黑体" w:eastAsia="黑体" w:hAnsi="黑体"/>
          <w:sz w:val="24"/>
          <w:szCs w:val="24"/>
        </w:rPr>
        <w:t xml:space="preserve">28.9.2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E07B8E" w:rsidRPr="009868D4"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1  点荷载试验仪：包括加载系统、荷载测量系统、标距测量部分。</w:t>
      </w:r>
    </w:p>
    <w:p w:rsidR="00E07B8E" w:rsidRPr="009868D4"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2  游标卡尺。</w:t>
      </w:r>
    </w:p>
    <w:p w:rsidR="00E07B8E" w:rsidRDefault="00E07B8E" w:rsidP="00E07B8E">
      <w:pPr>
        <w:spacing w:line="400" w:lineRule="exact"/>
        <w:rPr>
          <w:rFonts w:ascii="黑体" w:eastAsia="黑体" w:hAnsi="黑体"/>
          <w:sz w:val="24"/>
          <w:szCs w:val="24"/>
        </w:rPr>
      </w:pPr>
      <w:r>
        <w:rPr>
          <w:rFonts w:ascii="黑体" w:eastAsia="黑体" w:hAnsi="黑体"/>
          <w:sz w:val="24"/>
          <w:szCs w:val="24"/>
        </w:rPr>
        <w:t>28.9.3</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E07B8E" w:rsidRPr="009868D4"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1  </w:t>
      </w:r>
      <w:r w:rsidRPr="009868D4">
        <w:rPr>
          <w:rFonts w:ascii="黑体" w:eastAsia="黑体" w:hAnsi="黑体" w:hint="eastAsia"/>
          <w:sz w:val="24"/>
          <w:szCs w:val="24"/>
        </w:rPr>
        <w:t>试样可用钻孔岩芯，或从岩石露头、勘探坑槽、平洞、巷</w:t>
      </w:r>
      <w:r>
        <w:rPr>
          <w:rFonts w:ascii="黑体" w:eastAsia="黑体" w:hAnsi="黑体" w:hint="eastAsia"/>
          <w:sz w:val="24"/>
          <w:szCs w:val="24"/>
        </w:rPr>
        <w:t>道中采取的岩块。试样在采取和制备过程中，应避免产生人为裂隙。试件制备</w:t>
      </w:r>
      <w:r w:rsidRPr="009868D4">
        <w:rPr>
          <w:rFonts w:ascii="黑体" w:eastAsia="黑体" w:hAnsi="黑体" w:hint="eastAsia"/>
          <w:sz w:val="24"/>
          <w:szCs w:val="24"/>
        </w:rPr>
        <w:t>应符合以下规定：</w:t>
      </w:r>
    </w:p>
    <w:p w:rsidR="00E07B8E" w:rsidRPr="009868D4" w:rsidRDefault="00E07B8E"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9F1A56">
        <w:rPr>
          <w:rFonts w:ascii="黑体" w:eastAsia="黑体" w:hAnsi="黑体" w:hint="eastAsia"/>
          <w:sz w:val="24"/>
          <w:szCs w:val="24"/>
        </w:rPr>
        <w:t>）</w:t>
      </w:r>
      <w:r w:rsidRPr="009868D4">
        <w:rPr>
          <w:rFonts w:ascii="黑体" w:eastAsia="黑体" w:hAnsi="黑体" w:hint="eastAsia"/>
          <w:sz w:val="24"/>
          <w:szCs w:val="24"/>
        </w:rPr>
        <w:t>作径向试验的岩心试件，长度与直径之比应大于1.0</w:t>
      </w:r>
      <w:r w:rsidR="009F1A56">
        <w:rPr>
          <w:rFonts w:ascii="黑体" w:eastAsia="黑体" w:hAnsi="黑体" w:hint="eastAsia"/>
          <w:sz w:val="24"/>
          <w:szCs w:val="24"/>
        </w:rPr>
        <w:t>；</w:t>
      </w:r>
      <w:r w:rsidRPr="009868D4">
        <w:rPr>
          <w:rFonts w:ascii="黑体" w:eastAsia="黑体" w:hAnsi="黑体" w:hint="eastAsia"/>
          <w:sz w:val="24"/>
          <w:szCs w:val="24"/>
        </w:rPr>
        <w:t>作轴向试验的岩心试件，长度与直径之比宜为0.3</w:t>
      </w:r>
      <w:r w:rsidRPr="002313E4">
        <w:rPr>
          <w:rFonts w:ascii="黑体" w:eastAsia="黑体" w:hAnsi="黑体" w:hint="eastAsia"/>
          <w:sz w:val="24"/>
          <w:szCs w:val="24"/>
        </w:rPr>
        <w:t>～</w:t>
      </w:r>
      <w:r w:rsidRPr="009868D4">
        <w:rPr>
          <w:rFonts w:ascii="黑体" w:eastAsia="黑体" w:hAnsi="黑体" w:hint="eastAsia"/>
          <w:sz w:val="24"/>
          <w:szCs w:val="24"/>
        </w:rPr>
        <w:t>1.0。</w:t>
      </w:r>
    </w:p>
    <w:p w:rsidR="00E07B8E" w:rsidRPr="009868D4" w:rsidRDefault="00E07B8E"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sidRPr="009868D4">
        <w:rPr>
          <w:rFonts w:ascii="黑体" w:eastAsia="黑体" w:hAnsi="黑体" w:hint="eastAsia"/>
          <w:sz w:val="24"/>
          <w:szCs w:val="24"/>
        </w:rPr>
        <w:t>方块体或不规则块体试件，其尺寸宜为50mm±35mm，两加载点间距与加载处平均宽度之比宜为0.3</w:t>
      </w:r>
      <w:r w:rsidRPr="002313E4">
        <w:rPr>
          <w:rFonts w:ascii="黑体" w:eastAsia="黑体" w:hAnsi="黑体" w:hint="eastAsia"/>
          <w:sz w:val="24"/>
          <w:szCs w:val="24"/>
        </w:rPr>
        <w:t>～</w:t>
      </w:r>
      <w:r w:rsidRPr="009868D4">
        <w:rPr>
          <w:rFonts w:ascii="黑体" w:eastAsia="黑体" w:hAnsi="黑体" w:hint="eastAsia"/>
          <w:sz w:val="24"/>
          <w:szCs w:val="24"/>
        </w:rPr>
        <w:t>1.0。</w:t>
      </w:r>
    </w:p>
    <w:p w:rsidR="00E07B8E" w:rsidRPr="009868D4" w:rsidRDefault="00E07B8E"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3）</w:t>
      </w:r>
      <w:r w:rsidRPr="009868D4">
        <w:rPr>
          <w:rFonts w:ascii="黑体" w:eastAsia="黑体" w:hAnsi="黑体" w:hint="eastAsia"/>
          <w:sz w:val="24"/>
          <w:szCs w:val="24"/>
        </w:rPr>
        <w:t>试样的含水状态可根据需要选择天然含水状态、烘干状态、饱和状态或其他含水状态。</w:t>
      </w:r>
    </w:p>
    <w:p w:rsidR="00E07B8E" w:rsidRPr="009868D4" w:rsidRDefault="00E07B8E" w:rsidP="009F1A56">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4）试件</w:t>
      </w:r>
      <w:r w:rsidRPr="009868D4">
        <w:rPr>
          <w:rFonts w:ascii="黑体" w:eastAsia="黑体" w:hAnsi="黑体" w:hint="eastAsia"/>
          <w:sz w:val="24"/>
          <w:szCs w:val="24"/>
        </w:rPr>
        <w:t>数量应视试验性质、含水状态、岩石均质程度而定。</w:t>
      </w:r>
      <w:r w:rsidRPr="002313E4">
        <w:rPr>
          <w:rFonts w:ascii="黑体" w:eastAsia="黑体" w:hAnsi="黑体" w:hint="eastAsia"/>
          <w:sz w:val="24"/>
          <w:szCs w:val="24"/>
        </w:rPr>
        <w:t>同一含水状态和同一加载方向下，岩心试件每组试验试件数量宜为5～10个；方块和不规则块体试件每组试验试件数量宜为15～20个；如果岩石是各向异性的（如层理、片理明显的沉积岩和变质岩），还应再分为平行和垂直层理加荷的两个亚组，每组</w:t>
      </w:r>
      <w:r>
        <w:rPr>
          <w:rFonts w:ascii="黑体" w:eastAsia="黑体" w:hAnsi="黑体" w:hint="eastAsia"/>
          <w:sz w:val="24"/>
          <w:szCs w:val="24"/>
        </w:rPr>
        <w:t>试件</w:t>
      </w:r>
      <w:r w:rsidRPr="002313E4">
        <w:rPr>
          <w:rFonts w:ascii="黑体" w:eastAsia="黑体" w:hAnsi="黑体" w:hint="eastAsia"/>
          <w:sz w:val="24"/>
          <w:szCs w:val="24"/>
        </w:rPr>
        <w:t>不少于15个。</w:t>
      </w:r>
    </w:p>
    <w:p w:rsidR="00E07B8E" w:rsidRPr="009868D4"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sidRPr="009868D4">
        <w:rPr>
          <w:rFonts w:ascii="黑体" w:eastAsia="黑体" w:hAnsi="黑体" w:hint="eastAsia"/>
          <w:sz w:val="24"/>
          <w:szCs w:val="24"/>
        </w:rPr>
        <w:t>检查试验仪上、下两个加荷锥头是否准确对中，并利用框架立柱上的标尺读出两锥头间的零位移值。</w:t>
      </w:r>
    </w:p>
    <w:p w:rsidR="00E07B8E" w:rsidRPr="009868D4"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sidRPr="009868D4">
        <w:rPr>
          <w:rFonts w:ascii="黑体" w:eastAsia="黑体" w:hAnsi="黑体" w:hint="eastAsia"/>
          <w:sz w:val="24"/>
          <w:szCs w:val="24"/>
        </w:rPr>
        <w:t>测量试样的长（L）、宽（b）、高（h）尺寸。对不规则试样，应通过试样的中点测量</w:t>
      </w:r>
      <w:r>
        <w:rPr>
          <w:rFonts w:ascii="黑体" w:eastAsia="黑体" w:hAnsi="黑体" w:hint="eastAsia"/>
          <w:sz w:val="24"/>
          <w:szCs w:val="24"/>
        </w:rPr>
        <w:t>试样</w:t>
      </w:r>
      <w:r w:rsidRPr="009868D4">
        <w:rPr>
          <w:rFonts w:ascii="黑体" w:eastAsia="黑体" w:hAnsi="黑体" w:hint="eastAsia"/>
          <w:sz w:val="24"/>
          <w:szCs w:val="24"/>
        </w:rPr>
        <w:t>尺寸。</w:t>
      </w:r>
    </w:p>
    <w:p w:rsidR="00E07B8E" w:rsidRPr="009868D4"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4</w:t>
      </w:r>
      <w:r>
        <w:rPr>
          <w:rFonts w:ascii="黑体" w:eastAsia="黑体" w:hAnsi="黑体" w:hint="eastAsia"/>
          <w:sz w:val="24"/>
          <w:szCs w:val="24"/>
        </w:rPr>
        <w:t xml:space="preserve">  </w:t>
      </w:r>
      <w:r w:rsidRPr="009868D4">
        <w:rPr>
          <w:rFonts w:ascii="黑体" w:eastAsia="黑体" w:hAnsi="黑体" w:hint="eastAsia"/>
          <w:sz w:val="24"/>
          <w:szCs w:val="24"/>
        </w:rPr>
        <w:t>径向试验时，应将岩心试件放入球端圆锥之间，应使上下锥端与试件直径两端</w:t>
      </w:r>
      <w:r>
        <w:rPr>
          <w:rFonts w:ascii="黑体" w:eastAsia="黑体" w:hAnsi="黑体" w:hint="eastAsia"/>
          <w:sz w:val="24"/>
          <w:szCs w:val="24"/>
        </w:rPr>
        <w:t>紧密接触。</w:t>
      </w:r>
      <w:r w:rsidRPr="009868D4">
        <w:rPr>
          <w:rFonts w:ascii="黑体" w:eastAsia="黑体" w:hAnsi="黑体" w:hint="eastAsia"/>
          <w:sz w:val="24"/>
          <w:szCs w:val="24"/>
        </w:rPr>
        <w:t>量测加载点间距，加载点距试件自由端的最小距离不应小于加载两点间距的0.5。</w:t>
      </w:r>
    </w:p>
    <w:p w:rsidR="00E07B8E" w:rsidRPr="009868D4"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5</w:t>
      </w:r>
      <w:r>
        <w:rPr>
          <w:rFonts w:ascii="黑体" w:eastAsia="黑体" w:hAnsi="黑体" w:hint="eastAsia"/>
          <w:sz w:val="24"/>
          <w:szCs w:val="24"/>
        </w:rPr>
        <w:t xml:space="preserve">  </w:t>
      </w:r>
      <w:r w:rsidRPr="009868D4">
        <w:rPr>
          <w:rFonts w:ascii="黑体" w:eastAsia="黑体" w:hAnsi="黑体" w:hint="eastAsia"/>
          <w:sz w:val="24"/>
          <w:szCs w:val="24"/>
        </w:rPr>
        <w:t>轴向试验时，应将岩心试件放入球端圆锥之间，加载方向应垂直试件两端面，使上下锥端连线通过岩心试件中截面的圆心处并应与试件紧密接触。应量测加载点间距及通过两加载点最小截面的宽度或平均宽度，加载点距试件自由端的距离不应小于加载点间距的0.5。</w:t>
      </w:r>
    </w:p>
    <w:p w:rsidR="00E07B8E" w:rsidRPr="002313E4"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6</w:t>
      </w:r>
      <w:r>
        <w:rPr>
          <w:rFonts w:ascii="黑体" w:eastAsia="黑体" w:hAnsi="黑体" w:hint="eastAsia"/>
          <w:sz w:val="24"/>
          <w:szCs w:val="24"/>
        </w:rPr>
        <w:t xml:space="preserve">  </w:t>
      </w:r>
      <w:r w:rsidRPr="009868D4">
        <w:rPr>
          <w:rFonts w:ascii="黑体" w:eastAsia="黑体" w:hAnsi="黑体" w:hint="eastAsia"/>
          <w:sz w:val="24"/>
          <w:szCs w:val="24"/>
        </w:rPr>
        <w:t>应稳定的施加荷载，使试件在10</w:t>
      </w:r>
      <w:r w:rsidR="009F1A56">
        <w:rPr>
          <w:rFonts w:ascii="黑体" w:eastAsia="黑体" w:hAnsi="黑体"/>
          <w:sz w:val="24"/>
          <w:szCs w:val="24"/>
        </w:rPr>
        <w:t>s</w:t>
      </w:r>
      <w:r w:rsidRPr="002313E4">
        <w:rPr>
          <w:rFonts w:ascii="黑体" w:eastAsia="黑体" w:hAnsi="黑体" w:hint="eastAsia"/>
          <w:sz w:val="24"/>
          <w:szCs w:val="24"/>
        </w:rPr>
        <w:t>～60s内破坏，应记录破坏荷载。</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7</w:t>
      </w:r>
      <w:r>
        <w:rPr>
          <w:rFonts w:ascii="黑体" w:eastAsia="黑体" w:hAnsi="黑体" w:hint="eastAsia"/>
          <w:sz w:val="24"/>
          <w:szCs w:val="24"/>
        </w:rPr>
        <w:t xml:space="preserve">  </w:t>
      </w:r>
      <w:r w:rsidRPr="00756C88">
        <w:rPr>
          <w:rFonts w:ascii="黑体" w:eastAsia="黑体" w:hAnsi="黑体" w:hint="eastAsia"/>
          <w:sz w:val="24"/>
          <w:szCs w:val="24"/>
        </w:rPr>
        <w:t>试验结束后应描述试件的破坏形态。破坏面贯穿整个试件并通过两加载点为有效试验。</w:t>
      </w:r>
    </w:p>
    <w:p w:rsidR="00F2041E" w:rsidRDefault="00B27299" w:rsidP="00D836F8">
      <w:pPr>
        <w:spacing w:line="400" w:lineRule="exact"/>
        <w:rPr>
          <w:rFonts w:ascii="黑体" w:eastAsia="黑体" w:hAnsi="黑体"/>
          <w:sz w:val="24"/>
          <w:szCs w:val="24"/>
        </w:rPr>
      </w:pPr>
      <w:r>
        <w:rPr>
          <w:rFonts w:ascii="黑体" w:eastAsia="黑体" w:hAnsi="黑体"/>
          <w:sz w:val="24"/>
          <w:szCs w:val="24"/>
        </w:rPr>
        <w:t>28.9.4</w:t>
      </w:r>
      <w:r w:rsidR="009F1A56">
        <w:rPr>
          <w:rFonts w:ascii="黑体" w:eastAsia="黑体" w:hAnsi="黑体"/>
          <w:sz w:val="24"/>
          <w:szCs w:val="24"/>
        </w:rPr>
        <w:t xml:space="preserve">  </w:t>
      </w:r>
      <w:r w:rsidR="00E07B8E" w:rsidRPr="00D836F8">
        <w:rPr>
          <w:rFonts w:ascii="黑体" w:eastAsia="黑体" w:hAnsi="黑体" w:hint="eastAsia"/>
          <w:sz w:val="24"/>
          <w:szCs w:val="24"/>
        </w:rPr>
        <w:t>岩石</w:t>
      </w:r>
      <w:r w:rsidR="00E07B8E">
        <w:rPr>
          <w:rFonts w:ascii="黑体" w:eastAsia="黑体" w:hAnsi="黑体"/>
          <w:sz w:val="24"/>
          <w:szCs w:val="24"/>
        </w:rPr>
        <w:t>点荷载强度试验成果</w:t>
      </w:r>
      <w:r w:rsidR="00E07B8E">
        <w:rPr>
          <w:rFonts w:ascii="黑体" w:eastAsia="黑体" w:hAnsi="黑体" w:hint="eastAsia"/>
          <w:sz w:val="24"/>
          <w:szCs w:val="24"/>
        </w:rPr>
        <w:t>整理应符合下列要求：</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lastRenderedPageBreak/>
        <w:t xml:space="preserve">1  </w:t>
      </w:r>
      <w:r>
        <w:rPr>
          <w:rFonts w:ascii="黑体" w:eastAsia="黑体" w:hAnsi="黑体"/>
          <w:sz w:val="24"/>
          <w:szCs w:val="24"/>
        </w:rPr>
        <w:t>等价岩芯直径</w:t>
      </w:r>
      <w:r>
        <w:rPr>
          <w:rFonts w:ascii="黑体" w:eastAsia="黑体" w:hAnsi="黑体" w:hint="eastAsia"/>
          <w:sz w:val="24"/>
          <w:szCs w:val="24"/>
        </w:rPr>
        <w:t>应分别按下式计算</w:t>
      </w:r>
      <w:r>
        <w:rPr>
          <w:rFonts w:ascii="黑体" w:eastAsia="黑体" w:hAnsi="黑体"/>
          <w:sz w:val="24"/>
          <w:szCs w:val="24"/>
        </w:rPr>
        <w:t>：</w:t>
      </w:r>
    </w:p>
    <w:p w:rsidR="00D35DCA" w:rsidRDefault="00E07B8E" w:rsidP="00F8482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1）径向试验时</w:t>
      </w:r>
    </w:p>
    <w:p w:rsidR="00D35DCA" w:rsidRPr="00553C1A" w:rsidRDefault="00A203EC" w:rsidP="001E4E8C">
      <w:pPr>
        <w:spacing w:line="36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D</m:t>
              </m:r>
            </m:e>
            <m:sub>
              <m:r>
                <w:rPr>
                  <w:rFonts w:ascii="Cambria Math" w:eastAsia="黑体" w:hAnsi="Cambria Math"/>
                  <w:sz w:val="24"/>
                  <w:szCs w:val="24"/>
                </w:rPr>
                <m:t>e</m:t>
              </m:r>
            </m:sub>
            <m:sup>
              <m:r>
                <w:rPr>
                  <w:rFonts w:ascii="Cambria Math" w:eastAsia="黑体" w:hAnsi="Cambria Math"/>
                  <w:sz w:val="24"/>
                  <w:szCs w:val="24"/>
                </w:rPr>
                <m:t>2</m:t>
              </m:r>
            </m:sup>
          </m:sSubSup>
          <m:r>
            <m:rPr>
              <m:sty m:val="p"/>
            </m:rPr>
            <w:rPr>
              <w:rFonts w:ascii="Cambria Math" w:eastAsia="黑体" w:hAnsi="Cambria Math"/>
              <w:sz w:val="24"/>
              <w:szCs w:val="24"/>
            </w:rPr>
            <m:t>=</m:t>
          </m:r>
          <m:sSup>
            <m:sSupPr>
              <m:ctrlPr>
                <w:rPr>
                  <w:rFonts w:ascii="Cambria Math" w:eastAsia="黑体" w:hAnsi="Cambria Math" w:cstheme="minorBidi"/>
                  <w:sz w:val="24"/>
                  <w:szCs w:val="24"/>
                </w:rPr>
              </m:ctrlPr>
            </m:sSupPr>
            <m:e>
              <m:r>
                <w:rPr>
                  <w:rFonts w:ascii="Cambria Math" w:eastAsia="黑体" w:hAnsi="Cambria Math"/>
                  <w:sz w:val="24"/>
                  <w:szCs w:val="24"/>
                </w:rPr>
                <m:t>D</m:t>
              </m:r>
            </m:e>
            <m:sup>
              <m:r>
                <w:rPr>
                  <w:rFonts w:ascii="Cambria Math" w:eastAsia="黑体" w:hAnsi="Cambria Math"/>
                  <w:sz w:val="24"/>
                  <w:szCs w:val="24"/>
                </w:rPr>
                <m:t>2</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28.9.4-1</m:t>
          </m:r>
          <m:r>
            <m:rPr>
              <m:sty m:val="p"/>
            </m:rPr>
            <w:rPr>
              <w:rFonts w:ascii="Cambria Math" w:eastAsia="黑体" w:hAnsi="Cambria Math"/>
              <w:sz w:val="24"/>
              <w:szCs w:val="24"/>
            </w:rPr>
            <m:t>）</m:t>
          </m:r>
        </m:oMath>
      </m:oMathPara>
    </w:p>
    <w:p w:rsidR="00D35DCA" w:rsidRPr="00553C1A" w:rsidRDefault="00A203EC" w:rsidP="001E4E8C">
      <w:pPr>
        <w:spacing w:line="36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D</m:t>
              </m:r>
            </m:e>
            <m:sub>
              <m:r>
                <w:rPr>
                  <w:rFonts w:ascii="Cambria Math" w:eastAsia="黑体" w:hAnsi="Cambria Math"/>
                  <w:sz w:val="24"/>
                  <w:szCs w:val="24"/>
                </w:rPr>
                <m:t>e</m:t>
              </m:r>
            </m:sub>
            <m:sup>
              <m:r>
                <w:rPr>
                  <w:rFonts w:ascii="Cambria Math" w:eastAsia="黑体" w:hAnsi="Cambria Math"/>
                  <w:sz w:val="24"/>
                  <w:szCs w:val="24"/>
                </w:rPr>
                <m:t>2</m:t>
              </m:r>
            </m:sup>
          </m:sSubSup>
          <m:r>
            <m:rPr>
              <m:sty m:val="p"/>
            </m:rPr>
            <w:rPr>
              <w:rFonts w:ascii="Cambria Math" w:eastAsia="黑体" w:hAnsi="Cambria Math"/>
              <w:sz w:val="24"/>
              <w:szCs w:val="24"/>
            </w:rPr>
            <m:t>=</m:t>
          </m:r>
          <m:r>
            <w:rPr>
              <w:rFonts w:ascii="Cambria Math" w:eastAsia="黑体" w:hAnsi="Cambria Math"/>
              <w:sz w:val="24"/>
              <w:szCs w:val="24"/>
            </w:rPr>
            <m:t>D</m:t>
          </m:r>
          <m:sSup>
            <m:sSupPr>
              <m:ctrlPr>
                <w:rPr>
                  <w:rFonts w:ascii="Cambria Math" w:eastAsia="黑体" w:hAnsi="Cambria Math" w:cstheme="minorBidi"/>
                  <w:sz w:val="24"/>
                  <w:szCs w:val="24"/>
                </w:rPr>
              </m:ctrlPr>
            </m:sSupPr>
            <m:e>
              <m:r>
                <w:rPr>
                  <w:rFonts w:ascii="Cambria Math" w:eastAsia="黑体" w:hAnsi="Cambria Math"/>
                  <w:sz w:val="24"/>
                  <w:szCs w:val="24"/>
                </w:rPr>
                <m:t>D</m:t>
              </m:r>
            </m:e>
            <m:sup>
              <m:r>
                <w:rPr>
                  <w:rFonts w:ascii="Cambria Math" w:eastAsia="黑体" w:hAnsi="Cambria Math"/>
                  <w:sz w:val="24"/>
                  <w:szCs w:val="24"/>
                </w:rPr>
                <m:t>'</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28.9.4-2</m:t>
          </m:r>
          <m:r>
            <m:rPr>
              <m:sty m:val="p"/>
            </m:rPr>
            <w:rPr>
              <w:rFonts w:ascii="Cambria Math" w:eastAsia="黑体" w:hAnsi="Cambria Math"/>
              <w:sz w:val="24"/>
              <w:szCs w:val="24"/>
            </w:rPr>
            <m:t>）</m:t>
          </m:r>
        </m:oMath>
      </m:oMathPara>
    </w:p>
    <w:p w:rsidR="00F8482A" w:rsidRDefault="00D35DCA" w:rsidP="00F8482A">
      <w:pPr>
        <w:spacing w:line="400" w:lineRule="exact"/>
        <w:rPr>
          <w:rFonts w:ascii="黑体" w:eastAsia="黑体" w:hAnsi="黑体"/>
          <w:sz w:val="24"/>
          <w:szCs w:val="24"/>
        </w:rPr>
      </w:pPr>
      <w:r>
        <w:rPr>
          <w:rFonts w:ascii="黑体" w:eastAsia="黑体" w:hAnsi="黑体"/>
          <w:sz w:val="24"/>
          <w:szCs w:val="24"/>
        </w:rPr>
        <w:t>式中：</w:t>
      </w:r>
      <w:r w:rsidR="00F8482A">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i/>
                <w:sz w:val="24"/>
                <w:szCs w:val="24"/>
              </w:rPr>
            </m:ctrlPr>
          </m:sSubPr>
          <m:e>
            <m:r>
              <w:rPr>
                <w:rFonts w:ascii="Cambria Math" w:eastAsia="黑体" w:hAnsi="Cambria Math"/>
                <w:sz w:val="24"/>
                <w:szCs w:val="24"/>
              </w:rPr>
              <m:t>D</m:t>
            </m:r>
          </m:e>
          <m:sub>
            <m:r>
              <w:rPr>
                <w:rFonts w:ascii="Cambria Math" w:eastAsia="黑体" w:hAnsi="Cambria Math"/>
                <w:sz w:val="24"/>
                <w:szCs w:val="24"/>
              </w:rPr>
              <m:t>e</m:t>
            </m:r>
          </m:sub>
        </m:sSub>
      </m:oMath>
      <w:r>
        <w:rPr>
          <w:rFonts w:ascii="黑体" w:eastAsia="黑体" w:hAnsi="黑体"/>
          <w:sz w:val="24"/>
          <w:szCs w:val="24"/>
        </w:rPr>
        <w:tab/>
      </w:r>
      <w:r>
        <w:rPr>
          <w:rFonts w:ascii="黑体" w:eastAsia="黑体" w:hAnsi="黑体" w:hint="eastAsia"/>
          <w:sz w:val="24"/>
          <w:szCs w:val="24"/>
        </w:rPr>
        <w:t>——</w:t>
      </w:r>
      <w:r w:rsidR="002D21D6">
        <w:rPr>
          <w:rFonts w:ascii="黑体" w:eastAsia="黑体" w:hAnsi="黑体" w:hint="eastAsia"/>
          <w:sz w:val="24"/>
          <w:szCs w:val="24"/>
        </w:rPr>
        <w:t>等价岩芯直径</w:t>
      </w:r>
      <w:r>
        <w:rPr>
          <w:rFonts w:ascii="黑体" w:eastAsia="黑体" w:hAnsi="黑体"/>
          <w:sz w:val="24"/>
          <w:szCs w:val="24"/>
        </w:rPr>
        <w:t>（</w:t>
      </w:r>
      <w:r w:rsidR="002D21D6">
        <w:rPr>
          <w:rFonts w:ascii="黑体" w:eastAsia="黑体" w:hAnsi="黑体"/>
          <w:sz w:val="24"/>
          <w:szCs w:val="24"/>
        </w:rPr>
        <w:t>mm</w:t>
      </w:r>
      <w:r>
        <w:rPr>
          <w:rFonts w:ascii="黑体" w:eastAsia="黑体" w:hAnsi="黑体"/>
          <w:sz w:val="24"/>
          <w:szCs w:val="24"/>
        </w:rPr>
        <w:t>）</w:t>
      </w:r>
      <w:r>
        <w:rPr>
          <w:rFonts w:ascii="黑体" w:eastAsia="黑体" w:hAnsi="黑体" w:hint="eastAsia"/>
          <w:sz w:val="24"/>
          <w:szCs w:val="24"/>
        </w:rPr>
        <w:t>；</w:t>
      </w:r>
    </w:p>
    <w:p w:rsidR="00F8482A" w:rsidRDefault="002D21D6"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D</m:t>
        </m:r>
      </m:oMath>
      <w:r w:rsidR="00D35DCA">
        <w:rPr>
          <w:rFonts w:ascii="黑体" w:eastAsia="黑体" w:hAnsi="黑体"/>
          <w:sz w:val="24"/>
          <w:szCs w:val="24"/>
        </w:rPr>
        <w:tab/>
      </w:r>
      <w:r w:rsidR="00D35DCA">
        <w:rPr>
          <w:rFonts w:ascii="黑体" w:eastAsia="黑体" w:hAnsi="黑体" w:hint="eastAsia"/>
          <w:sz w:val="24"/>
          <w:szCs w:val="24"/>
        </w:rPr>
        <w:t>——</w:t>
      </w:r>
      <w:r>
        <w:rPr>
          <w:rFonts w:ascii="黑体" w:eastAsia="黑体" w:hAnsi="黑体" w:hint="eastAsia"/>
          <w:sz w:val="24"/>
          <w:szCs w:val="24"/>
        </w:rPr>
        <w:t>加载点间距</w:t>
      </w:r>
      <w:r>
        <w:rPr>
          <w:rFonts w:ascii="黑体" w:eastAsia="黑体" w:hAnsi="黑体"/>
          <w:sz w:val="24"/>
          <w:szCs w:val="24"/>
        </w:rPr>
        <w:t>（mm）</w:t>
      </w:r>
      <w:r w:rsidR="00D35DCA">
        <w:rPr>
          <w:rFonts w:ascii="黑体" w:eastAsia="黑体" w:hAnsi="黑体" w:hint="eastAsia"/>
          <w:sz w:val="24"/>
          <w:szCs w:val="24"/>
        </w:rPr>
        <w:t>；</w:t>
      </w:r>
    </w:p>
    <w:p w:rsidR="00D35DCA" w:rsidRDefault="00A203EC" w:rsidP="00F8482A">
      <w:pPr>
        <w:spacing w:line="400" w:lineRule="exact"/>
        <w:ind w:firstLineChars="400" w:firstLine="960"/>
        <w:rPr>
          <w:rFonts w:ascii="黑体" w:eastAsia="黑体" w:hAnsi="黑体"/>
          <w:sz w:val="24"/>
          <w:szCs w:val="24"/>
        </w:rPr>
      </w:pPr>
      <m:oMath>
        <m:sSup>
          <m:sSupPr>
            <m:ctrlPr>
              <w:rPr>
                <w:rFonts w:ascii="Cambria Math" w:eastAsia="黑体" w:hAnsi="Cambria Math" w:cstheme="minorBidi"/>
                <w:sz w:val="24"/>
                <w:szCs w:val="24"/>
              </w:rPr>
            </m:ctrlPr>
          </m:sSupPr>
          <m:e>
            <m:r>
              <w:rPr>
                <w:rFonts w:ascii="Cambria Math" w:eastAsia="黑体" w:hAnsi="Cambria Math"/>
                <w:sz w:val="24"/>
                <w:szCs w:val="24"/>
              </w:rPr>
              <m:t>D</m:t>
            </m:r>
          </m:e>
          <m:sup>
            <m:r>
              <w:rPr>
                <w:rFonts w:ascii="Cambria Math" w:eastAsia="黑体" w:hAnsi="Cambria Math"/>
                <w:sz w:val="24"/>
                <w:szCs w:val="24"/>
              </w:rPr>
              <m:t>'</m:t>
            </m:r>
          </m:sup>
        </m:sSup>
      </m:oMath>
      <w:r w:rsidR="00D35DCA">
        <w:rPr>
          <w:rFonts w:ascii="黑体" w:eastAsia="黑体" w:hAnsi="黑体"/>
          <w:sz w:val="24"/>
          <w:szCs w:val="24"/>
        </w:rPr>
        <w:tab/>
      </w:r>
      <w:r w:rsidR="00D35DCA">
        <w:rPr>
          <w:rFonts w:ascii="黑体" w:eastAsia="黑体" w:hAnsi="黑体" w:hint="eastAsia"/>
          <w:sz w:val="24"/>
          <w:szCs w:val="24"/>
        </w:rPr>
        <w:t>——</w:t>
      </w:r>
      <w:r w:rsidR="002D21D6">
        <w:rPr>
          <w:rFonts w:ascii="黑体" w:eastAsia="黑体" w:hAnsi="黑体"/>
          <w:sz w:val="24"/>
          <w:szCs w:val="24"/>
        </w:rPr>
        <w:t>上下锥端贯入后试件破坏瞬间的加载点间距（mm）</w:t>
      </w:r>
      <w:r w:rsidR="00D35DCA">
        <w:rPr>
          <w:rFonts w:ascii="黑体" w:eastAsia="黑体" w:hAnsi="黑体" w:hint="eastAsia"/>
          <w:sz w:val="24"/>
          <w:szCs w:val="24"/>
        </w:rPr>
        <w:t>。</w:t>
      </w:r>
    </w:p>
    <w:p w:rsidR="00D35DCA" w:rsidRDefault="00E07B8E" w:rsidP="00F8482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）轴向试验、方块体或不规则体试验时</w:t>
      </w:r>
    </w:p>
    <w:p w:rsidR="00597F1D" w:rsidRPr="00553C1A" w:rsidRDefault="00A203EC" w:rsidP="001E4E8C">
      <w:pPr>
        <w:spacing w:line="54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D</m:t>
              </m:r>
            </m:e>
            <m:sub>
              <m:r>
                <w:rPr>
                  <w:rFonts w:ascii="Cambria Math" w:eastAsia="黑体" w:hAnsi="Cambria Math"/>
                  <w:sz w:val="24"/>
                  <w:szCs w:val="24"/>
                </w:rPr>
                <m:t>e</m:t>
              </m:r>
            </m:sub>
            <m:sup>
              <m:r>
                <w:rPr>
                  <w:rFonts w:ascii="Cambria Math" w:eastAsia="黑体" w:hAnsi="Cambria Math"/>
                  <w:sz w:val="24"/>
                  <w:szCs w:val="24"/>
                </w:rPr>
                <m:t>2</m:t>
              </m:r>
            </m:sup>
          </m:sSubSup>
          <m:r>
            <m:rPr>
              <m:sty m:val="p"/>
            </m:rPr>
            <w:rPr>
              <w:rFonts w:ascii="Cambria Math" w:eastAsia="黑体" w:hAnsi="Cambria Math"/>
              <w:sz w:val="24"/>
              <w:szCs w:val="24"/>
            </w:rPr>
            <m:t>=</m:t>
          </m:r>
          <m:f>
            <m:fPr>
              <m:ctrlPr>
                <w:rPr>
                  <w:rFonts w:ascii="Cambria Math" w:eastAsia="黑体" w:hAnsi="Cambria Math" w:cstheme="minorBidi"/>
                  <w:i/>
                  <w:sz w:val="24"/>
                  <w:szCs w:val="24"/>
                </w:rPr>
              </m:ctrlPr>
            </m:fPr>
            <m:num>
              <m:r>
                <m:rPr>
                  <m:sty m:val="p"/>
                </m:rPr>
                <w:rPr>
                  <w:rFonts w:ascii="Cambria Math" w:eastAsia="黑体" w:hAnsi="Cambria Math"/>
                  <w:sz w:val="24"/>
                  <w:szCs w:val="24"/>
                </w:rPr>
                <m:t>4</m:t>
              </m:r>
              <m:r>
                <w:rPr>
                  <w:rFonts w:ascii="Cambria Math" w:eastAsia="黑体" w:hAnsi="Cambria Math"/>
                  <w:sz w:val="24"/>
                  <w:szCs w:val="24"/>
                </w:rPr>
                <m:t>WD</m:t>
              </m:r>
            </m:num>
            <m:den>
              <m:r>
                <w:rPr>
                  <w:rFonts w:ascii="Cambria Math" w:eastAsia="黑体" w:hAnsi="Cambria Math"/>
                  <w:sz w:val="24"/>
                  <w:szCs w:val="24"/>
                </w:rPr>
                <m:t>π</m:t>
              </m:r>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28.9.4-3</m:t>
          </m:r>
          <m:r>
            <m:rPr>
              <m:sty m:val="p"/>
            </m:rPr>
            <w:rPr>
              <w:rFonts w:ascii="Cambria Math" w:eastAsia="黑体" w:hAnsi="Cambria Math"/>
              <w:sz w:val="24"/>
              <w:szCs w:val="24"/>
            </w:rPr>
            <m:t>）</m:t>
          </m:r>
        </m:oMath>
      </m:oMathPara>
    </w:p>
    <w:p w:rsidR="00597F1D" w:rsidRPr="00553C1A" w:rsidRDefault="00A203EC" w:rsidP="001E4E8C">
      <w:pPr>
        <w:spacing w:line="540" w:lineRule="auto"/>
        <w:rPr>
          <w:rFonts w:ascii="黑体" w:eastAsia="黑体" w:hAnsi="黑体"/>
          <w:sz w:val="24"/>
          <w:szCs w:val="24"/>
        </w:rPr>
      </w:pPr>
      <m:oMathPara>
        <m:oMathParaPr>
          <m:jc m:val="right"/>
        </m:oMathParaPr>
        <m:oMath>
          <m:sSubSup>
            <m:sSubSupPr>
              <m:ctrlPr>
                <w:rPr>
                  <w:rFonts w:ascii="Cambria Math" w:eastAsia="黑体" w:hAnsi="Cambria Math" w:cstheme="minorBidi"/>
                  <w:sz w:val="24"/>
                  <w:szCs w:val="24"/>
                </w:rPr>
              </m:ctrlPr>
            </m:sSubSupPr>
            <m:e>
              <m:r>
                <w:rPr>
                  <w:rFonts w:ascii="Cambria Math" w:eastAsia="黑体" w:hAnsi="Cambria Math"/>
                  <w:sz w:val="24"/>
                  <w:szCs w:val="24"/>
                </w:rPr>
                <m:t>D</m:t>
              </m:r>
            </m:e>
            <m:sub>
              <m:r>
                <w:rPr>
                  <w:rFonts w:ascii="Cambria Math" w:eastAsia="黑体" w:hAnsi="Cambria Math"/>
                  <w:sz w:val="24"/>
                  <w:szCs w:val="24"/>
                </w:rPr>
                <m:t>e</m:t>
              </m:r>
            </m:sub>
            <m:sup>
              <m:r>
                <w:rPr>
                  <w:rFonts w:ascii="Cambria Math" w:eastAsia="黑体" w:hAnsi="Cambria Math"/>
                  <w:sz w:val="24"/>
                  <w:szCs w:val="24"/>
                </w:rPr>
                <m:t>2</m:t>
              </m:r>
            </m:sup>
          </m:sSubSup>
          <m:r>
            <m:rPr>
              <m:sty m:val="p"/>
            </m:rPr>
            <w:rPr>
              <w:rFonts w:ascii="Cambria Math" w:eastAsia="黑体" w:hAnsi="Cambria Math"/>
              <w:sz w:val="24"/>
              <w:szCs w:val="24"/>
            </w:rPr>
            <m:t>=</m:t>
          </m:r>
          <m:f>
            <m:fPr>
              <m:ctrlPr>
                <w:rPr>
                  <w:rFonts w:ascii="Cambria Math" w:eastAsia="黑体" w:hAnsi="Cambria Math" w:cstheme="minorBidi"/>
                  <w:i/>
                  <w:sz w:val="24"/>
                  <w:szCs w:val="24"/>
                </w:rPr>
              </m:ctrlPr>
            </m:fPr>
            <m:num>
              <m:r>
                <m:rPr>
                  <m:sty m:val="p"/>
                </m:rPr>
                <w:rPr>
                  <w:rFonts w:ascii="Cambria Math" w:eastAsia="黑体" w:hAnsi="Cambria Math"/>
                  <w:sz w:val="24"/>
                  <w:szCs w:val="24"/>
                </w:rPr>
                <m:t>4</m:t>
              </m:r>
              <m:r>
                <w:rPr>
                  <w:rFonts w:ascii="Cambria Math" w:eastAsia="黑体" w:hAnsi="Cambria Math"/>
                  <w:sz w:val="24"/>
                  <w:szCs w:val="24"/>
                </w:rPr>
                <m:t>W</m:t>
              </m:r>
              <m:sSup>
                <m:sSupPr>
                  <m:ctrlPr>
                    <w:rPr>
                      <w:rFonts w:ascii="Cambria Math" w:eastAsia="黑体" w:hAnsi="Cambria Math" w:cstheme="minorBidi"/>
                      <w:i/>
                      <w:sz w:val="24"/>
                      <w:szCs w:val="24"/>
                    </w:rPr>
                  </m:ctrlPr>
                </m:sSupPr>
                <m:e>
                  <m:r>
                    <w:rPr>
                      <w:rFonts w:ascii="Cambria Math" w:eastAsia="黑体" w:hAnsi="Cambria Math"/>
                      <w:sz w:val="24"/>
                      <w:szCs w:val="24"/>
                    </w:rPr>
                    <m:t>D</m:t>
                  </m:r>
                </m:e>
                <m:sup>
                  <m:r>
                    <w:rPr>
                      <w:rFonts w:ascii="Cambria Math" w:eastAsia="黑体" w:hAnsi="Cambria Math"/>
                      <w:sz w:val="24"/>
                      <w:szCs w:val="24"/>
                    </w:rPr>
                    <m:t>'</m:t>
                  </m:r>
                </m:sup>
              </m:sSup>
            </m:num>
            <m:den>
              <m:r>
                <w:rPr>
                  <w:rFonts w:ascii="Cambria Math" w:eastAsia="黑体" w:hAnsi="Cambria Math"/>
                  <w:sz w:val="24"/>
                  <w:szCs w:val="24"/>
                </w:rPr>
                <m:t>π</m:t>
              </m:r>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28.9.4-4</m:t>
          </m:r>
          <m:r>
            <m:rPr>
              <m:sty m:val="p"/>
            </m:rPr>
            <w:rPr>
              <w:rFonts w:ascii="Cambria Math" w:eastAsia="黑体" w:hAnsi="Cambria Math"/>
              <w:sz w:val="24"/>
              <w:szCs w:val="24"/>
            </w:rPr>
            <m:t>）</m:t>
          </m:r>
        </m:oMath>
      </m:oMathPara>
    </w:p>
    <w:p w:rsidR="00F8482A" w:rsidRDefault="00597F1D" w:rsidP="00F8482A">
      <w:pPr>
        <w:spacing w:line="400" w:lineRule="exact"/>
        <w:rPr>
          <w:rFonts w:ascii="黑体" w:eastAsia="黑体" w:hAnsi="黑体"/>
          <w:sz w:val="24"/>
          <w:szCs w:val="24"/>
        </w:rPr>
      </w:pPr>
      <w:r>
        <w:rPr>
          <w:rFonts w:ascii="黑体" w:eastAsia="黑体" w:hAnsi="黑体"/>
          <w:sz w:val="24"/>
          <w:szCs w:val="24"/>
        </w:rPr>
        <w:t>式中：</w:t>
      </w:r>
      <w:r w:rsidR="00F8482A">
        <w:rPr>
          <w:rFonts w:ascii="黑体" w:eastAsia="黑体" w:hAnsi="黑体" w:hint="eastAsia"/>
          <w:sz w:val="24"/>
          <w:szCs w:val="24"/>
        </w:rPr>
        <w:t xml:space="preserve"> </w:t>
      </w:r>
      <w:r>
        <w:rPr>
          <w:rFonts w:ascii="黑体" w:eastAsia="黑体" w:hAnsi="黑体"/>
          <w:sz w:val="24"/>
          <w:szCs w:val="24"/>
        </w:rPr>
        <w:t xml:space="preserve"> </w:t>
      </w:r>
      <m:oMath>
        <m:sSub>
          <m:sSubPr>
            <m:ctrlPr>
              <w:rPr>
                <w:rFonts w:ascii="Cambria Math" w:eastAsia="黑体" w:hAnsi="Cambria Math"/>
                <w:i/>
                <w:sz w:val="24"/>
                <w:szCs w:val="24"/>
              </w:rPr>
            </m:ctrlPr>
          </m:sSubPr>
          <m:e>
            <m:r>
              <w:rPr>
                <w:rFonts w:ascii="Cambria Math" w:eastAsia="黑体" w:hAnsi="Cambria Math"/>
                <w:sz w:val="24"/>
                <w:szCs w:val="24"/>
              </w:rPr>
              <m:t>D</m:t>
            </m:r>
          </m:e>
          <m:sub>
            <m:r>
              <w:rPr>
                <w:rFonts w:ascii="Cambria Math" w:eastAsia="黑体" w:hAnsi="Cambria Math"/>
                <w:sz w:val="24"/>
                <w:szCs w:val="24"/>
              </w:rPr>
              <m:t>e</m:t>
            </m:r>
          </m:sub>
        </m:sSub>
      </m:oMath>
      <w:r>
        <w:rPr>
          <w:rFonts w:ascii="黑体" w:eastAsia="黑体" w:hAnsi="黑体"/>
          <w:sz w:val="24"/>
          <w:szCs w:val="24"/>
        </w:rPr>
        <w:tab/>
      </w:r>
      <w:r>
        <w:rPr>
          <w:rFonts w:ascii="黑体" w:eastAsia="黑体" w:hAnsi="黑体" w:hint="eastAsia"/>
          <w:sz w:val="24"/>
          <w:szCs w:val="24"/>
        </w:rPr>
        <w:t>——等价岩芯直径</w:t>
      </w:r>
      <w:r>
        <w:rPr>
          <w:rFonts w:ascii="黑体" w:eastAsia="黑体" w:hAnsi="黑体"/>
          <w:sz w:val="24"/>
          <w:szCs w:val="24"/>
        </w:rPr>
        <w:t>（mm）</w:t>
      </w:r>
      <w:r>
        <w:rPr>
          <w:rFonts w:ascii="黑体" w:eastAsia="黑体" w:hAnsi="黑体" w:hint="eastAsia"/>
          <w:sz w:val="24"/>
          <w:szCs w:val="24"/>
        </w:rPr>
        <w:t>；</w:t>
      </w:r>
    </w:p>
    <w:p w:rsidR="00F8482A" w:rsidRDefault="00597F1D"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W</m:t>
        </m:r>
      </m:oMath>
      <w:r>
        <w:rPr>
          <w:rFonts w:ascii="黑体" w:eastAsia="黑体" w:hAnsi="黑体"/>
          <w:sz w:val="24"/>
          <w:szCs w:val="24"/>
        </w:rPr>
        <w:tab/>
      </w:r>
      <w:r>
        <w:rPr>
          <w:rFonts w:ascii="黑体" w:eastAsia="黑体" w:hAnsi="黑体" w:hint="eastAsia"/>
          <w:sz w:val="24"/>
          <w:szCs w:val="24"/>
        </w:rPr>
        <w:t>——通过两加载点最小截面的宽度或平均宽度</w:t>
      </w:r>
      <w:r>
        <w:rPr>
          <w:rFonts w:ascii="黑体" w:eastAsia="黑体" w:hAnsi="黑体"/>
          <w:sz w:val="24"/>
          <w:szCs w:val="24"/>
        </w:rPr>
        <w:t>（mm）</w:t>
      </w:r>
      <w:r>
        <w:rPr>
          <w:rFonts w:ascii="黑体" w:eastAsia="黑体" w:hAnsi="黑体" w:hint="eastAsia"/>
          <w:sz w:val="24"/>
          <w:szCs w:val="24"/>
        </w:rPr>
        <w:t>；</w:t>
      </w:r>
    </w:p>
    <w:p w:rsidR="00F8482A" w:rsidRDefault="00597F1D"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D</m:t>
        </m:r>
      </m:oMath>
      <w:r>
        <w:rPr>
          <w:rFonts w:ascii="黑体" w:eastAsia="黑体" w:hAnsi="黑体"/>
          <w:sz w:val="24"/>
          <w:szCs w:val="24"/>
        </w:rPr>
        <w:tab/>
      </w:r>
      <w:r>
        <w:rPr>
          <w:rFonts w:ascii="黑体" w:eastAsia="黑体" w:hAnsi="黑体" w:hint="eastAsia"/>
          <w:sz w:val="24"/>
          <w:szCs w:val="24"/>
        </w:rPr>
        <w:t>——加载点间距</w:t>
      </w:r>
      <w:r>
        <w:rPr>
          <w:rFonts w:ascii="黑体" w:eastAsia="黑体" w:hAnsi="黑体"/>
          <w:sz w:val="24"/>
          <w:szCs w:val="24"/>
        </w:rPr>
        <w:t>（mm）</w:t>
      </w:r>
      <w:r>
        <w:rPr>
          <w:rFonts w:ascii="黑体" w:eastAsia="黑体" w:hAnsi="黑体" w:hint="eastAsia"/>
          <w:sz w:val="24"/>
          <w:szCs w:val="24"/>
        </w:rPr>
        <w:t>；</w:t>
      </w:r>
    </w:p>
    <w:p w:rsidR="00F8482A" w:rsidRDefault="00A203EC" w:rsidP="00F8482A">
      <w:pPr>
        <w:spacing w:line="400" w:lineRule="exact"/>
        <w:ind w:firstLineChars="400" w:firstLine="960"/>
        <w:rPr>
          <w:rFonts w:ascii="黑体" w:eastAsia="黑体" w:hAnsi="黑体"/>
          <w:sz w:val="24"/>
          <w:szCs w:val="24"/>
        </w:rPr>
      </w:pPr>
      <m:oMath>
        <m:sSup>
          <m:sSupPr>
            <m:ctrlPr>
              <w:rPr>
                <w:rFonts w:ascii="Cambria Math" w:eastAsia="黑体" w:hAnsi="Cambria Math" w:cstheme="minorBidi"/>
                <w:sz w:val="24"/>
                <w:szCs w:val="24"/>
              </w:rPr>
            </m:ctrlPr>
          </m:sSupPr>
          <m:e>
            <m:r>
              <w:rPr>
                <w:rFonts w:ascii="Cambria Math" w:eastAsia="黑体" w:hAnsi="Cambria Math"/>
                <w:sz w:val="24"/>
                <w:szCs w:val="24"/>
              </w:rPr>
              <m:t>D</m:t>
            </m:r>
          </m:e>
          <m:sup>
            <m:r>
              <w:rPr>
                <w:rFonts w:ascii="Cambria Math" w:eastAsia="黑体" w:hAnsi="Cambria Math"/>
                <w:sz w:val="24"/>
                <w:szCs w:val="24"/>
              </w:rPr>
              <m:t>'</m:t>
            </m:r>
          </m:sup>
        </m:sSup>
      </m:oMath>
      <w:r w:rsidR="00597F1D">
        <w:rPr>
          <w:rFonts w:ascii="黑体" w:eastAsia="黑体" w:hAnsi="黑体"/>
          <w:sz w:val="24"/>
          <w:szCs w:val="24"/>
        </w:rPr>
        <w:tab/>
      </w:r>
      <w:r w:rsidR="00597F1D">
        <w:rPr>
          <w:rFonts w:ascii="黑体" w:eastAsia="黑体" w:hAnsi="黑体" w:hint="eastAsia"/>
          <w:sz w:val="24"/>
          <w:szCs w:val="24"/>
        </w:rPr>
        <w:t>——</w:t>
      </w:r>
      <w:r w:rsidR="00597F1D">
        <w:rPr>
          <w:rFonts w:ascii="黑体" w:eastAsia="黑体" w:hAnsi="黑体"/>
          <w:sz w:val="24"/>
          <w:szCs w:val="24"/>
        </w:rPr>
        <w:t>上下锥端贯入后试件破坏瞬间的加载点间距（mm）</w:t>
      </w:r>
      <w:r w:rsidR="00597F1D">
        <w:rPr>
          <w:rFonts w:ascii="黑体" w:eastAsia="黑体" w:hAnsi="黑体" w:hint="eastAsia"/>
          <w:sz w:val="24"/>
          <w:szCs w:val="24"/>
        </w:rPr>
        <w:t>；</w:t>
      </w:r>
    </w:p>
    <w:p w:rsidR="00597F1D" w:rsidRDefault="0088284E"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π</m:t>
        </m:r>
      </m:oMath>
      <w:r>
        <w:rPr>
          <w:rFonts w:ascii="黑体" w:eastAsia="黑体" w:hAnsi="黑体"/>
          <w:sz w:val="24"/>
          <w:szCs w:val="24"/>
        </w:rPr>
        <w:tab/>
      </w:r>
      <w:r>
        <w:rPr>
          <w:rFonts w:ascii="黑体" w:eastAsia="黑体" w:hAnsi="黑体" w:hint="eastAsia"/>
          <w:sz w:val="24"/>
          <w:szCs w:val="24"/>
        </w:rPr>
        <w:t>——常数，取3</w:t>
      </w:r>
      <w:r>
        <w:rPr>
          <w:rFonts w:ascii="黑体" w:eastAsia="黑体" w:hAnsi="黑体"/>
          <w:sz w:val="24"/>
          <w:szCs w:val="24"/>
        </w:rPr>
        <w:t>.1415926</w:t>
      </w:r>
      <w:r>
        <w:rPr>
          <w:rFonts w:ascii="黑体" w:eastAsia="黑体" w:hAnsi="黑体" w:hint="eastAsia"/>
          <w:sz w:val="24"/>
          <w:szCs w:val="24"/>
        </w:rPr>
        <w:t>。</w:t>
      </w:r>
    </w:p>
    <w:p w:rsidR="00F2041E" w:rsidRDefault="00E07B8E" w:rsidP="00DC5F57">
      <w:pPr>
        <w:spacing w:line="400" w:lineRule="exact"/>
        <w:ind w:firstLineChars="200" w:firstLine="480"/>
        <w:rPr>
          <w:rFonts w:ascii="黑体" w:eastAsia="黑体" w:hAnsi="黑体"/>
          <w:sz w:val="24"/>
          <w:szCs w:val="24"/>
        </w:rPr>
      </w:pPr>
      <w:r>
        <w:rPr>
          <w:rFonts w:ascii="黑体" w:eastAsia="黑体" w:hAnsi="黑体"/>
          <w:sz w:val="24"/>
          <w:szCs w:val="24"/>
        </w:rPr>
        <w:t>2</w:t>
      </w:r>
      <w:r>
        <w:rPr>
          <w:rFonts w:ascii="黑体" w:eastAsia="黑体" w:hAnsi="黑体" w:hint="eastAsia"/>
          <w:sz w:val="24"/>
          <w:szCs w:val="24"/>
        </w:rPr>
        <w:t xml:space="preserve">  </w:t>
      </w:r>
      <w:r>
        <w:rPr>
          <w:rFonts w:ascii="黑体" w:eastAsia="黑体" w:hAnsi="黑体"/>
          <w:sz w:val="24"/>
          <w:szCs w:val="24"/>
        </w:rPr>
        <w:t>未经修正的岩石点荷</w:t>
      </w:r>
      <w:r>
        <w:rPr>
          <w:rFonts w:ascii="黑体" w:eastAsia="黑体" w:hAnsi="黑体" w:hint="eastAsia"/>
          <w:sz w:val="24"/>
          <w:szCs w:val="24"/>
        </w:rPr>
        <w:t>载</w:t>
      </w:r>
      <w:r>
        <w:rPr>
          <w:rFonts w:ascii="黑体" w:eastAsia="黑体" w:hAnsi="黑体"/>
          <w:sz w:val="24"/>
          <w:szCs w:val="24"/>
        </w:rPr>
        <w:t>强度应按下式计算：</w:t>
      </w:r>
    </w:p>
    <w:p w:rsidR="00DC5F57"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P</m:t>
              </m:r>
            </m:num>
            <m:den>
              <m:sSubSup>
                <m:sSubSupPr>
                  <m:ctrlPr>
                    <w:rPr>
                      <w:rFonts w:ascii="Cambria Math" w:eastAsia="黑体" w:hAnsi="Cambria Math" w:cstheme="minorBidi"/>
                      <w:i/>
                      <w:sz w:val="24"/>
                      <w:szCs w:val="24"/>
                    </w:rPr>
                  </m:ctrlPr>
                </m:sSubSupPr>
                <m:e>
                  <m:r>
                    <w:rPr>
                      <w:rFonts w:ascii="Cambria Math" w:eastAsia="黑体" w:hAnsi="Cambria Math"/>
                      <w:sz w:val="24"/>
                      <w:szCs w:val="24"/>
                    </w:rPr>
                    <m:t>D</m:t>
                  </m:r>
                </m:e>
                <m:sub>
                  <m:r>
                    <w:rPr>
                      <w:rFonts w:ascii="Cambria Math" w:eastAsia="黑体" w:hAnsi="Cambria Math"/>
                      <w:sz w:val="24"/>
                      <w:szCs w:val="24"/>
                    </w:rPr>
                    <m:t>e</m:t>
                  </m:r>
                </m:sub>
                <m:sup>
                  <m:r>
                    <w:rPr>
                      <w:rFonts w:ascii="Cambria Math" w:eastAsia="黑体" w:hAnsi="Cambria Math"/>
                      <w:sz w:val="24"/>
                      <w:szCs w:val="24"/>
                    </w:rPr>
                    <m:t>2</m:t>
                  </m:r>
                </m:sup>
              </m:sSubSup>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28.9.4-5</m:t>
          </m:r>
          <m:r>
            <m:rPr>
              <m:sty m:val="p"/>
            </m:rPr>
            <w:rPr>
              <w:rFonts w:ascii="Cambria Math" w:eastAsia="黑体" w:hAnsi="Cambria Math"/>
              <w:sz w:val="24"/>
              <w:szCs w:val="24"/>
            </w:rPr>
            <m:t>）</m:t>
          </m:r>
        </m:oMath>
      </m:oMathPara>
    </w:p>
    <w:p w:rsidR="00F8482A" w:rsidRDefault="00DC5F57" w:rsidP="00F8482A">
      <w:pPr>
        <w:spacing w:line="400" w:lineRule="exact"/>
        <w:rPr>
          <w:rFonts w:ascii="黑体" w:eastAsia="黑体" w:hAnsi="黑体"/>
          <w:sz w:val="24"/>
          <w:szCs w:val="24"/>
        </w:rPr>
      </w:pPr>
      <w:r>
        <w:rPr>
          <w:rFonts w:ascii="黑体" w:eastAsia="黑体" w:hAnsi="黑体"/>
          <w:sz w:val="24"/>
          <w:szCs w:val="24"/>
        </w:rPr>
        <w:t>式中：</w:t>
      </w:r>
      <w:r w:rsidR="00F8482A">
        <w:rPr>
          <w:rFonts w:ascii="黑体" w:eastAsia="黑体" w:hAnsi="黑体" w:hint="eastAsia"/>
          <w:sz w:val="24"/>
          <w:szCs w:val="24"/>
        </w:rPr>
        <w:t xml:space="preserve"> </w:t>
      </w:r>
      <w:r w:rsidR="00F26C4C">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m:t>
            </m:r>
          </m:sub>
        </m:sSub>
      </m:oMath>
      <w:r w:rsidR="00F8482A">
        <w:rPr>
          <w:rFonts w:ascii="黑体" w:eastAsia="黑体" w:hAnsi="黑体"/>
          <w:sz w:val="24"/>
          <w:szCs w:val="24"/>
        </w:rPr>
        <w:tab/>
      </w:r>
      <w:r w:rsidR="00F26C4C">
        <w:rPr>
          <w:rFonts w:ascii="黑体" w:eastAsia="黑体" w:hAnsi="黑体" w:hint="eastAsia"/>
          <w:sz w:val="24"/>
          <w:szCs w:val="24"/>
        </w:rPr>
        <w:t>——</w:t>
      </w:r>
      <w:r w:rsidR="00F26C4C">
        <w:rPr>
          <w:rFonts w:ascii="黑体" w:eastAsia="黑体" w:hAnsi="黑体"/>
          <w:sz w:val="24"/>
          <w:szCs w:val="24"/>
        </w:rPr>
        <w:t>未经修正的岩石点荷</w:t>
      </w:r>
      <w:r w:rsidR="00F26C4C">
        <w:rPr>
          <w:rFonts w:ascii="黑体" w:eastAsia="黑体" w:hAnsi="黑体" w:hint="eastAsia"/>
          <w:sz w:val="24"/>
          <w:szCs w:val="24"/>
        </w:rPr>
        <w:t>载</w:t>
      </w:r>
      <w:r w:rsidR="00F26C4C">
        <w:rPr>
          <w:rFonts w:ascii="黑体" w:eastAsia="黑体" w:hAnsi="黑体"/>
          <w:sz w:val="24"/>
          <w:szCs w:val="24"/>
        </w:rPr>
        <w:t>强度（MPa）</w:t>
      </w:r>
      <w:r w:rsidR="00F26C4C">
        <w:rPr>
          <w:rFonts w:ascii="黑体" w:eastAsia="黑体" w:hAnsi="黑体" w:hint="eastAsia"/>
          <w:sz w:val="24"/>
          <w:szCs w:val="24"/>
        </w:rPr>
        <w:t>；</w:t>
      </w:r>
    </w:p>
    <w:p w:rsidR="00F8482A" w:rsidRDefault="00F26C4C"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P</m:t>
        </m:r>
      </m:oMath>
      <w:r>
        <w:rPr>
          <w:rFonts w:ascii="黑体" w:eastAsia="黑体" w:hAnsi="黑体"/>
          <w:sz w:val="24"/>
          <w:szCs w:val="24"/>
        </w:rPr>
        <w:tab/>
      </w:r>
      <w:r>
        <w:rPr>
          <w:rFonts w:ascii="黑体" w:eastAsia="黑体" w:hAnsi="黑体" w:hint="eastAsia"/>
          <w:sz w:val="24"/>
          <w:szCs w:val="24"/>
        </w:rPr>
        <w:t>——破坏时的荷载</w:t>
      </w:r>
      <w:r>
        <w:rPr>
          <w:rFonts w:ascii="黑体" w:eastAsia="黑体" w:hAnsi="黑体"/>
          <w:sz w:val="24"/>
          <w:szCs w:val="24"/>
        </w:rPr>
        <w:t>（N）</w:t>
      </w:r>
      <w:r>
        <w:rPr>
          <w:rFonts w:ascii="黑体" w:eastAsia="黑体" w:hAnsi="黑体" w:hint="eastAsia"/>
          <w:sz w:val="24"/>
          <w:szCs w:val="24"/>
        </w:rPr>
        <w:t>；</w:t>
      </w:r>
    </w:p>
    <w:p w:rsidR="00DC5F57" w:rsidRDefault="00A203EC" w:rsidP="00F8482A">
      <w:pPr>
        <w:spacing w:line="400" w:lineRule="exact"/>
        <w:ind w:firstLineChars="400" w:firstLine="96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D</m:t>
            </m:r>
          </m:e>
          <m:sub>
            <m:r>
              <w:rPr>
                <w:rFonts w:ascii="Cambria Math" w:eastAsia="黑体" w:hAnsi="Cambria Math"/>
                <w:sz w:val="24"/>
                <w:szCs w:val="24"/>
              </w:rPr>
              <m:t>e</m:t>
            </m:r>
          </m:sub>
        </m:sSub>
      </m:oMath>
      <w:r w:rsidR="00DC5F57">
        <w:rPr>
          <w:rFonts w:ascii="黑体" w:eastAsia="黑体" w:hAnsi="黑体"/>
          <w:sz w:val="24"/>
          <w:szCs w:val="24"/>
        </w:rPr>
        <w:tab/>
      </w:r>
      <w:r w:rsidR="00DC5F57">
        <w:rPr>
          <w:rFonts w:ascii="黑体" w:eastAsia="黑体" w:hAnsi="黑体" w:hint="eastAsia"/>
          <w:sz w:val="24"/>
          <w:szCs w:val="24"/>
        </w:rPr>
        <w:t>——等价岩芯直径</w:t>
      </w:r>
      <w:r w:rsidR="00DC5F57">
        <w:rPr>
          <w:rFonts w:ascii="黑体" w:eastAsia="黑体" w:hAnsi="黑体"/>
          <w:sz w:val="24"/>
          <w:szCs w:val="24"/>
        </w:rPr>
        <w:t>（mm）</w:t>
      </w:r>
      <w:r w:rsidR="00DC5F57">
        <w:rPr>
          <w:rFonts w:ascii="黑体" w:eastAsia="黑体" w:hAnsi="黑体" w:hint="eastAsia"/>
          <w:sz w:val="24"/>
          <w:szCs w:val="24"/>
        </w:rPr>
        <w:t>。</w:t>
      </w:r>
    </w:p>
    <w:p w:rsidR="00F2041E" w:rsidRDefault="00E07B8E" w:rsidP="00DC5F57">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3  </w:t>
      </w:r>
      <w:r>
        <w:rPr>
          <w:rFonts w:ascii="黑体" w:eastAsia="黑体" w:hAnsi="黑体"/>
          <w:sz w:val="24"/>
          <w:szCs w:val="24"/>
        </w:rPr>
        <w:t>当等价岩芯直径不等于</w:t>
      </w:r>
      <w:r>
        <w:rPr>
          <w:rFonts w:ascii="黑体" w:eastAsia="黑体" w:hAnsi="黑体" w:hint="eastAsia"/>
          <w:sz w:val="24"/>
          <w:szCs w:val="24"/>
        </w:rPr>
        <w:t>5</w:t>
      </w:r>
      <w:r>
        <w:rPr>
          <w:rFonts w:ascii="黑体" w:eastAsia="黑体" w:hAnsi="黑体"/>
          <w:sz w:val="24"/>
          <w:szCs w:val="24"/>
        </w:rPr>
        <w:t>0mm，且试验数据较少时，应按下式进行修正：</w:t>
      </w:r>
    </w:p>
    <w:p w:rsidR="004759A8" w:rsidRPr="00553C1A" w:rsidRDefault="00A203EC" w:rsidP="001E4E8C">
      <w:pPr>
        <w:spacing w:line="54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s(50)</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m:t>
              </m:r>
            </m:sub>
          </m:sSub>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D</m:t>
                          </m:r>
                        </m:e>
                        <m:sub>
                          <m:r>
                            <w:rPr>
                              <w:rFonts w:ascii="Cambria Math" w:eastAsia="黑体" w:hAnsi="Cambria Math"/>
                              <w:sz w:val="24"/>
                              <w:szCs w:val="24"/>
                            </w:rPr>
                            <m:t>e</m:t>
                          </m:r>
                        </m:sub>
                      </m:sSub>
                    </m:num>
                    <m:den>
                      <m:r>
                        <w:rPr>
                          <w:rFonts w:ascii="Cambria Math" w:eastAsia="黑体" w:hAnsi="Cambria Math"/>
                          <w:sz w:val="24"/>
                          <w:szCs w:val="24"/>
                        </w:rPr>
                        <m:t>50</m:t>
                      </m:r>
                    </m:den>
                  </m:f>
                </m:e>
              </m:d>
            </m:e>
            <m:sup>
              <m:r>
                <w:rPr>
                  <w:rFonts w:ascii="Cambria Math" w:eastAsia="黑体" w:hAnsi="Cambria Math"/>
                  <w:sz w:val="24"/>
                  <w:szCs w:val="24"/>
                </w:rPr>
                <m:t>m</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28.9.4-6</m:t>
          </m:r>
          <m:r>
            <m:rPr>
              <m:sty m:val="p"/>
            </m:rPr>
            <w:rPr>
              <w:rFonts w:ascii="Cambria Math" w:eastAsia="黑体" w:hAnsi="Cambria Math"/>
              <w:sz w:val="24"/>
              <w:szCs w:val="24"/>
            </w:rPr>
            <m:t>）</m:t>
          </m:r>
        </m:oMath>
      </m:oMathPara>
    </w:p>
    <w:p w:rsidR="00F8482A" w:rsidRDefault="004759A8" w:rsidP="00F8482A">
      <w:pPr>
        <w:spacing w:line="400" w:lineRule="exact"/>
        <w:rPr>
          <w:rFonts w:ascii="黑体" w:eastAsia="黑体" w:hAnsi="黑体"/>
          <w:sz w:val="24"/>
          <w:szCs w:val="24"/>
        </w:rPr>
      </w:pPr>
      <w:r>
        <w:rPr>
          <w:rFonts w:ascii="黑体" w:eastAsia="黑体" w:hAnsi="黑体"/>
          <w:sz w:val="24"/>
          <w:szCs w:val="24"/>
        </w:rPr>
        <w:t>式中：</w:t>
      </w: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s(50)</m:t>
            </m:r>
          </m:sub>
        </m:sSub>
      </m:oMath>
      <w:r>
        <w:rPr>
          <w:rFonts w:ascii="黑体" w:eastAsia="黑体" w:hAnsi="黑体"/>
          <w:sz w:val="24"/>
          <w:szCs w:val="24"/>
        </w:rPr>
        <w:tab/>
      </w:r>
      <w:r>
        <w:rPr>
          <w:rFonts w:ascii="黑体" w:eastAsia="黑体" w:hAnsi="黑体" w:hint="eastAsia"/>
          <w:sz w:val="24"/>
          <w:szCs w:val="24"/>
        </w:rPr>
        <w:t>——等价岩芯直径为5</w:t>
      </w:r>
      <w:r>
        <w:rPr>
          <w:rFonts w:ascii="黑体" w:eastAsia="黑体" w:hAnsi="黑体"/>
          <w:sz w:val="24"/>
          <w:szCs w:val="24"/>
        </w:rPr>
        <w:t>0mm时的岩石点荷载强度指数（MPa）</w:t>
      </w:r>
      <w:r>
        <w:rPr>
          <w:rFonts w:ascii="黑体" w:eastAsia="黑体" w:hAnsi="黑体" w:hint="eastAsia"/>
          <w:sz w:val="24"/>
          <w:szCs w:val="24"/>
        </w:rPr>
        <w:t>；</w:t>
      </w:r>
    </w:p>
    <w:p w:rsidR="00F8482A" w:rsidRDefault="00A203EC" w:rsidP="00F8482A">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m:t>
            </m:r>
          </m:sub>
        </m:sSub>
      </m:oMath>
      <w:r w:rsidR="004759A8">
        <w:rPr>
          <w:rFonts w:ascii="黑体" w:eastAsia="黑体" w:hAnsi="黑体"/>
          <w:sz w:val="24"/>
          <w:szCs w:val="24"/>
        </w:rPr>
        <w:tab/>
      </w:r>
      <w:r w:rsidR="004759A8">
        <w:rPr>
          <w:rFonts w:ascii="黑体" w:eastAsia="黑体" w:hAnsi="黑体" w:hint="eastAsia"/>
          <w:sz w:val="24"/>
          <w:szCs w:val="24"/>
        </w:rPr>
        <w:t>——</w:t>
      </w:r>
      <w:r w:rsidR="004759A8">
        <w:rPr>
          <w:rFonts w:ascii="黑体" w:eastAsia="黑体" w:hAnsi="黑体"/>
          <w:sz w:val="24"/>
          <w:szCs w:val="24"/>
        </w:rPr>
        <w:t>未经修正的岩石点荷</w:t>
      </w:r>
      <w:r w:rsidR="004759A8">
        <w:rPr>
          <w:rFonts w:ascii="黑体" w:eastAsia="黑体" w:hAnsi="黑体" w:hint="eastAsia"/>
          <w:sz w:val="24"/>
          <w:szCs w:val="24"/>
        </w:rPr>
        <w:t>载</w:t>
      </w:r>
      <w:r w:rsidR="004759A8">
        <w:rPr>
          <w:rFonts w:ascii="黑体" w:eastAsia="黑体" w:hAnsi="黑体"/>
          <w:sz w:val="24"/>
          <w:szCs w:val="24"/>
        </w:rPr>
        <w:t>强度（MPa）</w:t>
      </w:r>
      <w:r w:rsidR="004759A8">
        <w:rPr>
          <w:rFonts w:ascii="黑体" w:eastAsia="黑体" w:hAnsi="黑体" w:hint="eastAsia"/>
          <w:sz w:val="24"/>
          <w:szCs w:val="24"/>
        </w:rPr>
        <w:t>；</w:t>
      </w:r>
    </w:p>
    <w:p w:rsidR="00F8482A" w:rsidRDefault="00A203EC" w:rsidP="00F8482A">
      <w:pPr>
        <w:spacing w:line="400" w:lineRule="exact"/>
        <w:ind w:firstLineChars="400" w:firstLine="960"/>
        <w:rPr>
          <w:rFonts w:ascii="黑体" w:eastAsia="黑体" w:hAnsi="黑体"/>
          <w:sz w:val="24"/>
          <w:szCs w:val="24"/>
        </w:rPr>
      </w:pPr>
      <m:oMath>
        <m:sSub>
          <m:sSubPr>
            <m:ctrlPr>
              <w:rPr>
                <w:rFonts w:ascii="Cambria Math" w:eastAsia="黑体" w:hAnsi="Cambria Math"/>
                <w:i/>
                <w:sz w:val="24"/>
                <w:szCs w:val="24"/>
              </w:rPr>
            </m:ctrlPr>
          </m:sSubPr>
          <m:e>
            <m:r>
              <w:rPr>
                <w:rFonts w:ascii="Cambria Math" w:eastAsia="黑体" w:hAnsi="Cambria Math"/>
                <w:sz w:val="24"/>
                <w:szCs w:val="24"/>
              </w:rPr>
              <m:t>D</m:t>
            </m:r>
          </m:e>
          <m:sub>
            <m:r>
              <w:rPr>
                <w:rFonts w:ascii="Cambria Math" w:eastAsia="黑体" w:hAnsi="Cambria Math"/>
                <w:sz w:val="24"/>
                <w:szCs w:val="24"/>
              </w:rPr>
              <m:t>e</m:t>
            </m:r>
          </m:sub>
        </m:sSub>
      </m:oMath>
      <w:r w:rsidR="004759A8">
        <w:rPr>
          <w:rFonts w:ascii="黑体" w:eastAsia="黑体" w:hAnsi="黑体"/>
          <w:sz w:val="24"/>
          <w:szCs w:val="24"/>
        </w:rPr>
        <w:tab/>
      </w:r>
      <w:r w:rsidR="004759A8">
        <w:rPr>
          <w:rFonts w:ascii="黑体" w:eastAsia="黑体" w:hAnsi="黑体" w:hint="eastAsia"/>
          <w:sz w:val="24"/>
          <w:szCs w:val="24"/>
        </w:rPr>
        <w:t>——等价岩芯直径</w:t>
      </w:r>
      <w:r w:rsidR="004759A8">
        <w:rPr>
          <w:rFonts w:ascii="黑体" w:eastAsia="黑体" w:hAnsi="黑体"/>
          <w:sz w:val="24"/>
          <w:szCs w:val="24"/>
        </w:rPr>
        <w:t>（mm）；</w:t>
      </w:r>
    </w:p>
    <w:p w:rsidR="004759A8" w:rsidRDefault="004759A8"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m</m:t>
        </m:r>
      </m:oMath>
      <w:r>
        <w:rPr>
          <w:rFonts w:ascii="黑体" w:eastAsia="黑体" w:hAnsi="黑体"/>
          <w:sz w:val="24"/>
          <w:szCs w:val="24"/>
        </w:rPr>
        <w:tab/>
      </w:r>
      <w:r>
        <w:rPr>
          <w:rFonts w:ascii="黑体" w:eastAsia="黑体" w:hAnsi="黑体" w:hint="eastAsia"/>
          <w:sz w:val="24"/>
          <w:szCs w:val="24"/>
        </w:rPr>
        <w:t>——修正指数，可取0</w:t>
      </w:r>
      <w:r>
        <w:rPr>
          <w:rFonts w:ascii="黑体" w:eastAsia="黑体" w:hAnsi="黑体"/>
          <w:sz w:val="24"/>
          <w:szCs w:val="24"/>
        </w:rPr>
        <w:t>.40～</w:t>
      </w:r>
      <w:r>
        <w:rPr>
          <w:rFonts w:ascii="黑体" w:eastAsia="黑体" w:hAnsi="黑体" w:hint="eastAsia"/>
          <w:sz w:val="24"/>
          <w:szCs w:val="24"/>
        </w:rPr>
        <w:t>0</w:t>
      </w:r>
      <w:r>
        <w:rPr>
          <w:rFonts w:ascii="黑体" w:eastAsia="黑体" w:hAnsi="黑体"/>
          <w:sz w:val="24"/>
          <w:szCs w:val="24"/>
        </w:rPr>
        <w:t>.45，或根据同类岩石经验值确定</w:t>
      </w:r>
      <w:r>
        <w:rPr>
          <w:rFonts w:ascii="黑体" w:eastAsia="黑体" w:hAnsi="黑体" w:hint="eastAsia"/>
          <w:sz w:val="24"/>
          <w:szCs w:val="24"/>
        </w:rPr>
        <w:t>。</w:t>
      </w:r>
    </w:p>
    <w:p w:rsidR="00F2041E" w:rsidRDefault="00E07B8E" w:rsidP="0078623A">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4  </w:t>
      </w:r>
      <w:r>
        <w:rPr>
          <w:rFonts w:ascii="黑体" w:eastAsia="黑体" w:hAnsi="黑体"/>
          <w:sz w:val="24"/>
          <w:szCs w:val="24"/>
        </w:rPr>
        <w:t>岩石点荷载强度指数与饱和单轴抗压强度的换算</w:t>
      </w:r>
      <w:r>
        <w:rPr>
          <w:rFonts w:ascii="黑体" w:eastAsia="黑体" w:hAnsi="黑体" w:hint="eastAsia"/>
          <w:sz w:val="24"/>
          <w:szCs w:val="24"/>
        </w:rPr>
        <w:t>按下式进行：</w:t>
      </w:r>
    </w:p>
    <w:p w:rsidR="000441DD" w:rsidRPr="00553C1A" w:rsidRDefault="00A203EC" w:rsidP="00F552FB">
      <w:pPr>
        <w:spacing w:line="48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R</m:t>
              </m:r>
            </m:e>
            <m:sub>
              <m:r>
                <w:rPr>
                  <w:rFonts w:ascii="Cambria Math" w:eastAsia="黑体" w:hAnsi="Cambria Math"/>
                  <w:sz w:val="24"/>
                  <w:szCs w:val="24"/>
                </w:rPr>
                <m:t>c</m:t>
              </m:r>
            </m:sub>
          </m:sSub>
          <m:r>
            <m:rPr>
              <m:sty m:val="p"/>
            </m:rPr>
            <w:rPr>
              <w:rFonts w:ascii="Cambria Math" w:eastAsia="黑体" w:hAnsi="Cambria Math"/>
              <w:sz w:val="24"/>
              <w:szCs w:val="24"/>
            </w:rPr>
            <m:t>=22.82</m:t>
          </m:r>
          <m:sSup>
            <m:sSupPr>
              <m:ctrlPr>
                <w:rPr>
                  <w:rFonts w:ascii="Cambria Math" w:eastAsia="黑体" w:hAnsi="Cambria Math" w:cstheme="minorBidi"/>
                  <w:sz w:val="24"/>
                  <w:szCs w:val="24"/>
                </w:rPr>
              </m:ctrlPr>
            </m:sSupPr>
            <m:e>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s(50)</m:t>
                  </m:r>
                </m:sub>
              </m:sSub>
            </m:e>
            <m:sup>
              <m:r>
                <w:rPr>
                  <w:rFonts w:ascii="Cambria Math" w:eastAsia="黑体" w:hAnsi="Cambria Math"/>
                  <w:sz w:val="24"/>
                  <w:szCs w:val="24"/>
                </w:rPr>
                <m:t>0.75</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28.9.4-7</m:t>
          </m:r>
          <m:r>
            <m:rPr>
              <m:sty m:val="p"/>
            </m:rPr>
            <w:rPr>
              <w:rFonts w:ascii="Cambria Math" w:eastAsia="黑体" w:hAnsi="Cambria Math"/>
              <w:sz w:val="24"/>
              <w:szCs w:val="24"/>
            </w:rPr>
            <m:t>）</m:t>
          </m:r>
        </m:oMath>
      </m:oMathPara>
    </w:p>
    <w:p w:rsidR="00F8482A" w:rsidRDefault="000441DD" w:rsidP="00F8482A">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i/>
                <w:sz w:val="24"/>
                <w:szCs w:val="24"/>
              </w:rPr>
            </m:ctrlPr>
          </m:sSubPr>
          <m:e>
            <m:r>
              <w:rPr>
                <w:rFonts w:ascii="Cambria Math" w:eastAsia="黑体" w:hAnsi="Cambria Math"/>
                <w:sz w:val="24"/>
                <w:szCs w:val="24"/>
              </w:rPr>
              <m:t>R</m:t>
            </m:r>
          </m:e>
          <m:sub>
            <m:r>
              <w:rPr>
                <w:rFonts w:ascii="Cambria Math" w:eastAsia="黑体" w:hAnsi="Cambria Math"/>
                <w:sz w:val="24"/>
                <w:szCs w:val="24"/>
              </w:rPr>
              <m:t>c</m:t>
            </m:r>
          </m:sub>
        </m:sSub>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岩石饱和状态下的单轴抗压强度（MPa）</w:t>
      </w:r>
      <w:r>
        <w:rPr>
          <w:rFonts w:ascii="黑体" w:eastAsia="黑体" w:hAnsi="黑体" w:hint="eastAsia"/>
          <w:sz w:val="24"/>
          <w:szCs w:val="24"/>
        </w:rPr>
        <w:t>；</w:t>
      </w:r>
    </w:p>
    <w:p w:rsidR="000441DD" w:rsidRDefault="00A203EC" w:rsidP="00F8482A">
      <w:pPr>
        <w:spacing w:line="400" w:lineRule="exact"/>
        <w:ind w:firstLineChars="300" w:firstLine="72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I</m:t>
            </m:r>
          </m:e>
          <m:sub>
            <m:r>
              <w:rPr>
                <w:rFonts w:ascii="Cambria Math" w:eastAsia="黑体" w:hAnsi="Cambria Math"/>
                <w:sz w:val="24"/>
                <w:szCs w:val="24"/>
              </w:rPr>
              <m:t>s(50)</m:t>
            </m:r>
          </m:sub>
        </m:sSub>
      </m:oMath>
      <w:r w:rsidR="000441DD">
        <w:rPr>
          <w:rFonts w:ascii="黑体" w:eastAsia="黑体" w:hAnsi="黑体"/>
          <w:sz w:val="24"/>
          <w:szCs w:val="24"/>
        </w:rPr>
        <w:tab/>
      </w:r>
      <w:r w:rsidR="000441DD">
        <w:rPr>
          <w:rFonts w:ascii="黑体" w:eastAsia="黑体" w:hAnsi="黑体" w:hint="eastAsia"/>
          <w:sz w:val="24"/>
          <w:szCs w:val="24"/>
        </w:rPr>
        <w:t>——等价岩芯直径为5</w:t>
      </w:r>
      <w:r w:rsidR="000441DD">
        <w:rPr>
          <w:rFonts w:ascii="黑体" w:eastAsia="黑体" w:hAnsi="黑体"/>
          <w:sz w:val="24"/>
          <w:szCs w:val="24"/>
        </w:rPr>
        <w:t>0mm时的岩石点荷载强度指数（MPa）</w:t>
      </w:r>
      <w:r w:rsidR="000441DD">
        <w:rPr>
          <w:rFonts w:ascii="黑体" w:eastAsia="黑体" w:hAnsi="黑体" w:hint="eastAsia"/>
          <w:sz w:val="24"/>
          <w:szCs w:val="24"/>
        </w:rPr>
        <w:t>。</w:t>
      </w:r>
    </w:p>
    <w:p w:rsidR="00342A0D" w:rsidRPr="00F2041E" w:rsidRDefault="00342A0D" w:rsidP="00342A0D">
      <w:pPr>
        <w:spacing w:line="400" w:lineRule="exact"/>
        <w:rPr>
          <w:rFonts w:ascii="黑体" w:eastAsia="黑体" w:hAnsi="黑体"/>
          <w:sz w:val="24"/>
          <w:szCs w:val="24"/>
        </w:rPr>
      </w:pPr>
    </w:p>
    <w:p w:rsidR="00342A0D" w:rsidRPr="002313E4" w:rsidRDefault="00342A0D" w:rsidP="00342A0D">
      <w:pPr>
        <w:spacing w:line="400" w:lineRule="exact"/>
        <w:jc w:val="center"/>
        <w:rPr>
          <w:rFonts w:ascii="黑体" w:eastAsia="黑体" w:hAnsi="黑体"/>
          <w:sz w:val="28"/>
          <w:szCs w:val="28"/>
        </w:rPr>
      </w:pPr>
      <w:r>
        <w:rPr>
          <w:rFonts w:ascii="黑体" w:eastAsia="黑体" w:hAnsi="黑体"/>
          <w:sz w:val="28"/>
          <w:szCs w:val="28"/>
        </w:rPr>
        <w:t xml:space="preserve">28.10  </w:t>
      </w:r>
      <w:r>
        <w:rPr>
          <w:rFonts w:ascii="黑体" w:eastAsia="黑体" w:hAnsi="黑体" w:hint="eastAsia"/>
          <w:sz w:val="28"/>
          <w:szCs w:val="28"/>
        </w:rPr>
        <w:t>抗剪断</w:t>
      </w:r>
      <w:r w:rsidRPr="002313E4">
        <w:rPr>
          <w:rFonts w:ascii="黑体" w:eastAsia="黑体" w:hAnsi="黑体" w:hint="eastAsia"/>
          <w:sz w:val="28"/>
          <w:szCs w:val="28"/>
        </w:rPr>
        <w:t>强度试验</w:t>
      </w:r>
    </w:p>
    <w:p w:rsidR="00342A0D" w:rsidRDefault="00342A0D" w:rsidP="00342A0D">
      <w:pPr>
        <w:spacing w:line="400" w:lineRule="exact"/>
        <w:rPr>
          <w:rFonts w:ascii="黑体" w:eastAsia="黑体" w:hAnsi="黑体"/>
          <w:sz w:val="24"/>
          <w:szCs w:val="24"/>
        </w:rPr>
      </w:pPr>
    </w:p>
    <w:p w:rsidR="00E07B8E" w:rsidRPr="00DD6B2F" w:rsidRDefault="00E07B8E" w:rsidP="00E07B8E">
      <w:pPr>
        <w:spacing w:line="400" w:lineRule="exact"/>
        <w:rPr>
          <w:rFonts w:ascii="黑体" w:eastAsia="黑体" w:hAnsi="黑体"/>
          <w:sz w:val="24"/>
          <w:szCs w:val="24"/>
        </w:rPr>
      </w:pPr>
      <w:r>
        <w:rPr>
          <w:rFonts w:ascii="黑体" w:eastAsia="黑体" w:hAnsi="黑体"/>
          <w:sz w:val="24"/>
          <w:szCs w:val="24"/>
        </w:rPr>
        <w:t>28.10</w:t>
      </w:r>
      <w:r w:rsidRPr="00DD6B2F">
        <w:rPr>
          <w:rFonts w:ascii="黑体" w:eastAsia="黑体" w:hAnsi="黑体" w:hint="eastAsia"/>
          <w:sz w:val="24"/>
          <w:szCs w:val="24"/>
        </w:rPr>
        <w:t>.1</w:t>
      </w:r>
      <w:r w:rsidR="00F8482A">
        <w:rPr>
          <w:rFonts w:ascii="黑体" w:eastAsia="黑体" w:hAnsi="黑体"/>
          <w:sz w:val="24"/>
          <w:szCs w:val="24"/>
        </w:rPr>
        <w:t xml:space="preserve">  </w:t>
      </w:r>
      <w:r w:rsidRPr="00DD6B2F">
        <w:rPr>
          <w:rFonts w:ascii="黑体" w:eastAsia="黑体" w:hAnsi="黑体" w:hint="eastAsia"/>
          <w:sz w:val="24"/>
          <w:szCs w:val="24"/>
        </w:rPr>
        <w:t>本试验适用于可制备成规则立方体试件的各类岩石。抗剪断强度是试件的某一特定面与水平面夹角（即放置角度）α时，平行于此特定面的切向分力作用所产生的最大剪应力。</w:t>
      </w:r>
    </w:p>
    <w:p w:rsidR="00E07B8E" w:rsidRDefault="00E07B8E" w:rsidP="00E07B8E">
      <w:pPr>
        <w:spacing w:line="400" w:lineRule="exact"/>
        <w:rPr>
          <w:rFonts w:ascii="黑体" w:eastAsia="黑体" w:hAnsi="黑体"/>
          <w:sz w:val="24"/>
          <w:szCs w:val="24"/>
        </w:rPr>
      </w:pPr>
      <w:r>
        <w:rPr>
          <w:rFonts w:ascii="黑体" w:eastAsia="黑体" w:hAnsi="黑体"/>
          <w:sz w:val="24"/>
          <w:szCs w:val="24"/>
        </w:rPr>
        <w:t>28.10</w:t>
      </w:r>
      <w:r w:rsidRPr="00DD6B2F">
        <w:rPr>
          <w:rFonts w:ascii="黑体" w:eastAsia="黑体" w:hAnsi="黑体" w:hint="eastAsia"/>
          <w:sz w:val="24"/>
          <w:szCs w:val="24"/>
        </w:rPr>
        <w:t>.2</w:t>
      </w:r>
      <w:r w:rsidR="00F8482A">
        <w:rPr>
          <w:rFonts w:ascii="黑体" w:eastAsia="黑体" w:hAnsi="黑体"/>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F8482A">
        <w:rPr>
          <w:rFonts w:ascii="黑体" w:eastAsia="黑体" w:hAnsi="黑体"/>
          <w:sz w:val="24"/>
          <w:szCs w:val="24"/>
        </w:rPr>
        <w:t xml:space="preserve">  </w:t>
      </w:r>
      <w:r>
        <w:rPr>
          <w:rFonts w:ascii="黑体" w:eastAsia="黑体" w:hAnsi="黑体" w:hint="eastAsia"/>
          <w:sz w:val="24"/>
          <w:szCs w:val="24"/>
        </w:rPr>
        <w:t>钻石机、切石机、磨石机等。</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2  测量平台。</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 xml:space="preserve">3  </w:t>
      </w:r>
      <w:r w:rsidRPr="005C7169">
        <w:rPr>
          <w:rFonts w:ascii="黑体" w:eastAsia="黑体" w:hAnsi="黑体" w:hint="eastAsia"/>
          <w:sz w:val="24"/>
          <w:szCs w:val="24"/>
        </w:rPr>
        <w:t>压力试验机或万能材料试验机</w:t>
      </w:r>
      <w:r>
        <w:rPr>
          <w:rFonts w:ascii="黑体" w:eastAsia="黑体" w:hAnsi="黑体" w:hint="eastAsia"/>
          <w:sz w:val="24"/>
          <w:szCs w:val="24"/>
        </w:rPr>
        <w:t>及角模剪断装置。</w:t>
      </w:r>
    </w:p>
    <w:p w:rsidR="00E07B8E" w:rsidRPr="004A2188" w:rsidRDefault="00E07B8E" w:rsidP="00E07B8E">
      <w:pPr>
        <w:spacing w:line="400" w:lineRule="exact"/>
        <w:rPr>
          <w:rFonts w:ascii="黑体" w:eastAsia="黑体" w:hAnsi="黑体"/>
          <w:sz w:val="24"/>
          <w:szCs w:val="24"/>
        </w:rPr>
      </w:pPr>
      <w:r>
        <w:rPr>
          <w:rFonts w:ascii="黑体" w:eastAsia="黑体" w:hAnsi="黑体"/>
          <w:sz w:val="24"/>
          <w:szCs w:val="24"/>
        </w:rPr>
        <w:t>28.10</w:t>
      </w:r>
      <w:r w:rsidRPr="00DD6B2F">
        <w:rPr>
          <w:rFonts w:ascii="黑体" w:eastAsia="黑体" w:hAnsi="黑体" w:hint="eastAsia"/>
          <w:sz w:val="24"/>
          <w:szCs w:val="24"/>
        </w:rPr>
        <w:t>.3</w:t>
      </w:r>
      <w:r>
        <w:rPr>
          <w:rFonts w:ascii="黑体" w:eastAsia="黑体" w:hAnsi="黑体"/>
          <w:sz w:val="24"/>
          <w:szCs w:val="24"/>
        </w:rPr>
        <w:t xml:space="preserve"> </w:t>
      </w:r>
      <w:r>
        <w:rPr>
          <w:rFonts w:ascii="黑体" w:eastAsia="黑体" w:hAnsi="黑体" w:hint="eastAsia"/>
          <w:sz w:val="24"/>
          <w:szCs w:val="24"/>
        </w:rPr>
        <w:t xml:space="preserve"> </w:t>
      </w:r>
      <w:r w:rsidRPr="004A2188">
        <w:rPr>
          <w:rFonts w:ascii="黑体" w:eastAsia="黑体" w:hAnsi="黑体" w:hint="eastAsia"/>
          <w:sz w:val="24"/>
          <w:szCs w:val="24"/>
        </w:rPr>
        <w:t>试验步骤及注意事项</w:t>
      </w:r>
      <w:r>
        <w:rPr>
          <w:rFonts w:ascii="黑体" w:eastAsia="黑体" w:hAnsi="黑体"/>
          <w:sz w:val="24"/>
          <w:szCs w:val="24"/>
        </w:rPr>
        <w:t>：</w:t>
      </w:r>
    </w:p>
    <w:p w:rsidR="00E07B8E" w:rsidRPr="00266AA5"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F8482A">
        <w:rPr>
          <w:rFonts w:ascii="黑体" w:eastAsia="黑体" w:hAnsi="黑体"/>
          <w:sz w:val="24"/>
          <w:szCs w:val="24"/>
        </w:rPr>
        <w:t xml:space="preserve">  </w:t>
      </w:r>
      <w:r>
        <w:rPr>
          <w:rFonts w:ascii="黑体" w:eastAsia="黑体" w:hAnsi="黑体" w:hint="eastAsia"/>
          <w:sz w:val="24"/>
          <w:szCs w:val="24"/>
        </w:rPr>
        <w:t>将岩石</w:t>
      </w:r>
      <w:r w:rsidRPr="00D627ED">
        <w:rPr>
          <w:rFonts w:ascii="黑体" w:eastAsia="黑体" w:hAnsi="黑体" w:hint="eastAsia"/>
          <w:sz w:val="24"/>
          <w:szCs w:val="24"/>
        </w:rPr>
        <w:t>加工成立方体试件，边长应为</w:t>
      </w:r>
      <w:r>
        <w:rPr>
          <w:rFonts w:ascii="黑体" w:eastAsia="黑体" w:hAnsi="黑体" w:hint="eastAsia"/>
          <w:sz w:val="24"/>
          <w:szCs w:val="24"/>
        </w:rPr>
        <w:t>48</w:t>
      </w:r>
      <w:r w:rsidR="00F8482A">
        <w:rPr>
          <w:rFonts w:ascii="黑体" w:eastAsia="黑体" w:hAnsi="黑体"/>
          <w:sz w:val="24"/>
          <w:szCs w:val="24"/>
        </w:rPr>
        <w:t>mm</w:t>
      </w:r>
      <w:r>
        <w:rPr>
          <w:rFonts w:ascii="黑体" w:eastAsia="黑体" w:hAnsi="黑体" w:hint="eastAsia"/>
          <w:sz w:val="24"/>
          <w:szCs w:val="24"/>
        </w:rPr>
        <w:t>～</w:t>
      </w:r>
      <w:r w:rsidRPr="00D627ED">
        <w:rPr>
          <w:rFonts w:ascii="黑体" w:eastAsia="黑体" w:hAnsi="黑体" w:hint="eastAsia"/>
          <w:sz w:val="24"/>
          <w:szCs w:val="24"/>
        </w:rPr>
        <w:t>54mm，</w:t>
      </w:r>
      <w:r>
        <w:rPr>
          <w:rFonts w:ascii="黑体" w:eastAsia="黑体" w:hAnsi="黑体" w:hint="eastAsia"/>
          <w:sz w:val="24"/>
          <w:szCs w:val="24"/>
        </w:rPr>
        <w:t>试件加工精度应符合本规程</w:t>
      </w:r>
      <w:r w:rsidRPr="00D627ED">
        <w:rPr>
          <w:rFonts w:ascii="黑体" w:eastAsia="黑体" w:hAnsi="黑体" w:hint="eastAsia"/>
          <w:sz w:val="24"/>
          <w:szCs w:val="24"/>
        </w:rPr>
        <w:t>5.3.2</w:t>
      </w:r>
      <w:r>
        <w:rPr>
          <w:rFonts w:ascii="黑体" w:eastAsia="黑体" w:hAnsi="黑体" w:hint="eastAsia"/>
          <w:sz w:val="24"/>
          <w:szCs w:val="24"/>
        </w:rPr>
        <w:t>条的要求</w:t>
      </w:r>
      <w:r w:rsidRPr="00D627ED">
        <w:rPr>
          <w:rFonts w:ascii="黑体" w:eastAsia="黑体" w:hAnsi="黑体" w:hint="eastAsia"/>
          <w:sz w:val="24"/>
          <w:szCs w:val="24"/>
        </w:rPr>
        <w:t>。</w:t>
      </w:r>
      <w:r>
        <w:rPr>
          <w:rFonts w:ascii="黑体" w:eastAsia="黑体" w:hAnsi="黑体" w:hint="eastAsia"/>
          <w:sz w:val="24"/>
          <w:szCs w:val="24"/>
        </w:rPr>
        <w:t xml:space="preserve"> </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2  按岩石的性质，选择合适的压力机。</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3  将装好试件的角模剪断装置调整到需要的</w:t>
      </w:r>
      <w:r>
        <w:rPr>
          <w:rFonts w:ascii="Arial Unicode MS" w:eastAsia="Arial Unicode MS" w:hAnsi="Arial Unicode MS" w:cs="Arial Unicode MS" w:hint="eastAsia"/>
          <w:sz w:val="24"/>
          <w:szCs w:val="24"/>
        </w:rPr>
        <w:t>α</w:t>
      </w:r>
      <w:r>
        <w:rPr>
          <w:rFonts w:ascii="黑体" w:eastAsia="黑体" w:hAnsi="黑体" w:hint="eastAsia"/>
          <w:sz w:val="24"/>
          <w:szCs w:val="24"/>
        </w:rPr>
        <w:t>角度，平置于承压板中心，调整球形座，使角模剪断装置两端面与上下承压板密合接触。</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4  开动压力机，以每秒0.5MPa～1.0MPa的加荷速率进行加荷，直至破坏。</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5  加荷过程中应时刻观察试件变化情况，一旦出现裂缝应及时记录压力值并描述试件破坏情况。</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6  调整角模剪断装置</w:t>
      </w:r>
      <w:r>
        <w:rPr>
          <w:rFonts w:ascii="Arial Unicode MS" w:eastAsia="Arial Unicode MS" w:hAnsi="Arial Unicode MS" w:cs="Arial Unicode MS" w:hint="eastAsia"/>
          <w:sz w:val="24"/>
          <w:szCs w:val="24"/>
        </w:rPr>
        <w:t>α</w:t>
      </w:r>
      <w:r>
        <w:rPr>
          <w:rFonts w:ascii="黑体" w:eastAsia="黑体" w:hAnsi="黑体" w:hint="eastAsia"/>
          <w:sz w:val="24"/>
          <w:szCs w:val="24"/>
        </w:rPr>
        <w:t>角度，装好试样，重复本条</w:t>
      </w:r>
      <w:r w:rsidR="00F8482A">
        <w:rPr>
          <w:rFonts w:ascii="黑体" w:eastAsia="黑体" w:hAnsi="黑体" w:hint="eastAsia"/>
          <w:sz w:val="24"/>
          <w:szCs w:val="24"/>
        </w:rPr>
        <w:t>第</w:t>
      </w:r>
      <w:r>
        <w:rPr>
          <w:rFonts w:ascii="黑体" w:eastAsia="黑体" w:hAnsi="黑体" w:hint="eastAsia"/>
          <w:sz w:val="24"/>
          <w:szCs w:val="24"/>
        </w:rPr>
        <w:t>3～5款操作，并记录试件破坏压力值及破坏情况。</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7</w:t>
      </w:r>
      <w:r w:rsidR="00F8482A">
        <w:rPr>
          <w:rFonts w:ascii="黑体" w:eastAsia="黑体" w:hAnsi="黑体"/>
          <w:sz w:val="24"/>
          <w:szCs w:val="24"/>
        </w:rPr>
        <w:t xml:space="preserve">  </w:t>
      </w:r>
      <w:r>
        <w:rPr>
          <w:rFonts w:ascii="黑体" w:eastAsia="黑体" w:hAnsi="黑体" w:hint="eastAsia"/>
          <w:sz w:val="24"/>
          <w:szCs w:val="24"/>
        </w:rPr>
        <w:t>注意事项</w:t>
      </w:r>
      <w:r>
        <w:rPr>
          <w:rFonts w:ascii="黑体" w:eastAsia="黑体" w:hAnsi="黑体"/>
          <w:sz w:val="24"/>
          <w:szCs w:val="24"/>
        </w:rPr>
        <w:t>：</w:t>
      </w:r>
    </w:p>
    <w:p w:rsidR="00E07B8E" w:rsidRDefault="00E07B8E" w:rsidP="00F8482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Pr="00D627ED">
        <w:rPr>
          <w:rFonts w:ascii="黑体" w:eastAsia="黑体" w:hAnsi="黑体" w:hint="eastAsia"/>
          <w:sz w:val="24"/>
          <w:szCs w:val="24"/>
        </w:rPr>
        <w:t>每组岩石</w:t>
      </w:r>
      <w:r>
        <w:rPr>
          <w:rFonts w:ascii="黑体" w:eastAsia="黑体" w:hAnsi="黑体" w:hint="eastAsia"/>
          <w:sz w:val="24"/>
          <w:szCs w:val="24"/>
        </w:rPr>
        <w:t>立方体试件的数量</w:t>
      </w:r>
      <w:r w:rsidRPr="00D627ED">
        <w:rPr>
          <w:rFonts w:ascii="黑体" w:eastAsia="黑体" w:hAnsi="黑体" w:hint="eastAsia"/>
          <w:sz w:val="24"/>
          <w:szCs w:val="24"/>
        </w:rPr>
        <w:t>应不少于</w:t>
      </w:r>
      <w:r>
        <w:rPr>
          <w:rFonts w:ascii="黑体" w:eastAsia="黑体" w:hAnsi="黑体" w:hint="eastAsia"/>
          <w:sz w:val="24"/>
          <w:szCs w:val="24"/>
        </w:rPr>
        <w:t>9个</w:t>
      </w:r>
      <w:r w:rsidRPr="00D627ED">
        <w:rPr>
          <w:rFonts w:ascii="黑体" w:eastAsia="黑体" w:hAnsi="黑体" w:hint="eastAsia"/>
          <w:sz w:val="24"/>
          <w:szCs w:val="24"/>
        </w:rPr>
        <w:t>。</w:t>
      </w:r>
      <w:r>
        <w:rPr>
          <w:rFonts w:ascii="黑体" w:eastAsia="黑体" w:hAnsi="黑体" w:hint="eastAsia"/>
          <w:sz w:val="24"/>
          <w:szCs w:val="24"/>
        </w:rPr>
        <w:t>可根据需要，选择天然含水状态、烘干状态、饱和状态或其他含水状态进行试验。</w:t>
      </w:r>
    </w:p>
    <w:p w:rsidR="00342A0D" w:rsidRDefault="00E07B8E" w:rsidP="00F8482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2）角模剪断装置</w:t>
      </w:r>
      <w:r w:rsidRPr="00E0748F">
        <w:rPr>
          <w:rFonts w:ascii="黑体" w:eastAsia="黑体" w:hAnsi="黑体" w:hint="eastAsia"/>
          <w:sz w:val="24"/>
          <w:szCs w:val="24"/>
        </w:rPr>
        <w:t>α</w:t>
      </w:r>
      <w:r>
        <w:rPr>
          <w:rFonts w:ascii="黑体" w:eastAsia="黑体" w:hAnsi="黑体" w:hint="eastAsia"/>
          <w:sz w:val="24"/>
          <w:szCs w:val="24"/>
        </w:rPr>
        <w:t>角通常选用45、50、55、60、65五种角度中的三种，每种角度至少有3个试件的试验数据。</w:t>
      </w:r>
    </w:p>
    <w:p w:rsidR="00E07B8E" w:rsidRDefault="00E07B8E" w:rsidP="00E07B8E">
      <w:pPr>
        <w:spacing w:line="400" w:lineRule="exact"/>
        <w:rPr>
          <w:rFonts w:ascii="黑体" w:eastAsia="黑体" w:hAnsi="黑体"/>
          <w:sz w:val="24"/>
          <w:szCs w:val="24"/>
        </w:rPr>
      </w:pPr>
      <w:r>
        <w:rPr>
          <w:rFonts w:ascii="黑体" w:eastAsia="黑体" w:hAnsi="黑体"/>
          <w:sz w:val="24"/>
          <w:szCs w:val="24"/>
        </w:rPr>
        <w:t>28.10</w:t>
      </w:r>
      <w:r>
        <w:rPr>
          <w:rFonts w:ascii="黑体" w:eastAsia="黑体" w:hAnsi="黑体" w:hint="eastAsia"/>
          <w:sz w:val="24"/>
          <w:szCs w:val="24"/>
        </w:rPr>
        <w:t>.4</w:t>
      </w:r>
      <w:r w:rsidR="00F8482A">
        <w:rPr>
          <w:rFonts w:ascii="黑体" w:eastAsia="黑体" w:hAnsi="黑体"/>
          <w:sz w:val="24"/>
          <w:szCs w:val="24"/>
        </w:rPr>
        <w:t xml:space="preserve">  </w:t>
      </w:r>
      <w:r w:rsidRPr="00E97406">
        <w:rPr>
          <w:rFonts w:ascii="黑体" w:eastAsia="黑体" w:hAnsi="黑体" w:hint="eastAsia"/>
          <w:sz w:val="24"/>
          <w:szCs w:val="24"/>
        </w:rPr>
        <w:t>抗剪断强度试验</w:t>
      </w:r>
      <w:r>
        <w:rPr>
          <w:rFonts w:ascii="黑体" w:eastAsia="黑体" w:hAnsi="黑体" w:hint="eastAsia"/>
          <w:sz w:val="24"/>
          <w:szCs w:val="24"/>
        </w:rPr>
        <w:t>成果整理应按下列步骤进行：</w:t>
      </w:r>
    </w:p>
    <w:p w:rsidR="00E97406"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F8482A">
        <w:rPr>
          <w:rFonts w:ascii="黑体" w:eastAsia="黑体" w:hAnsi="黑体"/>
          <w:sz w:val="24"/>
          <w:szCs w:val="24"/>
        </w:rPr>
        <w:t xml:space="preserve">  </w:t>
      </w:r>
      <w:r>
        <w:rPr>
          <w:rFonts w:ascii="黑体" w:eastAsia="黑体" w:hAnsi="黑体"/>
          <w:sz w:val="24"/>
          <w:szCs w:val="24"/>
        </w:rPr>
        <w:t>根据下列公式计算试件所受的正应力和剪应力：</w:t>
      </w:r>
    </w:p>
    <w:p w:rsidR="00E97406" w:rsidRPr="00553C1A" w:rsidRDefault="00E97406" w:rsidP="001E4E8C">
      <w:pPr>
        <w:spacing w:line="540" w:lineRule="auto"/>
        <w:rPr>
          <w:rFonts w:ascii="黑体" w:eastAsia="黑体" w:hAnsi="黑体"/>
          <w:sz w:val="24"/>
          <w:szCs w:val="24"/>
        </w:rPr>
      </w:pPr>
      <m:oMathPara>
        <m:oMathParaPr>
          <m:jc m:val="right"/>
        </m:oMathParaPr>
        <m:oMath>
          <m:r>
            <w:rPr>
              <w:rFonts w:ascii="Cambria Math" w:eastAsia="黑体" w:hAnsi="Cambria Math"/>
              <w:sz w:val="24"/>
              <w:szCs w:val="24"/>
            </w:rPr>
            <m:t>σ</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P</m:t>
              </m:r>
            </m:num>
            <m:den>
              <m:r>
                <w:rPr>
                  <w:rFonts w:ascii="Cambria Math" w:eastAsia="黑体" w:hAnsi="Cambria Math"/>
                  <w:sz w:val="24"/>
                  <w:szCs w:val="24"/>
                </w:rPr>
                <m:t>A</m:t>
              </m:r>
            </m:den>
          </m:f>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sin</m:t>
              </m:r>
            </m:fName>
            <m:e>
              <m:r>
                <w:rPr>
                  <w:rFonts w:ascii="Cambria Math" w:eastAsia="黑体" w:hAnsi="Cambria Math"/>
                  <w:sz w:val="24"/>
                  <w:szCs w:val="24"/>
                </w:rPr>
                <m:t>α</m:t>
              </m:r>
            </m:e>
          </m:func>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28.10.4-1</m:t>
          </m:r>
          <m:r>
            <m:rPr>
              <m:sty m:val="p"/>
            </m:rPr>
            <w:rPr>
              <w:rFonts w:ascii="Cambria Math" w:eastAsia="黑体" w:hAnsi="Cambria Math"/>
              <w:sz w:val="24"/>
              <w:szCs w:val="24"/>
            </w:rPr>
            <m:t>）</m:t>
          </m:r>
        </m:oMath>
      </m:oMathPara>
    </w:p>
    <w:p w:rsidR="00E97406" w:rsidRPr="00553C1A" w:rsidRDefault="00E97406" w:rsidP="001E4E8C">
      <w:pPr>
        <w:spacing w:line="540" w:lineRule="auto"/>
        <w:rPr>
          <w:rFonts w:ascii="黑体" w:eastAsia="黑体" w:hAnsi="黑体"/>
          <w:sz w:val="24"/>
          <w:szCs w:val="24"/>
        </w:rPr>
      </w:pPr>
      <m:oMathPara>
        <m:oMathParaPr>
          <m:jc m:val="right"/>
        </m:oMathParaPr>
        <m:oMath>
          <m:r>
            <w:rPr>
              <w:rFonts w:ascii="Cambria Math" w:eastAsia="黑体" w:hAnsi="Cambria Math"/>
              <w:sz w:val="24"/>
              <w:szCs w:val="24"/>
            </w:rPr>
            <m:t>τ</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P</m:t>
              </m:r>
            </m:num>
            <m:den>
              <m:r>
                <w:rPr>
                  <w:rFonts w:ascii="Cambria Math" w:eastAsia="黑体" w:hAnsi="Cambria Math"/>
                  <w:sz w:val="24"/>
                  <w:szCs w:val="24"/>
                </w:rPr>
                <m:t>A</m:t>
              </m:r>
            </m:den>
          </m:f>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cos</m:t>
              </m:r>
            </m:fName>
            <m:e>
              <m:r>
                <w:rPr>
                  <w:rFonts w:ascii="Cambria Math" w:eastAsia="黑体" w:hAnsi="Cambria Math"/>
                  <w:sz w:val="24"/>
                  <w:szCs w:val="24"/>
                </w:rPr>
                <m:t>α</m:t>
              </m:r>
            </m:e>
          </m:func>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28.10.4-2</m:t>
          </m:r>
          <m:r>
            <m:rPr>
              <m:sty m:val="p"/>
            </m:rPr>
            <w:rPr>
              <w:rFonts w:ascii="Cambria Math" w:eastAsia="黑体" w:hAnsi="Cambria Math"/>
              <w:sz w:val="24"/>
              <w:szCs w:val="24"/>
            </w:rPr>
            <m:t>）</m:t>
          </m:r>
        </m:oMath>
      </m:oMathPara>
    </w:p>
    <w:p w:rsidR="00F8482A" w:rsidRDefault="00E97406" w:rsidP="00F8482A">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w:r>
        <w:rPr>
          <w:rFonts w:ascii="黑体" w:eastAsia="黑体" w:hAnsi="黑体"/>
          <w:sz w:val="24"/>
          <w:szCs w:val="24"/>
        </w:rPr>
        <w:t xml:space="preserve"> </w:t>
      </w:r>
      <m:oMath>
        <m:r>
          <w:rPr>
            <w:rFonts w:ascii="Cambria Math" w:eastAsia="黑体" w:hAnsi="Cambria Math"/>
            <w:sz w:val="24"/>
            <w:szCs w:val="24"/>
          </w:rPr>
          <m:t>σ</m:t>
        </m:r>
      </m:oMath>
      <w:r>
        <w:rPr>
          <w:rFonts w:ascii="黑体" w:eastAsia="黑体" w:hAnsi="黑体"/>
          <w:sz w:val="24"/>
          <w:szCs w:val="24"/>
        </w:rPr>
        <w:tab/>
      </w:r>
      <w:r>
        <w:rPr>
          <w:rFonts w:ascii="黑体" w:eastAsia="黑体" w:hAnsi="黑体" w:hint="eastAsia"/>
          <w:sz w:val="24"/>
          <w:szCs w:val="24"/>
        </w:rPr>
        <w:t>——</w:t>
      </w:r>
      <w:r w:rsidR="000F5DC5">
        <w:rPr>
          <w:rFonts w:ascii="黑体" w:eastAsia="黑体" w:hAnsi="黑体"/>
          <w:sz w:val="24"/>
          <w:szCs w:val="24"/>
        </w:rPr>
        <w:t>试件抗剪断面上的平均正应力</w:t>
      </w:r>
      <w:r>
        <w:rPr>
          <w:rFonts w:ascii="黑体" w:eastAsia="黑体" w:hAnsi="黑体"/>
          <w:sz w:val="24"/>
          <w:szCs w:val="24"/>
        </w:rPr>
        <w:t>（MPa）</w:t>
      </w:r>
      <w:r>
        <w:rPr>
          <w:rFonts w:ascii="黑体" w:eastAsia="黑体" w:hAnsi="黑体" w:hint="eastAsia"/>
          <w:sz w:val="24"/>
          <w:szCs w:val="24"/>
        </w:rPr>
        <w:t>；</w:t>
      </w:r>
    </w:p>
    <w:p w:rsidR="00F8482A" w:rsidRDefault="000F5DC5"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τ</m:t>
        </m:r>
      </m:oMath>
      <w:r w:rsidR="00E97406">
        <w:rPr>
          <w:rFonts w:ascii="黑体" w:eastAsia="黑体" w:hAnsi="黑体"/>
          <w:sz w:val="24"/>
          <w:szCs w:val="24"/>
        </w:rPr>
        <w:tab/>
      </w:r>
      <w:r w:rsidR="00E97406">
        <w:rPr>
          <w:rFonts w:ascii="黑体" w:eastAsia="黑体" w:hAnsi="黑体" w:hint="eastAsia"/>
          <w:sz w:val="24"/>
          <w:szCs w:val="24"/>
        </w:rPr>
        <w:t>——</w:t>
      </w:r>
      <w:r>
        <w:rPr>
          <w:rFonts w:ascii="黑体" w:eastAsia="黑体" w:hAnsi="黑体"/>
          <w:sz w:val="24"/>
          <w:szCs w:val="24"/>
        </w:rPr>
        <w:t>试件抗剪断面上的平均剪应力</w:t>
      </w:r>
      <w:r w:rsidR="00E97406">
        <w:rPr>
          <w:rFonts w:ascii="黑体" w:eastAsia="黑体" w:hAnsi="黑体"/>
          <w:sz w:val="24"/>
          <w:szCs w:val="24"/>
        </w:rPr>
        <w:t>（MPa）</w:t>
      </w:r>
      <w:r w:rsidR="00E97406">
        <w:rPr>
          <w:rFonts w:ascii="黑体" w:eastAsia="黑体" w:hAnsi="黑体" w:hint="eastAsia"/>
          <w:sz w:val="24"/>
          <w:szCs w:val="24"/>
        </w:rPr>
        <w:t>；</w:t>
      </w:r>
    </w:p>
    <w:p w:rsidR="00F8482A" w:rsidRDefault="000F5DC5"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P</m:t>
        </m:r>
      </m:oMath>
      <w:r w:rsidR="00E97406">
        <w:rPr>
          <w:rFonts w:ascii="黑体" w:eastAsia="黑体" w:hAnsi="黑体"/>
          <w:sz w:val="24"/>
          <w:szCs w:val="24"/>
        </w:rPr>
        <w:tab/>
      </w:r>
      <w:r w:rsidR="00E97406">
        <w:rPr>
          <w:rFonts w:ascii="黑体" w:eastAsia="黑体" w:hAnsi="黑体" w:hint="eastAsia"/>
          <w:sz w:val="24"/>
          <w:szCs w:val="24"/>
        </w:rPr>
        <w:t>——</w:t>
      </w:r>
      <w:r>
        <w:rPr>
          <w:rFonts w:ascii="黑体" w:eastAsia="黑体" w:hAnsi="黑体"/>
          <w:sz w:val="24"/>
          <w:szCs w:val="24"/>
        </w:rPr>
        <w:t>试件破坏时的荷载</w:t>
      </w:r>
      <w:r w:rsidR="00E97406">
        <w:rPr>
          <w:rFonts w:ascii="黑体" w:eastAsia="黑体" w:hAnsi="黑体"/>
          <w:sz w:val="24"/>
          <w:szCs w:val="24"/>
        </w:rPr>
        <w:t>（MPa）</w:t>
      </w:r>
      <w:r w:rsidR="00E97406">
        <w:rPr>
          <w:rFonts w:ascii="黑体" w:eastAsia="黑体" w:hAnsi="黑体" w:hint="eastAsia"/>
          <w:sz w:val="24"/>
          <w:szCs w:val="24"/>
        </w:rPr>
        <w:t>；</w:t>
      </w:r>
    </w:p>
    <w:p w:rsidR="00F8482A" w:rsidRDefault="000F5DC5"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w:lastRenderedPageBreak/>
          <m:t>A</m:t>
        </m:r>
      </m:oMath>
      <w:r w:rsidR="00E97406">
        <w:rPr>
          <w:rFonts w:ascii="黑体" w:eastAsia="黑体" w:hAnsi="黑体"/>
          <w:sz w:val="24"/>
          <w:szCs w:val="24"/>
        </w:rPr>
        <w:tab/>
      </w:r>
      <w:r w:rsidR="00E97406">
        <w:rPr>
          <w:rFonts w:ascii="黑体" w:eastAsia="黑体" w:hAnsi="黑体" w:hint="eastAsia"/>
          <w:sz w:val="24"/>
          <w:szCs w:val="24"/>
        </w:rPr>
        <w:t>——</w:t>
      </w:r>
      <w:r>
        <w:rPr>
          <w:rFonts w:ascii="黑体" w:eastAsia="黑体" w:hAnsi="黑体"/>
          <w:sz w:val="24"/>
          <w:szCs w:val="24"/>
        </w:rPr>
        <w:t>试件剪断面积</w:t>
      </w:r>
      <w:r w:rsidR="00E97406">
        <w:rPr>
          <w:rFonts w:ascii="黑体" w:eastAsia="黑体" w:hAnsi="黑体"/>
          <w:sz w:val="24"/>
          <w:szCs w:val="24"/>
        </w:rPr>
        <w:t>（</w:t>
      </w:r>
      <w:r>
        <w:rPr>
          <w:rFonts w:ascii="黑体" w:eastAsia="黑体" w:hAnsi="黑体"/>
          <w:sz w:val="24"/>
          <w:szCs w:val="24"/>
        </w:rPr>
        <w:t>mm</w:t>
      </w:r>
      <w:r w:rsidRPr="000F5DC5">
        <w:rPr>
          <w:rFonts w:ascii="黑体" w:eastAsia="黑体" w:hAnsi="黑体"/>
          <w:sz w:val="24"/>
          <w:szCs w:val="24"/>
          <w:vertAlign w:val="superscript"/>
        </w:rPr>
        <w:t>2</w:t>
      </w:r>
      <w:r w:rsidR="00E97406">
        <w:rPr>
          <w:rFonts w:ascii="黑体" w:eastAsia="黑体" w:hAnsi="黑体"/>
          <w:sz w:val="24"/>
          <w:szCs w:val="24"/>
        </w:rPr>
        <w:t>）</w:t>
      </w:r>
      <w:r w:rsidR="00E97406">
        <w:rPr>
          <w:rFonts w:ascii="黑体" w:eastAsia="黑体" w:hAnsi="黑体" w:hint="eastAsia"/>
          <w:sz w:val="24"/>
          <w:szCs w:val="24"/>
        </w:rPr>
        <w:t>；</w:t>
      </w:r>
    </w:p>
    <w:p w:rsidR="00E97406" w:rsidRDefault="000F5DC5"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α</m:t>
        </m:r>
      </m:oMath>
      <w:r w:rsidR="00E97406">
        <w:rPr>
          <w:rFonts w:ascii="黑体" w:eastAsia="黑体" w:hAnsi="黑体"/>
          <w:sz w:val="24"/>
          <w:szCs w:val="24"/>
        </w:rPr>
        <w:tab/>
      </w:r>
      <w:r w:rsidR="00E97406">
        <w:rPr>
          <w:rFonts w:ascii="黑体" w:eastAsia="黑体" w:hAnsi="黑体" w:hint="eastAsia"/>
          <w:sz w:val="24"/>
          <w:szCs w:val="24"/>
        </w:rPr>
        <w:t>——</w:t>
      </w:r>
      <w:r>
        <w:rPr>
          <w:rFonts w:ascii="黑体" w:eastAsia="黑体" w:hAnsi="黑体" w:hint="eastAsia"/>
          <w:sz w:val="24"/>
          <w:szCs w:val="24"/>
        </w:rPr>
        <w:t>抗剪夹具的角度（剪应力与竖直方向）</w:t>
      </w:r>
      <w:r w:rsidR="00E97406">
        <w:rPr>
          <w:rFonts w:ascii="黑体" w:eastAsia="黑体" w:hAnsi="黑体"/>
          <w:sz w:val="24"/>
          <w:szCs w:val="24"/>
        </w:rPr>
        <w:t>（</w:t>
      </w:r>
      <w:r>
        <w:rPr>
          <w:rFonts w:ascii="黑体" w:eastAsia="黑体" w:hAnsi="黑体"/>
          <w:sz w:val="24"/>
          <w:szCs w:val="24"/>
        </w:rPr>
        <w:t>度</w:t>
      </w:r>
      <w:r w:rsidR="00E97406">
        <w:rPr>
          <w:rFonts w:ascii="黑体" w:eastAsia="黑体" w:hAnsi="黑体"/>
          <w:sz w:val="24"/>
          <w:szCs w:val="24"/>
        </w:rPr>
        <w:t>）</w:t>
      </w:r>
      <w:r>
        <w:rPr>
          <w:rFonts w:ascii="黑体" w:eastAsia="黑体" w:hAnsi="黑体" w:hint="eastAsia"/>
          <w:sz w:val="24"/>
          <w:szCs w:val="24"/>
        </w:rPr>
        <w:t>。</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2</w:t>
      </w:r>
      <w:r w:rsidR="00F8482A">
        <w:rPr>
          <w:rFonts w:ascii="黑体" w:eastAsia="黑体" w:hAnsi="黑体"/>
          <w:sz w:val="24"/>
          <w:szCs w:val="24"/>
        </w:rPr>
        <w:t xml:space="preserve">  </w:t>
      </w:r>
      <w:r>
        <w:rPr>
          <w:rFonts w:ascii="黑体" w:eastAsia="黑体" w:hAnsi="黑体"/>
          <w:sz w:val="24"/>
          <w:szCs w:val="24"/>
        </w:rPr>
        <w:t>以</w:t>
      </w:r>
      <w:r w:rsidR="00F8482A">
        <w:rPr>
          <w:rFonts w:ascii="黑体" w:eastAsia="黑体" w:hAnsi="黑体"/>
          <w:sz w:val="24"/>
          <w:szCs w:val="24"/>
        </w:rPr>
        <w:t>正应力为横坐标、</w:t>
      </w:r>
      <w:r>
        <w:rPr>
          <w:rFonts w:ascii="黑体" w:eastAsia="黑体" w:hAnsi="黑体"/>
          <w:sz w:val="24"/>
          <w:szCs w:val="24"/>
        </w:rPr>
        <w:t>剪应力为纵坐标，绘制岩石抗剪断强度曲线（应为一直线，若离散性较大时，可对异常值进行舍弃），直线的倾角为内摩擦角，直线在纵坐标轴上的截距为黏聚力。</w:t>
      </w:r>
    </w:p>
    <w:p w:rsidR="00861F9F" w:rsidRPr="00F91469"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3</w:t>
      </w:r>
      <w:r>
        <w:rPr>
          <w:rFonts w:ascii="黑体" w:eastAsia="黑体" w:hAnsi="黑体" w:hint="eastAsia"/>
          <w:sz w:val="24"/>
          <w:szCs w:val="24"/>
        </w:rPr>
        <w:t xml:space="preserve">  </w:t>
      </w:r>
      <w:r>
        <w:rPr>
          <w:rFonts w:ascii="黑体" w:eastAsia="黑体" w:hAnsi="黑体"/>
          <w:sz w:val="24"/>
          <w:szCs w:val="24"/>
        </w:rPr>
        <w:t>当不绘制岩石抗剪断强度曲线时，内摩擦角及黏聚力</w:t>
      </w:r>
      <w:r w:rsidR="00F8482A">
        <w:rPr>
          <w:rFonts w:ascii="黑体" w:eastAsia="黑体" w:hAnsi="黑体"/>
          <w:sz w:val="24"/>
          <w:szCs w:val="24"/>
        </w:rPr>
        <w:t>应</w:t>
      </w:r>
      <w:r>
        <w:rPr>
          <w:rFonts w:ascii="黑体" w:eastAsia="黑体" w:hAnsi="黑体"/>
          <w:sz w:val="24"/>
          <w:szCs w:val="24"/>
        </w:rPr>
        <w:t>按下式进行计算：</w:t>
      </w:r>
    </w:p>
    <w:p w:rsidR="00861F9F" w:rsidRPr="00553C1A" w:rsidRDefault="00861F9F" w:rsidP="00F552FB">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φ</m:t>
          </m:r>
          <m:r>
            <m:rPr>
              <m:sty m:val="p"/>
            </m:rPr>
            <w:rPr>
              <w:rFonts w:ascii="Cambria Math" w:eastAsia="黑体" w:hAnsi="Cambria Math"/>
              <w:sz w:val="24"/>
              <w:szCs w:val="24"/>
            </w:rPr>
            <m:t>=</m:t>
          </m:r>
          <m:func>
            <m:funcPr>
              <m:ctrlPr>
                <w:rPr>
                  <w:rFonts w:ascii="Cambria Math" w:eastAsia="黑体" w:hAnsi="Cambria Math" w:cstheme="minorBidi"/>
                  <w:sz w:val="24"/>
                  <w:szCs w:val="24"/>
                </w:rPr>
              </m:ctrlPr>
            </m:funcPr>
            <m:fName>
              <m:sSup>
                <m:sSupPr>
                  <m:ctrlPr>
                    <w:rPr>
                      <w:rFonts w:ascii="Cambria Math" w:eastAsia="黑体" w:hAnsi="Cambria Math" w:cstheme="minorBidi"/>
                      <w:sz w:val="24"/>
                      <w:szCs w:val="24"/>
                    </w:rPr>
                  </m:ctrlPr>
                </m:sSupPr>
                <m:e>
                  <m:r>
                    <m:rPr>
                      <m:sty m:val="p"/>
                    </m:rPr>
                    <w:rPr>
                      <w:rFonts w:ascii="Cambria Math" w:eastAsia="黑体" w:hAnsi="Cambria Math"/>
                      <w:sz w:val="24"/>
                      <w:szCs w:val="24"/>
                    </w:rPr>
                    <m:t>tan</m:t>
                  </m:r>
                </m:e>
                <m:sup>
                  <m:r>
                    <m:rPr>
                      <m:sty m:val="p"/>
                    </m:rPr>
                    <w:rPr>
                      <w:rFonts w:ascii="Cambria Math" w:eastAsia="黑体" w:hAnsi="Cambria Math"/>
                      <w:sz w:val="24"/>
                      <w:szCs w:val="24"/>
                    </w:rPr>
                    <m:t>-1</m:t>
                  </m:r>
                </m:sup>
              </m:sSup>
            </m:fName>
            <m:e>
              <m:d>
                <m:dPr>
                  <m:begChr m:val="["/>
                  <m:endChr m:val="]"/>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r>
                        <w:rPr>
                          <w:rFonts w:ascii="Cambria Math" w:eastAsia="黑体" w:hAnsi="Cambria Math"/>
                          <w:sz w:val="24"/>
                          <w:szCs w:val="24"/>
                        </w:rPr>
                        <m:t>1</m:t>
                      </m:r>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nary>
                        <m:naryPr>
                          <m:chr m:val="∑"/>
                          <m:limLoc m:val="undOvr"/>
                          <m:subHide m:val="on"/>
                          <m:supHide m:val="on"/>
                          <m:ctrlPr>
                            <w:rPr>
                              <w:rFonts w:ascii="Cambria Math" w:eastAsia="黑体" w:hAnsi="Cambria Math" w:cstheme="minorBidi"/>
                              <w:i/>
                              <w:sz w:val="24"/>
                              <w:szCs w:val="24"/>
                            </w:rPr>
                          </m:ctrlPr>
                        </m:naryPr>
                        <m:sub/>
                        <m:sup/>
                        <m:e>
                          <m:sSup>
                            <m:sSupPr>
                              <m:ctrlPr>
                                <w:rPr>
                                  <w:rFonts w:ascii="Cambria Math" w:eastAsia="黑体" w:hAnsi="Cambria Math" w:cstheme="minorBidi"/>
                                  <w:i/>
                                  <w:sz w:val="24"/>
                                  <w:szCs w:val="24"/>
                                </w:rPr>
                              </m:ctrlPr>
                            </m:sSupPr>
                            <m:e>
                              <m:r>
                                <w:rPr>
                                  <w:rFonts w:ascii="Cambria Math" w:eastAsia="黑体" w:hAnsi="Cambria Math"/>
                                  <w:sz w:val="24"/>
                                  <w:szCs w:val="24"/>
                                </w:rPr>
                                <m:t>σ</m:t>
                              </m:r>
                            </m:e>
                            <m:sup>
                              <m:r>
                                <w:rPr>
                                  <w:rFonts w:ascii="Cambria Math" w:eastAsia="黑体" w:hAnsi="Cambria Math"/>
                                  <w:sz w:val="24"/>
                                  <w:szCs w:val="24"/>
                                </w:rPr>
                                <m:t>2</m:t>
                              </m:r>
                            </m:sup>
                          </m:sSup>
                        </m:e>
                      </m:nary>
                      <m:r>
                        <w:rPr>
                          <w:rFonts w:ascii="Cambria Math" w:eastAsia="黑体" w:hAnsi="Cambria Math"/>
                          <w:sz w:val="24"/>
                          <w:szCs w:val="24"/>
                        </w:rPr>
                        <m:t>-</m:t>
                      </m:r>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σ</m:t>
                                  </m:r>
                                </m:e>
                              </m:nary>
                            </m:e>
                          </m:d>
                        </m:e>
                        <m:sup>
                          <m:r>
                            <w:rPr>
                              <w:rFonts w:ascii="Cambria Math" w:eastAsia="黑体" w:hAnsi="Cambria Math"/>
                              <w:sz w:val="24"/>
                              <w:szCs w:val="24"/>
                            </w:rPr>
                            <m:t>2</m:t>
                          </m:r>
                        </m:sup>
                      </m:sSup>
                    </m:den>
                  </m:f>
                  <m:d>
                    <m:dPr>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r>
                        <w:rPr>
                          <w:rFonts w:ascii="Cambria Math" w:eastAsia="黑体" w:hAnsi="Cambria Math"/>
                          <w:sz w:val="24"/>
                          <w:szCs w:val="24"/>
                        </w:rPr>
                        <m:t>∑(στ)-∑σ∑τ</m:t>
                      </m:r>
                    </m:e>
                  </m:d>
                </m:e>
              </m:d>
            </m:e>
          </m:func>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28.10.4-3</m:t>
          </m:r>
          <m:r>
            <m:rPr>
              <m:sty m:val="p"/>
            </m:rPr>
            <w:rPr>
              <w:rFonts w:ascii="Cambria Math" w:eastAsia="黑体" w:hAnsi="Cambria Math"/>
              <w:sz w:val="24"/>
              <w:szCs w:val="24"/>
            </w:rPr>
            <m:t>）</m:t>
          </m:r>
        </m:oMath>
      </m:oMathPara>
    </w:p>
    <w:p w:rsidR="00861F9F" w:rsidRPr="00553C1A" w:rsidRDefault="00861F9F" w:rsidP="00F552FB">
      <w:pPr>
        <w:spacing w:line="600" w:lineRule="auto"/>
        <w:rPr>
          <w:rFonts w:ascii="黑体" w:eastAsia="黑体" w:hAnsi="黑体"/>
          <w:sz w:val="24"/>
          <w:szCs w:val="24"/>
        </w:rPr>
      </w:pPr>
      <m:oMathPara>
        <m:oMathParaPr>
          <m:jc m:val="right"/>
        </m:oMathParaPr>
        <m:oMath>
          <m:r>
            <w:rPr>
              <w:rFonts w:ascii="Cambria Math" w:eastAsia="黑体" w:hAnsi="Cambria Math"/>
              <w:sz w:val="24"/>
              <w:szCs w:val="24"/>
            </w:rPr>
            <m:t>c</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τ</m:t>
                  </m:r>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den>
          </m:f>
          <m:r>
            <m:rPr>
              <m:sty m:val="p"/>
            </m:rPr>
            <w:rPr>
              <w:rFonts w:ascii="Cambria Math" w:eastAsia="黑体" w:hAnsi="Cambria Math"/>
              <w:sz w:val="24"/>
              <w:szCs w:val="24"/>
            </w:rPr>
            <m:t>-</m:t>
          </m:r>
          <m:f>
            <m:fPr>
              <m:ctrlPr>
                <w:rPr>
                  <w:rFonts w:ascii="Cambria Math" w:eastAsia="黑体" w:hAnsi="Cambria Math" w:cstheme="minorBidi"/>
                  <w:sz w:val="24"/>
                  <w:szCs w:val="24"/>
                </w:rPr>
              </m:ctrlPr>
            </m:fPr>
            <m:num>
              <m:nary>
                <m:naryPr>
                  <m:chr m:val="∑"/>
                  <m:limLoc m:val="undOvr"/>
                  <m:subHide m:val="on"/>
                  <m:supHide m:val="on"/>
                  <m:ctrlPr>
                    <w:rPr>
                      <w:rFonts w:ascii="Cambria Math" w:eastAsia="黑体" w:hAnsi="Cambria Math" w:cstheme="minorBidi"/>
                      <w:i/>
                      <w:sz w:val="24"/>
                      <w:szCs w:val="24"/>
                    </w:rPr>
                  </m:ctrlPr>
                </m:naryPr>
                <m:sub/>
                <m:sup/>
                <m:e>
                  <m:r>
                    <w:rPr>
                      <w:rFonts w:ascii="Cambria Math" w:eastAsia="黑体" w:hAnsi="Cambria Math"/>
                      <w:sz w:val="24"/>
                      <w:szCs w:val="24"/>
                    </w:rPr>
                    <m:t>σ</m:t>
                  </m:r>
                </m:e>
              </m:nary>
            </m:num>
            <m:den>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den>
          </m:f>
          <m:func>
            <m:funcPr>
              <m:ctrlPr>
                <w:rPr>
                  <w:rFonts w:ascii="Cambria Math" w:eastAsia="黑体" w:hAnsi="Cambria Math" w:cstheme="minorBidi"/>
                  <w:i/>
                  <w:sz w:val="24"/>
                  <w:szCs w:val="24"/>
                </w:rPr>
              </m:ctrlPr>
            </m:funcPr>
            <m:fName>
              <m:r>
                <m:rPr>
                  <m:sty m:val="p"/>
                </m:rPr>
                <w:rPr>
                  <w:rFonts w:ascii="Cambria Math" w:eastAsia="黑体" w:hAnsi="Cambria Math"/>
                  <w:sz w:val="24"/>
                  <w:szCs w:val="24"/>
                </w:rPr>
                <m:t>tan</m:t>
              </m:r>
            </m:fName>
            <m:e>
              <m:r>
                <w:rPr>
                  <w:rFonts w:ascii="Cambria Math" w:eastAsia="黑体" w:hAnsi="Cambria Math"/>
                  <w:sz w:val="24"/>
                  <w:szCs w:val="24"/>
                </w:rPr>
                <m:t>φ</m:t>
              </m:r>
            </m:e>
          </m:func>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28.10.4-4</m:t>
          </m:r>
          <m:r>
            <m:rPr>
              <m:sty m:val="p"/>
            </m:rPr>
            <w:rPr>
              <w:rFonts w:ascii="Cambria Math" w:eastAsia="黑体" w:hAnsi="Cambria Math"/>
              <w:sz w:val="24"/>
              <w:szCs w:val="24"/>
            </w:rPr>
            <m:t>）</m:t>
          </m:r>
        </m:oMath>
      </m:oMathPara>
    </w:p>
    <w:p w:rsidR="00F8482A" w:rsidRDefault="00861F9F" w:rsidP="00F8482A">
      <w:pPr>
        <w:spacing w:line="400" w:lineRule="exact"/>
        <w:rPr>
          <w:rFonts w:ascii="黑体" w:eastAsia="黑体" w:hAnsi="黑体"/>
          <w:sz w:val="24"/>
          <w:szCs w:val="24"/>
        </w:rPr>
      </w:pPr>
      <w:r>
        <w:rPr>
          <w:rFonts w:ascii="黑体" w:eastAsia="黑体" w:hAnsi="黑体"/>
          <w:sz w:val="24"/>
          <w:szCs w:val="24"/>
        </w:rPr>
        <w:t>式中：</w:t>
      </w:r>
      <w:r w:rsidR="00F8482A">
        <w:rPr>
          <w:rFonts w:ascii="黑体" w:eastAsia="黑体" w:hAnsi="黑体" w:hint="eastAsia"/>
          <w:sz w:val="24"/>
          <w:szCs w:val="24"/>
        </w:rPr>
        <w:t xml:space="preserve"> </w:t>
      </w:r>
      <w:r>
        <w:rPr>
          <w:rFonts w:ascii="黑体" w:eastAsia="黑体" w:hAnsi="黑体" w:hint="eastAsia"/>
          <w:sz w:val="24"/>
          <w:szCs w:val="24"/>
        </w:rPr>
        <w:t xml:space="preserve"> </w:t>
      </w:r>
      <m:oMath>
        <m:r>
          <w:rPr>
            <w:rFonts w:ascii="Cambria Math" w:eastAsia="黑体" w:hAnsi="Cambria Math"/>
            <w:sz w:val="24"/>
            <w:szCs w:val="24"/>
          </w:rPr>
          <m:t>φ</m:t>
        </m:r>
      </m:oMath>
      <w:r w:rsidR="00F8482A">
        <w:rPr>
          <w:rFonts w:ascii="黑体" w:eastAsia="黑体" w:hAnsi="黑体"/>
          <w:sz w:val="24"/>
          <w:szCs w:val="24"/>
        </w:rPr>
        <w:tab/>
      </w:r>
      <w:r>
        <w:rPr>
          <w:rFonts w:ascii="黑体" w:eastAsia="黑体" w:hAnsi="黑体" w:hint="eastAsia"/>
          <w:sz w:val="24"/>
          <w:szCs w:val="24"/>
        </w:rPr>
        <w:t>——内摩擦角（°），准确至0</w:t>
      </w:r>
      <w:r>
        <w:rPr>
          <w:rFonts w:ascii="黑体" w:eastAsia="黑体" w:hAnsi="黑体"/>
          <w:sz w:val="24"/>
          <w:szCs w:val="24"/>
        </w:rPr>
        <w:t>.1</w:t>
      </w:r>
      <w:r>
        <w:rPr>
          <w:rFonts w:ascii="黑体" w:eastAsia="黑体" w:hAnsi="黑体" w:hint="eastAsia"/>
          <w:sz w:val="24"/>
          <w:szCs w:val="24"/>
        </w:rPr>
        <w:t>°；</w:t>
      </w:r>
    </w:p>
    <w:p w:rsidR="00F8482A" w:rsidRDefault="00861F9F"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c</m:t>
        </m:r>
      </m:oMath>
      <w:r>
        <w:rPr>
          <w:rFonts w:ascii="黑体" w:eastAsia="黑体" w:hAnsi="黑体"/>
          <w:sz w:val="24"/>
          <w:szCs w:val="24"/>
        </w:rPr>
        <w:tab/>
      </w:r>
      <w:r>
        <w:rPr>
          <w:rFonts w:ascii="黑体" w:eastAsia="黑体" w:hAnsi="黑体" w:hint="eastAsia"/>
          <w:sz w:val="24"/>
          <w:szCs w:val="24"/>
        </w:rPr>
        <w:t>——</w:t>
      </w:r>
      <w:r w:rsidR="00123B3B">
        <w:rPr>
          <w:rFonts w:ascii="黑体" w:eastAsia="黑体" w:hAnsi="黑体" w:hint="eastAsia"/>
          <w:sz w:val="24"/>
          <w:szCs w:val="24"/>
        </w:rPr>
        <w:t>黏</w:t>
      </w:r>
      <w:r>
        <w:rPr>
          <w:rFonts w:ascii="黑体" w:eastAsia="黑体" w:hAnsi="黑体" w:hint="eastAsia"/>
          <w:sz w:val="24"/>
          <w:szCs w:val="24"/>
        </w:rPr>
        <w:t>聚力（k</w:t>
      </w:r>
      <w:r>
        <w:rPr>
          <w:rFonts w:ascii="黑体" w:eastAsia="黑体" w:hAnsi="黑体"/>
          <w:sz w:val="24"/>
          <w:szCs w:val="24"/>
        </w:rPr>
        <w:t>Pa</w:t>
      </w:r>
      <w:r>
        <w:rPr>
          <w:rFonts w:ascii="黑体" w:eastAsia="黑体" w:hAnsi="黑体" w:hint="eastAsia"/>
          <w:sz w:val="24"/>
          <w:szCs w:val="24"/>
        </w:rPr>
        <w:t>）；</w:t>
      </w:r>
    </w:p>
    <w:p w:rsidR="00F8482A" w:rsidRDefault="00861F9F"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σ</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试件抗剪断面上的平均正应力（MPa）</w:t>
      </w:r>
      <w:r>
        <w:rPr>
          <w:rFonts w:ascii="黑体" w:eastAsia="黑体" w:hAnsi="黑体" w:hint="eastAsia"/>
          <w:sz w:val="24"/>
          <w:szCs w:val="24"/>
        </w:rPr>
        <w:t>；</w:t>
      </w:r>
    </w:p>
    <w:p w:rsidR="00F8482A" w:rsidRDefault="00861F9F"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τ</m:t>
        </m:r>
      </m:oMath>
      <w:r>
        <w:rPr>
          <w:rFonts w:ascii="黑体" w:eastAsia="黑体" w:hAnsi="黑体"/>
          <w:sz w:val="24"/>
          <w:szCs w:val="24"/>
        </w:rPr>
        <w:tab/>
      </w:r>
      <w:r>
        <w:rPr>
          <w:rFonts w:ascii="黑体" w:eastAsia="黑体" w:hAnsi="黑体" w:hint="eastAsia"/>
          <w:sz w:val="24"/>
          <w:szCs w:val="24"/>
        </w:rPr>
        <w:t>——</w:t>
      </w:r>
      <w:r>
        <w:rPr>
          <w:rFonts w:ascii="黑体" w:eastAsia="黑体" w:hAnsi="黑体"/>
          <w:sz w:val="24"/>
          <w:szCs w:val="24"/>
        </w:rPr>
        <w:t>试件抗剪断面上的平均剪应力（MPa）</w:t>
      </w:r>
      <w:r>
        <w:rPr>
          <w:rFonts w:ascii="黑体" w:eastAsia="黑体" w:hAnsi="黑体" w:hint="eastAsia"/>
          <w:sz w:val="24"/>
          <w:szCs w:val="24"/>
        </w:rPr>
        <w:t>；</w:t>
      </w:r>
    </w:p>
    <w:p w:rsidR="00861F9F" w:rsidRDefault="00A203EC" w:rsidP="00F8482A">
      <w:pPr>
        <w:spacing w:line="400" w:lineRule="exact"/>
        <w:ind w:firstLineChars="400" w:firstLine="960"/>
        <w:rPr>
          <w:rFonts w:ascii="黑体" w:eastAsia="黑体" w:hAnsi="黑体"/>
          <w:sz w:val="24"/>
          <w:szCs w:val="24"/>
        </w:rPr>
      </w:pPr>
      <m:oMath>
        <m:sSup>
          <m:sSupPr>
            <m:ctrlPr>
              <w:rPr>
                <w:rFonts w:ascii="Cambria Math" w:eastAsia="黑体" w:hAnsi="Cambria Math" w:cstheme="minorBidi"/>
                <w:i/>
                <w:sz w:val="24"/>
                <w:szCs w:val="24"/>
              </w:rPr>
            </m:ctrlPr>
          </m:sSupPr>
          <m:e>
            <m:r>
              <w:rPr>
                <w:rFonts w:ascii="Cambria Math" w:eastAsia="黑体" w:hAnsi="Cambria Math"/>
                <w:sz w:val="24"/>
                <w:szCs w:val="24"/>
              </w:rPr>
              <m:t>k</m:t>
            </m:r>
          </m:e>
          <m:sup>
            <m:r>
              <w:rPr>
                <w:rFonts w:ascii="Cambria Math" w:eastAsia="黑体" w:hAnsi="Cambria Math"/>
                <w:sz w:val="24"/>
                <w:szCs w:val="24"/>
              </w:rPr>
              <m:t>'</m:t>
            </m:r>
          </m:sup>
        </m:sSup>
      </m:oMath>
      <w:r w:rsidR="00861F9F">
        <w:rPr>
          <w:rFonts w:ascii="黑体" w:eastAsia="黑体" w:hAnsi="黑体"/>
          <w:sz w:val="24"/>
          <w:szCs w:val="24"/>
        </w:rPr>
        <w:tab/>
      </w:r>
      <w:r w:rsidR="00861F9F">
        <w:rPr>
          <w:rFonts w:ascii="黑体" w:eastAsia="黑体" w:hAnsi="黑体" w:hint="eastAsia"/>
          <w:sz w:val="24"/>
          <w:szCs w:val="24"/>
        </w:rPr>
        <w:t>——每组试样数量</w:t>
      </w:r>
      <w:r w:rsidR="00861F9F">
        <w:rPr>
          <w:rFonts w:ascii="黑体" w:eastAsia="黑体" w:hAnsi="黑体"/>
          <w:sz w:val="24"/>
          <w:szCs w:val="24"/>
        </w:rPr>
        <w:t>。</w:t>
      </w:r>
    </w:p>
    <w:p w:rsidR="00342A0D" w:rsidRDefault="00342A0D" w:rsidP="00342A0D">
      <w:pPr>
        <w:spacing w:line="400" w:lineRule="exact"/>
        <w:rPr>
          <w:rFonts w:ascii="黑体" w:eastAsia="黑体" w:hAnsi="黑体"/>
          <w:sz w:val="24"/>
          <w:szCs w:val="24"/>
        </w:rPr>
      </w:pPr>
    </w:p>
    <w:p w:rsidR="000526B2" w:rsidRDefault="000526B2" w:rsidP="000526B2">
      <w:pPr>
        <w:spacing w:line="400" w:lineRule="exact"/>
        <w:jc w:val="center"/>
        <w:rPr>
          <w:rFonts w:ascii="黑体" w:eastAsia="黑体" w:hAnsi="黑体"/>
          <w:sz w:val="28"/>
          <w:szCs w:val="28"/>
        </w:rPr>
      </w:pPr>
      <w:r>
        <w:rPr>
          <w:rFonts w:ascii="黑体" w:eastAsia="黑体" w:hAnsi="黑体"/>
          <w:sz w:val="28"/>
          <w:szCs w:val="28"/>
        </w:rPr>
        <w:t xml:space="preserve">28.11  </w:t>
      </w:r>
      <w:r>
        <w:rPr>
          <w:rFonts w:ascii="黑体" w:eastAsia="黑体" w:hAnsi="黑体" w:hint="eastAsia"/>
          <w:sz w:val="28"/>
          <w:szCs w:val="28"/>
        </w:rPr>
        <w:t>岩块声波速度测试</w:t>
      </w:r>
    </w:p>
    <w:p w:rsidR="000526B2" w:rsidRPr="000526B2" w:rsidRDefault="000526B2" w:rsidP="000526B2">
      <w:pPr>
        <w:spacing w:line="400" w:lineRule="exact"/>
        <w:rPr>
          <w:rFonts w:ascii="黑体" w:eastAsia="黑体" w:hAnsi="黑体"/>
          <w:sz w:val="24"/>
          <w:szCs w:val="24"/>
        </w:rPr>
      </w:pPr>
    </w:p>
    <w:p w:rsidR="00E07B8E" w:rsidRDefault="00E07B8E" w:rsidP="00E07B8E">
      <w:pPr>
        <w:spacing w:line="400" w:lineRule="exact"/>
        <w:rPr>
          <w:rFonts w:ascii="黑体" w:eastAsia="黑体" w:hAnsi="黑体"/>
          <w:sz w:val="24"/>
          <w:szCs w:val="24"/>
        </w:rPr>
      </w:pPr>
      <w:r>
        <w:rPr>
          <w:rFonts w:ascii="黑体" w:eastAsia="黑体" w:hAnsi="黑体"/>
          <w:sz w:val="24"/>
          <w:szCs w:val="24"/>
        </w:rPr>
        <w:t>28.11</w:t>
      </w:r>
      <w:r>
        <w:rPr>
          <w:rFonts w:ascii="黑体" w:eastAsia="黑体" w:hAnsi="黑体" w:hint="eastAsia"/>
          <w:sz w:val="24"/>
          <w:szCs w:val="24"/>
        </w:rPr>
        <w:t>.1</w:t>
      </w:r>
      <w:r>
        <w:rPr>
          <w:rFonts w:ascii="黑体" w:eastAsia="黑体" w:hAnsi="黑体"/>
          <w:sz w:val="24"/>
          <w:szCs w:val="24"/>
        </w:rPr>
        <w:t xml:space="preserve"> </w:t>
      </w:r>
      <w:r>
        <w:rPr>
          <w:rFonts w:ascii="黑体" w:eastAsia="黑体" w:hAnsi="黑体" w:hint="eastAsia"/>
          <w:sz w:val="24"/>
          <w:szCs w:val="24"/>
        </w:rPr>
        <w:t xml:space="preserve"> 能制成规则试件的岩石均可采用岩块声波速度测试。</w:t>
      </w:r>
    </w:p>
    <w:p w:rsidR="00E07B8E" w:rsidRPr="00FA0A1E" w:rsidRDefault="00E07B8E" w:rsidP="00E07B8E">
      <w:pPr>
        <w:spacing w:line="400" w:lineRule="exact"/>
        <w:rPr>
          <w:rFonts w:ascii="黑体" w:eastAsia="黑体" w:hAnsi="黑体"/>
          <w:sz w:val="24"/>
          <w:szCs w:val="24"/>
        </w:rPr>
      </w:pPr>
      <w:r>
        <w:rPr>
          <w:rFonts w:ascii="黑体" w:eastAsia="黑体" w:hAnsi="黑体"/>
          <w:sz w:val="24"/>
          <w:szCs w:val="24"/>
        </w:rPr>
        <w:t>28.11</w:t>
      </w:r>
      <w:r>
        <w:rPr>
          <w:rFonts w:ascii="黑体" w:eastAsia="黑体" w:hAnsi="黑体" w:hint="eastAsia"/>
          <w:sz w:val="24"/>
          <w:szCs w:val="24"/>
        </w:rPr>
        <w:t>.2</w:t>
      </w:r>
      <w:r>
        <w:rPr>
          <w:rFonts w:ascii="黑体" w:eastAsia="黑体" w:hAnsi="黑体"/>
          <w:sz w:val="24"/>
          <w:szCs w:val="24"/>
        </w:rPr>
        <w:t xml:space="preserve"> </w:t>
      </w:r>
      <w:r>
        <w:rPr>
          <w:rFonts w:ascii="黑体" w:eastAsia="黑体" w:hAnsi="黑体" w:hint="eastAsia"/>
          <w:sz w:val="24"/>
          <w:szCs w:val="24"/>
        </w:rPr>
        <w:t xml:space="preserve"> </w:t>
      </w:r>
      <w:r>
        <w:rPr>
          <w:rFonts w:ascii="黑体" w:eastAsia="黑体" w:hAnsi="黑体"/>
          <w:sz w:val="24"/>
          <w:szCs w:val="24"/>
        </w:rPr>
        <w:t>主要</w:t>
      </w:r>
      <w:r w:rsidRPr="00D24EAD">
        <w:rPr>
          <w:rFonts w:ascii="黑体" w:eastAsia="黑体" w:hAnsi="黑体" w:hint="eastAsia"/>
          <w:sz w:val="24"/>
          <w:szCs w:val="24"/>
        </w:rPr>
        <w:t>仪器设备</w:t>
      </w:r>
      <w:r>
        <w:rPr>
          <w:rFonts w:ascii="黑体" w:eastAsia="黑体" w:hAnsi="黑体" w:hint="eastAsia"/>
          <w:sz w:val="24"/>
          <w:szCs w:val="24"/>
        </w:rPr>
        <w:t>应符合下列要求</w:t>
      </w:r>
      <w:r>
        <w:rPr>
          <w:rFonts w:ascii="黑体" w:eastAsia="黑体" w:hAnsi="黑体"/>
          <w:sz w:val="24"/>
          <w:szCs w:val="24"/>
        </w:rPr>
        <w:t>：</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F8482A">
        <w:rPr>
          <w:rFonts w:ascii="黑体" w:eastAsia="黑体" w:hAnsi="黑体"/>
          <w:sz w:val="24"/>
          <w:szCs w:val="24"/>
        </w:rPr>
        <w:t xml:space="preserve">  </w:t>
      </w:r>
      <w:r>
        <w:rPr>
          <w:rFonts w:ascii="黑体" w:eastAsia="黑体" w:hAnsi="黑体" w:hint="eastAsia"/>
          <w:sz w:val="24"/>
          <w:szCs w:val="24"/>
        </w:rPr>
        <w:t>钻石机、锯石机、磨石机、车床等。</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2  测量平台。</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3  岩石超声波参数测定仪。</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4  纵、横波换能器。</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5  测试架。</w:t>
      </w:r>
    </w:p>
    <w:p w:rsidR="00E07B8E" w:rsidRDefault="00E07B8E" w:rsidP="00E07B8E">
      <w:pPr>
        <w:spacing w:line="400" w:lineRule="exact"/>
        <w:rPr>
          <w:rFonts w:ascii="黑体" w:eastAsia="黑体" w:hAnsi="黑体"/>
          <w:sz w:val="24"/>
          <w:szCs w:val="24"/>
        </w:rPr>
      </w:pPr>
      <w:r>
        <w:rPr>
          <w:rFonts w:ascii="黑体" w:eastAsia="黑体" w:hAnsi="黑体" w:hint="eastAsia"/>
          <w:sz w:val="24"/>
          <w:szCs w:val="24"/>
        </w:rPr>
        <w:t>2</w:t>
      </w:r>
      <w:r w:rsidR="00553C1A">
        <w:rPr>
          <w:rFonts w:ascii="黑体" w:eastAsia="黑体" w:hAnsi="黑体"/>
          <w:sz w:val="24"/>
          <w:szCs w:val="24"/>
        </w:rPr>
        <w:t>8</w:t>
      </w:r>
      <w:r>
        <w:rPr>
          <w:rFonts w:ascii="黑体" w:eastAsia="黑体" w:hAnsi="黑体" w:hint="eastAsia"/>
          <w:sz w:val="24"/>
          <w:szCs w:val="24"/>
        </w:rPr>
        <w:t>.1</w:t>
      </w:r>
      <w:r w:rsidR="00553C1A">
        <w:rPr>
          <w:rFonts w:ascii="黑体" w:eastAsia="黑体" w:hAnsi="黑体"/>
          <w:sz w:val="24"/>
          <w:szCs w:val="24"/>
        </w:rPr>
        <w:t>1</w:t>
      </w:r>
      <w:r>
        <w:rPr>
          <w:rFonts w:ascii="黑体" w:eastAsia="黑体" w:hAnsi="黑体" w:hint="eastAsia"/>
          <w:sz w:val="24"/>
          <w:szCs w:val="24"/>
        </w:rPr>
        <w:t>.3</w:t>
      </w:r>
      <w:r>
        <w:rPr>
          <w:rFonts w:ascii="黑体" w:eastAsia="黑体" w:hAnsi="黑体"/>
          <w:sz w:val="24"/>
          <w:szCs w:val="24"/>
        </w:rPr>
        <w:t xml:space="preserve"> </w:t>
      </w:r>
      <w:r>
        <w:rPr>
          <w:rFonts w:ascii="黑体" w:eastAsia="黑体" w:hAnsi="黑体" w:hint="eastAsia"/>
          <w:sz w:val="24"/>
          <w:szCs w:val="24"/>
        </w:rPr>
        <w:t xml:space="preserve"> </w:t>
      </w:r>
      <w:r w:rsidRPr="00D24EAD">
        <w:rPr>
          <w:rFonts w:ascii="黑体" w:eastAsia="黑体" w:hAnsi="黑体" w:hint="eastAsia"/>
          <w:sz w:val="24"/>
          <w:szCs w:val="24"/>
        </w:rPr>
        <w:t>试验步骤</w:t>
      </w:r>
      <w:r>
        <w:rPr>
          <w:rFonts w:ascii="黑体" w:eastAsia="黑体" w:hAnsi="黑体" w:hint="eastAsia"/>
          <w:sz w:val="24"/>
          <w:szCs w:val="24"/>
        </w:rPr>
        <w:t>及注意事项</w:t>
      </w:r>
      <w:r>
        <w:rPr>
          <w:rFonts w:ascii="黑体" w:eastAsia="黑体" w:hAnsi="黑体"/>
          <w:sz w:val="24"/>
          <w:szCs w:val="24"/>
        </w:rPr>
        <w:t>：</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1  测试纵波速度时，耦合剂可采用凡士林或黄油；测试横波波速时，耦合剂可采用铝箔、铜箔或水杨酸苯脂。</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2  对非受力状态下的直透法测试,应将试件置于测试架上，换能器应置于试件轴线的两端，并应量测两换能器中心距离。应对换能器施加约0.05MPa的压力，测读纵波或横波在试件中传播时间，精确至0.1</w:t>
      </w:r>
      <w:r>
        <w:rPr>
          <w:rFonts w:ascii="宋体" w:hAnsi="宋体" w:hint="eastAsia"/>
          <w:sz w:val="24"/>
          <w:szCs w:val="24"/>
        </w:rPr>
        <w:t>μ</w:t>
      </w:r>
      <w:r>
        <w:rPr>
          <w:rFonts w:ascii="黑体" w:eastAsia="黑体" w:hAnsi="黑体" w:hint="eastAsia"/>
          <w:sz w:val="24"/>
          <w:szCs w:val="24"/>
        </w:rPr>
        <w:t>s。受力状态下的测试，宜与单轴压缩变形试验同时进行。</w:t>
      </w:r>
    </w:p>
    <w:p w:rsidR="00E07B8E"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t>3  需要采用平透法测试时，应将一个发射换能器和两个（或两个以上）接收换能器置于试件的同一侧的一条直线上，应量测发射换能器中心至每一接收换能器中心的距离，并应测读纵波或横波在试件中传播时间，精确至0.1</w:t>
      </w:r>
      <w:r>
        <w:rPr>
          <w:rFonts w:ascii="宋体" w:hAnsi="宋体" w:hint="eastAsia"/>
          <w:sz w:val="24"/>
          <w:szCs w:val="24"/>
        </w:rPr>
        <w:t>μ</w:t>
      </w:r>
      <w:r>
        <w:rPr>
          <w:rFonts w:ascii="黑体" w:eastAsia="黑体" w:hAnsi="黑体" w:hint="eastAsia"/>
          <w:sz w:val="24"/>
          <w:szCs w:val="24"/>
        </w:rPr>
        <w:t>s。</w:t>
      </w:r>
    </w:p>
    <w:p w:rsidR="000526B2" w:rsidRDefault="00E07B8E" w:rsidP="00E07B8E">
      <w:pPr>
        <w:spacing w:line="400" w:lineRule="exact"/>
        <w:ind w:firstLineChars="200" w:firstLine="480"/>
        <w:rPr>
          <w:rFonts w:ascii="黑体" w:eastAsia="黑体" w:hAnsi="黑体"/>
          <w:sz w:val="24"/>
          <w:szCs w:val="24"/>
        </w:rPr>
      </w:pPr>
      <w:r>
        <w:rPr>
          <w:rFonts w:ascii="黑体" w:eastAsia="黑体" w:hAnsi="黑体" w:hint="eastAsia"/>
          <w:sz w:val="24"/>
          <w:szCs w:val="24"/>
        </w:rPr>
        <w:lastRenderedPageBreak/>
        <w:t>4  直透法测试结束后，应测定声波在不同长度的标准有机玻璃棒中的传播时间，应绘制时距曲线，以确定仪器系统的零延时。也可将发射、接收换能器对接测读零延时。</w:t>
      </w:r>
    </w:p>
    <w:p w:rsidR="000526B2" w:rsidRDefault="000526B2" w:rsidP="000526B2">
      <w:pPr>
        <w:spacing w:line="400" w:lineRule="exact"/>
        <w:ind w:firstLineChars="200" w:firstLine="480"/>
        <w:rPr>
          <w:rFonts w:ascii="黑体" w:eastAsia="黑体" w:hAnsi="黑体"/>
          <w:sz w:val="24"/>
          <w:szCs w:val="24"/>
        </w:rPr>
      </w:pPr>
      <w:r>
        <w:rPr>
          <w:rFonts w:ascii="黑体" w:eastAsia="黑体" w:hAnsi="黑体"/>
          <w:sz w:val="24"/>
          <w:szCs w:val="24"/>
        </w:rPr>
        <w:t>5</w:t>
      </w:r>
      <w:r w:rsidR="00F8482A">
        <w:rPr>
          <w:rFonts w:ascii="黑体" w:eastAsia="黑体" w:hAnsi="黑体"/>
          <w:sz w:val="24"/>
          <w:szCs w:val="24"/>
        </w:rPr>
        <w:t xml:space="preserve">  </w:t>
      </w:r>
      <w:r>
        <w:rPr>
          <w:rFonts w:ascii="黑体" w:eastAsia="黑体" w:hAnsi="黑体" w:hint="eastAsia"/>
          <w:sz w:val="24"/>
          <w:szCs w:val="24"/>
        </w:rPr>
        <w:t>注意事项</w:t>
      </w:r>
      <w:r w:rsidR="004A2188">
        <w:rPr>
          <w:rFonts w:ascii="黑体" w:eastAsia="黑体" w:hAnsi="黑体"/>
          <w:sz w:val="24"/>
          <w:szCs w:val="24"/>
        </w:rPr>
        <w:t>：</w:t>
      </w:r>
    </w:p>
    <w:p w:rsidR="000526B2" w:rsidRDefault="00F8482A" w:rsidP="00F8482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1）</w:t>
      </w:r>
      <w:r w:rsidR="000526B2">
        <w:rPr>
          <w:rFonts w:ascii="黑体" w:eastAsia="黑体" w:hAnsi="黑体" w:hint="eastAsia"/>
          <w:sz w:val="24"/>
          <w:szCs w:val="24"/>
        </w:rPr>
        <w:t>发射换能器的发射频率应符合下式要求：</w:t>
      </w:r>
    </w:p>
    <w:p w:rsidR="005032B4" w:rsidRPr="00553C1A" w:rsidRDefault="005032B4" w:rsidP="00652CD1">
      <w:pPr>
        <w:spacing w:line="540" w:lineRule="auto"/>
        <w:rPr>
          <w:rFonts w:ascii="黑体" w:eastAsia="黑体" w:hAnsi="黑体"/>
          <w:sz w:val="24"/>
          <w:szCs w:val="24"/>
        </w:rPr>
      </w:pPr>
      <m:oMathPara>
        <m:oMathParaPr>
          <m:jc m:val="right"/>
        </m:oMathParaPr>
        <m:oMath>
          <m:r>
            <w:rPr>
              <w:rFonts w:ascii="Cambria Math" w:eastAsia="黑体" w:hAnsi="Cambria Math"/>
              <w:sz w:val="24"/>
              <w:szCs w:val="24"/>
            </w:rPr>
            <m:t>f</m:t>
          </m:r>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2V</m:t>
                  </m:r>
                </m:e>
                <m:sub>
                  <m:r>
                    <w:rPr>
                      <w:rFonts w:ascii="Cambria Math" w:eastAsia="黑体" w:hAnsi="Cambria Math"/>
                      <w:sz w:val="24"/>
                      <w:szCs w:val="24"/>
                    </w:rPr>
                    <m:t>p</m:t>
                  </m:r>
                </m:sub>
              </m:sSub>
            </m:num>
            <m:den>
              <m:r>
                <w:rPr>
                  <w:rFonts w:ascii="Cambria Math" w:eastAsia="黑体" w:hAnsi="Cambria Math"/>
                  <w:sz w:val="24"/>
                  <w:szCs w:val="24"/>
                </w:rPr>
                <m:t>D</m:t>
              </m:r>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28.11.3</m:t>
          </m:r>
          <m:r>
            <m:rPr>
              <m:sty m:val="p"/>
            </m:rPr>
            <w:rPr>
              <w:rFonts w:ascii="Cambria Math" w:eastAsia="黑体" w:hAnsi="Cambria Math"/>
              <w:sz w:val="24"/>
              <w:szCs w:val="24"/>
            </w:rPr>
            <m:t>）</m:t>
          </m:r>
        </m:oMath>
      </m:oMathPara>
    </w:p>
    <w:p w:rsidR="00F8482A" w:rsidRDefault="005032B4" w:rsidP="00F8482A">
      <w:pPr>
        <w:spacing w:line="400" w:lineRule="exact"/>
        <w:ind w:leftChars="300" w:left="630"/>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r>
          <w:rPr>
            <w:rFonts w:ascii="Cambria Math" w:eastAsia="黑体" w:hAnsi="Cambria Math"/>
            <w:sz w:val="24"/>
            <w:szCs w:val="24"/>
          </w:rPr>
          <m:t>f</m:t>
        </m:r>
      </m:oMath>
      <w:r>
        <w:rPr>
          <w:rFonts w:ascii="黑体" w:eastAsia="黑体" w:hAnsi="黑体"/>
          <w:sz w:val="24"/>
          <w:szCs w:val="24"/>
        </w:rPr>
        <w:tab/>
      </w:r>
      <w:r>
        <w:rPr>
          <w:rFonts w:ascii="黑体" w:eastAsia="黑体" w:hAnsi="黑体" w:hint="eastAsia"/>
          <w:sz w:val="24"/>
          <w:szCs w:val="24"/>
        </w:rPr>
        <w:t>——发射换能器发射频率（Hz）；</w:t>
      </w:r>
    </w:p>
    <w:p w:rsidR="00F8482A" w:rsidRDefault="00A203EC" w:rsidP="00F8482A">
      <w:pPr>
        <w:spacing w:line="400" w:lineRule="exact"/>
        <w:ind w:leftChars="300" w:left="630" w:firstLineChars="300" w:firstLine="7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oMath>
      <w:r w:rsidR="005032B4">
        <w:rPr>
          <w:rFonts w:ascii="黑体" w:eastAsia="黑体" w:hAnsi="黑体"/>
          <w:sz w:val="24"/>
          <w:szCs w:val="24"/>
        </w:rPr>
        <w:tab/>
      </w:r>
      <w:r w:rsidR="005032B4">
        <w:rPr>
          <w:rFonts w:ascii="黑体" w:eastAsia="黑体" w:hAnsi="黑体" w:hint="eastAsia"/>
          <w:sz w:val="24"/>
          <w:szCs w:val="24"/>
        </w:rPr>
        <w:t>——岩石纵波速度（m/s）；</w:t>
      </w:r>
    </w:p>
    <w:p w:rsidR="005032B4" w:rsidRDefault="005032B4" w:rsidP="00F8482A">
      <w:pPr>
        <w:spacing w:line="400" w:lineRule="exact"/>
        <w:ind w:leftChars="300" w:left="630" w:firstLineChars="300" w:firstLine="720"/>
        <w:rPr>
          <w:rFonts w:ascii="黑体" w:eastAsia="黑体" w:hAnsi="黑体"/>
          <w:sz w:val="24"/>
          <w:szCs w:val="24"/>
        </w:rPr>
      </w:pPr>
      <m:oMath>
        <m:r>
          <w:rPr>
            <w:rFonts w:ascii="Cambria Math" w:eastAsia="黑体" w:hAnsi="Cambria Math"/>
            <w:sz w:val="24"/>
            <w:szCs w:val="24"/>
          </w:rPr>
          <m:t>D</m:t>
        </m:r>
      </m:oMath>
      <w:r>
        <w:rPr>
          <w:rFonts w:ascii="黑体" w:eastAsia="黑体" w:hAnsi="黑体"/>
          <w:sz w:val="24"/>
          <w:szCs w:val="24"/>
        </w:rPr>
        <w:tab/>
      </w:r>
      <w:r>
        <w:rPr>
          <w:rFonts w:ascii="黑体" w:eastAsia="黑体" w:hAnsi="黑体" w:hint="eastAsia"/>
          <w:sz w:val="24"/>
          <w:szCs w:val="24"/>
        </w:rPr>
        <w:t>——试件的直径（m）。</w:t>
      </w:r>
    </w:p>
    <w:p w:rsidR="000526B2" w:rsidRDefault="00E07B8E" w:rsidP="00F8482A">
      <w:pPr>
        <w:spacing w:line="400" w:lineRule="exact"/>
        <w:ind w:leftChars="300" w:left="990" w:hangingChars="150" w:hanging="360"/>
        <w:rPr>
          <w:rFonts w:ascii="黑体" w:eastAsia="黑体" w:hAnsi="黑体"/>
          <w:sz w:val="24"/>
          <w:szCs w:val="24"/>
        </w:rPr>
      </w:pPr>
      <w:r>
        <w:rPr>
          <w:rFonts w:ascii="黑体" w:eastAsia="黑体" w:hAnsi="黑体" w:hint="eastAsia"/>
          <w:sz w:val="24"/>
          <w:szCs w:val="24"/>
        </w:rPr>
        <w:t>2）使用切变振动模式的横波换能器时，收、发换能器的振动方向应一致。</w:t>
      </w:r>
    </w:p>
    <w:p w:rsidR="00E07B8E" w:rsidRDefault="00E07B8E" w:rsidP="00E07B8E">
      <w:pPr>
        <w:spacing w:line="400" w:lineRule="exact"/>
        <w:rPr>
          <w:rFonts w:ascii="黑体" w:eastAsia="黑体" w:hAnsi="黑体"/>
          <w:sz w:val="24"/>
          <w:szCs w:val="24"/>
        </w:rPr>
      </w:pPr>
      <w:r>
        <w:rPr>
          <w:rFonts w:ascii="黑体" w:eastAsia="黑体" w:hAnsi="黑体"/>
          <w:sz w:val="24"/>
          <w:szCs w:val="24"/>
        </w:rPr>
        <w:t>28.11</w:t>
      </w:r>
      <w:r>
        <w:rPr>
          <w:rFonts w:ascii="黑体" w:eastAsia="黑体" w:hAnsi="黑体" w:hint="eastAsia"/>
          <w:sz w:val="24"/>
          <w:szCs w:val="24"/>
        </w:rPr>
        <w:t>.4</w:t>
      </w:r>
      <w:r w:rsidR="00F8482A">
        <w:rPr>
          <w:rFonts w:ascii="黑体" w:eastAsia="黑体" w:hAnsi="黑体"/>
          <w:sz w:val="24"/>
          <w:szCs w:val="24"/>
        </w:rPr>
        <w:t xml:space="preserve">  </w:t>
      </w:r>
      <w:r>
        <w:rPr>
          <w:rFonts w:ascii="黑体" w:eastAsia="黑体" w:hAnsi="黑体" w:hint="eastAsia"/>
          <w:sz w:val="24"/>
          <w:szCs w:val="24"/>
        </w:rPr>
        <w:t>岩块声波速度测试成果整理应按下列步骤进行：</w:t>
      </w:r>
    </w:p>
    <w:p w:rsidR="005032B4" w:rsidRDefault="00E07B8E" w:rsidP="00E07B8E">
      <w:pPr>
        <w:spacing w:line="400" w:lineRule="exact"/>
        <w:ind w:firstLineChars="200" w:firstLine="480"/>
        <w:rPr>
          <w:rFonts w:ascii="黑体" w:eastAsia="黑体" w:hAnsi="黑体"/>
          <w:sz w:val="24"/>
          <w:szCs w:val="24"/>
        </w:rPr>
      </w:pPr>
      <w:r>
        <w:rPr>
          <w:rFonts w:ascii="黑体" w:eastAsia="黑体" w:hAnsi="黑体"/>
          <w:sz w:val="24"/>
          <w:szCs w:val="24"/>
        </w:rPr>
        <w:t>1</w:t>
      </w:r>
      <w:r w:rsidR="00F8482A">
        <w:rPr>
          <w:rFonts w:ascii="黑体" w:eastAsia="黑体" w:hAnsi="黑体"/>
          <w:sz w:val="24"/>
          <w:szCs w:val="24"/>
        </w:rPr>
        <w:t xml:space="preserve">  </w:t>
      </w:r>
      <w:r>
        <w:rPr>
          <w:rFonts w:ascii="黑体" w:eastAsia="黑体" w:hAnsi="黑体"/>
          <w:sz w:val="24"/>
          <w:szCs w:val="24"/>
        </w:rPr>
        <w:t>岩石纵波速度、横波速度应按下列公式计算：</w:t>
      </w:r>
    </w:p>
    <w:p w:rsidR="00932442" w:rsidRPr="00553C1A" w:rsidRDefault="00A203EC" w:rsidP="001E4E8C">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L</m:t>
              </m:r>
            </m:num>
            <m:den>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p</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0</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28.11.4-1</m:t>
          </m:r>
          <m:r>
            <m:rPr>
              <m:sty m:val="p"/>
            </m:rPr>
            <w:rPr>
              <w:rFonts w:ascii="Cambria Math" w:eastAsia="黑体" w:hAnsi="Cambria Math"/>
              <w:sz w:val="24"/>
              <w:szCs w:val="24"/>
            </w:rPr>
            <m:t>）</m:t>
          </m:r>
        </m:oMath>
      </m:oMathPara>
    </w:p>
    <w:p w:rsidR="00932442" w:rsidRPr="00553C1A" w:rsidRDefault="00A203EC" w:rsidP="001E4E8C">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L</m:t>
              </m:r>
            </m:num>
            <m:den>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s</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0</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28.11.4-2</m:t>
          </m:r>
          <m:r>
            <m:rPr>
              <m:sty m:val="p"/>
            </m:rPr>
            <w:rPr>
              <w:rFonts w:ascii="Cambria Math" w:eastAsia="黑体" w:hAnsi="Cambria Math"/>
              <w:sz w:val="24"/>
              <w:szCs w:val="24"/>
            </w:rPr>
            <m:t>）</m:t>
          </m:r>
        </m:oMath>
      </m:oMathPara>
    </w:p>
    <w:p w:rsidR="00932442" w:rsidRPr="00553C1A" w:rsidRDefault="00A203EC" w:rsidP="001E4E8C">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L</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L</m:t>
                  </m:r>
                </m:e>
                <m:sub>
                  <m:r>
                    <w:rPr>
                      <w:rFonts w:ascii="Cambria Math" w:eastAsia="黑体" w:hAnsi="Cambria Math"/>
                      <w:sz w:val="24"/>
                      <w:szCs w:val="24"/>
                    </w:rPr>
                    <m:t>1</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p2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p1</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28.11.4-3</m:t>
          </m:r>
          <m:r>
            <m:rPr>
              <m:sty m:val="p"/>
            </m:rPr>
            <w:rPr>
              <w:rFonts w:ascii="Cambria Math" w:eastAsia="黑体" w:hAnsi="Cambria Math"/>
              <w:sz w:val="24"/>
              <w:szCs w:val="24"/>
            </w:rPr>
            <m:t>）</m:t>
          </m:r>
        </m:oMath>
      </m:oMathPara>
    </w:p>
    <w:p w:rsidR="00932442" w:rsidRPr="00553C1A" w:rsidRDefault="00A203EC" w:rsidP="001E4E8C">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L</m:t>
                  </m:r>
                </m:e>
                <m:sub>
                  <m:r>
                    <w:rPr>
                      <w:rFonts w:ascii="Cambria Math" w:eastAsia="黑体" w:hAnsi="Cambria Math"/>
                      <w:sz w:val="24"/>
                      <w:szCs w:val="24"/>
                    </w:rPr>
                    <m:t>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L</m:t>
                  </m:r>
                </m:e>
                <m:sub>
                  <m:r>
                    <w:rPr>
                      <w:rFonts w:ascii="Cambria Math" w:eastAsia="黑体" w:hAnsi="Cambria Math"/>
                      <w:sz w:val="24"/>
                      <w:szCs w:val="24"/>
                    </w:rPr>
                    <m:t>1</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s2</m:t>
                  </m:r>
                </m:sub>
              </m:sSub>
              <m:r>
                <w:rPr>
                  <w:rFonts w:ascii="Cambria Math" w:eastAsia="黑体" w:hAnsi="Cambria Math"/>
                  <w:sz w:val="24"/>
                  <w:szCs w:val="24"/>
                </w:rPr>
                <m:t>-</m:t>
              </m:r>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s1</m:t>
                  </m:r>
                </m:sub>
              </m:sSub>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28.11.4-4</m:t>
          </m:r>
          <m:r>
            <m:rPr>
              <m:sty m:val="p"/>
            </m:rPr>
            <w:rPr>
              <w:rFonts w:ascii="Cambria Math" w:eastAsia="黑体" w:hAnsi="Cambria Math"/>
              <w:sz w:val="24"/>
              <w:szCs w:val="24"/>
            </w:rPr>
            <m:t>）</m:t>
          </m:r>
        </m:oMath>
      </m:oMathPara>
    </w:p>
    <w:p w:rsidR="005032B4" w:rsidRDefault="00AF05C6" w:rsidP="00F8482A">
      <w:pPr>
        <w:spacing w:line="400" w:lineRule="exact"/>
        <w:rPr>
          <w:rFonts w:ascii="黑体" w:eastAsia="黑体" w:hAnsi="黑体"/>
          <w:sz w:val="24"/>
          <w:szCs w:val="24"/>
        </w:rPr>
      </w:pPr>
      <w:r>
        <w:rPr>
          <w:rFonts w:ascii="黑体" w:eastAsia="黑体" w:hAnsi="黑体"/>
          <w:sz w:val="24"/>
          <w:szCs w:val="24"/>
        </w:rPr>
        <w:t>式中：</w:t>
      </w:r>
      <w:r w:rsidR="00F8482A">
        <w:rPr>
          <w:rFonts w:ascii="黑体" w:eastAsia="黑体" w:hAnsi="黑体" w:hint="eastAsia"/>
          <w:sz w:val="24"/>
          <w:szCs w:val="24"/>
        </w:rPr>
        <w:t xml:space="preserve"> </w:t>
      </w:r>
      <w:r w:rsidR="00F8482A">
        <w:rPr>
          <w:rFonts w:ascii="黑体" w:eastAsia="黑体" w:hAnsi="黑体"/>
          <w:sz w:val="24"/>
          <w:szCs w:val="24"/>
        </w:rPr>
        <w:t xml:space="preserve">   </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oMath>
      <w:r>
        <w:rPr>
          <w:rFonts w:ascii="黑体" w:eastAsia="黑体" w:hAnsi="黑体"/>
          <w:sz w:val="24"/>
          <w:szCs w:val="24"/>
        </w:rPr>
        <w:tab/>
      </w:r>
      <w:r>
        <w:rPr>
          <w:rFonts w:ascii="黑体" w:eastAsia="黑体" w:hAnsi="黑体" w:hint="eastAsia"/>
          <w:sz w:val="24"/>
          <w:szCs w:val="24"/>
        </w:rPr>
        <w:t>——</w:t>
      </w:r>
      <w:r w:rsidR="00A9111F">
        <w:rPr>
          <w:rFonts w:ascii="黑体" w:eastAsia="黑体" w:hAnsi="黑体" w:hint="eastAsia"/>
          <w:sz w:val="24"/>
          <w:szCs w:val="24"/>
        </w:rPr>
        <w:t>纵波波速</w:t>
      </w:r>
      <w:r>
        <w:rPr>
          <w:rFonts w:ascii="黑体" w:eastAsia="黑体" w:hAnsi="黑体" w:hint="eastAsia"/>
          <w:sz w:val="24"/>
          <w:szCs w:val="24"/>
        </w:rPr>
        <w:t>（</w:t>
      </w:r>
      <w:r w:rsidR="00A9111F">
        <w:rPr>
          <w:rFonts w:ascii="黑体" w:eastAsia="黑体" w:hAnsi="黑体"/>
          <w:sz w:val="24"/>
          <w:szCs w:val="24"/>
        </w:rPr>
        <w:t>m/s</w:t>
      </w:r>
      <w:r>
        <w:rPr>
          <w:rFonts w:ascii="黑体" w:eastAsia="黑体" w:hAnsi="黑体" w:hint="eastAsia"/>
          <w:sz w:val="24"/>
          <w:szCs w:val="24"/>
        </w:rPr>
        <w:t>）；</w:t>
      </w:r>
    </w:p>
    <w:p w:rsidR="00F552FB" w:rsidRDefault="00A203EC" w:rsidP="00F552FB">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F552FB">
        <w:rPr>
          <w:rFonts w:ascii="黑体" w:eastAsia="黑体" w:hAnsi="黑体"/>
          <w:sz w:val="24"/>
          <w:szCs w:val="24"/>
        </w:rPr>
        <w:tab/>
      </w:r>
      <w:r w:rsidR="00F552FB">
        <w:rPr>
          <w:rFonts w:ascii="黑体" w:eastAsia="黑体" w:hAnsi="黑体" w:hint="eastAsia"/>
          <w:sz w:val="24"/>
          <w:szCs w:val="24"/>
        </w:rPr>
        <w:t>——</w:t>
      </w:r>
      <w:r w:rsidR="00A9111F">
        <w:rPr>
          <w:rFonts w:ascii="黑体" w:eastAsia="黑体" w:hAnsi="黑体" w:hint="eastAsia"/>
          <w:sz w:val="24"/>
          <w:szCs w:val="24"/>
        </w:rPr>
        <w:t>横波波速</w:t>
      </w:r>
      <w:r w:rsidR="00F552FB">
        <w:rPr>
          <w:rFonts w:ascii="黑体" w:eastAsia="黑体" w:hAnsi="黑体" w:hint="eastAsia"/>
          <w:sz w:val="24"/>
          <w:szCs w:val="24"/>
        </w:rPr>
        <w:t>（</w:t>
      </w:r>
      <w:r w:rsidR="00A9111F">
        <w:rPr>
          <w:rFonts w:ascii="黑体" w:eastAsia="黑体" w:hAnsi="黑体"/>
          <w:sz w:val="24"/>
          <w:szCs w:val="24"/>
        </w:rPr>
        <w:t>m/s</w:t>
      </w:r>
      <w:r w:rsidR="00F552FB">
        <w:rPr>
          <w:rFonts w:ascii="黑体" w:eastAsia="黑体" w:hAnsi="黑体" w:hint="eastAsia"/>
          <w:sz w:val="24"/>
          <w:szCs w:val="24"/>
        </w:rPr>
        <w:t>）；</w:t>
      </w:r>
    </w:p>
    <w:p w:rsidR="00F552FB" w:rsidRDefault="00A9111F" w:rsidP="00F552FB">
      <w:pPr>
        <w:spacing w:line="400" w:lineRule="exact"/>
        <w:ind w:firstLineChars="550" w:firstLine="1320"/>
        <w:rPr>
          <w:rFonts w:ascii="黑体" w:eastAsia="黑体" w:hAnsi="黑体"/>
          <w:sz w:val="24"/>
          <w:szCs w:val="24"/>
        </w:rPr>
      </w:pPr>
      <m:oMath>
        <m:r>
          <w:rPr>
            <w:rFonts w:ascii="Cambria Math" w:eastAsia="黑体" w:hAnsi="Cambria Math"/>
            <w:sz w:val="24"/>
            <w:szCs w:val="24"/>
          </w:rPr>
          <m:t>L</m:t>
        </m:r>
      </m:oMath>
      <w:r w:rsidR="00F552FB">
        <w:rPr>
          <w:rFonts w:ascii="黑体" w:eastAsia="黑体" w:hAnsi="黑体"/>
          <w:sz w:val="24"/>
          <w:szCs w:val="24"/>
        </w:rPr>
        <w:tab/>
      </w:r>
      <w:r w:rsidR="00F552FB">
        <w:rPr>
          <w:rFonts w:ascii="黑体" w:eastAsia="黑体" w:hAnsi="黑体" w:hint="eastAsia"/>
          <w:sz w:val="24"/>
          <w:szCs w:val="24"/>
        </w:rPr>
        <w:t>——发射</w:t>
      </w:r>
      <w:r>
        <w:rPr>
          <w:rFonts w:ascii="黑体" w:eastAsia="黑体" w:hAnsi="黑体" w:hint="eastAsia"/>
          <w:sz w:val="24"/>
          <w:szCs w:val="24"/>
        </w:rPr>
        <w:t>、接收</w:t>
      </w:r>
      <w:r w:rsidR="00F552FB">
        <w:rPr>
          <w:rFonts w:ascii="黑体" w:eastAsia="黑体" w:hAnsi="黑体" w:hint="eastAsia"/>
          <w:sz w:val="24"/>
          <w:szCs w:val="24"/>
        </w:rPr>
        <w:t>换能器</w:t>
      </w:r>
      <w:r>
        <w:rPr>
          <w:rFonts w:ascii="黑体" w:eastAsia="黑体" w:hAnsi="黑体" w:hint="eastAsia"/>
          <w:sz w:val="24"/>
          <w:szCs w:val="24"/>
        </w:rPr>
        <w:t>中心间的距离</w:t>
      </w:r>
      <w:r w:rsidR="00F552FB">
        <w:rPr>
          <w:rFonts w:ascii="黑体" w:eastAsia="黑体" w:hAnsi="黑体" w:hint="eastAsia"/>
          <w:sz w:val="24"/>
          <w:szCs w:val="24"/>
        </w:rPr>
        <w:t>（</w:t>
      </w:r>
      <w:r>
        <w:rPr>
          <w:rFonts w:ascii="黑体" w:eastAsia="黑体" w:hAnsi="黑体"/>
          <w:sz w:val="24"/>
          <w:szCs w:val="24"/>
        </w:rPr>
        <w:t>m</w:t>
      </w:r>
      <w:r w:rsidR="00F552FB">
        <w:rPr>
          <w:rFonts w:ascii="黑体" w:eastAsia="黑体" w:hAnsi="黑体" w:hint="eastAsia"/>
          <w:sz w:val="24"/>
          <w:szCs w:val="24"/>
        </w:rPr>
        <w:t>）；</w:t>
      </w:r>
    </w:p>
    <w:p w:rsidR="00F552FB" w:rsidRDefault="00A203EC" w:rsidP="004A2188">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p</m:t>
            </m:r>
          </m:sub>
        </m:sSub>
      </m:oMath>
      <w:r w:rsidR="00F552FB">
        <w:rPr>
          <w:rFonts w:ascii="黑体" w:eastAsia="黑体" w:hAnsi="黑体"/>
          <w:sz w:val="24"/>
          <w:szCs w:val="24"/>
        </w:rPr>
        <w:tab/>
      </w:r>
      <w:r w:rsidR="00F552FB">
        <w:rPr>
          <w:rFonts w:ascii="黑体" w:eastAsia="黑体" w:hAnsi="黑体" w:hint="eastAsia"/>
          <w:sz w:val="24"/>
          <w:szCs w:val="24"/>
        </w:rPr>
        <w:t>——</w:t>
      </w:r>
      <w:r w:rsidR="00A9111F">
        <w:rPr>
          <w:rFonts w:ascii="黑体" w:eastAsia="黑体" w:hAnsi="黑体" w:hint="eastAsia"/>
          <w:sz w:val="24"/>
          <w:szCs w:val="24"/>
        </w:rPr>
        <w:t>直透法纵波的传播时间</w:t>
      </w:r>
      <w:r w:rsidR="00F552FB">
        <w:rPr>
          <w:rFonts w:ascii="黑体" w:eastAsia="黑体" w:hAnsi="黑体" w:hint="eastAsia"/>
          <w:sz w:val="24"/>
          <w:szCs w:val="24"/>
        </w:rPr>
        <w:t>（</w:t>
      </w:r>
      <w:r w:rsidR="00A9111F">
        <w:rPr>
          <w:rFonts w:ascii="黑体" w:eastAsia="黑体" w:hAnsi="黑体"/>
          <w:sz w:val="24"/>
          <w:szCs w:val="24"/>
        </w:rPr>
        <w:t>s</w:t>
      </w:r>
      <w:r w:rsidR="00F552FB">
        <w:rPr>
          <w:rFonts w:ascii="黑体" w:eastAsia="黑体" w:hAnsi="黑体" w:hint="eastAsia"/>
          <w:sz w:val="24"/>
          <w:szCs w:val="24"/>
        </w:rPr>
        <w:t>）；</w:t>
      </w:r>
    </w:p>
    <w:p w:rsidR="00F552FB" w:rsidRDefault="00A203EC" w:rsidP="004A2188">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s</m:t>
            </m:r>
          </m:sub>
        </m:sSub>
      </m:oMath>
      <w:r w:rsidR="00F552FB">
        <w:rPr>
          <w:rFonts w:ascii="黑体" w:eastAsia="黑体" w:hAnsi="黑体"/>
          <w:sz w:val="24"/>
          <w:szCs w:val="24"/>
        </w:rPr>
        <w:tab/>
      </w:r>
      <w:r w:rsidR="00F552FB">
        <w:rPr>
          <w:rFonts w:ascii="黑体" w:eastAsia="黑体" w:hAnsi="黑体" w:hint="eastAsia"/>
          <w:sz w:val="24"/>
          <w:szCs w:val="24"/>
        </w:rPr>
        <w:t>——</w:t>
      </w:r>
      <w:r w:rsidR="00A9111F">
        <w:rPr>
          <w:rFonts w:ascii="黑体" w:eastAsia="黑体" w:hAnsi="黑体" w:hint="eastAsia"/>
          <w:sz w:val="24"/>
          <w:szCs w:val="24"/>
        </w:rPr>
        <w:t>直透法横波的传播时间</w:t>
      </w:r>
      <w:r w:rsidR="00F552FB">
        <w:rPr>
          <w:rFonts w:ascii="黑体" w:eastAsia="黑体" w:hAnsi="黑体" w:hint="eastAsia"/>
          <w:sz w:val="24"/>
          <w:szCs w:val="24"/>
        </w:rPr>
        <w:t>（</w:t>
      </w:r>
      <w:r w:rsidR="00A9111F">
        <w:rPr>
          <w:rFonts w:ascii="黑体" w:eastAsia="黑体" w:hAnsi="黑体"/>
          <w:sz w:val="24"/>
          <w:szCs w:val="24"/>
        </w:rPr>
        <w:t>s</w:t>
      </w:r>
      <w:r w:rsidR="00F552FB">
        <w:rPr>
          <w:rFonts w:ascii="黑体" w:eastAsia="黑体" w:hAnsi="黑体" w:hint="eastAsia"/>
          <w:sz w:val="24"/>
          <w:szCs w:val="24"/>
        </w:rPr>
        <w:t>）；</w:t>
      </w:r>
    </w:p>
    <w:p w:rsidR="00F552FB" w:rsidRDefault="00A203EC" w:rsidP="004A2188">
      <w:pPr>
        <w:spacing w:line="400" w:lineRule="exact"/>
        <w:ind w:firstLineChars="550" w:firstLine="132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0</m:t>
            </m:r>
          </m:sub>
        </m:sSub>
      </m:oMath>
      <w:r w:rsidR="00F552FB">
        <w:rPr>
          <w:rFonts w:ascii="黑体" w:eastAsia="黑体" w:hAnsi="黑体"/>
          <w:sz w:val="24"/>
          <w:szCs w:val="24"/>
        </w:rPr>
        <w:tab/>
      </w:r>
      <w:r w:rsidR="00F552FB">
        <w:rPr>
          <w:rFonts w:ascii="黑体" w:eastAsia="黑体" w:hAnsi="黑体" w:hint="eastAsia"/>
          <w:sz w:val="24"/>
          <w:szCs w:val="24"/>
        </w:rPr>
        <w:t>——</w:t>
      </w:r>
      <w:r w:rsidR="00A9111F">
        <w:rPr>
          <w:rFonts w:ascii="黑体" w:eastAsia="黑体" w:hAnsi="黑体" w:hint="eastAsia"/>
          <w:sz w:val="24"/>
          <w:szCs w:val="24"/>
        </w:rPr>
        <w:t>仪器系统的零延时</w:t>
      </w:r>
      <w:r w:rsidR="00F552FB">
        <w:rPr>
          <w:rFonts w:ascii="黑体" w:eastAsia="黑体" w:hAnsi="黑体" w:hint="eastAsia"/>
          <w:sz w:val="24"/>
          <w:szCs w:val="24"/>
        </w:rPr>
        <w:t>（</w:t>
      </w:r>
      <w:r w:rsidR="00A9111F">
        <w:rPr>
          <w:rFonts w:ascii="黑体" w:eastAsia="黑体" w:hAnsi="黑体"/>
          <w:sz w:val="24"/>
          <w:szCs w:val="24"/>
        </w:rPr>
        <w:t>s</w:t>
      </w:r>
      <w:r w:rsidR="00F552FB">
        <w:rPr>
          <w:rFonts w:ascii="黑体" w:eastAsia="黑体" w:hAnsi="黑体" w:hint="eastAsia"/>
          <w:sz w:val="24"/>
          <w:szCs w:val="24"/>
        </w:rPr>
        <w:t>）；</w:t>
      </w:r>
    </w:p>
    <w:p w:rsidR="00681F70" w:rsidRDefault="00A203EC" w:rsidP="004A2188">
      <w:pPr>
        <w:spacing w:line="400" w:lineRule="exact"/>
        <w:ind w:leftChars="200" w:left="420" w:firstLineChars="200" w:firstLine="48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L</m:t>
            </m:r>
          </m:e>
          <m:sub>
            <m:r>
              <w:rPr>
                <w:rFonts w:ascii="Cambria Math" w:eastAsia="黑体" w:hAnsi="Cambria Math"/>
                <w:sz w:val="24"/>
                <w:szCs w:val="24"/>
              </w:rPr>
              <m:t>1</m:t>
            </m:r>
          </m:sub>
        </m:sSub>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L</m:t>
                </m:r>
              </m:e>
              <m:sub>
                <m:r>
                  <w:rPr>
                    <w:rFonts w:ascii="Cambria Math" w:eastAsia="黑体" w:hAnsi="Cambria Math"/>
                    <w:sz w:val="24"/>
                    <w:szCs w:val="24"/>
                  </w:rPr>
                  <m:t>2</m:t>
                </m:r>
              </m:sub>
            </m:sSub>
          </m:e>
        </m:d>
      </m:oMath>
      <w:r w:rsidR="00F552FB">
        <w:rPr>
          <w:rFonts w:ascii="黑体" w:eastAsia="黑体" w:hAnsi="黑体"/>
          <w:sz w:val="24"/>
          <w:szCs w:val="24"/>
        </w:rPr>
        <w:tab/>
      </w:r>
      <w:r w:rsidR="00F552FB">
        <w:rPr>
          <w:rFonts w:ascii="黑体" w:eastAsia="黑体" w:hAnsi="黑体" w:hint="eastAsia"/>
          <w:sz w:val="24"/>
          <w:szCs w:val="24"/>
        </w:rPr>
        <w:t>——</w:t>
      </w:r>
      <w:r w:rsidR="00A9111F">
        <w:rPr>
          <w:rFonts w:ascii="黑体" w:eastAsia="黑体" w:hAnsi="黑体" w:hint="eastAsia"/>
          <w:sz w:val="24"/>
          <w:szCs w:val="24"/>
        </w:rPr>
        <w:t>平透法发射换能器至第一（二）个接收换能器两中心间距离</w:t>
      </w:r>
      <w:r w:rsidR="00F552FB">
        <w:rPr>
          <w:rFonts w:ascii="黑体" w:eastAsia="黑体" w:hAnsi="黑体" w:hint="eastAsia"/>
          <w:sz w:val="24"/>
          <w:szCs w:val="24"/>
        </w:rPr>
        <w:t>（</w:t>
      </w:r>
      <w:r w:rsidR="00A9111F">
        <w:rPr>
          <w:rFonts w:ascii="黑体" w:eastAsia="黑体" w:hAnsi="黑体"/>
          <w:sz w:val="24"/>
          <w:szCs w:val="24"/>
        </w:rPr>
        <w:t>m</w:t>
      </w:r>
      <w:r w:rsidR="00681F70">
        <w:rPr>
          <w:rFonts w:ascii="黑体" w:eastAsia="黑体" w:hAnsi="黑体" w:hint="eastAsia"/>
          <w:sz w:val="24"/>
          <w:szCs w:val="24"/>
        </w:rPr>
        <w:t>）；</w:t>
      </w:r>
    </w:p>
    <w:p w:rsidR="00F552FB" w:rsidRDefault="00A203EC" w:rsidP="004A2188">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p1</m:t>
            </m:r>
          </m:sub>
        </m:sSub>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s1</m:t>
                </m:r>
              </m:sub>
            </m:sSub>
          </m:e>
        </m:d>
      </m:oMath>
      <w:r w:rsidR="00681F70">
        <w:rPr>
          <w:rFonts w:ascii="黑体" w:eastAsia="黑体" w:hAnsi="黑体"/>
          <w:sz w:val="24"/>
          <w:szCs w:val="24"/>
        </w:rPr>
        <w:tab/>
      </w:r>
      <w:r w:rsidR="00F552FB">
        <w:rPr>
          <w:rFonts w:ascii="黑体" w:eastAsia="黑体" w:hAnsi="黑体" w:hint="eastAsia"/>
          <w:sz w:val="24"/>
          <w:szCs w:val="24"/>
        </w:rPr>
        <w:t>——</w:t>
      </w:r>
      <w:r w:rsidR="00A9111F">
        <w:rPr>
          <w:rFonts w:ascii="黑体" w:eastAsia="黑体" w:hAnsi="黑体" w:hint="eastAsia"/>
          <w:sz w:val="24"/>
          <w:szCs w:val="24"/>
        </w:rPr>
        <w:t>平透法发射换能器至第一个接收换能器纵（横）波的传播时间（s）</w:t>
      </w:r>
      <w:r w:rsidR="00F552FB">
        <w:rPr>
          <w:rFonts w:ascii="黑体" w:eastAsia="黑体" w:hAnsi="黑体" w:hint="eastAsia"/>
          <w:sz w:val="24"/>
          <w:szCs w:val="24"/>
        </w:rPr>
        <w:t>；</w:t>
      </w:r>
    </w:p>
    <w:p w:rsidR="00F552FB" w:rsidRDefault="00A203EC" w:rsidP="004A2188">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p2</m:t>
            </m:r>
          </m:sub>
        </m:sSub>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t</m:t>
                </m:r>
              </m:e>
              <m:sub>
                <m:r>
                  <w:rPr>
                    <w:rFonts w:ascii="Cambria Math" w:eastAsia="黑体" w:hAnsi="Cambria Math"/>
                    <w:sz w:val="24"/>
                    <w:szCs w:val="24"/>
                  </w:rPr>
                  <m:t>s2</m:t>
                </m:r>
              </m:sub>
            </m:sSub>
          </m:e>
        </m:d>
      </m:oMath>
      <w:r w:rsidR="00F552FB">
        <w:rPr>
          <w:rFonts w:ascii="黑体" w:eastAsia="黑体" w:hAnsi="黑体"/>
          <w:sz w:val="24"/>
          <w:szCs w:val="24"/>
        </w:rPr>
        <w:tab/>
      </w:r>
      <w:r w:rsidR="00F552FB">
        <w:rPr>
          <w:rFonts w:ascii="黑体" w:eastAsia="黑体" w:hAnsi="黑体" w:hint="eastAsia"/>
          <w:sz w:val="24"/>
          <w:szCs w:val="24"/>
        </w:rPr>
        <w:t>——</w:t>
      </w:r>
      <w:r w:rsidR="00A9111F">
        <w:rPr>
          <w:rFonts w:ascii="黑体" w:eastAsia="黑体" w:hAnsi="黑体" w:hint="eastAsia"/>
          <w:sz w:val="24"/>
          <w:szCs w:val="24"/>
        </w:rPr>
        <w:t>平透法发射换能器至第二个接收换能器纵（横）波的传播时间（s）。</w:t>
      </w:r>
    </w:p>
    <w:p w:rsidR="00F552FB" w:rsidRPr="00F552FB" w:rsidRDefault="00822773" w:rsidP="00822773">
      <w:pPr>
        <w:spacing w:line="400" w:lineRule="exact"/>
        <w:ind w:firstLineChars="200" w:firstLine="480"/>
        <w:rPr>
          <w:rFonts w:ascii="黑体" w:eastAsia="黑体" w:hAnsi="黑体"/>
          <w:sz w:val="24"/>
          <w:szCs w:val="24"/>
        </w:rPr>
      </w:pPr>
      <w:r>
        <w:rPr>
          <w:rFonts w:ascii="黑体" w:eastAsia="黑体" w:hAnsi="黑体"/>
          <w:sz w:val="24"/>
          <w:szCs w:val="24"/>
        </w:rPr>
        <w:t>2</w:t>
      </w:r>
      <w:r w:rsidR="00F8482A">
        <w:rPr>
          <w:rFonts w:ascii="黑体" w:eastAsia="黑体" w:hAnsi="黑体"/>
          <w:sz w:val="24"/>
          <w:szCs w:val="24"/>
        </w:rPr>
        <w:t xml:space="preserve">  </w:t>
      </w:r>
      <w:r>
        <w:rPr>
          <w:rFonts w:ascii="黑体" w:eastAsia="黑体" w:hAnsi="黑体"/>
          <w:sz w:val="24"/>
          <w:szCs w:val="24"/>
        </w:rPr>
        <w:t>岩石</w:t>
      </w:r>
      <w:r>
        <w:rPr>
          <w:rFonts w:ascii="黑体" w:eastAsia="黑体" w:hAnsi="黑体" w:hint="eastAsia"/>
          <w:sz w:val="24"/>
          <w:szCs w:val="24"/>
        </w:rPr>
        <w:t>各种动弹性参数</w:t>
      </w:r>
      <w:r>
        <w:rPr>
          <w:rFonts w:ascii="黑体" w:eastAsia="黑体" w:hAnsi="黑体"/>
          <w:sz w:val="24"/>
          <w:szCs w:val="24"/>
        </w:rPr>
        <w:t>应按下列公式计算：</w:t>
      </w:r>
    </w:p>
    <w:p w:rsidR="00086FB3" w:rsidRPr="00CC37E8" w:rsidRDefault="00A203EC" w:rsidP="00086FB3">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d</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sSubSup>
            <m:sSubSupPr>
              <m:ctrlPr>
                <w:rPr>
                  <w:rFonts w:ascii="Cambria Math" w:eastAsia="黑体" w:hAnsi="Cambria Math" w:cstheme="minorBidi"/>
                  <w:i/>
                  <w:sz w:val="24"/>
                  <w:szCs w:val="24"/>
                </w:rPr>
              </m:ctrlPr>
            </m:sSubSupPr>
            <m:e>
              <m:r>
                <w:rPr>
                  <w:rFonts w:ascii="Cambria Math" w:eastAsia="黑体" w:hAnsi="Cambria Math"/>
                  <w:sz w:val="24"/>
                  <w:szCs w:val="24"/>
                </w:rPr>
                <m:t>V</m:t>
              </m:r>
            </m:e>
            <m:sub>
              <m:r>
                <w:rPr>
                  <w:rFonts w:ascii="Cambria Math" w:eastAsia="黑体" w:hAnsi="Cambria Math"/>
                  <w:sz w:val="24"/>
                  <w:szCs w:val="24"/>
                </w:rPr>
                <m:t>p</m:t>
              </m:r>
            </m:sub>
            <m:sup>
              <m:r>
                <w:rPr>
                  <w:rFonts w:ascii="Cambria Math" w:eastAsia="黑体" w:hAnsi="Cambria Math"/>
                  <w:sz w:val="24"/>
                  <w:szCs w:val="24"/>
                </w:rPr>
                <m:t>2</m:t>
              </m:r>
            </m:sup>
          </m:sSubSup>
          <m:f>
            <m:fPr>
              <m:ctrlPr>
                <w:rPr>
                  <w:rFonts w:ascii="Cambria Math" w:eastAsia="黑体" w:hAnsi="Cambria Math" w:cstheme="minorBidi"/>
                  <w:i/>
                  <w:sz w:val="24"/>
                  <w:szCs w:val="24"/>
                </w:rPr>
              </m:ctrlPr>
            </m:fPr>
            <m:num>
              <m:d>
                <m:dPr>
                  <m:ctrlPr>
                    <w:rPr>
                      <w:rFonts w:ascii="Cambria Math" w:eastAsia="黑体" w:hAnsi="Cambria Math" w:cstheme="minorBidi"/>
                      <w:i/>
                      <w:sz w:val="24"/>
                      <w:szCs w:val="24"/>
                    </w:rPr>
                  </m:ctrlPr>
                </m:dPr>
                <m:e>
                  <m:r>
                    <w:rPr>
                      <w:rFonts w:ascii="Cambria Math" w:eastAsia="黑体" w:hAnsi="Cambria Math"/>
                      <w:sz w:val="24"/>
                      <w:szCs w:val="24"/>
                    </w:rPr>
                    <m:t>1+μ</m:t>
                  </m:r>
                </m:e>
              </m:d>
              <m:d>
                <m:dPr>
                  <m:ctrlPr>
                    <w:rPr>
                      <w:rFonts w:ascii="Cambria Math" w:eastAsia="黑体" w:hAnsi="Cambria Math" w:cstheme="minorBidi"/>
                      <w:i/>
                      <w:sz w:val="24"/>
                      <w:szCs w:val="24"/>
                    </w:rPr>
                  </m:ctrlPr>
                </m:dPr>
                <m:e>
                  <m:r>
                    <w:rPr>
                      <w:rFonts w:ascii="Cambria Math" w:eastAsia="黑体" w:hAnsi="Cambria Math"/>
                      <w:sz w:val="24"/>
                      <w:szCs w:val="24"/>
                    </w:rPr>
                    <m:t>1-2μ</m:t>
                  </m:r>
                </m:e>
              </m:d>
            </m:num>
            <m:den>
              <m:r>
                <w:rPr>
                  <w:rFonts w:ascii="Cambria Math" w:eastAsia="黑体" w:hAnsi="Cambria Math"/>
                  <w:sz w:val="24"/>
                  <w:szCs w:val="24"/>
                </w:rPr>
                <m:t>1-μ</m:t>
              </m:r>
            </m:den>
          </m:f>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-3</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28.11.4-5</m:t>
          </m:r>
          <m:r>
            <m:rPr>
              <m:sty m:val="p"/>
            </m:rPr>
            <w:rPr>
              <w:rFonts w:ascii="Cambria Math" w:eastAsia="黑体" w:hAnsi="Cambria Math"/>
              <w:sz w:val="24"/>
              <w:szCs w:val="24"/>
            </w:rPr>
            <m:t>）</m:t>
          </m:r>
        </m:oMath>
      </m:oMathPara>
    </w:p>
    <w:p w:rsidR="00086FB3" w:rsidRPr="00CC37E8" w:rsidRDefault="00A203EC" w:rsidP="00652CD1">
      <w:pPr>
        <w:spacing w:line="36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d</m:t>
              </m:r>
            </m:sub>
          </m:sSub>
          <m:r>
            <m:rPr>
              <m:sty m:val="p"/>
            </m:rPr>
            <w:rPr>
              <w:rFonts w:ascii="Cambria Math" w:eastAsia="黑体" w:hAnsi="Cambria Math"/>
              <w:sz w:val="24"/>
              <w:szCs w:val="24"/>
            </w:rPr>
            <m:t>=2</m:t>
          </m:r>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sSubSup>
            <m:sSubSupPr>
              <m:ctrlPr>
                <w:rPr>
                  <w:rFonts w:ascii="Cambria Math" w:eastAsia="黑体" w:hAnsi="Cambria Math" w:cstheme="minorBidi"/>
                  <w:i/>
                  <w:sz w:val="24"/>
                  <w:szCs w:val="24"/>
                </w:rPr>
              </m:ctrlPr>
            </m:sSubSupPr>
            <m:e>
              <m:r>
                <w:rPr>
                  <w:rFonts w:ascii="Cambria Math" w:eastAsia="黑体" w:hAnsi="Cambria Math"/>
                  <w:sz w:val="24"/>
                  <w:szCs w:val="24"/>
                </w:rPr>
                <m:t>V</m:t>
              </m:r>
            </m:e>
            <m:sub>
              <m:r>
                <w:rPr>
                  <w:rFonts w:ascii="Cambria Math" w:eastAsia="黑体" w:hAnsi="Cambria Math"/>
                  <w:sz w:val="24"/>
                  <w:szCs w:val="24"/>
                </w:rPr>
                <m:t>s</m:t>
              </m:r>
            </m:sub>
            <m:sup>
              <m:r>
                <w:rPr>
                  <w:rFonts w:ascii="Cambria Math" w:eastAsia="黑体" w:hAnsi="Cambria Math"/>
                  <w:sz w:val="24"/>
                  <w:szCs w:val="24"/>
                </w:rPr>
                <m:t>2</m:t>
              </m:r>
            </m:sup>
          </m:sSubSup>
          <m:d>
            <m:dPr>
              <m:ctrlPr>
                <w:rPr>
                  <w:rFonts w:ascii="Cambria Math" w:eastAsia="黑体" w:hAnsi="Cambria Math" w:cstheme="minorBidi"/>
                  <w:i/>
                  <w:sz w:val="24"/>
                  <w:szCs w:val="24"/>
                </w:rPr>
              </m:ctrlPr>
            </m:dPr>
            <m:e>
              <m:r>
                <w:rPr>
                  <w:rFonts w:ascii="Cambria Math" w:eastAsia="黑体" w:hAnsi="Cambria Math"/>
                  <w:sz w:val="24"/>
                  <w:szCs w:val="24"/>
                </w:rPr>
                <m:t>1+μ</m:t>
              </m:r>
            </m:e>
          </m:d>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-3</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28.11.4-6</m:t>
          </m:r>
          <m:r>
            <m:rPr>
              <m:sty m:val="p"/>
            </m:rPr>
            <w:rPr>
              <w:rFonts w:ascii="Cambria Math" w:eastAsia="黑体" w:hAnsi="Cambria Math"/>
              <w:sz w:val="24"/>
              <w:szCs w:val="24"/>
            </w:rPr>
            <m:t>）</m:t>
          </m:r>
        </m:oMath>
      </m:oMathPara>
    </w:p>
    <w:p w:rsidR="00086FB3" w:rsidRPr="00CC37E8" w:rsidRDefault="00A203EC" w:rsidP="00086FB3">
      <w:pPr>
        <w:spacing w:line="12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μ</m:t>
              </m:r>
            </m:e>
            <m:sub>
              <m:r>
                <w:rPr>
                  <w:rFonts w:ascii="Cambria Math" w:eastAsia="黑体" w:hAnsi="Cambria Math"/>
                  <w:sz w:val="24"/>
                  <w:szCs w:val="24"/>
                </w:rPr>
                <m:t>d</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e>
                  </m:d>
                </m:e>
                <m:sup>
                  <m:r>
                    <w:rPr>
                      <w:rFonts w:ascii="Cambria Math" w:eastAsia="黑体" w:hAnsi="Cambria Math"/>
                      <w:sz w:val="24"/>
                      <w:szCs w:val="24"/>
                    </w:rPr>
                    <m:t>2</m:t>
                  </m:r>
                </m:sup>
              </m:sSup>
              <m:r>
                <w:rPr>
                  <w:rFonts w:ascii="Cambria Math" w:eastAsia="黑体" w:hAnsi="Cambria Math"/>
                  <w:sz w:val="24"/>
                  <w:szCs w:val="24"/>
                </w:rPr>
                <m:t>-2</m:t>
              </m:r>
            </m:num>
            <m:den>
              <m:r>
                <w:rPr>
                  <w:rFonts w:ascii="Cambria Math" w:eastAsia="黑体" w:hAnsi="Cambria Math"/>
                  <w:sz w:val="24"/>
                  <w:szCs w:val="24"/>
                </w:rPr>
                <m:t>2</m:t>
              </m:r>
              <m:d>
                <m:dPr>
                  <m:begChr m:val="["/>
                  <m:endChr m:val="]"/>
                  <m:ctrlPr>
                    <w:rPr>
                      <w:rFonts w:ascii="Cambria Math" w:eastAsia="黑体" w:hAnsi="Cambria Math" w:cstheme="minorBidi"/>
                      <w:i/>
                      <w:sz w:val="24"/>
                      <w:szCs w:val="24"/>
                    </w:rPr>
                  </m:ctrlPr>
                </m:dPr>
                <m:e>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f>
                            <m:fPr>
                              <m:ctrlPr>
                                <w:rPr>
                                  <w:rFonts w:ascii="Cambria Math" w:eastAsia="黑体" w:hAnsi="Cambria Math" w:cstheme="minorBidi"/>
                                  <w:i/>
                                  <w:sz w:val="24"/>
                                  <w:szCs w:val="24"/>
                                </w:rPr>
                              </m:ctrlPr>
                            </m:fPr>
                            <m:num>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num>
                            <m:den>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den>
                          </m:f>
                        </m:e>
                      </m:d>
                    </m:e>
                    <m:sup>
                      <m:r>
                        <w:rPr>
                          <w:rFonts w:ascii="Cambria Math" w:eastAsia="黑体" w:hAnsi="Cambria Math"/>
                          <w:sz w:val="24"/>
                          <w:szCs w:val="24"/>
                        </w:rPr>
                        <m:t>2</m:t>
                      </m:r>
                    </m:sup>
                  </m:sSup>
                  <m:r>
                    <w:rPr>
                      <w:rFonts w:ascii="Cambria Math" w:eastAsia="黑体" w:hAnsi="Cambria Math"/>
                      <w:sz w:val="24"/>
                      <w:szCs w:val="24"/>
                    </w:rPr>
                    <m:t>-1</m:t>
                  </m:r>
                </m:e>
              </m:d>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28.11.4-7</m:t>
          </m:r>
          <m:r>
            <m:rPr>
              <m:sty m:val="p"/>
            </m:rPr>
            <w:rPr>
              <w:rFonts w:ascii="Cambria Math" w:eastAsia="黑体" w:hAnsi="Cambria Math"/>
              <w:sz w:val="24"/>
              <w:szCs w:val="24"/>
            </w:rPr>
            <m:t>）</m:t>
          </m:r>
        </m:oMath>
      </m:oMathPara>
    </w:p>
    <w:p w:rsidR="00086FB3" w:rsidRPr="00CC37E8" w:rsidRDefault="00A203EC" w:rsidP="00652CD1">
      <w:pPr>
        <w:spacing w:line="36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d</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sSubSup>
            <m:sSubSupPr>
              <m:ctrlPr>
                <w:rPr>
                  <w:rFonts w:ascii="Cambria Math" w:eastAsia="黑体" w:hAnsi="Cambria Math" w:cstheme="minorBidi"/>
                  <w:i/>
                  <w:sz w:val="24"/>
                  <w:szCs w:val="24"/>
                </w:rPr>
              </m:ctrlPr>
            </m:sSubSupPr>
            <m:e>
              <m:r>
                <w:rPr>
                  <w:rFonts w:ascii="Cambria Math" w:eastAsia="黑体" w:hAnsi="Cambria Math"/>
                  <w:sz w:val="24"/>
                  <w:szCs w:val="24"/>
                </w:rPr>
                <m:t>V</m:t>
              </m:r>
            </m:e>
            <m:sub>
              <m:r>
                <w:rPr>
                  <w:rFonts w:ascii="Cambria Math" w:eastAsia="黑体" w:hAnsi="Cambria Math"/>
                  <w:sz w:val="24"/>
                  <w:szCs w:val="24"/>
                </w:rPr>
                <m:t>s</m:t>
              </m:r>
            </m:sub>
            <m:sup>
              <m:r>
                <w:rPr>
                  <w:rFonts w:ascii="Cambria Math" w:eastAsia="黑体" w:hAnsi="Cambria Math"/>
                  <w:sz w:val="24"/>
                  <w:szCs w:val="24"/>
                </w:rPr>
                <m:t>2</m:t>
              </m:r>
            </m:sup>
          </m:sSubSup>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-3</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28.11.4-8</m:t>
          </m:r>
          <m:r>
            <m:rPr>
              <m:sty m:val="p"/>
            </m:rPr>
            <w:rPr>
              <w:rFonts w:ascii="Cambria Math" w:eastAsia="黑体" w:hAnsi="Cambria Math"/>
              <w:sz w:val="24"/>
              <w:szCs w:val="24"/>
            </w:rPr>
            <m:t>）</m:t>
          </m:r>
        </m:oMath>
      </m:oMathPara>
    </w:p>
    <w:p w:rsidR="00086FB3" w:rsidRPr="00CC37E8" w:rsidRDefault="00A203EC" w:rsidP="00652CD1">
      <w:pPr>
        <w:spacing w:line="36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λ</m:t>
              </m:r>
            </m:e>
            <m:sub>
              <m:r>
                <w:rPr>
                  <w:rFonts w:ascii="Cambria Math" w:eastAsia="黑体" w:hAnsi="Cambria Math"/>
                  <w:sz w:val="24"/>
                  <w:szCs w:val="24"/>
                </w:rPr>
                <m:t>d</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d>
            <m:dPr>
              <m:ctrlPr>
                <w:rPr>
                  <w:rFonts w:ascii="Cambria Math" w:eastAsia="黑体" w:hAnsi="Cambria Math" w:cstheme="minorBidi"/>
                  <w:i/>
                  <w:sz w:val="24"/>
                  <w:szCs w:val="24"/>
                </w:rPr>
              </m:ctrlPr>
            </m:dPr>
            <m:e>
              <m:sSubSup>
                <m:sSubSupPr>
                  <m:ctrlPr>
                    <w:rPr>
                      <w:rFonts w:ascii="Cambria Math" w:eastAsia="黑体" w:hAnsi="Cambria Math" w:cstheme="minorBidi"/>
                      <w:i/>
                      <w:sz w:val="24"/>
                      <w:szCs w:val="24"/>
                    </w:rPr>
                  </m:ctrlPr>
                </m:sSubSupPr>
                <m:e>
                  <m:r>
                    <w:rPr>
                      <w:rFonts w:ascii="Cambria Math" w:eastAsia="黑体" w:hAnsi="Cambria Math"/>
                      <w:sz w:val="24"/>
                      <w:szCs w:val="24"/>
                    </w:rPr>
                    <m:t>V</m:t>
                  </m:r>
                </m:e>
                <m:sub>
                  <m:r>
                    <w:rPr>
                      <w:rFonts w:ascii="Cambria Math" w:eastAsia="黑体" w:hAnsi="Cambria Math"/>
                      <w:sz w:val="24"/>
                      <w:szCs w:val="24"/>
                    </w:rPr>
                    <m:t>p</m:t>
                  </m:r>
                </m:sub>
                <m:sup>
                  <m:r>
                    <w:rPr>
                      <w:rFonts w:ascii="Cambria Math" w:eastAsia="黑体" w:hAnsi="Cambria Math"/>
                      <w:sz w:val="24"/>
                      <w:szCs w:val="24"/>
                    </w:rPr>
                    <m:t>2</m:t>
                  </m:r>
                </m:sup>
              </m:sSubSup>
              <m:r>
                <w:rPr>
                  <w:rFonts w:ascii="Cambria Math" w:eastAsia="黑体" w:hAnsi="Cambria Math"/>
                  <w:sz w:val="24"/>
                  <w:szCs w:val="24"/>
                </w:rPr>
                <m:t>-2</m:t>
              </m:r>
              <m:sSubSup>
                <m:sSubSupPr>
                  <m:ctrlPr>
                    <w:rPr>
                      <w:rFonts w:ascii="Cambria Math" w:eastAsia="黑体" w:hAnsi="Cambria Math" w:cstheme="minorBidi"/>
                      <w:i/>
                      <w:sz w:val="24"/>
                      <w:szCs w:val="24"/>
                    </w:rPr>
                  </m:ctrlPr>
                </m:sSubSupPr>
                <m:e>
                  <m:r>
                    <w:rPr>
                      <w:rFonts w:ascii="Cambria Math" w:eastAsia="黑体" w:hAnsi="Cambria Math"/>
                      <w:sz w:val="24"/>
                      <w:szCs w:val="24"/>
                    </w:rPr>
                    <m:t>V</m:t>
                  </m:r>
                </m:e>
                <m:sub>
                  <m:r>
                    <w:rPr>
                      <w:rFonts w:ascii="Cambria Math" w:eastAsia="黑体" w:hAnsi="Cambria Math"/>
                      <w:sz w:val="24"/>
                      <w:szCs w:val="24"/>
                    </w:rPr>
                    <m:t>s</m:t>
                  </m:r>
                </m:sub>
                <m:sup>
                  <m:r>
                    <w:rPr>
                      <w:rFonts w:ascii="Cambria Math" w:eastAsia="黑体" w:hAnsi="Cambria Math"/>
                      <w:sz w:val="24"/>
                      <w:szCs w:val="24"/>
                    </w:rPr>
                    <m:t>2</m:t>
                  </m:r>
                </m:sup>
              </m:sSubSup>
            </m:e>
          </m:d>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-3</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28.11.4-9</m:t>
          </m:r>
          <m:r>
            <m:rPr>
              <m:sty m:val="p"/>
            </m:rPr>
            <w:rPr>
              <w:rFonts w:ascii="Cambria Math" w:eastAsia="黑体" w:hAnsi="Cambria Math"/>
              <w:sz w:val="24"/>
              <w:szCs w:val="24"/>
            </w:rPr>
            <m:t>）</m:t>
          </m:r>
        </m:oMath>
      </m:oMathPara>
    </w:p>
    <w:p w:rsidR="00086FB3" w:rsidRPr="00CC37E8" w:rsidRDefault="00A203EC" w:rsidP="00086FB3">
      <w:pPr>
        <w:spacing w:line="600" w:lineRule="auto"/>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d</m:t>
              </m:r>
            </m:sub>
          </m:sSub>
          <m:r>
            <m:rPr>
              <m:sty m:val="p"/>
            </m:rPr>
            <w:rPr>
              <w:rFonts w:ascii="Cambria Math" w:eastAsia="黑体" w:hAnsi="Cambria Math"/>
              <w:sz w:val="24"/>
              <w:szCs w:val="24"/>
            </w:rPr>
            <m:t>=</m:t>
          </m:r>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f>
            <m:fPr>
              <m:ctrlPr>
                <w:rPr>
                  <w:rFonts w:ascii="Cambria Math" w:eastAsia="黑体" w:hAnsi="Cambria Math" w:cstheme="minorBidi"/>
                  <w:i/>
                  <w:sz w:val="24"/>
                  <w:szCs w:val="24"/>
                </w:rPr>
              </m:ctrlPr>
            </m:fPr>
            <m:num>
              <m:r>
                <w:rPr>
                  <w:rFonts w:ascii="Cambria Math" w:eastAsia="黑体" w:hAnsi="Cambria Math"/>
                  <w:sz w:val="24"/>
                  <w:szCs w:val="24"/>
                </w:rPr>
                <m:t>3</m:t>
              </m:r>
              <m:sSubSup>
                <m:sSubSupPr>
                  <m:ctrlPr>
                    <w:rPr>
                      <w:rFonts w:ascii="Cambria Math" w:eastAsia="黑体" w:hAnsi="Cambria Math" w:cstheme="minorBidi"/>
                      <w:i/>
                      <w:sz w:val="24"/>
                      <w:szCs w:val="24"/>
                    </w:rPr>
                  </m:ctrlPr>
                </m:sSubSupPr>
                <m:e>
                  <m:r>
                    <w:rPr>
                      <w:rFonts w:ascii="Cambria Math" w:eastAsia="黑体" w:hAnsi="Cambria Math"/>
                      <w:sz w:val="24"/>
                      <w:szCs w:val="24"/>
                    </w:rPr>
                    <m:t>V</m:t>
                  </m:r>
                </m:e>
                <m:sub>
                  <m:r>
                    <w:rPr>
                      <w:rFonts w:ascii="Cambria Math" w:eastAsia="黑体" w:hAnsi="Cambria Math"/>
                      <w:sz w:val="24"/>
                      <w:szCs w:val="24"/>
                    </w:rPr>
                    <m:t>p</m:t>
                  </m:r>
                </m:sub>
                <m:sup>
                  <m:r>
                    <w:rPr>
                      <w:rFonts w:ascii="Cambria Math" w:eastAsia="黑体" w:hAnsi="Cambria Math"/>
                      <w:sz w:val="24"/>
                      <w:szCs w:val="24"/>
                    </w:rPr>
                    <m:t>2</m:t>
                  </m:r>
                </m:sup>
              </m:sSubSup>
              <m:r>
                <w:rPr>
                  <w:rFonts w:ascii="Cambria Math" w:eastAsia="黑体" w:hAnsi="Cambria Math"/>
                  <w:sz w:val="24"/>
                  <w:szCs w:val="24"/>
                </w:rPr>
                <m:t>-4</m:t>
              </m:r>
              <m:sSubSup>
                <m:sSubSupPr>
                  <m:ctrlPr>
                    <w:rPr>
                      <w:rFonts w:ascii="Cambria Math" w:eastAsia="黑体" w:hAnsi="Cambria Math" w:cstheme="minorBidi"/>
                      <w:i/>
                      <w:sz w:val="24"/>
                      <w:szCs w:val="24"/>
                    </w:rPr>
                  </m:ctrlPr>
                </m:sSubSupPr>
                <m:e>
                  <m:r>
                    <w:rPr>
                      <w:rFonts w:ascii="Cambria Math" w:eastAsia="黑体" w:hAnsi="Cambria Math"/>
                      <w:sz w:val="24"/>
                      <w:szCs w:val="24"/>
                    </w:rPr>
                    <m:t>V</m:t>
                  </m:r>
                </m:e>
                <m:sub>
                  <m:r>
                    <w:rPr>
                      <w:rFonts w:ascii="Cambria Math" w:eastAsia="黑体" w:hAnsi="Cambria Math"/>
                      <w:sz w:val="24"/>
                      <w:szCs w:val="24"/>
                    </w:rPr>
                    <m:t>s</m:t>
                  </m:r>
                </m:sub>
                <m:sup>
                  <m:r>
                    <w:rPr>
                      <w:rFonts w:ascii="Cambria Math" w:eastAsia="黑体" w:hAnsi="Cambria Math"/>
                      <w:sz w:val="24"/>
                      <w:szCs w:val="24"/>
                    </w:rPr>
                    <m:t>2</m:t>
                  </m:r>
                </m:sup>
              </m:sSubSup>
            </m:num>
            <m:den>
              <m:r>
                <w:rPr>
                  <w:rFonts w:ascii="Cambria Math" w:eastAsia="黑体" w:hAnsi="Cambria Math"/>
                  <w:sz w:val="24"/>
                  <w:szCs w:val="24"/>
                </w:rPr>
                <m:t>3</m:t>
              </m:r>
            </m:den>
          </m:f>
          <m:r>
            <w:rPr>
              <w:rFonts w:ascii="Cambria Math" w:eastAsia="黑体" w:hAnsi="Cambria Math"/>
              <w:sz w:val="24"/>
              <w:szCs w:val="24"/>
            </w:rPr>
            <m:t>×</m:t>
          </m:r>
          <m:sSup>
            <m:sSupPr>
              <m:ctrlPr>
                <w:rPr>
                  <w:rFonts w:ascii="Cambria Math" w:eastAsia="黑体" w:hAnsi="Cambria Math" w:cstheme="minorBidi"/>
                  <w:i/>
                  <w:sz w:val="24"/>
                  <w:szCs w:val="24"/>
                </w:rPr>
              </m:ctrlPr>
            </m:sSupPr>
            <m:e>
              <m:r>
                <w:rPr>
                  <w:rFonts w:ascii="Cambria Math" w:eastAsia="黑体" w:hAnsi="Cambria Math"/>
                  <w:sz w:val="24"/>
                  <w:szCs w:val="24"/>
                </w:rPr>
                <m:t>10</m:t>
              </m:r>
            </m:e>
            <m:sup>
              <m:r>
                <w:rPr>
                  <w:rFonts w:ascii="Cambria Math" w:eastAsia="黑体" w:hAnsi="Cambria Math"/>
                  <w:sz w:val="24"/>
                  <w:szCs w:val="24"/>
                </w:rPr>
                <m:t>-3</m:t>
              </m:r>
            </m:sup>
          </m:sSup>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28.11.4-10</m:t>
          </m:r>
          <m:r>
            <m:rPr>
              <m:sty m:val="p"/>
            </m:rPr>
            <w:rPr>
              <w:rFonts w:ascii="Cambria Math" w:eastAsia="黑体" w:hAnsi="Cambria Math"/>
              <w:sz w:val="24"/>
              <w:szCs w:val="24"/>
            </w:rPr>
            <m:t>）</m:t>
          </m:r>
        </m:oMath>
      </m:oMathPara>
    </w:p>
    <w:p w:rsidR="00F8482A" w:rsidRDefault="00086FB3" w:rsidP="00F8482A">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d</m:t>
            </m:r>
          </m:sub>
        </m:sSub>
      </m:oMath>
      <w:r>
        <w:rPr>
          <w:rFonts w:ascii="黑体" w:eastAsia="黑体" w:hAnsi="黑体"/>
          <w:sz w:val="24"/>
          <w:szCs w:val="24"/>
        </w:rPr>
        <w:tab/>
      </w:r>
      <w:r>
        <w:rPr>
          <w:rFonts w:ascii="黑体" w:eastAsia="黑体" w:hAnsi="黑体" w:hint="eastAsia"/>
          <w:sz w:val="24"/>
          <w:szCs w:val="24"/>
        </w:rPr>
        <w:t>——岩石动弹性模量（</w:t>
      </w:r>
      <w:r>
        <w:rPr>
          <w:rFonts w:ascii="黑体" w:eastAsia="黑体" w:hAnsi="黑体"/>
          <w:sz w:val="24"/>
          <w:szCs w:val="24"/>
        </w:rPr>
        <w:t>MPa</w:t>
      </w:r>
      <w:r>
        <w:rPr>
          <w:rFonts w:ascii="黑体" w:eastAsia="黑体" w:hAnsi="黑体" w:hint="eastAsia"/>
          <w:sz w:val="24"/>
          <w:szCs w:val="24"/>
        </w:rPr>
        <w:t>）；</w:t>
      </w:r>
    </w:p>
    <w:p w:rsidR="00F8482A" w:rsidRDefault="00A203EC" w:rsidP="00F8482A">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μ</m:t>
            </m:r>
          </m:e>
          <m:sub>
            <m:r>
              <w:rPr>
                <w:rFonts w:ascii="Cambria Math" w:eastAsia="黑体" w:hAnsi="Cambria Math"/>
                <w:sz w:val="24"/>
                <w:szCs w:val="24"/>
              </w:rPr>
              <m:t>d</m:t>
            </m:r>
          </m:sub>
        </m:sSub>
      </m:oMath>
      <w:r w:rsidR="00086FB3">
        <w:rPr>
          <w:rFonts w:ascii="黑体" w:eastAsia="黑体" w:hAnsi="黑体"/>
          <w:sz w:val="24"/>
          <w:szCs w:val="24"/>
        </w:rPr>
        <w:tab/>
      </w:r>
      <w:r w:rsidR="00086FB3">
        <w:rPr>
          <w:rFonts w:ascii="黑体" w:eastAsia="黑体" w:hAnsi="黑体" w:hint="eastAsia"/>
          <w:sz w:val="24"/>
          <w:szCs w:val="24"/>
        </w:rPr>
        <w:t>——岩石动泊松比；</w:t>
      </w:r>
    </w:p>
    <w:p w:rsidR="00F8482A" w:rsidRDefault="00A203EC" w:rsidP="00F8482A">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G</m:t>
            </m:r>
          </m:e>
          <m:sub>
            <m:r>
              <w:rPr>
                <w:rFonts w:ascii="Cambria Math" w:eastAsia="黑体" w:hAnsi="Cambria Math"/>
                <w:sz w:val="24"/>
                <w:szCs w:val="24"/>
              </w:rPr>
              <m:t>d</m:t>
            </m:r>
          </m:sub>
        </m:sSub>
      </m:oMath>
      <w:r w:rsidR="00086FB3">
        <w:rPr>
          <w:rFonts w:ascii="黑体" w:eastAsia="黑体" w:hAnsi="黑体"/>
          <w:sz w:val="24"/>
          <w:szCs w:val="24"/>
        </w:rPr>
        <w:tab/>
      </w:r>
      <w:r w:rsidR="00086FB3">
        <w:rPr>
          <w:rFonts w:ascii="黑体" w:eastAsia="黑体" w:hAnsi="黑体" w:hint="eastAsia"/>
          <w:sz w:val="24"/>
          <w:szCs w:val="24"/>
        </w:rPr>
        <w:t>——</w:t>
      </w:r>
      <w:r w:rsidR="00203EF9">
        <w:rPr>
          <w:rFonts w:ascii="黑体" w:eastAsia="黑体" w:hAnsi="黑体" w:hint="eastAsia"/>
          <w:sz w:val="24"/>
          <w:szCs w:val="24"/>
        </w:rPr>
        <w:t>岩石动刚性模量或动剪切模量</w:t>
      </w:r>
      <w:r w:rsidR="00086FB3">
        <w:rPr>
          <w:rFonts w:ascii="黑体" w:eastAsia="黑体" w:hAnsi="黑体" w:hint="eastAsia"/>
          <w:sz w:val="24"/>
          <w:szCs w:val="24"/>
        </w:rPr>
        <w:t>（</w:t>
      </w:r>
      <w:r w:rsidR="00203EF9">
        <w:rPr>
          <w:rFonts w:ascii="黑体" w:eastAsia="黑体" w:hAnsi="黑体"/>
          <w:sz w:val="24"/>
          <w:szCs w:val="24"/>
        </w:rPr>
        <w:t>MPa</w:t>
      </w:r>
      <w:r w:rsidR="00086FB3">
        <w:rPr>
          <w:rFonts w:ascii="黑体" w:eastAsia="黑体" w:hAnsi="黑体" w:hint="eastAsia"/>
          <w:sz w:val="24"/>
          <w:szCs w:val="24"/>
        </w:rPr>
        <w:t>）；</w:t>
      </w:r>
    </w:p>
    <w:p w:rsidR="00F8482A" w:rsidRDefault="00A203EC" w:rsidP="00F8482A">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λ</m:t>
            </m:r>
          </m:e>
          <m:sub>
            <m:r>
              <w:rPr>
                <w:rFonts w:ascii="Cambria Math" w:eastAsia="黑体" w:hAnsi="Cambria Math"/>
                <w:sz w:val="24"/>
                <w:szCs w:val="24"/>
              </w:rPr>
              <m:t>d</m:t>
            </m:r>
          </m:sub>
        </m:sSub>
      </m:oMath>
      <w:r w:rsidR="00086FB3">
        <w:rPr>
          <w:rFonts w:ascii="黑体" w:eastAsia="黑体" w:hAnsi="黑体"/>
          <w:sz w:val="24"/>
          <w:szCs w:val="24"/>
        </w:rPr>
        <w:tab/>
      </w:r>
      <w:r w:rsidR="00086FB3">
        <w:rPr>
          <w:rFonts w:ascii="黑体" w:eastAsia="黑体" w:hAnsi="黑体" w:hint="eastAsia"/>
          <w:sz w:val="24"/>
          <w:szCs w:val="24"/>
        </w:rPr>
        <w:t>——</w:t>
      </w:r>
      <w:r w:rsidR="00203EF9">
        <w:rPr>
          <w:rFonts w:ascii="黑体" w:eastAsia="黑体" w:hAnsi="黑体" w:hint="eastAsia"/>
          <w:sz w:val="24"/>
          <w:szCs w:val="24"/>
        </w:rPr>
        <w:t>岩石动拉梅系数</w:t>
      </w:r>
      <w:r w:rsidR="00086FB3">
        <w:rPr>
          <w:rFonts w:ascii="黑体" w:eastAsia="黑体" w:hAnsi="黑体" w:hint="eastAsia"/>
          <w:sz w:val="24"/>
          <w:szCs w:val="24"/>
        </w:rPr>
        <w:t>（</w:t>
      </w:r>
      <w:r w:rsidR="00203EF9">
        <w:rPr>
          <w:rFonts w:ascii="黑体" w:eastAsia="黑体" w:hAnsi="黑体"/>
          <w:sz w:val="24"/>
          <w:szCs w:val="24"/>
        </w:rPr>
        <w:t>MPa</w:t>
      </w:r>
      <w:r w:rsidR="00086FB3">
        <w:rPr>
          <w:rFonts w:ascii="黑体" w:eastAsia="黑体" w:hAnsi="黑体" w:hint="eastAsia"/>
          <w:sz w:val="24"/>
          <w:szCs w:val="24"/>
        </w:rPr>
        <w:t>）；</w:t>
      </w:r>
    </w:p>
    <w:p w:rsidR="00F8482A" w:rsidRDefault="00A203EC" w:rsidP="00F8482A">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K</m:t>
            </m:r>
          </m:e>
          <m:sub>
            <m:r>
              <w:rPr>
                <w:rFonts w:ascii="Cambria Math" w:eastAsia="黑体" w:hAnsi="Cambria Math"/>
                <w:sz w:val="24"/>
                <w:szCs w:val="24"/>
              </w:rPr>
              <m:t>d</m:t>
            </m:r>
          </m:sub>
        </m:sSub>
      </m:oMath>
      <w:r w:rsidR="00086FB3">
        <w:rPr>
          <w:rFonts w:ascii="黑体" w:eastAsia="黑体" w:hAnsi="黑体"/>
          <w:sz w:val="24"/>
          <w:szCs w:val="24"/>
        </w:rPr>
        <w:tab/>
      </w:r>
      <w:r w:rsidR="00086FB3">
        <w:rPr>
          <w:rFonts w:ascii="黑体" w:eastAsia="黑体" w:hAnsi="黑体" w:hint="eastAsia"/>
          <w:sz w:val="24"/>
          <w:szCs w:val="24"/>
        </w:rPr>
        <w:t>——</w:t>
      </w:r>
      <w:r w:rsidR="00203EF9">
        <w:rPr>
          <w:rFonts w:ascii="黑体" w:eastAsia="黑体" w:hAnsi="黑体" w:hint="eastAsia"/>
          <w:sz w:val="24"/>
          <w:szCs w:val="24"/>
        </w:rPr>
        <w:t>岩石动体积模量</w:t>
      </w:r>
      <w:r w:rsidR="00086FB3">
        <w:rPr>
          <w:rFonts w:ascii="黑体" w:eastAsia="黑体" w:hAnsi="黑体" w:hint="eastAsia"/>
          <w:sz w:val="24"/>
          <w:szCs w:val="24"/>
        </w:rPr>
        <w:t>（</w:t>
      </w:r>
      <w:r w:rsidR="00203EF9">
        <w:rPr>
          <w:rFonts w:ascii="黑体" w:eastAsia="黑体" w:hAnsi="黑体"/>
          <w:sz w:val="24"/>
          <w:szCs w:val="24"/>
        </w:rPr>
        <w:t>MPa</w:t>
      </w:r>
      <w:r w:rsidR="00086FB3">
        <w:rPr>
          <w:rFonts w:ascii="黑体" w:eastAsia="黑体" w:hAnsi="黑体" w:hint="eastAsia"/>
          <w:sz w:val="24"/>
          <w:szCs w:val="24"/>
        </w:rPr>
        <w:t>）；</w:t>
      </w:r>
    </w:p>
    <w:p w:rsidR="00F8482A" w:rsidRDefault="00A203EC" w:rsidP="00F8482A">
      <w:pPr>
        <w:spacing w:line="400" w:lineRule="exact"/>
        <w:ind w:firstLineChars="350" w:firstLine="840"/>
        <w:rPr>
          <w:rFonts w:ascii="黑体" w:eastAsia="黑体" w:hAnsi="黑体"/>
          <w:sz w:val="24"/>
          <w:szCs w:val="24"/>
        </w:rPr>
      </w:pPr>
      <m:oMath>
        <m:sSub>
          <m:sSubPr>
            <m:ctrlPr>
              <w:rPr>
                <w:rFonts w:ascii="Cambria Math" w:eastAsia="黑体" w:hAnsi="Cambria Math" w:cstheme="minorBidi"/>
                <w:sz w:val="24"/>
                <w:szCs w:val="24"/>
              </w:rPr>
            </m:ctrlPr>
          </m:sSubPr>
          <m:e>
            <m:r>
              <w:rPr>
                <w:rFonts w:ascii="Cambria Math" w:eastAsia="黑体" w:hAnsi="Cambria Math"/>
                <w:sz w:val="24"/>
                <w:szCs w:val="24"/>
              </w:rPr>
              <m:t>ρ</m:t>
            </m:r>
          </m:e>
          <m:sub>
            <m:r>
              <w:rPr>
                <w:rFonts w:ascii="Cambria Math" w:eastAsia="黑体" w:hAnsi="Cambria Math"/>
                <w:sz w:val="24"/>
                <w:szCs w:val="24"/>
              </w:rPr>
              <m:t>0</m:t>
            </m:r>
          </m:sub>
        </m:sSub>
      </m:oMath>
      <w:r w:rsidR="00086FB3">
        <w:rPr>
          <w:rFonts w:ascii="黑体" w:eastAsia="黑体" w:hAnsi="黑体"/>
          <w:sz w:val="24"/>
          <w:szCs w:val="24"/>
        </w:rPr>
        <w:tab/>
      </w:r>
      <w:r w:rsidR="00086FB3">
        <w:rPr>
          <w:rFonts w:ascii="黑体" w:eastAsia="黑体" w:hAnsi="黑体" w:hint="eastAsia"/>
          <w:sz w:val="24"/>
          <w:szCs w:val="24"/>
        </w:rPr>
        <w:t>——</w:t>
      </w:r>
      <w:r w:rsidR="00421257">
        <w:rPr>
          <w:rFonts w:ascii="黑体" w:eastAsia="黑体" w:hAnsi="黑体" w:hint="eastAsia"/>
          <w:sz w:val="24"/>
          <w:szCs w:val="24"/>
        </w:rPr>
        <w:t>岩石试样的天然密度（</w:t>
      </w:r>
      <w:r w:rsidR="00421257">
        <w:rPr>
          <w:rFonts w:ascii="黑体" w:eastAsia="黑体" w:hAnsi="黑体"/>
          <w:sz w:val="24"/>
          <w:szCs w:val="24"/>
        </w:rPr>
        <w:t>g/cm</w:t>
      </w:r>
      <w:r w:rsidR="00421257" w:rsidRPr="00F104D3">
        <w:rPr>
          <w:rFonts w:ascii="黑体" w:eastAsia="黑体" w:hAnsi="黑体"/>
          <w:sz w:val="24"/>
          <w:szCs w:val="24"/>
          <w:vertAlign w:val="superscript"/>
        </w:rPr>
        <w:t>3</w:t>
      </w:r>
      <w:r w:rsidR="00421257">
        <w:rPr>
          <w:rFonts w:ascii="黑体" w:eastAsia="黑体" w:hAnsi="黑体" w:hint="eastAsia"/>
          <w:sz w:val="24"/>
          <w:szCs w:val="24"/>
        </w:rPr>
        <w:t>）</w:t>
      </w:r>
      <w:r w:rsidR="00086FB3">
        <w:rPr>
          <w:rFonts w:ascii="黑体" w:eastAsia="黑体" w:hAnsi="黑体" w:hint="eastAsia"/>
          <w:sz w:val="24"/>
          <w:szCs w:val="24"/>
        </w:rPr>
        <w:t>；</w:t>
      </w:r>
    </w:p>
    <w:p w:rsidR="00F8482A" w:rsidRDefault="00086FB3" w:rsidP="00F8482A">
      <w:pPr>
        <w:spacing w:line="400" w:lineRule="exact"/>
        <w:ind w:firstLineChars="400" w:firstLine="960"/>
        <w:rPr>
          <w:rFonts w:ascii="黑体" w:eastAsia="黑体" w:hAnsi="黑体"/>
          <w:sz w:val="24"/>
          <w:szCs w:val="24"/>
        </w:rPr>
      </w:pPr>
      <m:oMath>
        <m:r>
          <w:rPr>
            <w:rFonts w:ascii="Cambria Math" w:eastAsia="黑体" w:hAnsi="Cambria Math"/>
            <w:sz w:val="24"/>
            <w:szCs w:val="24"/>
          </w:rPr>
          <m:t>μ</m:t>
        </m:r>
      </m:oMath>
      <w:r>
        <w:rPr>
          <w:rFonts w:ascii="黑体" w:eastAsia="黑体" w:hAnsi="黑体"/>
          <w:sz w:val="24"/>
          <w:szCs w:val="24"/>
        </w:rPr>
        <w:tab/>
      </w:r>
      <w:r>
        <w:rPr>
          <w:rFonts w:ascii="黑体" w:eastAsia="黑体" w:hAnsi="黑体" w:hint="eastAsia"/>
          <w:sz w:val="24"/>
          <w:szCs w:val="24"/>
        </w:rPr>
        <w:t>——</w:t>
      </w:r>
      <w:r w:rsidR="00EE5100">
        <w:rPr>
          <w:rFonts w:ascii="黑体" w:eastAsia="黑体" w:hAnsi="黑体" w:hint="eastAsia"/>
          <w:sz w:val="24"/>
          <w:szCs w:val="24"/>
        </w:rPr>
        <w:t>岩体泊松比</w:t>
      </w:r>
      <w:r>
        <w:rPr>
          <w:rFonts w:ascii="黑体" w:eastAsia="黑体" w:hAnsi="黑体" w:hint="eastAsia"/>
          <w:sz w:val="24"/>
          <w:szCs w:val="24"/>
        </w:rPr>
        <w:t>；</w:t>
      </w:r>
    </w:p>
    <w:p w:rsidR="00F8482A" w:rsidRDefault="00A203EC" w:rsidP="00F8482A">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p</m:t>
            </m:r>
          </m:sub>
        </m:sSub>
      </m:oMath>
      <w:r w:rsidR="00086FB3">
        <w:rPr>
          <w:rFonts w:ascii="黑体" w:eastAsia="黑体" w:hAnsi="黑体"/>
          <w:sz w:val="24"/>
          <w:szCs w:val="24"/>
        </w:rPr>
        <w:tab/>
      </w:r>
      <w:r w:rsidR="00086FB3">
        <w:rPr>
          <w:rFonts w:ascii="黑体" w:eastAsia="黑体" w:hAnsi="黑体" w:hint="eastAsia"/>
          <w:sz w:val="24"/>
          <w:szCs w:val="24"/>
        </w:rPr>
        <w:t>——纵波波速（</w:t>
      </w:r>
      <w:r w:rsidR="00086FB3">
        <w:rPr>
          <w:rFonts w:ascii="黑体" w:eastAsia="黑体" w:hAnsi="黑体"/>
          <w:sz w:val="24"/>
          <w:szCs w:val="24"/>
        </w:rPr>
        <w:t>m/s</w:t>
      </w:r>
      <w:r w:rsidR="00086FB3">
        <w:rPr>
          <w:rFonts w:ascii="黑体" w:eastAsia="黑体" w:hAnsi="黑体" w:hint="eastAsia"/>
          <w:sz w:val="24"/>
          <w:szCs w:val="24"/>
        </w:rPr>
        <w:t>）；</w:t>
      </w:r>
    </w:p>
    <w:p w:rsidR="00086FB3" w:rsidRDefault="00A203EC" w:rsidP="00F8482A">
      <w:pPr>
        <w:spacing w:line="400" w:lineRule="exact"/>
        <w:ind w:firstLineChars="400" w:firstLine="960"/>
        <w:rPr>
          <w:rFonts w:ascii="黑体" w:eastAsia="黑体" w:hAnsi="黑体"/>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V</m:t>
            </m:r>
          </m:e>
          <m:sub>
            <m:r>
              <w:rPr>
                <w:rFonts w:ascii="Cambria Math" w:eastAsia="黑体" w:hAnsi="Cambria Math"/>
                <w:sz w:val="24"/>
                <w:szCs w:val="24"/>
              </w:rPr>
              <m:t>s</m:t>
            </m:r>
          </m:sub>
        </m:sSub>
      </m:oMath>
      <w:r w:rsidR="00086FB3">
        <w:rPr>
          <w:rFonts w:ascii="黑体" w:eastAsia="黑体" w:hAnsi="黑体"/>
          <w:sz w:val="24"/>
          <w:szCs w:val="24"/>
        </w:rPr>
        <w:tab/>
      </w:r>
      <w:r w:rsidR="00086FB3">
        <w:rPr>
          <w:rFonts w:ascii="黑体" w:eastAsia="黑体" w:hAnsi="黑体" w:hint="eastAsia"/>
          <w:sz w:val="24"/>
          <w:szCs w:val="24"/>
        </w:rPr>
        <w:t>——横波波速（</w:t>
      </w:r>
      <w:r w:rsidR="00086FB3">
        <w:rPr>
          <w:rFonts w:ascii="黑体" w:eastAsia="黑体" w:hAnsi="黑体"/>
          <w:sz w:val="24"/>
          <w:szCs w:val="24"/>
        </w:rPr>
        <w:t>m/s</w:t>
      </w:r>
      <w:r w:rsidR="00086FB3">
        <w:rPr>
          <w:rFonts w:ascii="黑体" w:eastAsia="黑体" w:hAnsi="黑体" w:hint="eastAsia"/>
          <w:sz w:val="24"/>
          <w:szCs w:val="24"/>
        </w:rPr>
        <w:t>）。</w:t>
      </w:r>
    </w:p>
    <w:p w:rsidR="00342A0D" w:rsidRDefault="00342A0D"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761B4" w:rsidRDefault="00F761B4" w:rsidP="00822773">
      <w:pPr>
        <w:spacing w:line="400" w:lineRule="exact"/>
        <w:rPr>
          <w:rFonts w:ascii="黑体" w:eastAsia="黑体" w:hAnsi="黑体"/>
          <w:sz w:val="24"/>
          <w:szCs w:val="24"/>
        </w:rPr>
      </w:pPr>
    </w:p>
    <w:p w:rsidR="00F2041E" w:rsidRPr="00D836F8" w:rsidRDefault="00F2041E" w:rsidP="00D836F8">
      <w:pPr>
        <w:spacing w:line="400" w:lineRule="exact"/>
        <w:rPr>
          <w:rFonts w:ascii="黑体" w:eastAsia="黑体" w:hAnsi="黑体"/>
          <w:sz w:val="24"/>
          <w:szCs w:val="24"/>
        </w:rPr>
      </w:pPr>
    </w:p>
    <w:p w:rsidR="00E157E2" w:rsidRPr="00F2041E" w:rsidRDefault="00E157E2" w:rsidP="00386ED3">
      <w:pPr>
        <w:spacing w:line="400" w:lineRule="exact"/>
        <w:jc w:val="center"/>
        <w:rPr>
          <w:rFonts w:ascii="黑体" w:eastAsia="黑体" w:hAnsi="黑体"/>
          <w:b/>
          <w:sz w:val="28"/>
          <w:szCs w:val="28"/>
        </w:rPr>
      </w:pPr>
      <w:r w:rsidRPr="00F2041E">
        <w:rPr>
          <w:rFonts w:ascii="黑体" w:eastAsia="黑体" w:hAnsi="黑体" w:hint="eastAsia"/>
          <w:b/>
          <w:sz w:val="28"/>
          <w:szCs w:val="28"/>
        </w:rPr>
        <w:t>2</w:t>
      </w:r>
      <w:r w:rsidR="00DD1520">
        <w:rPr>
          <w:rFonts w:ascii="黑体" w:eastAsia="黑体" w:hAnsi="黑体"/>
          <w:b/>
          <w:sz w:val="28"/>
          <w:szCs w:val="28"/>
        </w:rPr>
        <w:t>9</w:t>
      </w:r>
      <w:r w:rsidR="00F2041E">
        <w:rPr>
          <w:rFonts w:ascii="黑体" w:eastAsia="黑体" w:hAnsi="黑体"/>
          <w:b/>
          <w:sz w:val="28"/>
          <w:szCs w:val="28"/>
        </w:rPr>
        <w:t xml:space="preserve">  </w:t>
      </w:r>
      <w:r w:rsidR="00375706">
        <w:rPr>
          <w:rFonts w:ascii="黑体" w:eastAsia="黑体" w:hAnsi="黑体" w:hint="eastAsia"/>
          <w:b/>
          <w:sz w:val="28"/>
          <w:szCs w:val="28"/>
        </w:rPr>
        <w:t>岩土</w:t>
      </w:r>
      <w:r w:rsidRPr="00F2041E">
        <w:rPr>
          <w:rFonts w:ascii="黑体" w:eastAsia="黑体" w:hAnsi="黑体" w:hint="eastAsia"/>
          <w:b/>
          <w:sz w:val="28"/>
          <w:szCs w:val="28"/>
        </w:rPr>
        <w:t>试验成果整理</w:t>
      </w:r>
    </w:p>
    <w:p w:rsidR="00F2041E" w:rsidRPr="00F2041E" w:rsidRDefault="00F2041E" w:rsidP="00F2041E">
      <w:pPr>
        <w:spacing w:line="400" w:lineRule="exact"/>
        <w:rPr>
          <w:rFonts w:ascii="黑体" w:eastAsia="黑体" w:hAnsi="黑体"/>
          <w:sz w:val="24"/>
          <w:szCs w:val="24"/>
        </w:rPr>
      </w:pPr>
    </w:p>
    <w:p w:rsidR="00A743B3" w:rsidRPr="00F2041E" w:rsidRDefault="00A743B3" w:rsidP="00386ED3">
      <w:pPr>
        <w:spacing w:line="400" w:lineRule="exact"/>
        <w:jc w:val="center"/>
        <w:rPr>
          <w:rFonts w:ascii="黑体" w:eastAsia="黑体" w:hAnsi="黑体"/>
          <w:sz w:val="28"/>
          <w:szCs w:val="28"/>
        </w:rPr>
      </w:pPr>
      <w:r w:rsidRPr="00F2041E">
        <w:rPr>
          <w:rFonts w:ascii="黑体" w:eastAsia="黑体" w:hAnsi="黑体" w:hint="eastAsia"/>
          <w:sz w:val="28"/>
          <w:szCs w:val="28"/>
        </w:rPr>
        <w:t>2</w:t>
      </w:r>
      <w:r w:rsidR="00DD1520">
        <w:rPr>
          <w:rFonts w:ascii="黑体" w:eastAsia="黑体" w:hAnsi="黑体"/>
          <w:sz w:val="28"/>
          <w:szCs w:val="28"/>
        </w:rPr>
        <w:t>9</w:t>
      </w:r>
      <w:r w:rsidRPr="00F2041E">
        <w:rPr>
          <w:rFonts w:ascii="黑体" w:eastAsia="黑体" w:hAnsi="黑体" w:hint="eastAsia"/>
          <w:sz w:val="28"/>
          <w:szCs w:val="28"/>
        </w:rPr>
        <w:t>.1</w:t>
      </w:r>
      <w:r w:rsidR="00F2041E">
        <w:rPr>
          <w:rFonts w:ascii="黑体" w:eastAsia="黑体" w:hAnsi="黑体"/>
          <w:sz w:val="28"/>
          <w:szCs w:val="28"/>
        </w:rPr>
        <w:t xml:space="preserve">  </w:t>
      </w:r>
      <w:r w:rsidRPr="00F2041E">
        <w:rPr>
          <w:rFonts w:ascii="黑体" w:eastAsia="黑体" w:hAnsi="黑体" w:hint="eastAsia"/>
          <w:sz w:val="28"/>
          <w:szCs w:val="28"/>
        </w:rPr>
        <w:t>数据分析</w:t>
      </w:r>
    </w:p>
    <w:p w:rsidR="00F2041E" w:rsidRDefault="00F2041E" w:rsidP="00F2041E">
      <w:pPr>
        <w:spacing w:line="400" w:lineRule="exact"/>
        <w:rPr>
          <w:rFonts w:ascii="黑体" w:eastAsia="黑体" w:hAnsi="黑体"/>
          <w:sz w:val="24"/>
          <w:szCs w:val="24"/>
        </w:rPr>
      </w:pPr>
    </w:p>
    <w:p w:rsidR="0026625C" w:rsidRPr="0026625C" w:rsidRDefault="0026625C" w:rsidP="0026625C">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9.1.1</w:t>
      </w:r>
      <w:r w:rsidR="00F55C27">
        <w:rPr>
          <w:rFonts w:ascii="黑体" w:eastAsia="黑体" w:hAnsi="黑体"/>
          <w:sz w:val="24"/>
          <w:szCs w:val="24"/>
        </w:rPr>
        <w:t xml:space="preserve">  </w:t>
      </w:r>
      <w:r w:rsidRPr="0026625C">
        <w:rPr>
          <w:rFonts w:ascii="黑体" w:eastAsia="黑体" w:hAnsi="黑体" w:hint="eastAsia"/>
          <w:sz w:val="24"/>
          <w:szCs w:val="24"/>
        </w:rPr>
        <w:t>为使试验资料可靠和适用</w:t>
      </w:r>
      <w:r>
        <w:rPr>
          <w:rFonts w:ascii="黑体" w:eastAsia="黑体" w:hAnsi="黑体" w:hint="eastAsia"/>
          <w:sz w:val="24"/>
          <w:szCs w:val="24"/>
        </w:rPr>
        <w:t>，</w:t>
      </w:r>
      <w:r w:rsidRPr="0026625C">
        <w:rPr>
          <w:rFonts w:ascii="黑体" w:eastAsia="黑体" w:hAnsi="黑体" w:hint="eastAsia"/>
          <w:sz w:val="24"/>
          <w:szCs w:val="24"/>
        </w:rPr>
        <w:t>应进行正确的数据分析和整理</w:t>
      </w:r>
      <w:r>
        <w:rPr>
          <w:rFonts w:ascii="黑体" w:eastAsia="黑体" w:hAnsi="黑体" w:hint="eastAsia"/>
          <w:sz w:val="24"/>
          <w:szCs w:val="24"/>
        </w:rPr>
        <w:t>。</w:t>
      </w:r>
      <w:r w:rsidRPr="0026625C">
        <w:rPr>
          <w:rFonts w:ascii="黑体" w:eastAsia="黑体" w:hAnsi="黑体" w:hint="eastAsia"/>
          <w:sz w:val="24"/>
          <w:szCs w:val="24"/>
        </w:rPr>
        <w:t>整理时对试验资料中明显不合理的数据</w:t>
      </w:r>
      <w:r>
        <w:rPr>
          <w:rFonts w:ascii="黑体" w:eastAsia="黑体" w:hAnsi="黑体" w:hint="eastAsia"/>
          <w:sz w:val="24"/>
          <w:szCs w:val="24"/>
        </w:rPr>
        <w:t>，</w:t>
      </w:r>
      <w:r w:rsidRPr="0026625C">
        <w:rPr>
          <w:rFonts w:ascii="黑体" w:eastAsia="黑体" w:hAnsi="黑体" w:hint="eastAsia"/>
          <w:sz w:val="24"/>
          <w:szCs w:val="24"/>
        </w:rPr>
        <w:t>应通过研究</w:t>
      </w:r>
      <w:r>
        <w:rPr>
          <w:rFonts w:ascii="黑体" w:eastAsia="黑体" w:hAnsi="黑体" w:hint="eastAsia"/>
          <w:sz w:val="24"/>
          <w:szCs w:val="24"/>
        </w:rPr>
        <w:t>、</w:t>
      </w:r>
      <w:r w:rsidRPr="0026625C">
        <w:rPr>
          <w:rFonts w:ascii="黑体" w:eastAsia="黑体" w:hAnsi="黑体" w:hint="eastAsia"/>
          <w:sz w:val="24"/>
          <w:szCs w:val="24"/>
        </w:rPr>
        <w:t>分析原因</w:t>
      </w:r>
      <w:r>
        <w:rPr>
          <w:rFonts w:ascii="黑体" w:eastAsia="黑体" w:hAnsi="黑体" w:hint="eastAsia"/>
          <w:sz w:val="24"/>
          <w:szCs w:val="24"/>
        </w:rPr>
        <w:t>（</w:t>
      </w:r>
      <w:r w:rsidRPr="0026625C">
        <w:rPr>
          <w:rFonts w:ascii="黑体" w:eastAsia="黑体" w:hAnsi="黑体" w:hint="eastAsia"/>
          <w:sz w:val="24"/>
          <w:szCs w:val="24"/>
        </w:rPr>
        <w:t>试样是否具有代表性</w:t>
      </w:r>
      <w:r>
        <w:rPr>
          <w:rFonts w:ascii="黑体" w:eastAsia="黑体" w:hAnsi="黑体" w:hint="eastAsia"/>
          <w:sz w:val="24"/>
          <w:szCs w:val="24"/>
        </w:rPr>
        <w:t>、</w:t>
      </w:r>
      <w:r w:rsidRPr="0026625C">
        <w:rPr>
          <w:rFonts w:ascii="黑体" w:eastAsia="黑体" w:hAnsi="黑体" w:hint="eastAsia"/>
          <w:sz w:val="24"/>
          <w:szCs w:val="24"/>
        </w:rPr>
        <w:t>试验过程中是否出现异常情况等</w:t>
      </w:r>
      <w:r>
        <w:rPr>
          <w:rFonts w:ascii="黑体" w:eastAsia="黑体" w:hAnsi="黑体" w:hint="eastAsia"/>
          <w:sz w:val="24"/>
          <w:szCs w:val="24"/>
        </w:rPr>
        <w:t>）</w:t>
      </w:r>
      <w:r w:rsidRPr="0026625C">
        <w:rPr>
          <w:rFonts w:ascii="黑体" w:eastAsia="黑体" w:hAnsi="黑体" w:hint="eastAsia"/>
          <w:sz w:val="24"/>
          <w:szCs w:val="24"/>
        </w:rPr>
        <w:t>或在有条件时</w:t>
      </w:r>
      <w:r>
        <w:rPr>
          <w:rFonts w:ascii="黑体" w:eastAsia="黑体" w:hAnsi="黑体" w:hint="eastAsia"/>
          <w:sz w:val="24"/>
          <w:szCs w:val="24"/>
        </w:rPr>
        <w:t>，</w:t>
      </w:r>
      <w:r w:rsidRPr="0026625C">
        <w:rPr>
          <w:rFonts w:ascii="黑体" w:eastAsia="黑体" w:hAnsi="黑体" w:hint="eastAsia"/>
          <w:sz w:val="24"/>
          <w:szCs w:val="24"/>
        </w:rPr>
        <w:t>进行一定的补充试验后</w:t>
      </w:r>
      <w:r>
        <w:rPr>
          <w:rFonts w:ascii="黑体" w:eastAsia="黑体" w:hAnsi="黑体" w:hint="eastAsia"/>
          <w:sz w:val="24"/>
          <w:szCs w:val="24"/>
        </w:rPr>
        <w:t>，</w:t>
      </w:r>
      <w:r w:rsidRPr="0026625C">
        <w:rPr>
          <w:rFonts w:ascii="黑体" w:eastAsia="黑体" w:hAnsi="黑体" w:hint="eastAsia"/>
          <w:sz w:val="24"/>
          <w:szCs w:val="24"/>
        </w:rPr>
        <w:t>可决定对可疑数据的取舍或改正</w:t>
      </w:r>
      <w:r>
        <w:rPr>
          <w:rFonts w:ascii="黑体" w:eastAsia="黑体" w:hAnsi="黑体" w:hint="eastAsia"/>
          <w:sz w:val="24"/>
          <w:szCs w:val="24"/>
        </w:rPr>
        <w:t>。</w:t>
      </w:r>
    </w:p>
    <w:p w:rsidR="0026625C" w:rsidRPr="007E045C" w:rsidRDefault="0026625C" w:rsidP="007E045C">
      <w:pPr>
        <w:spacing w:line="400" w:lineRule="exact"/>
        <w:rPr>
          <w:rFonts w:ascii="黑体" w:eastAsia="黑体" w:hAnsi="黑体"/>
          <w:sz w:val="24"/>
          <w:szCs w:val="24"/>
        </w:rPr>
      </w:pPr>
      <w:r w:rsidRPr="007E045C">
        <w:rPr>
          <w:rFonts w:ascii="黑体" w:eastAsia="黑体" w:hAnsi="黑体" w:hint="eastAsia"/>
          <w:sz w:val="24"/>
          <w:szCs w:val="24"/>
        </w:rPr>
        <w:t>2</w:t>
      </w:r>
      <w:r w:rsidRPr="007E045C">
        <w:rPr>
          <w:rFonts w:ascii="黑体" w:eastAsia="黑体" w:hAnsi="黑体"/>
          <w:sz w:val="24"/>
          <w:szCs w:val="24"/>
        </w:rPr>
        <w:t>9.1.2</w:t>
      </w:r>
      <w:r w:rsidR="00F55C27">
        <w:rPr>
          <w:rFonts w:ascii="黑体" w:eastAsia="黑体" w:hAnsi="黑体"/>
          <w:sz w:val="24"/>
          <w:szCs w:val="24"/>
        </w:rPr>
        <w:t xml:space="preserve">  </w:t>
      </w:r>
      <w:r w:rsidRPr="007E045C">
        <w:rPr>
          <w:rFonts w:ascii="黑体" w:eastAsia="黑体" w:hAnsi="黑体" w:hint="eastAsia"/>
          <w:sz w:val="24"/>
          <w:szCs w:val="24"/>
        </w:rPr>
        <w:t>舍弃试验数据时，应根据误差分析或概率的概念，按三倍标准差作为舍弃标准，即在资料分析中应该舍弃不在范围值以内的测定值，然后重新计算整理。</w:t>
      </w:r>
    </w:p>
    <w:p w:rsidR="0061200D" w:rsidRPr="009B4C24" w:rsidRDefault="0061200D" w:rsidP="0061200D">
      <w:pPr>
        <w:spacing w:line="400" w:lineRule="exact"/>
        <w:rPr>
          <w:rFonts w:ascii="黑体" w:eastAsia="黑体" w:hAnsi="黑体"/>
          <w:sz w:val="24"/>
          <w:szCs w:val="24"/>
        </w:rPr>
      </w:pPr>
      <w:r>
        <w:rPr>
          <w:rFonts w:ascii="黑体" w:eastAsia="黑体" w:hAnsi="黑体"/>
          <w:sz w:val="24"/>
          <w:szCs w:val="24"/>
        </w:rPr>
        <w:t>29.1.3</w:t>
      </w:r>
      <w:r w:rsidR="00F55C27">
        <w:rPr>
          <w:rFonts w:ascii="黑体" w:eastAsia="黑体" w:hAnsi="黑体"/>
          <w:sz w:val="24"/>
          <w:szCs w:val="24"/>
        </w:rPr>
        <w:t xml:space="preserve">  </w:t>
      </w:r>
      <w:r w:rsidRPr="009B4C24">
        <w:rPr>
          <w:rFonts w:ascii="黑体" w:eastAsia="黑体" w:hAnsi="黑体" w:hint="eastAsia"/>
          <w:sz w:val="24"/>
          <w:szCs w:val="24"/>
        </w:rPr>
        <w:t>核查试验数据的合理性时，除考虑试验数据离散范围的大小外，尚可参考同类地区相同条件下土性指标的历史成果，或考虑具体试验条件下土性指标之间的相互关系。</w:t>
      </w:r>
    </w:p>
    <w:p w:rsidR="0061200D" w:rsidRPr="009B4C24" w:rsidRDefault="0061200D" w:rsidP="0061200D">
      <w:pPr>
        <w:spacing w:line="400" w:lineRule="exact"/>
        <w:rPr>
          <w:rFonts w:ascii="黑体" w:eastAsia="黑体" w:hAnsi="黑体"/>
          <w:sz w:val="24"/>
          <w:szCs w:val="24"/>
        </w:rPr>
      </w:pPr>
      <w:r>
        <w:rPr>
          <w:rFonts w:ascii="黑体" w:eastAsia="黑体" w:hAnsi="黑体"/>
          <w:sz w:val="24"/>
          <w:szCs w:val="24"/>
        </w:rPr>
        <w:t>29.1.4</w:t>
      </w:r>
      <w:r w:rsidR="00F55C27">
        <w:rPr>
          <w:rFonts w:ascii="黑体" w:eastAsia="黑体" w:hAnsi="黑体"/>
          <w:sz w:val="24"/>
          <w:szCs w:val="24"/>
        </w:rPr>
        <w:t xml:space="preserve">  </w:t>
      </w:r>
      <w:r w:rsidRPr="009B4C24">
        <w:rPr>
          <w:rFonts w:ascii="黑体" w:eastAsia="黑体" w:hAnsi="黑体" w:hint="eastAsia"/>
          <w:sz w:val="24"/>
          <w:szCs w:val="24"/>
        </w:rPr>
        <w:t>试验数据分析整理时，应首先根据所研究的土体在地貌特征、地质年代、成因类型以及成分和结构构造上的差别，结合试验测得的颗粒级配、密度和含水率等指标的变化规律，将其划分为若干个性质相近的土层或土区；然后对不同的土体单元再分原状土样和扰动土样以及不同试验条件，汇集所有试验成果。</w:t>
      </w:r>
    </w:p>
    <w:p w:rsidR="0026625C" w:rsidRPr="007E045C" w:rsidRDefault="0026625C" w:rsidP="007E045C">
      <w:pPr>
        <w:spacing w:line="400" w:lineRule="exact"/>
        <w:rPr>
          <w:rFonts w:ascii="黑体" w:eastAsia="黑体" w:hAnsi="黑体"/>
          <w:sz w:val="24"/>
          <w:szCs w:val="24"/>
        </w:rPr>
      </w:pPr>
      <w:r w:rsidRPr="007E045C">
        <w:rPr>
          <w:rFonts w:ascii="黑体" w:eastAsia="黑体" w:hAnsi="黑体" w:hint="eastAsia"/>
          <w:sz w:val="24"/>
          <w:szCs w:val="24"/>
        </w:rPr>
        <w:t>2</w:t>
      </w:r>
      <w:r w:rsidRPr="007E045C">
        <w:rPr>
          <w:rFonts w:ascii="黑体" w:eastAsia="黑体" w:hAnsi="黑体"/>
          <w:sz w:val="24"/>
          <w:szCs w:val="24"/>
        </w:rPr>
        <w:t>9.1.</w:t>
      </w:r>
      <w:r w:rsidR="007E045C" w:rsidRPr="007E045C">
        <w:rPr>
          <w:rFonts w:ascii="黑体" w:eastAsia="黑体" w:hAnsi="黑体"/>
          <w:sz w:val="24"/>
          <w:szCs w:val="24"/>
        </w:rPr>
        <w:t>5</w:t>
      </w:r>
      <w:r w:rsidR="00F55C27">
        <w:rPr>
          <w:rFonts w:ascii="黑体" w:eastAsia="黑体" w:hAnsi="黑体"/>
          <w:sz w:val="24"/>
          <w:szCs w:val="24"/>
        </w:rPr>
        <w:t xml:space="preserve">  </w:t>
      </w:r>
      <w:r w:rsidR="00375706">
        <w:rPr>
          <w:rFonts w:ascii="黑体" w:eastAsia="黑体" w:hAnsi="黑体" w:hint="eastAsia"/>
          <w:sz w:val="24"/>
          <w:szCs w:val="24"/>
        </w:rPr>
        <w:t>岩土</w:t>
      </w:r>
      <w:r w:rsidRPr="007E045C">
        <w:rPr>
          <w:rFonts w:ascii="黑体" w:eastAsia="黑体" w:hAnsi="黑体" w:hint="eastAsia"/>
          <w:sz w:val="24"/>
          <w:szCs w:val="24"/>
        </w:rPr>
        <w:t>试验测得的土性指标，可按其在工程设计中的实际作用分为一般特性指标和主要计算指标。前者如土的天然密度、天然含水率、土粒比重、颗粒组成、液限、塑限、有机质等，系指作为对土分类定名和阐明其物理化学特性的土性指标，后者如土的</w:t>
      </w:r>
      <w:r w:rsidR="00123B3B">
        <w:rPr>
          <w:rFonts w:ascii="黑体" w:eastAsia="黑体" w:hAnsi="黑体" w:hint="eastAsia"/>
          <w:sz w:val="24"/>
          <w:szCs w:val="24"/>
        </w:rPr>
        <w:t>黏</w:t>
      </w:r>
      <w:r w:rsidRPr="007E045C">
        <w:rPr>
          <w:rFonts w:ascii="黑体" w:eastAsia="黑体" w:hAnsi="黑体" w:hint="eastAsia"/>
          <w:sz w:val="24"/>
          <w:szCs w:val="24"/>
        </w:rPr>
        <w:t>聚力、内摩擦角、压缩系数、压缩模量、渗透系数等，系指在设计计算中直接用以确定土体的强度、变形和稳定性等力学性的土性指标。</w:t>
      </w:r>
    </w:p>
    <w:p w:rsidR="0026625C" w:rsidRPr="007E045C" w:rsidRDefault="0026625C" w:rsidP="007E045C">
      <w:pPr>
        <w:spacing w:line="400" w:lineRule="exact"/>
        <w:rPr>
          <w:rFonts w:ascii="黑体" w:eastAsia="黑体" w:hAnsi="黑体"/>
          <w:sz w:val="24"/>
          <w:szCs w:val="24"/>
        </w:rPr>
      </w:pPr>
      <w:r w:rsidRPr="007E045C">
        <w:rPr>
          <w:rFonts w:ascii="黑体" w:eastAsia="黑体" w:hAnsi="黑体" w:hint="eastAsia"/>
          <w:sz w:val="24"/>
          <w:szCs w:val="24"/>
        </w:rPr>
        <w:t>2</w:t>
      </w:r>
      <w:r w:rsidRPr="007E045C">
        <w:rPr>
          <w:rFonts w:ascii="黑体" w:eastAsia="黑体" w:hAnsi="黑体"/>
          <w:sz w:val="24"/>
          <w:szCs w:val="24"/>
        </w:rPr>
        <w:t>9.1.</w:t>
      </w:r>
      <w:r w:rsidR="007E045C" w:rsidRPr="007E045C">
        <w:rPr>
          <w:rFonts w:ascii="黑体" w:eastAsia="黑体" w:hAnsi="黑体"/>
          <w:sz w:val="24"/>
          <w:szCs w:val="24"/>
        </w:rPr>
        <w:t>6</w:t>
      </w:r>
      <w:r w:rsidR="00F55C27">
        <w:rPr>
          <w:rFonts w:ascii="黑体" w:eastAsia="黑体" w:hAnsi="黑体"/>
          <w:sz w:val="24"/>
          <w:szCs w:val="24"/>
        </w:rPr>
        <w:t xml:space="preserve">  </w:t>
      </w:r>
      <w:r w:rsidRPr="007E045C">
        <w:rPr>
          <w:rFonts w:ascii="黑体" w:eastAsia="黑体" w:hAnsi="黑体" w:hint="eastAsia"/>
          <w:sz w:val="24"/>
          <w:szCs w:val="24"/>
        </w:rPr>
        <w:t>对一般特性指标的成果整理，通常可采用多次测定值的算术平均值，并计算出相应的标准差和变异系数，以反映实际测定值对算术平均值的变化程度，从而判别其采用算术平均值时的可靠性。</w:t>
      </w:r>
    </w:p>
    <w:p w:rsidR="007E045C" w:rsidRPr="007E045C" w:rsidRDefault="007E045C" w:rsidP="007E045C">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F55C27">
        <w:rPr>
          <w:rFonts w:ascii="黑体" w:eastAsia="黑体" w:hAnsi="黑体"/>
          <w:sz w:val="24"/>
          <w:szCs w:val="24"/>
        </w:rPr>
        <w:t xml:space="preserve">  </w:t>
      </w:r>
      <w:r>
        <w:rPr>
          <w:rFonts w:ascii="黑体" w:eastAsia="黑体" w:hAnsi="黑体"/>
          <w:sz w:val="24"/>
          <w:szCs w:val="24"/>
        </w:rPr>
        <w:t>算术平均值应按下式计算：</w:t>
      </w:r>
    </w:p>
    <w:p w:rsidR="007E045C" w:rsidRPr="00CC37E8" w:rsidRDefault="00A203EC" w:rsidP="007E045C">
      <w:pPr>
        <w:rPr>
          <w:rFonts w:ascii="黑体" w:eastAsia="黑体" w:hAnsi="黑体"/>
          <w:sz w:val="24"/>
          <w:szCs w:val="24"/>
        </w:rPr>
      </w:pPr>
      <m:oMathPara>
        <m:oMathParaPr>
          <m:jc m:val="right"/>
        </m:oMathParaPr>
        <m:oMath>
          <m:acc>
            <m:accPr>
              <m:chr m:val="̅"/>
              <m:ctrlPr>
                <w:rPr>
                  <w:rFonts w:ascii="Cambria Math" w:eastAsia="黑体" w:hAnsi="Cambria Math" w:cstheme="minorBidi"/>
                  <w:sz w:val="24"/>
                  <w:szCs w:val="24"/>
                </w:rPr>
              </m:ctrlPr>
            </m:accPr>
            <m:e>
              <m:r>
                <w:rPr>
                  <w:rFonts w:ascii="Cambria Math" w:eastAsia="黑体" w:hAnsi="Cambria Math"/>
                  <w:sz w:val="24"/>
                  <w:szCs w:val="24"/>
                </w:rPr>
                <m:t>x</m:t>
              </m:r>
            </m:e>
          </m:acc>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1</m:t>
              </m:r>
            </m:num>
            <m:den>
              <m:r>
                <w:rPr>
                  <w:rFonts w:ascii="Cambria Math" w:eastAsia="黑体" w:hAnsi="Cambria Math"/>
                  <w:sz w:val="24"/>
                  <w:szCs w:val="24"/>
                </w:rPr>
                <m:t>n</m:t>
              </m:r>
            </m:den>
          </m:f>
          <m:nary>
            <m:naryPr>
              <m:chr m:val="∑"/>
              <m:limLoc m:val="undOvr"/>
              <m:ctrlPr>
                <w:rPr>
                  <w:rFonts w:ascii="Cambria Math" w:eastAsia="黑体" w:hAnsi="Cambria Math" w:cstheme="minorBidi"/>
                  <w:i/>
                  <w:sz w:val="24"/>
                  <w:szCs w:val="24"/>
                </w:rPr>
              </m:ctrlPr>
            </m:naryPr>
            <m:sub>
              <m:r>
                <w:rPr>
                  <w:rFonts w:ascii="Cambria Math" w:eastAsia="黑体" w:hAnsi="Cambria Math"/>
                  <w:sz w:val="24"/>
                  <w:szCs w:val="24"/>
                </w:rPr>
                <m:t>i=1</m:t>
              </m:r>
            </m:sub>
            <m:sup>
              <m:r>
                <w:rPr>
                  <w:rFonts w:ascii="Cambria Math" w:eastAsia="黑体" w:hAnsi="Cambria Math"/>
                  <w:sz w:val="24"/>
                  <w:szCs w:val="24"/>
                </w:rPr>
                <m:t>n</m:t>
              </m:r>
            </m:sup>
            <m:e>
              <m:sSub>
                <m:sSubPr>
                  <m:ctrlPr>
                    <w:rPr>
                      <w:rFonts w:ascii="Cambria Math" w:eastAsia="黑体" w:hAnsi="Cambria Math" w:cstheme="minorBidi"/>
                      <w:i/>
                      <w:sz w:val="24"/>
                      <w:szCs w:val="24"/>
                    </w:rPr>
                  </m:ctrlPr>
                </m:sSubPr>
                <m:e>
                  <m:r>
                    <w:rPr>
                      <w:rFonts w:ascii="Cambria Math" w:eastAsia="黑体" w:hAnsi="Cambria Math"/>
                      <w:sz w:val="24"/>
                      <w:szCs w:val="24"/>
                    </w:rPr>
                    <m:t>x</m:t>
                  </m:r>
                </m:e>
                <m:sub>
                  <m:r>
                    <w:rPr>
                      <w:rFonts w:ascii="Cambria Math" w:eastAsia="黑体" w:hAnsi="Cambria Math"/>
                      <w:sz w:val="24"/>
                      <w:szCs w:val="24"/>
                    </w:rPr>
                    <m:t>i</m:t>
                  </m:r>
                </m:sub>
              </m:sSub>
            </m:e>
          </m:nary>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29.1.6-1</m:t>
          </m:r>
          <m:r>
            <m:rPr>
              <m:sty m:val="p"/>
            </m:rPr>
            <w:rPr>
              <w:rFonts w:ascii="Cambria Math" w:eastAsia="黑体" w:hAnsi="Cambria Math"/>
              <w:sz w:val="24"/>
              <w:szCs w:val="24"/>
            </w:rPr>
            <m:t>）</m:t>
          </m:r>
        </m:oMath>
      </m:oMathPara>
    </w:p>
    <w:p w:rsidR="00F8482A" w:rsidRDefault="007E045C" w:rsidP="00F8482A">
      <w:pPr>
        <w:spacing w:line="400" w:lineRule="exact"/>
        <w:rPr>
          <w:rFonts w:ascii="黑体" w:eastAsia="黑体" w:hAnsi="黑体"/>
          <w:sz w:val="24"/>
          <w:szCs w:val="24"/>
        </w:rPr>
      </w:pPr>
      <w:r>
        <w:rPr>
          <w:rFonts w:ascii="黑体" w:eastAsia="黑体" w:hAnsi="黑体"/>
          <w:sz w:val="24"/>
          <w:szCs w:val="24"/>
        </w:rPr>
        <w:t>式中：</w:t>
      </w:r>
      <w:r>
        <w:rPr>
          <w:rFonts w:ascii="黑体" w:eastAsia="黑体" w:hAnsi="黑体" w:hint="eastAsia"/>
          <w:sz w:val="24"/>
          <w:szCs w:val="24"/>
        </w:rPr>
        <w:t xml:space="preserve">  </w:t>
      </w:r>
      <m:oMath>
        <m:acc>
          <m:accPr>
            <m:chr m:val="̅"/>
            <m:ctrlPr>
              <w:rPr>
                <w:rFonts w:ascii="Cambria Math" w:eastAsia="黑体" w:hAnsi="Cambria Math" w:cstheme="minorBidi"/>
                <w:sz w:val="24"/>
                <w:szCs w:val="24"/>
              </w:rPr>
            </m:ctrlPr>
          </m:accPr>
          <m:e>
            <m:r>
              <w:rPr>
                <w:rFonts w:ascii="Cambria Math" w:eastAsia="黑体" w:hAnsi="Cambria Math"/>
                <w:sz w:val="24"/>
                <w:szCs w:val="24"/>
              </w:rPr>
              <m:t>x</m:t>
            </m:r>
          </m:e>
        </m:acc>
      </m:oMath>
      <w:r>
        <w:rPr>
          <w:rFonts w:ascii="黑体" w:eastAsia="黑体" w:hAnsi="黑体"/>
          <w:sz w:val="24"/>
          <w:szCs w:val="24"/>
        </w:rPr>
        <w:tab/>
      </w:r>
      <w:r>
        <w:rPr>
          <w:rFonts w:ascii="黑体" w:eastAsia="黑体" w:hAnsi="黑体" w:hint="eastAsia"/>
          <w:sz w:val="24"/>
          <w:szCs w:val="24"/>
        </w:rPr>
        <w:t>——算术平均值；</w:t>
      </w:r>
    </w:p>
    <w:p w:rsidR="00F8482A" w:rsidRDefault="00A203EC" w:rsidP="00F8482A">
      <w:pPr>
        <w:spacing w:line="400" w:lineRule="exact"/>
        <w:ind w:firstLineChars="400" w:firstLine="960"/>
        <w:rPr>
          <w:rFonts w:ascii="黑体" w:eastAsia="黑体" w:hAnsi="黑体"/>
          <w:b/>
          <w:sz w:val="24"/>
          <w:szCs w:val="24"/>
        </w:rPr>
      </w:pPr>
      <m:oMath>
        <m:sSub>
          <m:sSubPr>
            <m:ctrlPr>
              <w:rPr>
                <w:rFonts w:ascii="Cambria Math" w:eastAsia="黑体" w:hAnsi="Cambria Math" w:cstheme="minorBidi"/>
                <w:i/>
                <w:sz w:val="24"/>
                <w:szCs w:val="24"/>
              </w:rPr>
            </m:ctrlPr>
          </m:sSubPr>
          <m:e>
            <m:r>
              <w:rPr>
                <w:rFonts w:ascii="Cambria Math" w:eastAsia="黑体" w:hAnsi="Cambria Math"/>
                <w:sz w:val="24"/>
                <w:szCs w:val="24"/>
              </w:rPr>
              <m:t>x</m:t>
            </m:r>
          </m:e>
          <m:sub>
            <m:r>
              <w:rPr>
                <w:rFonts w:ascii="Cambria Math" w:eastAsia="黑体" w:hAnsi="Cambria Math"/>
                <w:sz w:val="24"/>
                <w:szCs w:val="24"/>
              </w:rPr>
              <m:t>i</m:t>
            </m:r>
          </m:sub>
        </m:sSub>
      </m:oMath>
      <w:r w:rsidR="007E045C">
        <w:rPr>
          <w:rFonts w:ascii="黑体" w:eastAsia="黑体" w:hAnsi="黑体"/>
          <w:sz w:val="24"/>
          <w:szCs w:val="24"/>
        </w:rPr>
        <w:tab/>
      </w:r>
      <w:r w:rsidR="007E045C">
        <w:rPr>
          <w:rFonts w:ascii="黑体" w:eastAsia="黑体" w:hAnsi="黑体" w:hint="eastAsia"/>
          <w:sz w:val="24"/>
          <w:szCs w:val="24"/>
        </w:rPr>
        <w:t>——实际测定值；</w:t>
      </w:r>
    </w:p>
    <w:p w:rsidR="007E045C" w:rsidRPr="007E045C" w:rsidRDefault="007E045C" w:rsidP="00F8482A">
      <w:pPr>
        <w:spacing w:line="400" w:lineRule="exact"/>
        <w:ind w:firstLineChars="400" w:firstLine="960"/>
        <w:rPr>
          <w:rFonts w:ascii="黑体" w:eastAsia="黑体" w:hAnsi="黑体"/>
          <w:b/>
          <w:sz w:val="24"/>
          <w:szCs w:val="24"/>
        </w:rPr>
      </w:pPr>
      <m:oMath>
        <m:r>
          <w:rPr>
            <w:rFonts w:ascii="Cambria Math" w:eastAsia="黑体" w:hAnsi="Cambria Math"/>
            <w:sz w:val="24"/>
            <w:szCs w:val="24"/>
          </w:rPr>
          <m:t>n</m:t>
        </m:r>
      </m:oMath>
      <w:r>
        <w:rPr>
          <w:rFonts w:ascii="黑体" w:eastAsia="黑体" w:hAnsi="黑体"/>
          <w:sz w:val="24"/>
          <w:szCs w:val="24"/>
        </w:rPr>
        <w:tab/>
      </w:r>
      <w:r>
        <w:rPr>
          <w:rFonts w:ascii="黑体" w:eastAsia="黑体" w:hAnsi="黑体" w:hint="eastAsia"/>
          <w:sz w:val="24"/>
          <w:szCs w:val="24"/>
        </w:rPr>
        <w:t>——指标测定的总次数。</w:t>
      </w:r>
    </w:p>
    <w:p w:rsidR="007E045C" w:rsidRPr="007E045C" w:rsidRDefault="007E045C" w:rsidP="007E045C">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F55C27">
        <w:rPr>
          <w:rFonts w:ascii="黑体" w:eastAsia="黑体" w:hAnsi="黑体"/>
          <w:sz w:val="24"/>
          <w:szCs w:val="24"/>
        </w:rPr>
        <w:t xml:space="preserve">  </w:t>
      </w:r>
      <w:r>
        <w:rPr>
          <w:rFonts w:ascii="黑体" w:eastAsia="黑体" w:hAnsi="黑体"/>
          <w:sz w:val="24"/>
          <w:szCs w:val="24"/>
        </w:rPr>
        <w:t>标准差按下式计算：</w:t>
      </w:r>
    </w:p>
    <w:p w:rsidR="007E045C" w:rsidRPr="00CC37E8" w:rsidRDefault="007E045C" w:rsidP="007E045C">
      <w:pPr>
        <w:rPr>
          <w:rFonts w:ascii="黑体" w:eastAsia="黑体" w:hAnsi="黑体"/>
          <w:sz w:val="24"/>
          <w:szCs w:val="24"/>
        </w:rPr>
      </w:pPr>
      <m:oMathPara>
        <m:oMathParaPr>
          <m:jc m:val="right"/>
        </m:oMathParaPr>
        <m:oMath>
          <m:r>
            <w:rPr>
              <w:rFonts w:ascii="Cambria Math" w:eastAsia="黑体" w:hAnsi="Cambria Math"/>
              <w:sz w:val="24"/>
              <w:szCs w:val="24"/>
            </w:rPr>
            <w:lastRenderedPageBreak/>
            <m:t>s</m:t>
          </m:r>
          <m:r>
            <m:rPr>
              <m:sty m:val="p"/>
            </m:rPr>
            <w:rPr>
              <w:rFonts w:ascii="Cambria Math" w:eastAsia="黑体" w:hAnsi="Cambria Math"/>
              <w:sz w:val="24"/>
              <w:szCs w:val="24"/>
            </w:rPr>
            <m:t>=</m:t>
          </m:r>
          <m:rad>
            <m:radPr>
              <m:degHide m:val="on"/>
              <m:ctrlPr>
                <w:rPr>
                  <w:rFonts w:ascii="Cambria Math" w:eastAsia="黑体" w:hAnsi="Cambria Math" w:cstheme="minorBidi"/>
                  <w:sz w:val="24"/>
                  <w:szCs w:val="24"/>
                </w:rPr>
              </m:ctrlPr>
            </m:radPr>
            <m:deg/>
            <m:e>
              <m:f>
                <m:fPr>
                  <m:ctrlPr>
                    <w:rPr>
                      <w:rFonts w:ascii="Cambria Math" w:eastAsia="黑体" w:hAnsi="Cambria Math" w:cstheme="minorBidi"/>
                      <w:i/>
                      <w:sz w:val="24"/>
                      <w:szCs w:val="24"/>
                    </w:rPr>
                  </m:ctrlPr>
                </m:fPr>
                <m:num>
                  <m:r>
                    <w:rPr>
                      <w:rFonts w:ascii="Cambria Math" w:eastAsia="黑体" w:hAnsi="Cambria Math"/>
                      <w:sz w:val="24"/>
                      <w:szCs w:val="24"/>
                    </w:rPr>
                    <m:t>1</m:t>
                  </m:r>
                </m:num>
                <m:den>
                  <m:r>
                    <w:rPr>
                      <w:rFonts w:ascii="Cambria Math" w:eastAsia="黑体" w:hAnsi="Cambria Math"/>
                      <w:sz w:val="24"/>
                      <w:szCs w:val="24"/>
                    </w:rPr>
                    <m:t>n-1</m:t>
                  </m:r>
                </m:den>
              </m:f>
              <m:nary>
                <m:naryPr>
                  <m:chr m:val="∑"/>
                  <m:limLoc m:val="undOvr"/>
                  <m:ctrlPr>
                    <w:rPr>
                      <w:rFonts w:ascii="Cambria Math" w:eastAsia="黑体" w:hAnsi="Cambria Math" w:cstheme="minorBidi"/>
                      <w:i/>
                      <w:sz w:val="24"/>
                      <w:szCs w:val="24"/>
                    </w:rPr>
                  </m:ctrlPr>
                </m:naryPr>
                <m:sub>
                  <m:r>
                    <w:rPr>
                      <w:rFonts w:ascii="Cambria Math" w:eastAsia="黑体" w:hAnsi="Cambria Math"/>
                      <w:sz w:val="24"/>
                      <w:szCs w:val="24"/>
                    </w:rPr>
                    <m:t>i=1</m:t>
                  </m:r>
                </m:sub>
                <m:sup>
                  <m:r>
                    <w:rPr>
                      <w:rFonts w:ascii="Cambria Math" w:eastAsia="黑体" w:hAnsi="Cambria Math"/>
                      <w:sz w:val="24"/>
                      <w:szCs w:val="24"/>
                    </w:rPr>
                    <m:t>n</m:t>
                  </m:r>
                </m:sup>
                <m:e>
                  <m:sSup>
                    <m:sSupPr>
                      <m:ctrlPr>
                        <w:rPr>
                          <w:rFonts w:ascii="Cambria Math" w:eastAsia="黑体" w:hAnsi="Cambria Math" w:cstheme="minorBidi"/>
                          <w:i/>
                          <w:sz w:val="24"/>
                          <w:szCs w:val="24"/>
                        </w:rPr>
                      </m:ctrlPr>
                    </m:sSupPr>
                    <m:e>
                      <m:d>
                        <m:dPr>
                          <m:ctrlPr>
                            <w:rPr>
                              <w:rFonts w:ascii="Cambria Math" w:eastAsia="黑体" w:hAnsi="Cambria Math" w:cstheme="minorBidi"/>
                              <w:i/>
                              <w:sz w:val="24"/>
                              <w:szCs w:val="24"/>
                            </w:rPr>
                          </m:ctrlPr>
                        </m:dPr>
                        <m:e>
                          <m:sSub>
                            <m:sSubPr>
                              <m:ctrlPr>
                                <w:rPr>
                                  <w:rFonts w:ascii="Cambria Math" w:eastAsia="黑体" w:hAnsi="Cambria Math" w:cstheme="minorBidi"/>
                                  <w:i/>
                                  <w:sz w:val="24"/>
                                  <w:szCs w:val="24"/>
                                </w:rPr>
                              </m:ctrlPr>
                            </m:sSubPr>
                            <m:e>
                              <m:r>
                                <w:rPr>
                                  <w:rFonts w:ascii="Cambria Math" w:eastAsia="黑体" w:hAnsi="Cambria Math"/>
                                  <w:sz w:val="24"/>
                                  <w:szCs w:val="24"/>
                                </w:rPr>
                                <m:t>x</m:t>
                              </m:r>
                            </m:e>
                            <m:sub>
                              <m:r>
                                <w:rPr>
                                  <w:rFonts w:ascii="Cambria Math" w:eastAsia="黑体" w:hAnsi="Cambria Math"/>
                                  <w:sz w:val="24"/>
                                  <w:szCs w:val="24"/>
                                </w:rPr>
                                <m:t>i</m:t>
                              </m:r>
                            </m:sub>
                          </m:sSub>
                          <m:r>
                            <w:rPr>
                              <w:rFonts w:ascii="Cambria Math" w:eastAsia="黑体" w:hAnsi="Cambria Math"/>
                              <w:sz w:val="24"/>
                              <w:szCs w:val="24"/>
                            </w:rPr>
                            <m:t>-</m:t>
                          </m:r>
                          <m:acc>
                            <m:accPr>
                              <m:chr m:val="̅"/>
                              <m:ctrlPr>
                                <w:rPr>
                                  <w:rFonts w:ascii="Cambria Math" w:eastAsia="黑体" w:hAnsi="Cambria Math" w:cstheme="minorBidi"/>
                                  <w:i/>
                                  <w:sz w:val="24"/>
                                  <w:szCs w:val="24"/>
                                </w:rPr>
                              </m:ctrlPr>
                            </m:accPr>
                            <m:e>
                              <m:r>
                                <w:rPr>
                                  <w:rFonts w:ascii="Cambria Math" w:eastAsia="黑体" w:hAnsi="Cambria Math"/>
                                  <w:sz w:val="24"/>
                                  <w:szCs w:val="24"/>
                                </w:rPr>
                                <m:t>x</m:t>
                              </m:r>
                            </m:e>
                          </m:acc>
                        </m:e>
                      </m:d>
                    </m:e>
                    <m:sup>
                      <m:r>
                        <w:rPr>
                          <w:rFonts w:ascii="Cambria Math" w:eastAsia="黑体" w:hAnsi="Cambria Math"/>
                          <w:sz w:val="24"/>
                          <w:szCs w:val="24"/>
                        </w:rPr>
                        <m:t>2</m:t>
                      </m:r>
                    </m:sup>
                  </m:sSup>
                </m:e>
              </m:nary>
            </m:e>
          </m:rad>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29.1.6-2</m:t>
          </m:r>
          <m:r>
            <m:rPr>
              <m:sty m:val="p"/>
            </m:rPr>
            <w:rPr>
              <w:rFonts w:ascii="Cambria Math" w:eastAsia="黑体" w:hAnsi="Cambria Math"/>
              <w:sz w:val="24"/>
              <w:szCs w:val="24"/>
            </w:rPr>
            <m:t>）</m:t>
          </m:r>
        </m:oMath>
      </m:oMathPara>
    </w:p>
    <w:p w:rsidR="007E045C" w:rsidRPr="007E045C" w:rsidRDefault="00F55C27" w:rsidP="007E045C">
      <w:pPr>
        <w:spacing w:line="400" w:lineRule="exact"/>
        <w:ind w:firstLineChars="200" w:firstLine="480"/>
        <w:rPr>
          <w:rFonts w:ascii="黑体" w:eastAsia="黑体" w:hAnsi="黑体"/>
          <w:sz w:val="24"/>
          <w:szCs w:val="24"/>
        </w:rPr>
      </w:pPr>
      <w:r>
        <w:rPr>
          <w:rFonts w:ascii="黑体" w:eastAsia="黑体" w:hAnsi="黑体"/>
          <w:sz w:val="24"/>
          <w:szCs w:val="24"/>
        </w:rPr>
        <w:t xml:space="preserve">3  </w:t>
      </w:r>
      <w:r w:rsidR="007E045C">
        <w:rPr>
          <w:rFonts w:ascii="黑体" w:eastAsia="黑体" w:hAnsi="黑体"/>
          <w:sz w:val="24"/>
          <w:szCs w:val="24"/>
        </w:rPr>
        <w:t>变异系数按下式计算</w:t>
      </w:r>
      <w:r w:rsidR="003F495A">
        <w:rPr>
          <w:rFonts w:ascii="黑体" w:eastAsia="黑体" w:hAnsi="黑体"/>
          <w:sz w:val="24"/>
          <w:szCs w:val="24"/>
        </w:rPr>
        <w:t>，并按表</w:t>
      </w:r>
      <w:r w:rsidR="003F495A">
        <w:rPr>
          <w:rFonts w:ascii="黑体" w:eastAsia="黑体" w:hAnsi="黑体" w:hint="eastAsia"/>
          <w:sz w:val="24"/>
          <w:szCs w:val="24"/>
        </w:rPr>
        <w:t>2</w:t>
      </w:r>
      <w:r w:rsidR="003F495A">
        <w:rPr>
          <w:rFonts w:ascii="黑体" w:eastAsia="黑体" w:hAnsi="黑体"/>
          <w:sz w:val="24"/>
          <w:szCs w:val="24"/>
        </w:rPr>
        <w:t>9.1.6评价其变异性</w:t>
      </w:r>
      <w:r w:rsidR="007E045C">
        <w:rPr>
          <w:rFonts w:ascii="黑体" w:eastAsia="黑体" w:hAnsi="黑体"/>
          <w:sz w:val="24"/>
          <w:szCs w:val="24"/>
        </w:rPr>
        <w:t>：</w:t>
      </w:r>
    </w:p>
    <w:p w:rsidR="003F495A" w:rsidRPr="00CC37E8" w:rsidRDefault="00A203EC" w:rsidP="003F495A">
      <w:pPr>
        <w:rPr>
          <w:rFonts w:ascii="黑体" w:eastAsia="黑体" w:hAnsi="黑体"/>
          <w:sz w:val="24"/>
          <w:szCs w:val="24"/>
        </w:rPr>
      </w:pPr>
      <m:oMathPara>
        <m:oMathParaPr>
          <m:jc m:val="right"/>
        </m:oMathParaPr>
        <m:oMath>
          <m:sSub>
            <m:sSubPr>
              <m:ctrlPr>
                <w:rPr>
                  <w:rFonts w:ascii="Cambria Math" w:eastAsia="黑体" w:hAnsi="Cambria Math" w:cstheme="minorBidi"/>
                  <w:sz w:val="24"/>
                  <w:szCs w:val="24"/>
                </w:rPr>
              </m:ctrlPr>
            </m:sSubPr>
            <m:e>
              <m:r>
                <w:rPr>
                  <w:rFonts w:ascii="Cambria Math" w:eastAsia="黑体" w:hAnsi="Cambria Math"/>
                  <w:sz w:val="24"/>
                  <w:szCs w:val="24"/>
                </w:rPr>
                <m:t>c</m:t>
              </m:r>
            </m:e>
            <m:sub>
              <m:r>
                <w:rPr>
                  <w:rFonts w:ascii="Cambria Math" w:eastAsia="黑体" w:hAnsi="Cambria Math"/>
                  <w:sz w:val="24"/>
                  <w:szCs w:val="24"/>
                </w:rPr>
                <m:t>v</m:t>
              </m:r>
            </m:sub>
          </m:sSub>
          <m:r>
            <m:rPr>
              <m:sty m:val="p"/>
            </m:rPr>
            <w:rPr>
              <w:rFonts w:ascii="Cambria Math" w:eastAsia="黑体" w:hAnsi="Cambria Math"/>
              <w:sz w:val="24"/>
              <w:szCs w:val="24"/>
            </w:rPr>
            <m:t>=</m:t>
          </m:r>
          <m:f>
            <m:fPr>
              <m:ctrlPr>
                <w:rPr>
                  <w:rFonts w:ascii="Cambria Math" w:eastAsia="黑体" w:hAnsi="Cambria Math" w:cstheme="minorBidi"/>
                  <w:sz w:val="24"/>
                  <w:szCs w:val="24"/>
                </w:rPr>
              </m:ctrlPr>
            </m:fPr>
            <m:num>
              <m:r>
                <w:rPr>
                  <w:rFonts w:ascii="Cambria Math" w:eastAsia="黑体" w:hAnsi="Cambria Math"/>
                  <w:sz w:val="24"/>
                  <w:szCs w:val="24"/>
                </w:rPr>
                <m:t>s</m:t>
              </m:r>
            </m:num>
            <m:den>
              <m:acc>
                <m:accPr>
                  <m:chr m:val="̅"/>
                  <m:ctrlPr>
                    <w:rPr>
                      <w:rFonts w:ascii="Cambria Math" w:eastAsia="黑体" w:hAnsi="Cambria Math" w:cstheme="minorBidi"/>
                      <w:sz w:val="24"/>
                      <w:szCs w:val="24"/>
                    </w:rPr>
                  </m:ctrlPr>
                </m:accPr>
                <m:e>
                  <m:r>
                    <w:rPr>
                      <w:rFonts w:ascii="Cambria Math" w:eastAsia="黑体" w:hAnsi="Cambria Math"/>
                      <w:sz w:val="24"/>
                      <w:szCs w:val="24"/>
                    </w:rPr>
                    <m:t>x</m:t>
                  </m:r>
                </m:e>
              </m:acc>
            </m:den>
          </m:f>
          <m:r>
            <m:rPr>
              <m:sty m:val="p"/>
            </m:rPr>
            <w:rPr>
              <w:rFonts w:ascii="Cambria Math" w:eastAsia="黑体" w:hAnsi="Cambria Math"/>
              <w:sz w:val="24"/>
              <w:szCs w:val="24"/>
            </w:rPr>
            <m:t xml:space="preserve">                                                  </m:t>
          </m:r>
          <m:r>
            <m:rPr>
              <m:sty m:val="p"/>
            </m:rPr>
            <w:rPr>
              <w:rFonts w:ascii="Cambria Math" w:eastAsia="黑体" w:hAnsi="Cambria Math"/>
              <w:sz w:val="24"/>
              <w:szCs w:val="24"/>
            </w:rPr>
            <m:t>（</m:t>
          </m:r>
          <m:r>
            <m:rPr>
              <m:sty m:val="p"/>
            </m:rPr>
            <w:rPr>
              <w:rFonts w:ascii="Cambria Math" w:eastAsia="黑体" w:hAnsi="Cambria Math"/>
              <w:sz w:val="24"/>
              <w:szCs w:val="24"/>
            </w:rPr>
            <m:t>29.1.6-3</m:t>
          </m:r>
          <m:r>
            <m:rPr>
              <m:sty m:val="p"/>
            </m:rPr>
            <w:rPr>
              <w:rFonts w:ascii="Cambria Math" w:eastAsia="黑体" w:hAnsi="Cambria Math"/>
              <w:sz w:val="24"/>
              <w:szCs w:val="24"/>
            </w:rPr>
            <m:t>）</m:t>
          </m:r>
        </m:oMath>
      </m:oMathPara>
    </w:p>
    <w:p w:rsidR="00A17A22" w:rsidRPr="00A82556" w:rsidRDefault="00F8482A" w:rsidP="00F8482A">
      <w:pPr>
        <w:spacing w:line="400" w:lineRule="exact"/>
        <w:jc w:val="center"/>
        <w:rPr>
          <w:rFonts w:ascii="Times New Roman" w:hAnsi="Times New Roman"/>
          <w:sz w:val="24"/>
          <w:szCs w:val="24"/>
        </w:rPr>
      </w:pPr>
      <w:r w:rsidRPr="00D37B36">
        <w:rPr>
          <w:rFonts w:ascii="黑体" w:eastAsia="黑体" w:hAnsi="黑体"/>
          <w:sz w:val="24"/>
          <w:szCs w:val="24"/>
        </w:rPr>
        <w:t>表</w:t>
      </w:r>
      <w:r>
        <w:rPr>
          <w:rFonts w:ascii="黑体" w:eastAsia="黑体" w:hAnsi="黑体"/>
          <w:sz w:val="24"/>
          <w:szCs w:val="24"/>
        </w:rPr>
        <w:t xml:space="preserve">29.1.6  </w:t>
      </w:r>
      <w:r w:rsidR="00A17A22">
        <w:rPr>
          <w:rFonts w:ascii="黑体" w:eastAsia="黑体" w:hAnsi="黑体"/>
          <w:sz w:val="24"/>
          <w:szCs w:val="24"/>
        </w:rPr>
        <w:t>变异性评价表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134"/>
        <w:gridCol w:w="1842"/>
        <w:gridCol w:w="1843"/>
        <w:gridCol w:w="1843"/>
        <w:gridCol w:w="1134"/>
      </w:tblGrid>
      <w:tr w:rsidR="00A17A22" w:rsidRPr="00D37B36" w:rsidTr="00F8482A">
        <w:trPr>
          <w:trHeight w:val="405"/>
        </w:trPr>
        <w:tc>
          <w:tcPr>
            <w:tcW w:w="1276" w:type="dxa"/>
            <w:shd w:val="clear" w:color="auto" w:fill="auto"/>
          </w:tcPr>
          <w:p w:rsidR="00A17A22" w:rsidRPr="00D37B36" w:rsidRDefault="00A17A22" w:rsidP="00025E41">
            <w:pPr>
              <w:spacing w:line="400" w:lineRule="exact"/>
              <w:jc w:val="center"/>
              <w:rPr>
                <w:rFonts w:ascii="黑体" w:eastAsia="黑体" w:hAnsi="黑体"/>
                <w:sz w:val="24"/>
                <w:szCs w:val="24"/>
              </w:rPr>
            </w:pPr>
            <w:r>
              <w:rPr>
                <w:rFonts w:ascii="黑体" w:eastAsia="黑体" w:hAnsi="黑体"/>
                <w:sz w:val="24"/>
                <w:szCs w:val="24"/>
              </w:rPr>
              <w:t>变异系数</w:t>
            </w:r>
          </w:p>
        </w:tc>
        <w:tc>
          <w:tcPr>
            <w:tcW w:w="1134" w:type="dxa"/>
            <w:shd w:val="clear" w:color="auto" w:fill="auto"/>
          </w:tcPr>
          <w:p w:rsidR="00A17A22" w:rsidRPr="00D37B36" w:rsidRDefault="00A17A22" w:rsidP="00A17A22">
            <w:pPr>
              <w:spacing w:line="400" w:lineRule="exact"/>
              <w:jc w:val="center"/>
              <w:rPr>
                <w:rFonts w:ascii="黑体" w:eastAsia="黑体" w:hAnsi="黑体"/>
                <w:sz w:val="24"/>
                <w:szCs w:val="24"/>
              </w:rPr>
            </w:pPr>
            <w:r>
              <w:rPr>
                <w:rFonts w:ascii="黑体" w:eastAsia="黑体" w:hAnsi="黑体" w:hint="eastAsia"/>
                <w:sz w:val="24"/>
                <w:szCs w:val="24"/>
              </w:rPr>
              <w:t>c</w:t>
            </w:r>
            <w:r w:rsidRPr="00A17A22">
              <w:rPr>
                <w:rFonts w:ascii="黑体" w:eastAsia="黑体" w:hAnsi="黑体"/>
                <w:sz w:val="24"/>
                <w:szCs w:val="24"/>
                <w:vertAlign w:val="subscript"/>
              </w:rPr>
              <w:t>V</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.1</w:t>
            </w:r>
          </w:p>
        </w:tc>
        <w:tc>
          <w:tcPr>
            <w:tcW w:w="1842" w:type="dxa"/>
            <w:shd w:val="clear" w:color="auto" w:fill="auto"/>
          </w:tcPr>
          <w:p w:rsidR="00A17A22" w:rsidRPr="00D37B36" w:rsidRDefault="00A17A22" w:rsidP="00A17A22">
            <w:pPr>
              <w:spacing w:line="400" w:lineRule="exact"/>
              <w:jc w:val="center"/>
              <w:rPr>
                <w:rFonts w:ascii="黑体" w:eastAsia="黑体" w:hAnsi="黑体"/>
                <w:sz w:val="24"/>
                <w:szCs w:val="24"/>
              </w:rPr>
            </w:pPr>
            <w:r>
              <w:rPr>
                <w:rFonts w:ascii="黑体" w:eastAsia="黑体" w:hAnsi="黑体"/>
                <w:sz w:val="24"/>
                <w:szCs w:val="24"/>
              </w:rPr>
              <w:t>0.1≤</w:t>
            </w:r>
            <w:r>
              <w:rPr>
                <w:rFonts w:ascii="黑体" w:eastAsia="黑体" w:hAnsi="黑体" w:hint="eastAsia"/>
                <w:sz w:val="24"/>
                <w:szCs w:val="24"/>
              </w:rPr>
              <w:t>c</w:t>
            </w:r>
            <w:r w:rsidRPr="00A17A22">
              <w:rPr>
                <w:rFonts w:ascii="黑体" w:eastAsia="黑体" w:hAnsi="黑体"/>
                <w:sz w:val="24"/>
                <w:szCs w:val="24"/>
                <w:vertAlign w:val="subscript"/>
              </w:rPr>
              <w:t>V</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.2</w:t>
            </w:r>
          </w:p>
        </w:tc>
        <w:tc>
          <w:tcPr>
            <w:tcW w:w="1843" w:type="dxa"/>
            <w:shd w:val="clear" w:color="auto" w:fill="auto"/>
          </w:tcPr>
          <w:p w:rsidR="00A17A22" w:rsidRPr="00D37B36" w:rsidRDefault="00A17A22" w:rsidP="00A17A22">
            <w:pPr>
              <w:spacing w:line="400" w:lineRule="exact"/>
              <w:jc w:val="center"/>
              <w:rPr>
                <w:rFonts w:ascii="黑体" w:eastAsia="黑体" w:hAnsi="黑体"/>
                <w:sz w:val="24"/>
                <w:szCs w:val="24"/>
              </w:rPr>
            </w:pPr>
            <w:r>
              <w:rPr>
                <w:rFonts w:ascii="黑体" w:eastAsia="黑体" w:hAnsi="黑体"/>
                <w:sz w:val="24"/>
                <w:szCs w:val="24"/>
              </w:rPr>
              <w:t>0.2≤</w:t>
            </w:r>
            <w:r>
              <w:rPr>
                <w:rFonts w:ascii="黑体" w:eastAsia="黑体" w:hAnsi="黑体" w:hint="eastAsia"/>
                <w:sz w:val="24"/>
                <w:szCs w:val="24"/>
              </w:rPr>
              <w:t>c</w:t>
            </w:r>
            <w:r w:rsidRPr="00A17A22">
              <w:rPr>
                <w:rFonts w:ascii="黑体" w:eastAsia="黑体" w:hAnsi="黑体"/>
                <w:sz w:val="24"/>
                <w:szCs w:val="24"/>
                <w:vertAlign w:val="subscript"/>
              </w:rPr>
              <w:t>V</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.3</w:t>
            </w:r>
          </w:p>
        </w:tc>
        <w:tc>
          <w:tcPr>
            <w:tcW w:w="1843" w:type="dxa"/>
            <w:shd w:val="clear" w:color="auto" w:fill="auto"/>
          </w:tcPr>
          <w:p w:rsidR="00A17A22" w:rsidRPr="00D37B36" w:rsidRDefault="00A17A22" w:rsidP="00A17A22">
            <w:pPr>
              <w:spacing w:line="400" w:lineRule="exact"/>
              <w:jc w:val="center"/>
              <w:rPr>
                <w:rFonts w:ascii="黑体" w:eastAsia="黑体" w:hAnsi="黑体"/>
                <w:sz w:val="24"/>
                <w:szCs w:val="24"/>
              </w:rPr>
            </w:pPr>
            <w:r>
              <w:rPr>
                <w:rFonts w:ascii="黑体" w:eastAsia="黑体" w:hAnsi="黑体"/>
                <w:sz w:val="24"/>
                <w:szCs w:val="24"/>
              </w:rPr>
              <w:t>0.3≤</w:t>
            </w:r>
            <w:r>
              <w:rPr>
                <w:rFonts w:ascii="黑体" w:eastAsia="黑体" w:hAnsi="黑体" w:hint="eastAsia"/>
                <w:sz w:val="24"/>
                <w:szCs w:val="24"/>
              </w:rPr>
              <w:t>c</w:t>
            </w:r>
            <w:r w:rsidRPr="00A17A22">
              <w:rPr>
                <w:rFonts w:ascii="黑体" w:eastAsia="黑体" w:hAnsi="黑体"/>
                <w:sz w:val="24"/>
                <w:szCs w:val="24"/>
                <w:vertAlign w:val="subscript"/>
              </w:rPr>
              <w:t>V</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.4</w:t>
            </w:r>
          </w:p>
        </w:tc>
        <w:tc>
          <w:tcPr>
            <w:tcW w:w="1134" w:type="dxa"/>
            <w:shd w:val="clear" w:color="auto" w:fill="auto"/>
          </w:tcPr>
          <w:p w:rsidR="00A17A22" w:rsidRPr="00D37B36" w:rsidRDefault="00A17A22" w:rsidP="00025E41">
            <w:pPr>
              <w:spacing w:line="400" w:lineRule="exact"/>
              <w:jc w:val="center"/>
              <w:rPr>
                <w:rFonts w:ascii="黑体" w:eastAsia="黑体" w:hAnsi="黑体"/>
                <w:sz w:val="24"/>
                <w:szCs w:val="24"/>
              </w:rPr>
            </w:pPr>
            <w:r>
              <w:rPr>
                <w:rFonts w:ascii="黑体" w:eastAsia="黑体" w:hAnsi="黑体" w:hint="eastAsia"/>
                <w:sz w:val="24"/>
                <w:szCs w:val="24"/>
              </w:rPr>
              <w:t>c</w:t>
            </w:r>
            <w:r w:rsidRPr="00A17A22">
              <w:rPr>
                <w:rFonts w:ascii="黑体" w:eastAsia="黑体" w:hAnsi="黑体"/>
                <w:sz w:val="24"/>
                <w:szCs w:val="24"/>
                <w:vertAlign w:val="subscript"/>
              </w:rPr>
              <w:t>V</w:t>
            </w:r>
            <w:r>
              <w:rPr>
                <w:rFonts w:ascii="黑体" w:eastAsia="黑体" w:hAnsi="黑体"/>
                <w:sz w:val="24"/>
                <w:szCs w:val="24"/>
              </w:rPr>
              <w:t>≥</w:t>
            </w:r>
            <w:r>
              <w:rPr>
                <w:rFonts w:ascii="黑体" w:eastAsia="黑体" w:hAnsi="黑体" w:hint="eastAsia"/>
                <w:sz w:val="24"/>
                <w:szCs w:val="24"/>
              </w:rPr>
              <w:t>0</w:t>
            </w:r>
            <w:r>
              <w:rPr>
                <w:rFonts w:ascii="黑体" w:eastAsia="黑体" w:hAnsi="黑体"/>
                <w:sz w:val="24"/>
                <w:szCs w:val="24"/>
              </w:rPr>
              <w:t>.4</w:t>
            </w:r>
          </w:p>
        </w:tc>
      </w:tr>
      <w:tr w:rsidR="00A17A22" w:rsidRPr="00D37B36" w:rsidTr="00F8482A">
        <w:trPr>
          <w:trHeight w:val="405"/>
        </w:trPr>
        <w:tc>
          <w:tcPr>
            <w:tcW w:w="1276" w:type="dxa"/>
            <w:shd w:val="clear" w:color="auto" w:fill="auto"/>
          </w:tcPr>
          <w:p w:rsidR="00A17A22" w:rsidRPr="00D37B36" w:rsidRDefault="00A17A22" w:rsidP="00025E41">
            <w:pPr>
              <w:spacing w:line="400" w:lineRule="exact"/>
              <w:jc w:val="center"/>
              <w:rPr>
                <w:rFonts w:ascii="黑体" w:eastAsia="黑体" w:hAnsi="黑体"/>
                <w:sz w:val="24"/>
                <w:szCs w:val="24"/>
              </w:rPr>
            </w:pPr>
            <w:r>
              <w:rPr>
                <w:rFonts w:ascii="黑体" w:eastAsia="黑体" w:hAnsi="黑体"/>
                <w:sz w:val="24"/>
                <w:szCs w:val="24"/>
              </w:rPr>
              <w:t>变异性</w:t>
            </w:r>
          </w:p>
        </w:tc>
        <w:tc>
          <w:tcPr>
            <w:tcW w:w="1134" w:type="dxa"/>
            <w:shd w:val="clear" w:color="auto" w:fill="auto"/>
          </w:tcPr>
          <w:p w:rsidR="00A17A22" w:rsidRPr="00D37B36" w:rsidRDefault="00A17A22" w:rsidP="00025E41">
            <w:pPr>
              <w:spacing w:line="400" w:lineRule="exact"/>
              <w:jc w:val="center"/>
              <w:rPr>
                <w:rFonts w:ascii="黑体" w:eastAsia="黑体" w:hAnsi="黑体"/>
                <w:sz w:val="24"/>
                <w:szCs w:val="24"/>
              </w:rPr>
            </w:pPr>
            <w:r>
              <w:rPr>
                <w:rFonts w:ascii="黑体" w:eastAsia="黑体" w:hAnsi="黑体"/>
                <w:sz w:val="24"/>
                <w:szCs w:val="24"/>
              </w:rPr>
              <w:t>很小</w:t>
            </w:r>
          </w:p>
        </w:tc>
        <w:tc>
          <w:tcPr>
            <w:tcW w:w="1842" w:type="dxa"/>
            <w:shd w:val="clear" w:color="auto" w:fill="auto"/>
          </w:tcPr>
          <w:p w:rsidR="00A17A22" w:rsidRPr="00D37B36" w:rsidRDefault="00A17A22" w:rsidP="00025E41">
            <w:pPr>
              <w:spacing w:line="400" w:lineRule="exact"/>
              <w:jc w:val="center"/>
              <w:rPr>
                <w:rFonts w:ascii="黑体" w:eastAsia="黑体" w:hAnsi="黑体"/>
                <w:sz w:val="24"/>
                <w:szCs w:val="24"/>
              </w:rPr>
            </w:pPr>
            <w:r>
              <w:rPr>
                <w:rFonts w:ascii="黑体" w:eastAsia="黑体" w:hAnsi="黑体"/>
                <w:sz w:val="24"/>
                <w:szCs w:val="24"/>
              </w:rPr>
              <w:t>小</w:t>
            </w:r>
          </w:p>
        </w:tc>
        <w:tc>
          <w:tcPr>
            <w:tcW w:w="1843" w:type="dxa"/>
            <w:shd w:val="clear" w:color="auto" w:fill="auto"/>
          </w:tcPr>
          <w:p w:rsidR="00A17A22" w:rsidRPr="00D37B36" w:rsidRDefault="00A17A22" w:rsidP="00025E41">
            <w:pPr>
              <w:spacing w:line="400" w:lineRule="exact"/>
              <w:jc w:val="center"/>
              <w:rPr>
                <w:rFonts w:ascii="黑体" w:eastAsia="黑体" w:hAnsi="黑体"/>
                <w:sz w:val="24"/>
                <w:szCs w:val="24"/>
              </w:rPr>
            </w:pPr>
            <w:r>
              <w:rPr>
                <w:rFonts w:ascii="黑体" w:eastAsia="黑体" w:hAnsi="黑体"/>
                <w:sz w:val="24"/>
                <w:szCs w:val="24"/>
              </w:rPr>
              <w:t>中等</w:t>
            </w:r>
          </w:p>
        </w:tc>
        <w:tc>
          <w:tcPr>
            <w:tcW w:w="1843" w:type="dxa"/>
            <w:shd w:val="clear" w:color="auto" w:fill="auto"/>
          </w:tcPr>
          <w:p w:rsidR="00A17A22" w:rsidRPr="00D37B36" w:rsidRDefault="00A17A22" w:rsidP="00025E41">
            <w:pPr>
              <w:spacing w:line="400" w:lineRule="exact"/>
              <w:jc w:val="center"/>
              <w:rPr>
                <w:rFonts w:ascii="黑体" w:eastAsia="黑体" w:hAnsi="黑体"/>
                <w:sz w:val="24"/>
                <w:szCs w:val="24"/>
              </w:rPr>
            </w:pPr>
            <w:r>
              <w:rPr>
                <w:rFonts w:ascii="黑体" w:eastAsia="黑体" w:hAnsi="黑体"/>
                <w:sz w:val="24"/>
                <w:szCs w:val="24"/>
              </w:rPr>
              <w:t>大</w:t>
            </w:r>
          </w:p>
        </w:tc>
        <w:tc>
          <w:tcPr>
            <w:tcW w:w="1134" w:type="dxa"/>
            <w:shd w:val="clear" w:color="auto" w:fill="auto"/>
          </w:tcPr>
          <w:p w:rsidR="00A17A22" w:rsidRPr="00D37B36" w:rsidRDefault="00A17A22" w:rsidP="00025E41">
            <w:pPr>
              <w:spacing w:line="400" w:lineRule="exact"/>
              <w:jc w:val="center"/>
              <w:rPr>
                <w:rFonts w:ascii="黑体" w:eastAsia="黑体" w:hAnsi="黑体"/>
                <w:sz w:val="24"/>
                <w:szCs w:val="24"/>
              </w:rPr>
            </w:pPr>
            <w:r>
              <w:rPr>
                <w:rFonts w:ascii="黑体" w:eastAsia="黑体" w:hAnsi="黑体"/>
                <w:sz w:val="24"/>
                <w:szCs w:val="24"/>
              </w:rPr>
              <w:t>很大</w:t>
            </w:r>
          </w:p>
        </w:tc>
      </w:tr>
    </w:tbl>
    <w:p w:rsidR="0026625C" w:rsidRPr="007E045C" w:rsidRDefault="0026625C" w:rsidP="007E045C">
      <w:pPr>
        <w:spacing w:line="400" w:lineRule="exact"/>
        <w:rPr>
          <w:rFonts w:ascii="黑体" w:eastAsia="黑体" w:hAnsi="黑体"/>
          <w:sz w:val="24"/>
          <w:szCs w:val="24"/>
        </w:rPr>
      </w:pPr>
      <w:r w:rsidRPr="007E045C">
        <w:rPr>
          <w:rFonts w:ascii="黑体" w:eastAsia="黑体" w:hAnsi="黑体"/>
          <w:sz w:val="24"/>
          <w:szCs w:val="24"/>
        </w:rPr>
        <w:t>29.1.</w:t>
      </w:r>
      <w:r w:rsidR="007E045C" w:rsidRPr="007E045C">
        <w:rPr>
          <w:rFonts w:ascii="黑体" w:eastAsia="黑体" w:hAnsi="黑体"/>
          <w:sz w:val="24"/>
          <w:szCs w:val="24"/>
        </w:rPr>
        <w:t>7</w:t>
      </w:r>
      <w:r w:rsidR="00F55C27">
        <w:rPr>
          <w:rFonts w:ascii="黑体" w:eastAsia="黑体" w:hAnsi="黑体"/>
          <w:sz w:val="24"/>
          <w:szCs w:val="24"/>
        </w:rPr>
        <w:t xml:space="preserve">  </w:t>
      </w:r>
      <w:r w:rsidRPr="007E045C">
        <w:rPr>
          <w:rFonts w:ascii="黑体" w:eastAsia="黑体" w:hAnsi="黑体" w:hint="eastAsia"/>
          <w:sz w:val="24"/>
          <w:szCs w:val="24"/>
        </w:rPr>
        <w:t>对于主要计算指标的成果整理，如果测定的组数较多，此时指标的最佳值接近于诸测值的算术平均值，仍可按一般特性指标的方法确定其设计计算值，即采用算术平均值。但通常由于试验的数据较少，考虑到测定误差、土体本身不均匀性和施工质量的影响等，为安全考虑，对初步设计和次要建筑物宜采用标准差平均值，即对算术平均值加（或减）一个标准差的绝对值。</w:t>
      </w:r>
    </w:p>
    <w:p w:rsidR="0026625C" w:rsidRPr="007E045C" w:rsidRDefault="0026625C" w:rsidP="007E045C">
      <w:pPr>
        <w:spacing w:line="400" w:lineRule="exact"/>
        <w:rPr>
          <w:rFonts w:ascii="黑体" w:eastAsia="黑体" w:hAnsi="黑体"/>
          <w:sz w:val="24"/>
          <w:szCs w:val="24"/>
        </w:rPr>
      </w:pPr>
      <w:r w:rsidRPr="007E045C">
        <w:rPr>
          <w:rFonts w:ascii="黑体" w:eastAsia="黑体" w:hAnsi="黑体" w:hint="eastAsia"/>
          <w:sz w:val="24"/>
          <w:szCs w:val="24"/>
        </w:rPr>
        <w:t>2</w:t>
      </w:r>
      <w:r w:rsidRPr="007E045C">
        <w:rPr>
          <w:rFonts w:ascii="黑体" w:eastAsia="黑体" w:hAnsi="黑体"/>
          <w:sz w:val="24"/>
          <w:szCs w:val="24"/>
        </w:rPr>
        <w:t>9.1.</w:t>
      </w:r>
      <w:r w:rsidR="007E045C" w:rsidRPr="007E045C">
        <w:rPr>
          <w:rFonts w:ascii="黑体" w:eastAsia="黑体" w:hAnsi="黑体"/>
          <w:sz w:val="24"/>
          <w:szCs w:val="24"/>
        </w:rPr>
        <w:t>8</w:t>
      </w:r>
      <w:r w:rsidR="00F55C27">
        <w:rPr>
          <w:rFonts w:ascii="黑体" w:eastAsia="黑体" w:hAnsi="黑体"/>
          <w:sz w:val="24"/>
          <w:szCs w:val="24"/>
        </w:rPr>
        <w:t xml:space="preserve">  </w:t>
      </w:r>
      <w:r w:rsidRPr="007E045C">
        <w:rPr>
          <w:rFonts w:ascii="黑体" w:eastAsia="黑体" w:hAnsi="黑体" w:hint="eastAsia"/>
          <w:sz w:val="24"/>
          <w:szCs w:val="24"/>
        </w:rPr>
        <w:t>对不同应力条件下测得的某种指标（如抗剪强度等）应经过综合整理求取。在有些情况下，尚需求出不同土体单元综合使用时的计算指标。这种综合性的土性指标，一般采用图解法或最小二乘方分析法确定。</w:t>
      </w:r>
    </w:p>
    <w:p w:rsidR="0026625C" w:rsidRPr="007E045C" w:rsidRDefault="0026625C" w:rsidP="007E045C">
      <w:pPr>
        <w:spacing w:line="400" w:lineRule="exact"/>
        <w:ind w:firstLineChars="200" w:firstLine="480"/>
        <w:rPr>
          <w:rFonts w:ascii="黑体" w:eastAsia="黑体" w:hAnsi="黑体"/>
          <w:sz w:val="24"/>
          <w:szCs w:val="24"/>
        </w:rPr>
      </w:pPr>
      <w:r w:rsidRPr="007E045C">
        <w:rPr>
          <w:rFonts w:ascii="黑体" w:eastAsia="黑体" w:hAnsi="黑体" w:hint="eastAsia"/>
          <w:sz w:val="24"/>
          <w:szCs w:val="24"/>
        </w:rPr>
        <w:t>1</w:t>
      </w:r>
      <w:r w:rsidR="00F55C27">
        <w:rPr>
          <w:rFonts w:ascii="黑体" w:eastAsia="黑体" w:hAnsi="黑体"/>
          <w:sz w:val="24"/>
          <w:szCs w:val="24"/>
        </w:rPr>
        <w:t xml:space="preserve">  </w:t>
      </w:r>
      <w:r w:rsidRPr="007E045C">
        <w:rPr>
          <w:rFonts w:ascii="黑体" w:eastAsia="黑体" w:hAnsi="黑体" w:hint="eastAsia"/>
          <w:sz w:val="24"/>
          <w:szCs w:val="24"/>
        </w:rPr>
        <w:t>图解法：将不同应力条件下测得的指标值（如抗剪强度）求得算术平均值，然后以不同应力为横坐、标指标平均值为纵坐标作图，并求得关系曲线，确定其参数。</w:t>
      </w:r>
    </w:p>
    <w:p w:rsidR="0026625C" w:rsidRPr="007E045C" w:rsidRDefault="0026625C" w:rsidP="007E045C">
      <w:pPr>
        <w:spacing w:line="400" w:lineRule="exact"/>
        <w:ind w:firstLineChars="200" w:firstLine="480"/>
        <w:rPr>
          <w:rFonts w:ascii="黑体" w:eastAsia="黑体" w:hAnsi="黑体"/>
          <w:sz w:val="24"/>
          <w:szCs w:val="24"/>
        </w:rPr>
      </w:pPr>
      <w:r w:rsidRPr="007E045C">
        <w:rPr>
          <w:rFonts w:ascii="黑体" w:eastAsia="黑体" w:hAnsi="黑体" w:hint="eastAsia"/>
          <w:sz w:val="24"/>
          <w:szCs w:val="24"/>
        </w:rPr>
        <w:t>2</w:t>
      </w:r>
      <w:r w:rsidR="00F55C27">
        <w:rPr>
          <w:rFonts w:ascii="黑体" w:eastAsia="黑体" w:hAnsi="黑体"/>
          <w:sz w:val="24"/>
          <w:szCs w:val="24"/>
        </w:rPr>
        <w:t xml:space="preserve">  </w:t>
      </w:r>
      <w:r w:rsidRPr="007E045C">
        <w:rPr>
          <w:rFonts w:ascii="黑体" w:eastAsia="黑体" w:hAnsi="黑体" w:hint="eastAsia"/>
          <w:sz w:val="24"/>
          <w:szCs w:val="24"/>
        </w:rPr>
        <w:t>最小二乘方分析法：根据各测定值同关系曲线的偏差的平方和为最小的原理求取参数值。</w:t>
      </w:r>
    </w:p>
    <w:p w:rsidR="0026625C" w:rsidRPr="007E045C" w:rsidRDefault="0026625C" w:rsidP="007E045C">
      <w:pPr>
        <w:spacing w:line="400" w:lineRule="exact"/>
        <w:ind w:firstLineChars="200" w:firstLine="480"/>
        <w:rPr>
          <w:rFonts w:ascii="黑体" w:eastAsia="黑体" w:hAnsi="黑体"/>
          <w:sz w:val="24"/>
          <w:szCs w:val="24"/>
        </w:rPr>
      </w:pPr>
      <w:r w:rsidRPr="007E045C">
        <w:rPr>
          <w:rFonts w:ascii="黑体" w:eastAsia="黑体" w:hAnsi="黑体" w:hint="eastAsia"/>
          <w:sz w:val="24"/>
          <w:szCs w:val="24"/>
        </w:rPr>
        <w:t>3</w:t>
      </w:r>
      <w:r w:rsidR="00F55C27">
        <w:rPr>
          <w:rFonts w:ascii="黑体" w:eastAsia="黑体" w:hAnsi="黑体"/>
          <w:sz w:val="24"/>
          <w:szCs w:val="24"/>
        </w:rPr>
        <w:t xml:space="preserve">  </w:t>
      </w:r>
      <w:r w:rsidRPr="007E045C">
        <w:rPr>
          <w:rFonts w:ascii="黑体" w:eastAsia="黑体" w:hAnsi="黑体" w:hint="eastAsia"/>
          <w:sz w:val="24"/>
          <w:szCs w:val="24"/>
        </w:rPr>
        <w:t>当设计计算几个土体单元土性参数的综合值时，可按土体单元在设计计算中的实际影响，采用加权平均值。</w:t>
      </w:r>
    </w:p>
    <w:p w:rsidR="009B4C24" w:rsidRPr="009B4C24" w:rsidRDefault="009B4C24" w:rsidP="00386ED3">
      <w:pPr>
        <w:spacing w:line="400" w:lineRule="exact"/>
        <w:rPr>
          <w:rFonts w:ascii="黑体" w:eastAsia="黑体" w:hAnsi="黑体"/>
          <w:sz w:val="24"/>
          <w:szCs w:val="24"/>
        </w:rPr>
      </w:pPr>
    </w:p>
    <w:p w:rsidR="00A743B3" w:rsidRPr="009B4C24" w:rsidRDefault="00A743B3" w:rsidP="00386ED3">
      <w:pPr>
        <w:spacing w:line="400" w:lineRule="exact"/>
        <w:jc w:val="center"/>
        <w:rPr>
          <w:rFonts w:ascii="黑体" w:eastAsia="黑体" w:hAnsi="黑体"/>
          <w:sz w:val="28"/>
          <w:szCs w:val="28"/>
        </w:rPr>
      </w:pPr>
      <w:r w:rsidRPr="009B4C24">
        <w:rPr>
          <w:rFonts w:ascii="黑体" w:eastAsia="黑体" w:hAnsi="黑体" w:hint="eastAsia"/>
          <w:sz w:val="28"/>
          <w:szCs w:val="28"/>
        </w:rPr>
        <w:t>2</w:t>
      </w:r>
      <w:r w:rsidR="00DD1520">
        <w:rPr>
          <w:rFonts w:ascii="黑体" w:eastAsia="黑体" w:hAnsi="黑体"/>
          <w:sz w:val="28"/>
          <w:szCs w:val="28"/>
        </w:rPr>
        <w:t>9</w:t>
      </w:r>
      <w:r w:rsidRPr="009B4C24">
        <w:rPr>
          <w:rFonts w:ascii="黑体" w:eastAsia="黑体" w:hAnsi="黑体" w:hint="eastAsia"/>
          <w:sz w:val="28"/>
          <w:szCs w:val="28"/>
        </w:rPr>
        <w:t>.2</w:t>
      </w:r>
      <w:r w:rsidR="009B4C24">
        <w:rPr>
          <w:rFonts w:ascii="黑体" w:eastAsia="黑体" w:hAnsi="黑体"/>
          <w:sz w:val="28"/>
          <w:szCs w:val="28"/>
        </w:rPr>
        <w:t xml:space="preserve">  </w:t>
      </w:r>
      <w:r w:rsidRPr="009B4C24">
        <w:rPr>
          <w:rFonts w:ascii="黑体" w:eastAsia="黑体" w:hAnsi="黑体" w:hint="eastAsia"/>
          <w:sz w:val="28"/>
          <w:szCs w:val="28"/>
        </w:rPr>
        <w:t>试验报告的</w:t>
      </w:r>
      <w:r w:rsidR="00550760">
        <w:rPr>
          <w:rFonts w:ascii="黑体" w:eastAsia="黑体" w:hAnsi="黑体"/>
          <w:sz w:val="28"/>
          <w:szCs w:val="28"/>
        </w:rPr>
        <w:t>汇总</w:t>
      </w:r>
      <w:r w:rsidRPr="009B4C24">
        <w:rPr>
          <w:rFonts w:ascii="黑体" w:eastAsia="黑体" w:hAnsi="黑体" w:hint="eastAsia"/>
          <w:sz w:val="28"/>
          <w:szCs w:val="28"/>
        </w:rPr>
        <w:t>和审核</w:t>
      </w:r>
    </w:p>
    <w:p w:rsidR="009B4C24" w:rsidRPr="009B4C24" w:rsidRDefault="009B4C24" w:rsidP="009B4C24">
      <w:pPr>
        <w:spacing w:line="400" w:lineRule="exact"/>
        <w:rPr>
          <w:rFonts w:ascii="黑体" w:eastAsia="黑体" w:hAnsi="黑体"/>
          <w:sz w:val="24"/>
          <w:szCs w:val="24"/>
        </w:rPr>
      </w:pPr>
    </w:p>
    <w:p w:rsidR="00A743B3" w:rsidRPr="009B4C24" w:rsidRDefault="00A743B3" w:rsidP="00386ED3">
      <w:pPr>
        <w:spacing w:line="400" w:lineRule="exact"/>
        <w:rPr>
          <w:rFonts w:ascii="黑体" w:eastAsia="黑体" w:hAnsi="黑体"/>
          <w:sz w:val="24"/>
          <w:szCs w:val="24"/>
        </w:rPr>
      </w:pPr>
      <w:r w:rsidRPr="009B4C24">
        <w:rPr>
          <w:rFonts w:ascii="黑体" w:eastAsia="黑体" w:hAnsi="黑体" w:hint="eastAsia"/>
          <w:sz w:val="24"/>
          <w:szCs w:val="24"/>
        </w:rPr>
        <w:t>2</w:t>
      </w:r>
      <w:r w:rsidR="00A53D2D">
        <w:rPr>
          <w:rFonts w:ascii="黑体" w:eastAsia="黑体" w:hAnsi="黑体"/>
          <w:sz w:val="24"/>
          <w:szCs w:val="24"/>
        </w:rPr>
        <w:t>9</w:t>
      </w:r>
      <w:r w:rsidRPr="009B4C24">
        <w:rPr>
          <w:rFonts w:ascii="黑体" w:eastAsia="黑体" w:hAnsi="黑体" w:hint="eastAsia"/>
          <w:sz w:val="24"/>
          <w:szCs w:val="24"/>
        </w:rPr>
        <w:t>.2.1</w:t>
      </w:r>
      <w:r w:rsidR="00F55C27">
        <w:rPr>
          <w:rFonts w:ascii="黑体" w:eastAsia="黑体" w:hAnsi="黑体"/>
          <w:sz w:val="24"/>
          <w:szCs w:val="24"/>
        </w:rPr>
        <w:t xml:space="preserve">  </w:t>
      </w:r>
      <w:r w:rsidRPr="009B4C24">
        <w:rPr>
          <w:rFonts w:ascii="黑体" w:eastAsia="黑体" w:hAnsi="黑体" w:hint="eastAsia"/>
          <w:sz w:val="24"/>
          <w:szCs w:val="24"/>
        </w:rPr>
        <w:t>基本要求</w:t>
      </w:r>
    </w:p>
    <w:p w:rsidR="00A743B3" w:rsidRDefault="00A743B3" w:rsidP="009B4C24">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1</w:t>
      </w:r>
      <w:r w:rsidR="00F55C27">
        <w:rPr>
          <w:rFonts w:ascii="黑体" w:eastAsia="黑体" w:hAnsi="黑体"/>
          <w:sz w:val="24"/>
          <w:szCs w:val="24"/>
        </w:rPr>
        <w:t xml:space="preserve">  </w:t>
      </w:r>
      <w:r w:rsidRPr="009B4C24">
        <w:rPr>
          <w:rFonts w:ascii="黑体" w:eastAsia="黑体" w:hAnsi="黑体" w:hint="eastAsia"/>
          <w:sz w:val="24"/>
          <w:szCs w:val="24"/>
        </w:rPr>
        <w:t>试验报告所依据的试验数据，应进行整理</w:t>
      </w:r>
      <w:r w:rsidR="00F55C27">
        <w:rPr>
          <w:rFonts w:ascii="黑体" w:eastAsia="黑体" w:hAnsi="黑体" w:hint="eastAsia"/>
          <w:sz w:val="24"/>
          <w:szCs w:val="24"/>
        </w:rPr>
        <w:t>、</w:t>
      </w:r>
      <w:r w:rsidRPr="009B4C24">
        <w:rPr>
          <w:rFonts w:ascii="黑体" w:eastAsia="黑体" w:hAnsi="黑体" w:hint="eastAsia"/>
          <w:sz w:val="24"/>
          <w:szCs w:val="24"/>
        </w:rPr>
        <w:t>检查</w:t>
      </w:r>
      <w:r w:rsidR="00F55C27">
        <w:rPr>
          <w:rFonts w:ascii="黑体" w:eastAsia="黑体" w:hAnsi="黑体" w:hint="eastAsia"/>
          <w:sz w:val="24"/>
          <w:szCs w:val="24"/>
        </w:rPr>
        <w:t>、</w:t>
      </w:r>
      <w:r w:rsidRPr="009B4C24">
        <w:rPr>
          <w:rFonts w:ascii="黑体" w:eastAsia="黑体" w:hAnsi="黑体" w:hint="eastAsia"/>
          <w:sz w:val="24"/>
          <w:szCs w:val="24"/>
        </w:rPr>
        <w:t>分析，确定无误后方可应用。</w:t>
      </w:r>
    </w:p>
    <w:p w:rsidR="00A17A22" w:rsidRPr="009B4C24" w:rsidRDefault="00A17A22" w:rsidP="009B4C24">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F55C27">
        <w:rPr>
          <w:rFonts w:ascii="黑体" w:eastAsia="黑体" w:hAnsi="黑体"/>
          <w:sz w:val="24"/>
          <w:szCs w:val="24"/>
        </w:rPr>
        <w:t xml:space="preserve">  </w:t>
      </w:r>
      <w:r>
        <w:rPr>
          <w:rFonts w:ascii="黑体" w:eastAsia="黑体" w:hAnsi="黑体"/>
          <w:sz w:val="24"/>
          <w:szCs w:val="24"/>
        </w:rPr>
        <w:t>试验报告中一律采用国家颁布的法定计量单位。</w:t>
      </w:r>
    </w:p>
    <w:p w:rsidR="00A743B3" w:rsidRPr="009B4C24" w:rsidRDefault="00550760" w:rsidP="009B4C24">
      <w:pPr>
        <w:spacing w:line="400" w:lineRule="exact"/>
        <w:ind w:firstLineChars="200" w:firstLine="480"/>
        <w:rPr>
          <w:rFonts w:ascii="黑体" w:eastAsia="黑体" w:hAnsi="黑体"/>
          <w:sz w:val="24"/>
          <w:szCs w:val="24"/>
        </w:rPr>
      </w:pPr>
      <w:r>
        <w:rPr>
          <w:rFonts w:ascii="黑体" w:eastAsia="黑体" w:hAnsi="黑体"/>
          <w:sz w:val="24"/>
          <w:szCs w:val="24"/>
        </w:rPr>
        <w:t>3</w:t>
      </w:r>
      <w:r w:rsidR="00F55C27">
        <w:rPr>
          <w:rFonts w:ascii="黑体" w:eastAsia="黑体" w:hAnsi="黑体"/>
          <w:sz w:val="24"/>
          <w:szCs w:val="24"/>
        </w:rPr>
        <w:t xml:space="preserve">  </w:t>
      </w:r>
      <w:r w:rsidR="00A743B3" w:rsidRPr="009B4C24">
        <w:rPr>
          <w:rFonts w:ascii="黑体" w:eastAsia="黑体" w:hAnsi="黑体" w:hint="eastAsia"/>
          <w:sz w:val="24"/>
          <w:szCs w:val="24"/>
        </w:rPr>
        <w:t>试验报告所需提供的数据，一般应包括根据不同建筑物的设计施工的具体要求</w:t>
      </w:r>
      <w:r w:rsidR="00A17A22">
        <w:rPr>
          <w:rFonts w:ascii="黑体" w:eastAsia="黑体" w:hAnsi="黑体" w:hint="eastAsia"/>
          <w:sz w:val="24"/>
          <w:szCs w:val="24"/>
        </w:rPr>
        <w:t>所</w:t>
      </w:r>
      <w:r w:rsidR="00A743B3" w:rsidRPr="009B4C24">
        <w:rPr>
          <w:rFonts w:ascii="黑体" w:eastAsia="黑体" w:hAnsi="黑体" w:hint="eastAsia"/>
          <w:sz w:val="24"/>
          <w:szCs w:val="24"/>
        </w:rPr>
        <w:t>拟试验的全部土性指标</w:t>
      </w:r>
      <w:r>
        <w:rPr>
          <w:rFonts w:ascii="黑体" w:eastAsia="黑体" w:hAnsi="黑体" w:hint="eastAsia"/>
          <w:sz w:val="24"/>
          <w:szCs w:val="24"/>
        </w:rPr>
        <w:t>数据，一般以表格形式出具</w:t>
      </w:r>
      <w:r w:rsidR="00A743B3" w:rsidRPr="009B4C24">
        <w:rPr>
          <w:rFonts w:ascii="黑体" w:eastAsia="黑体" w:hAnsi="黑体" w:hint="eastAsia"/>
          <w:sz w:val="24"/>
          <w:szCs w:val="24"/>
        </w:rPr>
        <w:t>。</w:t>
      </w:r>
    </w:p>
    <w:p w:rsidR="00550760" w:rsidRDefault="00550760" w:rsidP="009B4C24">
      <w:pPr>
        <w:spacing w:line="400" w:lineRule="exact"/>
        <w:ind w:firstLineChars="200" w:firstLine="480"/>
        <w:rPr>
          <w:rFonts w:ascii="黑体" w:eastAsia="黑体" w:hAnsi="黑体"/>
          <w:sz w:val="24"/>
          <w:szCs w:val="24"/>
        </w:rPr>
      </w:pPr>
      <w:r>
        <w:rPr>
          <w:rFonts w:ascii="黑体" w:eastAsia="黑体" w:hAnsi="黑体"/>
          <w:sz w:val="24"/>
          <w:szCs w:val="24"/>
        </w:rPr>
        <w:t>4</w:t>
      </w:r>
      <w:r w:rsidR="00F55C27">
        <w:rPr>
          <w:rFonts w:ascii="黑体" w:eastAsia="黑体" w:hAnsi="黑体"/>
          <w:sz w:val="24"/>
          <w:szCs w:val="24"/>
        </w:rPr>
        <w:t xml:space="preserve">  </w:t>
      </w:r>
      <w:r>
        <w:rPr>
          <w:rFonts w:ascii="黑体" w:eastAsia="黑体" w:hAnsi="黑体"/>
          <w:sz w:val="24"/>
          <w:szCs w:val="24"/>
        </w:rPr>
        <w:t>如有必要时，应对试验情况进行简要说明。</w:t>
      </w:r>
    </w:p>
    <w:p w:rsidR="00550760" w:rsidRDefault="00550760" w:rsidP="00386ED3">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9.2.2</w:t>
      </w:r>
      <w:r w:rsidR="00F55C27">
        <w:rPr>
          <w:rFonts w:ascii="黑体" w:eastAsia="黑体" w:hAnsi="黑体"/>
          <w:sz w:val="24"/>
          <w:szCs w:val="24"/>
        </w:rPr>
        <w:t xml:space="preserve">  </w:t>
      </w:r>
      <w:r>
        <w:rPr>
          <w:rFonts w:ascii="黑体" w:eastAsia="黑体" w:hAnsi="黑体"/>
          <w:sz w:val="24"/>
          <w:szCs w:val="24"/>
        </w:rPr>
        <w:t>试验报告</w:t>
      </w:r>
      <w:r w:rsidR="00F55C27">
        <w:rPr>
          <w:rFonts w:ascii="黑体" w:eastAsia="黑体" w:hAnsi="黑体"/>
          <w:sz w:val="24"/>
          <w:szCs w:val="24"/>
        </w:rPr>
        <w:t>格式</w:t>
      </w:r>
      <w:r w:rsidR="00F55C27">
        <w:rPr>
          <w:rFonts w:ascii="黑体" w:eastAsia="黑体" w:hAnsi="黑体" w:hint="eastAsia"/>
          <w:sz w:val="24"/>
          <w:szCs w:val="24"/>
        </w:rPr>
        <w:t>可按附表4参考使用，报告</w:t>
      </w:r>
      <w:r>
        <w:rPr>
          <w:rFonts w:ascii="黑体" w:eastAsia="黑体" w:hAnsi="黑体"/>
          <w:sz w:val="24"/>
          <w:szCs w:val="24"/>
        </w:rPr>
        <w:t>中至少</w:t>
      </w:r>
      <w:r w:rsidR="004C36C5">
        <w:rPr>
          <w:rFonts w:ascii="黑体" w:eastAsia="黑体" w:hAnsi="黑体"/>
          <w:sz w:val="24"/>
          <w:szCs w:val="24"/>
        </w:rPr>
        <w:t>应</w:t>
      </w:r>
      <w:r>
        <w:rPr>
          <w:rFonts w:ascii="黑体" w:eastAsia="黑体" w:hAnsi="黑体"/>
          <w:sz w:val="24"/>
          <w:szCs w:val="24"/>
        </w:rPr>
        <w:t>包含但不限于以下内容：</w:t>
      </w:r>
    </w:p>
    <w:p w:rsidR="00550760" w:rsidRDefault="00550760"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sidR="00F55C27">
        <w:rPr>
          <w:rFonts w:ascii="黑体" w:eastAsia="黑体" w:hAnsi="黑体"/>
          <w:sz w:val="24"/>
          <w:szCs w:val="24"/>
        </w:rPr>
        <w:t xml:space="preserve">  </w:t>
      </w:r>
      <w:r>
        <w:rPr>
          <w:rFonts w:ascii="黑体" w:eastAsia="黑体" w:hAnsi="黑体"/>
          <w:sz w:val="24"/>
          <w:szCs w:val="24"/>
        </w:rPr>
        <w:t>项目基本信息：</w:t>
      </w:r>
      <w:r>
        <w:rPr>
          <w:rFonts w:ascii="黑体" w:eastAsia="黑体" w:hAnsi="黑体" w:hint="eastAsia"/>
          <w:sz w:val="24"/>
          <w:szCs w:val="24"/>
        </w:rPr>
        <w:t>如项目编号、项目名称、委托单位、提出报告日期等</w:t>
      </w:r>
      <w:r w:rsidR="004A2188">
        <w:rPr>
          <w:rFonts w:ascii="黑体" w:eastAsia="黑体" w:hAnsi="黑体" w:hint="eastAsia"/>
          <w:sz w:val="24"/>
          <w:szCs w:val="24"/>
        </w:rPr>
        <w:t>。</w:t>
      </w:r>
    </w:p>
    <w:p w:rsidR="00550760" w:rsidRDefault="00550760"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2</w:t>
      </w:r>
      <w:r w:rsidR="00F55C27">
        <w:rPr>
          <w:rFonts w:ascii="黑体" w:eastAsia="黑体" w:hAnsi="黑体"/>
          <w:sz w:val="24"/>
          <w:szCs w:val="24"/>
        </w:rPr>
        <w:t xml:space="preserve">  </w:t>
      </w:r>
      <w:r>
        <w:rPr>
          <w:rFonts w:ascii="黑体" w:eastAsia="黑体" w:hAnsi="黑体"/>
          <w:sz w:val="24"/>
          <w:szCs w:val="24"/>
        </w:rPr>
        <w:t>试样的基本信息：野外取样编号、取样深度、室内编号等</w:t>
      </w:r>
      <w:r w:rsidR="004A2188">
        <w:rPr>
          <w:rFonts w:ascii="黑体" w:eastAsia="黑体" w:hAnsi="黑体" w:hint="eastAsia"/>
          <w:sz w:val="24"/>
          <w:szCs w:val="24"/>
        </w:rPr>
        <w:t>。</w:t>
      </w:r>
    </w:p>
    <w:p w:rsidR="00550760" w:rsidRDefault="00550760"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lastRenderedPageBreak/>
        <w:t>3</w:t>
      </w:r>
      <w:r w:rsidR="00F55C27">
        <w:rPr>
          <w:rFonts w:ascii="黑体" w:eastAsia="黑体" w:hAnsi="黑体"/>
          <w:sz w:val="24"/>
          <w:szCs w:val="24"/>
        </w:rPr>
        <w:t xml:space="preserve">  </w:t>
      </w:r>
      <w:r>
        <w:rPr>
          <w:rFonts w:ascii="黑体" w:eastAsia="黑体" w:hAnsi="黑体"/>
          <w:sz w:val="24"/>
          <w:szCs w:val="24"/>
        </w:rPr>
        <w:t>试样的物理特性指标：如饱和度、天然孔隙比、比重、密度、含水率、液限、塑限、塑性指数、液性指数等</w:t>
      </w:r>
      <w:r w:rsidR="004A2188">
        <w:rPr>
          <w:rFonts w:ascii="黑体" w:eastAsia="黑体" w:hAnsi="黑体" w:hint="eastAsia"/>
          <w:sz w:val="24"/>
          <w:szCs w:val="24"/>
        </w:rPr>
        <w:t>。</w:t>
      </w:r>
    </w:p>
    <w:p w:rsidR="00550760" w:rsidRDefault="00550760"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4</w:t>
      </w:r>
      <w:r w:rsidR="00F55C27">
        <w:rPr>
          <w:rFonts w:ascii="黑体" w:eastAsia="黑体" w:hAnsi="黑体"/>
          <w:sz w:val="24"/>
          <w:szCs w:val="24"/>
        </w:rPr>
        <w:t xml:space="preserve">  </w:t>
      </w:r>
      <w:r>
        <w:rPr>
          <w:rFonts w:ascii="黑体" w:eastAsia="黑体" w:hAnsi="黑体"/>
          <w:sz w:val="24"/>
          <w:szCs w:val="24"/>
        </w:rPr>
        <w:t>试样的固结特性指标：</w:t>
      </w:r>
      <w:r>
        <w:rPr>
          <w:rFonts w:ascii="黑体" w:eastAsia="黑体" w:hAnsi="黑体" w:hint="eastAsia"/>
          <w:sz w:val="24"/>
          <w:szCs w:val="24"/>
        </w:rPr>
        <w:t>不同压力下的孔隙比、各级压力下的压缩系数、压缩模量、固结系数、标准固结试验中的前期固结压力、压缩指数、回弹指数等</w:t>
      </w:r>
      <w:r w:rsidR="004A2188">
        <w:rPr>
          <w:rFonts w:ascii="黑体" w:eastAsia="黑体" w:hAnsi="黑体" w:hint="eastAsia"/>
          <w:sz w:val="24"/>
          <w:szCs w:val="24"/>
        </w:rPr>
        <w:t>。</w:t>
      </w:r>
    </w:p>
    <w:p w:rsidR="00550760" w:rsidRDefault="00550760"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5</w:t>
      </w:r>
      <w:r w:rsidR="00F55C27">
        <w:rPr>
          <w:rFonts w:ascii="黑体" w:eastAsia="黑体" w:hAnsi="黑体"/>
          <w:sz w:val="24"/>
          <w:szCs w:val="24"/>
        </w:rPr>
        <w:t xml:space="preserve">  </w:t>
      </w:r>
      <w:r>
        <w:rPr>
          <w:rFonts w:ascii="黑体" w:eastAsia="黑体" w:hAnsi="黑体"/>
          <w:sz w:val="24"/>
          <w:szCs w:val="24"/>
        </w:rPr>
        <w:t>试样的抗剪强度指标：试验方法、</w:t>
      </w:r>
      <w:r w:rsidR="00123B3B">
        <w:rPr>
          <w:rFonts w:ascii="黑体" w:eastAsia="黑体" w:hAnsi="黑体"/>
          <w:sz w:val="24"/>
          <w:szCs w:val="24"/>
        </w:rPr>
        <w:t>黏</w:t>
      </w:r>
      <w:r>
        <w:rPr>
          <w:rFonts w:ascii="黑体" w:eastAsia="黑体" w:hAnsi="黑体"/>
          <w:sz w:val="24"/>
          <w:szCs w:val="24"/>
        </w:rPr>
        <w:t>聚力、内摩擦角等</w:t>
      </w:r>
      <w:r w:rsidR="004A2188">
        <w:rPr>
          <w:rFonts w:ascii="黑体" w:eastAsia="黑体" w:hAnsi="黑体" w:hint="eastAsia"/>
          <w:sz w:val="24"/>
          <w:szCs w:val="24"/>
        </w:rPr>
        <w:t>。</w:t>
      </w:r>
    </w:p>
    <w:p w:rsidR="00550760" w:rsidRDefault="00550760"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6</w:t>
      </w:r>
      <w:r w:rsidR="00F55C27">
        <w:rPr>
          <w:rFonts w:ascii="黑体" w:eastAsia="黑体" w:hAnsi="黑体"/>
          <w:sz w:val="24"/>
          <w:szCs w:val="24"/>
        </w:rPr>
        <w:t xml:space="preserve">  </w:t>
      </w:r>
      <w:r>
        <w:rPr>
          <w:rFonts w:ascii="黑体" w:eastAsia="黑体" w:hAnsi="黑体"/>
          <w:sz w:val="24"/>
          <w:szCs w:val="24"/>
        </w:rPr>
        <w:t>试样的颗粒分析成果：</w:t>
      </w:r>
      <w:r w:rsidR="00C039AD">
        <w:rPr>
          <w:rFonts w:ascii="黑体" w:eastAsia="黑体" w:hAnsi="黑体"/>
          <w:sz w:val="24"/>
          <w:szCs w:val="24"/>
        </w:rPr>
        <w:t>不同粒组的百分含量、不均匀系数、曲率系数等</w:t>
      </w:r>
      <w:r w:rsidR="004A2188">
        <w:rPr>
          <w:rFonts w:ascii="黑体" w:eastAsia="黑体" w:hAnsi="黑体" w:hint="eastAsia"/>
          <w:sz w:val="24"/>
          <w:szCs w:val="24"/>
        </w:rPr>
        <w:t>。</w:t>
      </w:r>
    </w:p>
    <w:p w:rsidR="00C039AD" w:rsidRDefault="00C039AD"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7</w:t>
      </w:r>
      <w:r w:rsidR="00F55C27">
        <w:rPr>
          <w:rFonts w:ascii="黑体" w:eastAsia="黑体" w:hAnsi="黑体"/>
          <w:sz w:val="24"/>
          <w:szCs w:val="24"/>
        </w:rPr>
        <w:t xml:space="preserve">  </w:t>
      </w:r>
      <w:r>
        <w:rPr>
          <w:rFonts w:ascii="黑体" w:eastAsia="黑体" w:hAnsi="黑体"/>
          <w:sz w:val="24"/>
          <w:szCs w:val="24"/>
        </w:rPr>
        <w:t>试样的其他指标：渗透系数、液塑比、含水比、灵敏度、无侧限抗压强度、膨胀特性指标、有机质等</w:t>
      </w:r>
      <w:r w:rsidR="004A2188">
        <w:rPr>
          <w:rFonts w:ascii="黑体" w:eastAsia="黑体" w:hAnsi="黑体" w:hint="eastAsia"/>
          <w:sz w:val="24"/>
          <w:szCs w:val="24"/>
        </w:rPr>
        <w:t>。</w:t>
      </w:r>
    </w:p>
    <w:p w:rsidR="00C039AD" w:rsidRDefault="00C039AD"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8</w:t>
      </w:r>
      <w:r w:rsidR="00F55C27">
        <w:rPr>
          <w:rFonts w:ascii="黑体" w:eastAsia="黑体" w:hAnsi="黑体"/>
          <w:sz w:val="24"/>
          <w:szCs w:val="24"/>
        </w:rPr>
        <w:t xml:space="preserve">  </w:t>
      </w:r>
      <w:r>
        <w:rPr>
          <w:rFonts w:ascii="黑体" w:eastAsia="黑体" w:hAnsi="黑体"/>
          <w:sz w:val="24"/>
          <w:szCs w:val="24"/>
        </w:rPr>
        <w:t>土（水）中各离子浓度</w:t>
      </w:r>
      <w:r w:rsidR="004A2188">
        <w:rPr>
          <w:rFonts w:ascii="黑体" w:eastAsia="黑体" w:hAnsi="黑体" w:hint="eastAsia"/>
          <w:sz w:val="24"/>
          <w:szCs w:val="24"/>
        </w:rPr>
        <w:t>。</w:t>
      </w:r>
    </w:p>
    <w:p w:rsidR="00C039AD" w:rsidRDefault="00C039AD"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9</w:t>
      </w:r>
      <w:r w:rsidR="00F55C27">
        <w:rPr>
          <w:rFonts w:ascii="黑体" w:eastAsia="黑体" w:hAnsi="黑体"/>
          <w:sz w:val="24"/>
          <w:szCs w:val="24"/>
        </w:rPr>
        <w:t xml:space="preserve">  </w:t>
      </w:r>
      <w:r>
        <w:rPr>
          <w:rFonts w:ascii="黑体" w:eastAsia="黑体" w:hAnsi="黑体"/>
          <w:sz w:val="24"/>
          <w:szCs w:val="24"/>
        </w:rPr>
        <w:t>岩石物理性、抗压强度</w:t>
      </w:r>
      <w:r>
        <w:rPr>
          <w:rFonts w:ascii="黑体" w:eastAsia="黑体" w:hAnsi="黑体" w:hint="eastAsia"/>
          <w:sz w:val="24"/>
          <w:szCs w:val="24"/>
        </w:rPr>
        <w:t>、抗剪强度、膨胀性等指标</w:t>
      </w:r>
      <w:r w:rsidR="004A2188">
        <w:rPr>
          <w:rFonts w:ascii="黑体" w:eastAsia="黑体" w:hAnsi="黑体" w:hint="eastAsia"/>
          <w:sz w:val="24"/>
          <w:szCs w:val="24"/>
        </w:rPr>
        <w:t>。</w:t>
      </w:r>
    </w:p>
    <w:p w:rsidR="00550760" w:rsidRDefault="00C039AD" w:rsidP="00550760">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0</w:t>
      </w:r>
      <w:r w:rsidR="00F55C27">
        <w:rPr>
          <w:rFonts w:ascii="黑体" w:eastAsia="黑体" w:hAnsi="黑体"/>
          <w:sz w:val="24"/>
          <w:szCs w:val="24"/>
        </w:rPr>
        <w:t xml:space="preserve">  </w:t>
      </w:r>
      <w:r>
        <w:rPr>
          <w:rFonts w:ascii="黑体" w:eastAsia="黑体" w:hAnsi="黑体"/>
          <w:sz w:val="24"/>
          <w:szCs w:val="24"/>
        </w:rPr>
        <w:t>试验单位名称、联系电话、试验汇总人、审核人、批准人等。</w:t>
      </w:r>
    </w:p>
    <w:p w:rsidR="00A743B3" w:rsidRPr="009B4C24" w:rsidRDefault="009B4C24" w:rsidP="00386ED3">
      <w:pPr>
        <w:spacing w:line="400" w:lineRule="exact"/>
        <w:rPr>
          <w:rFonts w:ascii="黑体" w:eastAsia="黑体" w:hAnsi="黑体"/>
          <w:sz w:val="24"/>
          <w:szCs w:val="24"/>
        </w:rPr>
      </w:pPr>
      <w:r>
        <w:rPr>
          <w:rFonts w:ascii="黑体" w:eastAsia="黑体" w:hAnsi="黑体"/>
          <w:sz w:val="24"/>
          <w:szCs w:val="24"/>
        </w:rPr>
        <w:t>2</w:t>
      </w:r>
      <w:r w:rsidR="00A53D2D">
        <w:rPr>
          <w:rFonts w:ascii="黑体" w:eastAsia="黑体" w:hAnsi="黑体"/>
          <w:sz w:val="24"/>
          <w:szCs w:val="24"/>
        </w:rPr>
        <w:t>9</w:t>
      </w:r>
      <w:r w:rsidR="00A743B3" w:rsidRPr="009B4C24">
        <w:rPr>
          <w:rFonts w:ascii="黑体" w:eastAsia="黑体" w:hAnsi="黑体" w:hint="eastAsia"/>
          <w:sz w:val="24"/>
          <w:szCs w:val="24"/>
        </w:rPr>
        <w:t>.2.</w:t>
      </w:r>
      <w:r w:rsidR="0080494F">
        <w:rPr>
          <w:rFonts w:ascii="黑体" w:eastAsia="黑体" w:hAnsi="黑体"/>
          <w:sz w:val="24"/>
          <w:szCs w:val="24"/>
        </w:rPr>
        <w:t>3</w:t>
      </w:r>
      <w:r w:rsidR="00F55C27">
        <w:rPr>
          <w:rFonts w:ascii="黑体" w:eastAsia="黑体" w:hAnsi="黑体"/>
          <w:sz w:val="24"/>
          <w:szCs w:val="24"/>
        </w:rPr>
        <w:t xml:space="preserve">  </w:t>
      </w:r>
      <w:r w:rsidR="00A743B3" w:rsidRPr="009B4C24">
        <w:rPr>
          <w:rFonts w:ascii="黑体" w:eastAsia="黑体" w:hAnsi="黑体" w:hint="eastAsia"/>
          <w:sz w:val="24"/>
          <w:szCs w:val="24"/>
        </w:rPr>
        <w:t>试验报告主要审查以下方面</w:t>
      </w:r>
    </w:p>
    <w:p w:rsidR="00A743B3" w:rsidRPr="009B4C24" w:rsidRDefault="00A743B3" w:rsidP="009B4C24">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1</w:t>
      </w:r>
      <w:r w:rsidR="00F55C27">
        <w:rPr>
          <w:rFonts w:ascii="黑体" w:eastAsia="黑体" w:hAnsi="黑体"/>
          <w:sz w:val="24"/>
          <w:szCs w:val="24"/>
        </w:rPr>
        <w:t xml:space="preserve">  </w:t>
      </w:r>
      <w:r w:rsidRPr="009B4C24">
        <w:rPr>
          <w:rFonts w:ascii="黑体" w:eastAsia="黑体" w:hAnsi="黑体" w:hint="eastAsia"/>
          <w:sz w:val="24"/>
          <w:szCs w:val="24"/>
        </w:rPr>
        <w:t>对照委托任务书，检查试验项目是否齐全。</w:t>
      </w:r>
    </w:p>
    <w:p w:rsidR="00A743B3" w:rsidRPr="009B4C24" w:rsidRDefault="00A743B3" w:rsidP="00386ED3">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2</w:t>
      </w:r>
      <w:r w:rsidR="00F55C27">
        <w:rPr>
          <w:rFonts w:ascii="黑体" w:eastAsia="黑体" w:hAnsi="黑体"/>
          <w:sz w:val="24"/>
          <w:szCs w:val="24"/>
        </w:rPr>
        <w:t xml:space="preserve">  </w:t>
      </w:r>
      <w:r w:rsidRPr="009B4C24">
        <w:rPr>
          <w:rFonts w:ascii="黑体" w:eastAsia="黑体" w:hAnsi="黑体" w:hint="eastAsia"/>
          <w:sz w:val="24"/>
          <w:szCs w:val="24"/>
        </w:rPr>
        <w:t>检查各试验项目是否按照试验方法标准进行。</w:t>
      </w:r>
    </w:p>
    <w:p w:rsidR="00A743B3" w:rsidRPr="009B4C24" w:rsidRDefault="00A743B3" w:rsidP="00386ED3">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3</w:t>
      </w:r>
      <w:r w:rsidR="00F55C27">
        <w:rPr>
          <w:rFonts w:ascii="黑体" w:eastAsia="黑体" w:hAnsi="黑体"/>
          <w:sz w:val="24"/>
          <w:szCs w:val="24"/>
        </w:rPr>
        <w:t xml:space="preserve">  </w:t>
      </w:r>
      <w:r w:rsidRPr="009B4C24">
        <w:rPr>
          <w:rFonts w:ascii="黑体" w:eastAsia="黑体" w:hAnsi="黑体" w:hint="eastAsia"/>
          <w:sz w:val="24"/>
          <w:szCs w:val="24"/>
        </w:rPr>
        <w:t>检查土的定名是否与相关规范相符。</w:t>
      </w:r>
    </w:p>
    <w:p w:rsidR="00A743B3" w:rsidRPr="009B4C24" w:rsidRDefault="00A743B3" w:rsidP="00386ED3">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4</w:t>
      </w:r>
      <w:r w:rsidR="00F55C27">
        <w:rPr>
          <w:rFonts w:ascii="黑体" w:eastAsia="黑体" w:hAnsi="黑体"/>
          <w:sz w:val="24"/>
          <w:szCs w:val="24"/>
        </w:rPr>
        <w:t xml:space="preserve">  </w:t>
      </w:r>
      <w:r w:rsidRPr="009B4C24">
        <w:rPr>
          <w:rFonts w:ascii="黑体" w:eastAsia="黑体" w:hAnsi="黑体" w:hint="eastAsia"/>
          <w:sz w:val="24"/>
          <w:szCs w:val="24"/>
        </w:rPr>
        <w:t>综合分析检查各指标之间的关系是否合理。</w:t>
      </w:r>
    </w:p>
    <w:p w:rsidR="00A743B3" w:rsidRPr="009B4C24" w:rsidRDefault="00A743B3" w:rsidP="00386ED3">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5</w:t>
      </w:r>
      <w:r w:rsidR="00F55C27">
        <w:rPr>
          <w:rFonts w:ascii="黑体" w:eastAsia="黑体" w:hAnsi="黑体"/>
          <w:sz w:val="24"/>
          <w:szCs w:val="24"/>
        </w:rPr>
        <w:t xml:space="preserve">  </w:t>
      </w:r>
      <w:r w:rsidRPr="009B4C24">
        <w:rPr>
          <w:rFonts w:ascii="黑体" w:eastAsia="黑体" w:hAnsi="黑体" w:hint="eastAsia"/>
          <w:sz w:val="24"/>
          <w:szCs w:val="24"/>
        </w:rPr>
        <w:t>对需要进行数理统计分析的试验报告应检查选用的统计方法是否合适，结果是否正确。</w:t>
      </w:r>
    </w:p>
    <w:p w:rsidR="00A743B3" w:rsidRPr="009B4C24" w:rsidRDefault="00A743B3" w:rsidP="00386ED3">
      <w:pPr>
        <w:spacing w:line="400" w:lineRule="exact"/>
        <w:rPr>
          <w:rFonts w:ascii="黑体" w:eastAsia="黑体" w:hAnsi="黑体"/>
          <w:sz w:val="24"/>
          <w:szCs w:val="24"/>
        </w:rPr>
      </w:pPr>
      <w:r w:rsidRPr="009B4C24">
        <w:rPr>
          <w:rFonts w:ascii="黑体" w:eastAsia="黑体" w:hAnsi="黑体" w:hint="eastAsia"/>
          <w:sz w:val="24"/>
          <w:szCs w:val="24"/>
        </w:rPr>
        <w:t>2</w:t>
      </w:r>
      <w:r w:rsidR="00A53D2D">
        <w:rPr>
          <w:rFonts w:ascii="黑体" w:eastAsia="黑体" w:hAnsi="黑体"/>
          <w:sz w:val="24"/>
          <w:szCs w:val="24"/>
        </w:rPr>
        <w:t>9</w:t>
      </w:r>
      <w:r w:rsidRPr="009B4C24">
        <w:rPr>
          <w:rFonts w:ascii="黑体" w:eastAsia="黑体" w:hAnsi="黑体" w:hint="eastAsia"/>
          <w:sz w:val="24"/>
          <w:szCs w:val="24"/>
        </w:rPr>
        <w:t>.2.</w:t>
      </w:r>
      <w:r w:rsidR="0080494F">
        <w:rPr>
          <w:rFonts w:ascii="黑体" w:eastAsia="黑体" w:hAnsi="黑体"/>
          <w:sz w:val="24"/>
          <w:szCs w:val="24"/>
        </w:rPr>
        <w:t>4</w:t>
      </w:r>
      <w:r w:rsidR="00F55C27">
        <w:rPr>
          <w:rFonts w:ascii="黑体" w:eastAsia="黑体" w:hAnsi="黑体"/>
          <w:sz w:val="24"/>
          <w:szCs w:val="24"/>
        </w:rPr>
        <w:t xml:space="preserve">  </w:t>
      </w:r>
      <w:r w:rsidRPr="009B4C24">
        <w:rPr>
          <w:rFonts w:ascii="黑体" w:eastAsia="黑体" w:hAnsi="黑体" w:hint="eastAsia"/>
          <w:sz w:val="24"/>
          <w:szCs w:val="24"/>
        </w:rPr>
        <w:t>试验报告审批程序</w:t>
      </w:r>
    </w:p>
    <w:p w:rsidR="00A743B3" w:rsidRPr="009B4C24" w:rsidRDefault="00A743B3" w:rsidP="00386ED3">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1</w:t>
      </w:r>
      <w:r w:rsidR="00F55C27">
        <w:rPr>
          <w:rFonts w:ascii="黑体" w:eastAsia="黑体" w:hAnsi="黑体"/>
          <w:sz w:val="24"/>
          <w:szCs w:val="24"/>
        </w:rPr>
        <w:t xml:space="preserve">  </w:t>
      </w:r>
      <w:r w:rsidRPr="009B4C24">
        <w:rPr>
          <w:rFonts w:ascii="黑体" w:eastAsia="黑体" w:hAnsi="黑体" w:hint="eastAsia"/>
          <w:sz w:val="24"/>
          <w:szCs w:val="24"/>
        </w:rPr>
        <w:t>由试验人员填写成果汇总表。</w:t>
      </w:r>
    </w:p>
    <w:p w:rsidR="00A743B3" w:rsidRPr="009B4C24" w:rsidRDefault="00A743B3" w:rsidP="00386ED3">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2</w:t>
      </w:r>
      <w:r w:rsidR="00F55C27">
        <w:rPr>
          <w:rFonts w:ascii="黑体" w:eastAsia="黑体" w:hAnsi="黑体"/>
          <w:sz w:val="24"/>
          <w:szCs w:val="24"/>
        </w:rPr>
        <w:t xml:space="preserve">  </w:t>
      </w:r>
      <w:r w:rsidRPr="009B4C24">
        <w:rPr>
          <w:rFonts w:ascii="黑体" w:eastAsia="黑体" w:hAnsi="黑体" w:hint="eastAsia"/>
          <w:sz w:val="24"/>
          <w:szCs w:val="24"/>
        </w:rPr>
        <w:t>经校核人员校核汇总表中的数据。</w:t>
      </w:r>
    </w:p>
    <w:p w:rsidR="00A743B3" w:rsidRPr="009B4C24" w:rsidRDefault="00A743B3" w:rsidP="00386ED3">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3</w:t>
      </w:r>
      <w:r w:rsidR="00F55C27">
        <w:rPr>
          <w:rFonts w:ascii="黑体" w:eastAsia="黑体" w:hAnsi="黑体"/>
          <w:sz w:val="24"/>
          <w:szCs w:val="24"/>
        </w:rPr>
        <w:t xml:space="preserve">  </w:t>
      </w:r>
      <w:r w:rsidRPr="009B4C24">
        <w:rPr>
          <w:rFonts w:ascii="黑体" w:eastAsia="黑体" w:hAnsi="黑体" w:hint="eastAsia"/>
          <w:sz w:val="24"/>
          <w:szCs w:val="24"/>
        </w:rPr>
        <w:t>由试验负责人编写试验报告。</w:t>
      </w:r>
    </w:p>
    <w:p w:rsidR="00A743B3" w:rsidRPr="009B4C24" w:rsidRDefault="00A743B3" w:rsidP="00386ED3">
      <w:pPr>
        <w:spacing w:line="400" w:lineRule="exact"/>
        <w:ind w:firstLineChars="200" w:firstLine="480"/>
        <w:rPr>
          <w:rFonts w:ascii="黑体" w:eastAsia="黑体" w:hAnsi="黑体"/>
          <w:sz w:val="24"/>
          <w:szCs w:val="24"/>
        </w:rPr>
      </w:pPr>
      <w:r w:rsidRPr="009B4C24">
        <w:rPr>
          <w:rFonts w:ascii="黑体" w:eastAsia="黑体" w:hAnsi="黑体" w:hint="eastAsia"/>
          <w:sz w:val="24"/>
          <w:szCs w:val="24"/>
        </w:rPr>
        <w:t>4</w:t>
      </w:r>
      <w:r w:rsidR="00F55C27">
        <w:rPr>
          <w:rFonts w:ascii="黑体" w:eastAsia="黑体" w:hAnsi="黑体"/>
          <w:sz w:val="24"/>
          <w:szCs w:val="24"/>
        </w:rPr>
        <w:t xml:space="preserve">  </w:t>
      </w:r>
      <w:r w:rsidRPr="009B4C24">
        <w:rPr>
          <w:rFonts w:ascii="黑体" w:eastAsia="黑体" w:hAnsi="黑体" w:hint="eastAsia"/>
          <w:sz w:val="24"/>
          <w:szCs w:val="24"/>
        </w:rPr>
        <w:t>由技术负责人签字并盖章发送。</w:t>
      </w:r>
    </w:p>
    <w:p w:rsidR="00E157E2" w:rsidRDefault="00E157E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42AB" w:rsidRPr="00D836F8" w:rsidRDefault="00A742AB" w:rsidP="00A742AB">
      <w:pPr>
        <w:spacing w:line="400" w:lineRule="exact"/>
        <w:rPr>
          <w:rFonts w:ascii="黑体" w:eastAsia="黑体" w:hAnsi="黑体"/>
          <w:sz w:val="24"/>
          <w:szCs w:val="24"/>
        </w:rPr>
      </w:pPr>
    </w:p>
    <w:p w:rsidR="00A742AB" w:rsidRPr="00F2041E" w:rsidRDefault="00A742AB" w:rsidP="00A742AB">
      <w:pPr>
        <w:spacing w:line="400" w:lineRule="exact"/>
        <w:jc w:val="center"/>
        <w:rPr>
          <w:rFonts w:ascii="黑体" w:eastAsia="黑体" w:hAnsi="黑体"/>
          <w:b/>
          <w:sz w:val="28"/>
          <w:szCs w:val="28"/>
        </w:rPr>
      </w:pPr>
      <w:r>
        <w:rPr>
          <w:rFonts w:ascii="黑体" w:eastAsia="黑体" w:hAnsi="黑体"/>
          <w:b/>
          <w:sz w:val="28"/>
          <w:szCs w:val="28"/>
        </w:rPr>
        <w:t xml:space="preserve">30  </w:t>
      </w:r>
      <w:r w:rsidR="00102F46">
        <w:rPr>
          <w:rFonts w:ascii="黑体" w:eastAsia="黑体" w:hAnsi="黑体" w:hint="eastAsia"/>
          <w:b/>
          <w:sz w:val="28"/>
          <w:szCs w:val="28"/>
        </w:rPr>
        <w:t>样品</w:t>
      </w:r>
      <w:r>
        <w:rPr>
          <w:rFonts w:ascii="黑体" w:eastAsia="黑体" w:hAnsi="黑体" w:hint="eastAsia"/>
          <w:b/>
          <w:sz w:val="28"/>
          <w:szCs w:val="28"/>
        </w:rPr>
        <w:t>的验收与管理</w:t>
      </w:r>
    </w:p>
    <w:p w:rsidR="00A742AB" w:rsidRPr="00F2041E" w:rsidRDefault="00A742AB" w:rsidP="00A742AB">
      <w:pPr>
        <w:spacing w:line="400" w:lineRule="exact"/>
        <w:rPr>
          <w:rFonts w:ascii="黑体" w:eastAsia="黑体" w:hAnsi="黑体"/>
          <w:sz w:val="24"/>
          <w:szCs w:val="24"/>
        </w:rPr>
      </w:pPr>
    </w:p>
    <w:p w:rsidR="00721820" w:rsidRDefault="00721820" w:rsidP="00721820">
      <w:pPr>
        <w:spacing w:line="400" w:lineRule="exact"/>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0.0.1</w:t>
      </w:r>
      <w:r w:rsidR="00F55C27">
        <w:rPr>
          <w:rFonts w:ascii="黑体" w:eastAsia="黑体" w:hAnsi="黑体"/>
          <w:sz w:val="24"/>
          <w:szCs w:val="24"/>
        </w:rPr>
        <w:t xml:space="preserve">  岩（</w:t>
      </w:r>
      <w:r w:rsidRPr="00721820">
        <w:rPr>
          <w:rFonts w:ascii="黑体" w:eastAsia="黑体" w:hAnsi="黑体" w:hint="eastAsia"/>
          <w:sz w:val="24"/>
          <w:szCs w:val="24"/>
        </w:rPr>
        <w:t>土</w:t>
      </w:r>
      <w:r w:rsidR="00F55C27">
        <w:rPr>
          <w:rFonts w:ascii="黑体" w:eastAsia="黑体" w:hAnsi="黑体" w:hint="eastAsia"/>
          <w:sz w:val="24"/>
          <w:szCs w:val="24"/>
        </w:rPr>
        <w:t>）</w:t>
      </w:r>
      <w:r w:rsidRPr="00721820">
        <w:rPr>
          <w:rFonts w:ascii="黑体" w:eastAsia="黑体" w:hAnsi="黑体" w:hint="eastAsia"/>
          <w:sz w:val="24"/>
          <w:szCs w:val="24"/>
        </w:rPr>
        <w:t>样送达试验单位</w:t>
      </w:r>
      <w:r>
        <w:rPr>
          <w:rFonts w:ascii="黑体" w:eastAsia="黑体" w:hAnsi="黑体" w:hint="eastAsia"/>
          <w:sz w:val="24"/>
          <w:szCs w:val="24"/>
        </w:rPr>
        <w:t>，</w:t>
      </w:r>
      <w:r w:rsidRPr="00721820">
        <w:rPr>
          <w:rFonts w:ascii="黑体" w:eastAsia="黑体" w:hAnsi="黑体" w:hint="eastAsia"/>
          <w:sz w:val="24"/>
          <w:szCs w:val="24"/>
        </w:rPr>
        <w:t>必须附送样单</w:t>
      </w:r>
      <w:r>
        <w:rPr>
          <w:rFonts w:ascii="黑体" w:eastAsia="黑体" w:hAnsi="黑体" w:hint="eastAsia"/>
          <w:sz w:val="24"/>
          <w:szCs w:val="24"/>
        </w:rPr>
        <w:t>或</w:t>
      </w:r>
      <w:r w:rsidRPr="00721820">
        <w:rPr>
          <w:rFonts w:ascii="黑体" w:eastAsia="黑体" w:hAnsi="黑体" w:hint="eastAsia"/>
          <w:sz w:val="24"/>
          <w:szCs w:val="24"/>
        </w:rPr>
        <w:t>试验委托书或其他有关资料</w:t>
      </w:r>
      <w:r>
        <w:rPr>
          <w:rFonts w:ascii="黑体" w:eastAsia="黑体" w:hAnsi="黑体" w:hint="eastAsia"/>
          <w:sz w:val="24"/>
          <w:szCs w:val="24"/>
        </w:rPr>
        <w:t>。</w:t>
      </w:r>
      <w:r w:rsidRPr="00721820">
        <w:rPr>
          <w:rFonts w:ascii="黑体" w:eastAsia="黑体" w:hAnsi="黑体" w:hint="eastAsia"/>
          <w:sz w:val="24"/>
          <w:szCs w:val="24"/>
        </w:rPr>
        <w:t>送样单应有原始记录和编号</w:t>
      </w:r>
      <w:r>
        <w:rPr>
          <w:rFonts w:ascii="黑体" w:eastAsia="黑体" w:hAnsi="黑体" w:hint="eastAsia"/>
          <w:sz w:val="24"/>
          <w:szCs w:val="24"/>
        </w:rPr>
        <w:t>，</w:t>
      </w:r>
      <w:r w:rsidRPr="00721820">
        <w:rPr>
          <w:rFonts w:ascii="黑体" w:eastAsia="黑体" w:hAnsi="黑体" w:hint="eastAsia"/>
          <w:sz w:val="24"/>
          <w:szCs w:val="24"/>
        </w:rPr>
        <w:t>内容应包括工程名称</w:t>
      </w:r>
      <w:r>
        <w:rPr>
          <w:rFonts w:ascii="黑体" w:eastAsia="黑体" w:hAnsi="黑体" w:hint="eastAsia"/>
          <w:sz w:val="24"/>
          <w:szCs w:val="24"/>
        </w:rPr>
        <w:t>、</w:t>
      </w:r>
      <w:r w:rsidRPr="00721820">
        <w:rPr>
          <w:rFonts w:ascii="黑体" w:eastAsia="黑体" w:hAnsi="黑体" w:hint="eastAsia"/>
          <w:sz w:val="24"/>
          <w:szCs w:val="24"/>
        </w:rPr>
        <w:t>试坑或钻孔编号</w:t>
      </w:r>
      <w:r>
        <w:rPr>
          <w:rFonts w:ascii="黑体" w:eastAsia="黑体" w:hAnsi="黑体" w:hint="eastAsia"/>
          <w:sz w:val="24"/>
          <w:szCs w:val="24"/>
        </w:rPr>
        <w:t>、</w:t>
      </w:r>
      <w:r w:rsidRPr="00721820">
        <w:rPr>
          <w:rFonts w:ascii="黑体" w:eastAsia="黑体" w:hAnsi="黑体" w:hint="eastAsia"/>
          <w:sz w:val="24"/>
          <w:szCs w:val="24"/>
        </w:rPr>
        <w:t>取土深度</w:t>
      </w:r>
      <w:r>
        <w:rPr>
          <w:rFonts w:ascii="黑体" w:eastAsia="黑体" w:hAnsi="黑体" w:hint="eastAsia"/>
          <w:sz w:val="24"/>
          <w:szCs w:val="24"/>
        </w:rPr>
        <w:t>、</w:t>
      </w:r>
      <w:r w:rsidRPr="00721820">
        <w:rPr>
          <w:rFonts w:ascii="黑体" w:eastAsia="黑体" w:hAnsi="黑体" w:hint="eastAsia"/>
          <w:sz w:val="24"/>
          <w:szCs w:val="24"/>
        </w:rPr>
        <w:t>取样日期</w:t>
      </w:r>
      <w:r>
        <w:rPr>
          <w:rFonts w:ascii="黑体" w:eastAsia="黑体" w:hAnsi="黑体" w:hint="eastAsia"/>
          <w:sz w:val="24"/>
          <w:szCs w:val="24"/>
        </w:rPr>
        <w:t>等。</w:t>
      </w:r>
      <w:r w:rsidRPr="00721820">
        <w:rPr>
          <w:rFonts w:ascii="黑体" w:eastAsia="黑体" w:hAnsi="黑体" w:hint="eastAsia"/>
          <w:sz w:val="24"/>
          <w:szCs w:val="24"/>
        </w:rPr>
        <w:t>如原状土应有地下水位高程</w:t>
      </w:r>
      <w:r>
        <w:rPr>
          <w:rFonts w:ascii="黑体" w:eastAsia="黑体" w:hAnsi="黑体" w:hint="eastAsia"/>
          <w:sz w:val="24"/>
          <w:szCs w:val="24"/>
        </w:rPr>
        <w:t>、</w:t>
      </w:r>
      <w:r w:rsidRPr="00721820">
        <w:rPr>
          <w:rFonts w:ascii="黑体" w:eastAsia="黑体" w:hAnsi="黑体" w:hint="eastAsia"/>
          <w:sz w:val="24"/>
          <w:szCs w:val="24"/>
        </w:rPr>
        <w:t>土样现场鉴别和描述及定义</w:t>
      </w:r>
      <w:r>
        <w:rPr>
          <w:rFonts w:ascii="黑体" w:eastAsia="黑体" w:hAnsi="黑体" w:hint="eastAsia"/>
          <w:sz w:val="24"/>
          <w:szCs w:val="24"/>
        </w:rPr>
        <w:t>、</w:t>
      </w:r>
      <w:r w:rsidRPr="00721820">
        <w:rPr>
          <w:rFonts w:ascii="黑体" w:eastAsia="黑体" w:hAnsi="黑体" w:hint="eastAsia"/>
          <w:sz w:val="24"/>
          <w:szCs w:val="24"/>
        </w:rPr>
        <w:t>取土方法等</w:t>
      </w:r>
      <w:r>
        <w:rPr>
          <w:rFonts w:ascii="黑体" w:eastAsia="黑体" w:hAnsi="黑体" w:hint="eastAsia"/>
          <w:sz w:val="24"/>
          <w:szCs w:val="24"/>
        </w:rPr>
        <w:t>。</w:t>
      </w:r>
      <w:r w:rsidRPr="00721820">
        <w:rPr>
          <w:rFonts w:ascii="黑体" w:eastAsia="黑体" w:hAnsi="黑体" w:hint="eastAsia"/>
          <w:sz w:val="24"/>
          <w:szCs w:val="24"/>
        </w:rPr>
        <w:t>试验委托书应包括工程名称</w:t>
      </w:r>
      <w:r>
        <w:rPr>
          <w:rFonts w:ascii="黑体" w:eastAsia="黑体" w:hAnsi="黑体" w:hint="eastAsia"/>
          <w:sz w:val="24"/>
          <w:szCs w:val="24"/>
        </w:rPr>
        <w:t>、</w:t>
      </w:r>
      <w:r w:rsidRPr="00721820">
        <w:rPr>
          <w:rFonts w:ascii="黑体" w:eastAsia="黑体" w:hAnsi="黑体" w:hint="eastAsia"/>
          <w:sz w:val="24"/>
          <w:szCs w:val="24"/>
        </w:rPr>
        <w:t>工程项目</w:t>
      </w:r>
      <w:r>
        <w:rPr>
          <w:rFonts w:ascii="黑体" w:eastAsia="黑体" w:hAnsi="黑体" w:hint="eastAsia"/>
          <w:sz w:val="24"/>
          <w:szCs w:val="24"/>
        </w:rPr>
        <w:t>、</w:t>
      </w:r>
      <w:r w:rsidRPr="00721820">
        <w:rPr>
          <w:rFonts w:ascii="黑体" w:eastAsia="黑体" w:hAnsi="黑体" w:hint="eastAsia"/>
          <w:sz w:val="24"/>
          <w:szCs w:val="24"/>
        </w:rPr>
        <w:t>试验目的</w:t>
      </w:r>
      <w:r>
        <w:rPr>
          <w:rFonts w:ascii="黑体" w:eastAsia="黑体" w:hAnsi="黑体" w:hint="eastAsia"/>
          <w:sz w:val="24"/>
          <w:szCs w:val="24"/>
        </w:rPr>
        <w:t>、</w:t>
      </w:r>
      <w:r w:rsidRPr="00721820">
        <w:rPr>
          <w:rFonts w:ascii="黑体" w:eastAsia="黑体" w:hAnsi="黑体" w:hint="eastAsia"/>
          <w:sz w:val="24"/>
          <w:szCs w:val="24"/>
        </w:rPr>
        <w:t>试验项目</w:t>
      </w:r>
      <w:r>
        <w:rPr>
          <w:rFonts w:ascii="黑体" w:eastAsia="黑体" w:hAnsi="黑体" w:hint="eastAsia"/>
          <w:sz w:val="24"/>
          <w:szCs w:val="24"/>
        </w:rPr>
        <w:t>、</w:t>
      </w:r>
      <w:r w:rsidRPr="00721820">
        <w:rPr>
          <w:rFonts w:ascii="黑体" w:eastAsia="黑体" w:hAnsi="黑体" w:hint="eastAsia"/>
          <w:sz w:val="24"/>
          <w:szCs w:val="24"/>
        </w:rPr>
        <w:t>试验方法及要求</w:t>
      </w:r>
      <w:r>
        <w:rPr>
          <w:rFonts w:ascii="黑体" w:eastAsia="黑体" w:hAnsi="黑体" w:hint="eastAsia"/>
          <w:sz w:val="24"/>
          <w:szCs w:val="24"/>
        </w:rPr>
        <w:t>等。</w:t>
      </w:r>
    </w:p>
    <w:p w:rsidR="00721820" w:rsidRPr="00721820" w:rsidRDefault="00721820" w:rsidP="00721820">
      <w:pPr>
        <w:spacing w:line="400" w:lineRule="exact"/>
        <w:rPr>
          <w:rFonts w:ascii="黑体" w:eastAsia="黑体" w:hAnsi="黑体"/>
          <w:sz w:val="24"/>
          <w:szCs w:val="24"/>
        </w:rPr>
      </w:pPr>
      <w:r>
        <w:rPr>
          <w:rFonts w:ascii="黑体" w:eastAsia="黑体" w:hAnsi="黑体"/>
          <w:sz w:val="24"/>
          <w:szCs w:val="24"/>
        </w:rPr>
        <w:t>30.0.2</w:t>
      </w:r>
      <w:r w:rsidR="00FA6D14">
        <w:rPr>
          <w:rFonts w:ascii="黑体" w:eastAsia="黑体" w:hAnsi="黑体"/>
          <w:sz w:val="24"/>
          <w:szCs w:val="24"/>
        </w:rPr>
        <w:t xml:space="preserve">  </w:t>
      </w:r>
      <w:r w:rsidRPr="00721820">
        <w:rPr>
          <w:rFonts w:ascii="黑体" w:eastAsia="黑体" w:hAnsi="黑体" w:hint="eastAsia"/>
          <w:sz w:val="24"/>
          <w:szCs w:val="24"/>
        </w:rPr>
        <w:t>试验单位接到土样后</w:t>
      </w:r>
      <w:r>
        <w:rPr>
          <w:rFonts w:ascii="黑体" w:eastAsia="黑体" w:hAnsi="黑体" w:hint="eastAsia"/>
          <w:sz w:val="24"/>
          <w:szCs w:val="24"/>
        </w:rPr>
        <w:t>，</w:t>
      </w:r>
      <w:r w:rsidRPr="00721820">
        <w:rPr>
          <w:rFonts w:ascii="黑体" w:eastAsia="黑体" w:hAnsi="黑体" w:hint="eastAsia"/>
          <w:sz w:val="24"/>
          <w:szCs w:val="24"/>
        </w:rPr>
        <w:t>应按试验委托书验收</w:t>
      </w:r>
      <w:r>
        <w:rPr>
          <w:rFonts w:ascii="黑体" w:eastAsia="黑体" w:hAnsi="黑体" w:hint="eastAsia"/>
          <w:sz w:val="24"/>
          <w:szCs w:val="24"/>
        </w:rPr>
        <w:t>。</w:t>
      </w:r>
      <w:r w:rsidRPr="00721820">
        <w:rPr>
          <w:rFonts w:ascii="黑体" w:eastAsia="黑体" w:hAnsi="黑体" w:hint="eastAsia"/>
          <w:sz w:val="24"/>
          <w:szCs w:val="24"/>
        </w:rPr>
        <w:t>验收中需查明土样数量是否有误</w:t>
      </w:r>
      <w:r>
        <w:rPr>
          <w:rFonts w:ascii="黑体" w:eastAsia="黑体" w:hAnsi="黑体" w:hint="eastAsia"/>
          <w:sz w:val="24"/>
          <w:szCs w:val="24"/>
        </w:rPr>
        <w:t>、</w:t>
      </w:r>
      <w:r w:rsidRPr="00721820">
        <w:rPr>
          <w:rFonts w:ascii="黑体" w:eastAsia="黑体" w:hAnsi="黑体" w:hint="eastAsia"/>
          <w:sz w:val="24"/>
          <w:szCs w:val="24"/>
        </w:rPr>
        <w:t>编号是否相符</w:t>
      </w:r>
      <w:r>
        <w:rPr>
          <w:rFonts w:ascii="黑体" w:eastAsia="黑体" w:hAnsi="黑体" w:hint="eastAsia"/>
          <w:sz w:val="24"/>
          <w:szCs w:val="24"/>
        </w:rPr>
        <w:t>、</w:t>
      </w:r>
      <w:r w:rsidRPr="00721820">
        <w:rPr>
          <w:rFonts w:ascii="黑体" w:eastAsia="黑体" w:hAnsi="黑体" w:hint="eastAsia"/>
          <w:sz w:val="24"/>
          <w:szCs w:val="24"/>
        </w:rPr>
        <w:t>所送土样是否满足试验项目和试验方法的要求</w:t>
      </w:r>
      <w:r>
        <w:rPr>
          <w:rFonts w:ascii="黑体" w:eastAsia="黑体" w:hAnsi="黑体" w:hint="eastAsia"/>
          <w:sz w:val="24"/>
          <w:szCs w:val="24"/>
        </w:rPr>
        <w:t>。</w:t>
      </w:r>
      <w:r w:rsidRPr="00721820">
        <w:rPr>
          <w:rFonts w:ascii="黑体" w:eastAsia="黑体" w:hAnsi="黑体" w:hint="eastAsia"/>
          <w:sz w:val="24"/>
          <w:szCs w:val="24"/>
        </w:rPr>
        <w:t>必要时可抽验土样质量</w:t>
      </w:r>
      <w:r>
        <w:rPr>
          <w:rFonts w:ascii="黑体" w:eastAsia="黑体" w:hAnsi="黑体" w:hint="eastAsia"/>
          <w:sz w:val="24"/>
          <w:szCs w:val="24"/>
        </w:rPr>
        <w:t>，</w:t>
      </w:r>
      <w:r w:rsidRPr="00721820">
        <w:rPr>
          <w:rFonts w:ascii="黑体" w:eastAsia="黑体" w:hAnsi="黑体" w:hint="eastAsia"/>
          <w:sz w:val="24"/>
          <w:szCs w:val="24"/>
        </w:rPr>
        <w:t>验收后登记</w:t>
      </w:r>
      <w:r>
        <w:rPr>
          <w:rFonts w:ascii="黑体" w:eastAsia="黑体" w:hAnsi="黑体" w:hint="eastAsia"/>
          <w:sz w:val="24"/>
          <w:szCs w:val="24"/>
        </w:rPr>
        <w:t>、</w:t>
      </w:r>
      <w:r w:rsidRPr="00721820">
        <w:rPr>
          <w:rFonts w:ascii="黑体" w:eastAsia="黑体" w:hAnsi="黑体" w:hint="eastAsia"/>
          <w:sz w:val="24"/>
          <w:szCs w:val="24"/>
        </w:rPr>
        <w:t>编号</w:t>
      </w:r>
      <w:r>
        <w:rPr>
          <w:rFonts w:ascii="黑体" w:eastAsia="黑体" w:hAnsi="黑体" w:hint="eastAsia"/>
          <w:sz w:val="24"/>
          <w:szCs w:val="24"/>
        </w:rPr>
        <w:t>。</w:t>
      </w:r>
      <w:r w:rsidRPr="00721820">
        <w:rPr>
          <w:rFonts w:ascii="黑体" w:eastAsia="黑体" w:hAnsi="黑体" w:hint="eastAsia"/>
          <w:sz w:val="24"/>
          <w:szCs w:val="24"/>
        </w:rPr>
        <w:t>登记内容应包括</w:t>
      </w:r>
      <w:r>
        <w:rPr>
          <w:rFonts w:ascii="黑体" w:eastAsia="黑体" w:hAnsi="黑体" w:hint="eastAsia"/>
          <w:sz w:val="24"/>
          <w:szCs w:val="24"/>
        </w:rPr>
        <w:t>：</w:t>
      </w:r>
      <w:r w:rsidRPr="00721820">
        <w:rPr>
          <w:rFonts w:ascii="黑体" w:eastAsia="黑体" w:hAnsi="黑体" w:hint="eastAsia"/>
          <w:sz w:val="24"/>
          <w:szCs w:val="24"/>
        </w:rPr>
        <w:t>工程名称</w:t>
      </w:r>
      <w:r>
        <w:rPr>
          <w:rFonts w:ascii="黑体" w:eastAsia="黑体" w:hAnsi="黑体" w:hint="eastAsia"/>
          <w:sz w:val="24"/>
          <w:szCs w:val="24"/>
        </w:rPr>
        <w:t>、</w:t>
      </w:r>
      <w:r w:rsidRPr="00721820">
        <w:rPr>
          <w:rFonts w:ascii="黑体" w:eastAsia="黑体" w:hAnsi="黑体" w:hint="eastAsia"/>
          <w:sz w:val="24"/>
          <w:szCs w:val="24"/>
        </w:rPr>
        <w:t>委托单位</w:t>
      </w:r>
      <w:r>
        <w:rPr>
          <w:rFonts w:ascii="黑体" w:eastAsia="黑体" w:hAnsi="黑体" w:hint="eastAsia"/>
          <w:sz w:val="24"/>
          <w:szCs w:val="24"/>
        </w:rPr>
        <w:t>、</w:t>
      </w:r>
      <w:r w:rsidRPr="00721820">
        <w:rPr>
          <w:rFonts w:ascii="黑体" w:eastAsia="黑体" w:hAnsi="黑体" w:hint="eastAsia"/>
          <w:sz w:val="24"/>
          <w:szCs w:val="24"/>
        </w:rPr>
        <w:t>送样日期</w:t>
      </w:r>
      <w:r>
        <w:rPr>
          <w:rFonts w:ascii="黑体" w:eastAsia="黑体" w:hAnsi="黑体" w:hint="eastAsia"/>
          <w:sz w:val="24"/>
          <w:szCs w:val="24"/>
        </w:rPr>
        <w:t>、</w:t>
      </w:r>
      <w:r w:rsidRPr="00721820">
        <w:rPr>
          <w:rFonts w:ascii="黑体" w:eastAsia="黑体" w:hAnsi="黑体" w:hint="eastAsia"/>
          <w:sz w:val="24"/>
          <w:szCs w:val="24"/>
        </w:rPr>
        <w:t>土样室内编号和野外编号</w:t>
      </w:r>
      <w:r>
        <w:rPr>
          <w:rFonts w:ascii="黑体" w:eastAsia="黑体" w:hAnsi="黑体" w:hint="eastAsia"/>
          <w:sz w:val="24"/>
          <w:szCs w:val="24"/>
        </w:rPr>
        <w:t>、</w:t>
      </w:r>
      <w:r w:rsidRPr="00721820">
        <w:rPr>
          <w:rFonts w:ascii="黑体" w:eastAsia="黑体" w:hAnsi="黑体" w:hint="eastAsia"/>
          <w:sz w:val="24"/>
          <w:szCs w:val="24"/>
        </w:rPr>
        <w:t>取土地点和取土深度</w:t>
      </w:r>
      <w:r>
        <w:rPr>
          <w:rFonts w:ascii="黑体" w:eastAsia="黑体" w:hAnsi="黑体" w:hint="eastAsia"/>
          <w:sz w:val="24"/>
          <w:szCs w:val="24"/>
        </w:rPr>
        <w:t>、</w:t>
      </w:r>
      <w:r w:rsidRPr="00721820">
        <w:rPr>
          <w:rFonts w:ascii="黑体" w:eastAsia="黑体" w:hAnsi="黑体" w:hint="eastAsia"/>
          <w:sz w:val="24"/>
          <w:szCs w:val="24"/>
        </w:rPr>
        <w:t>试验项目的要求以及要求提出成果的日期等</w:t>
      </w:r>
      <w:r>
        <w:rPr>
          <w:rFonts w:ascii="黑体" w:eastAsia="黑体" w:hAnsi="黑体" w:hint="eastAsia"/>
          <w:sz w:val="24"/>
          <w:szCs w:val="24"/>
        </w:rPr>
        <w:t>。</w:t>
      </w:r>
    </w:p>
    <w:p w:rsidR="00721820" w:rsidRDefault="00721820" w:rsidP="00721820">
      <w:pPr>
        <w:spacing w:line="400" w:lineRule="exact"/>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0.0.3</w:t>
      </w:r>
      <w:r w:rsidR="00FA6D14">
        <w:rPr>
          <w:rFonts w:ascii="黑体" w:eastAsia="黑体" w:hAnsi="黑体"/>
          <w:sz w:val="24"/>
          <w:szCs w:val="24"/>
        </w:rPr>
        <w:t xml:space="preserve">  </w:t>
      </w:r>
      <w:r w:rsidRPr="00721820">
        <w:rPr>
          <w:rFonts w:ascii="黑体" w:eastAsia="黑体" w:hAnsi="黑体" w:hint="eastAsia"/>
          <w:sz w:val="24"/>
          <w:szCs w:val="24"/>
        </w:rPr>
        <w:t>土样送交试验单位验收</w:t>
      </w:r>
      <w:r>
        <w:rPr>
          <w:rFonts w:ascii="黑体" w:eastAsia="黑体" w:hAnsi="黑体" w:hint="eastAsia"/>
          <w:sz w:val="24"/>
          <w:szCs w:val="24"/>
        </w:rPr>
        <w:t>、</w:t>
      </w:r>
      <w:r w:rsidRPr="00721820">
        <w:rPr>
          <w:rFonts w:ascii="黑体" w:eastAsia="黑体" w:hAnsi="黑体" w:hint="eastAsia"/>
          <w:sz w:val="24"/>
          <w:szCs w:val="24"/>
        </w:rPr>
        <w:t>登记后</w:t>
      </w:r>
      <w:r>
        <w:rPr>
          <w:rFonts w:ascii="黑体" w:eastAsia="黑体" w:hAnsi="黑体" w:hint="eastAsia"/>
          <w:sz w:val="24"/>
          <w:szCs w:val="24"/>
        </w:rPr>
        <w:t>，</w:t>
      </w:r>
      <w:r w:rsidRPr="00721820">
        <w:rPr>
          <w:rFonts w:ascii="黑体" w:eastAsia="黑体" w:hAnsi="黑体" w:hint="eastAsia"/>
          <w:sz w:val="24"/>
          <w:szCs w:val="24"/>
        </w:rPr>
        <w:t>即将土样按顺序妥善存放</w:t>
      </w:r>
      <w:r>
        <w:rPr>
          <w:rFonts w:ascii="黑体" w:eastAsia="黑体" w:hAnsi="黑体" w:hint="eastAsia"/>
          <w:sz w:val="24"/>
          <w:szCs w:val="24"/>
        </w:rPr>
        <w:t>，</w:t>
      </w:r>
      <w:r w:rsidRPr="00721820">
        <w:rPr>
          <w:rFonts w:ascii="黑体" w:eastAsia="黑体" w:hAnsi="黑体" w:hint="eastAsia"/>
          <w:sz w:val="24"/>
          <w:szCs w:val="24"/>
        </w:rPr>
        <w:t>应将原状土样和保持天然含水率的扰动土样置于阴凉的地方</w:t>
      </w:r>
      <w:r>
        <w:rPr>
          <w:rFonts w:ascii="黑体" w:eastAsia="黑体" w:hAnsi="黑体" w:hint="eastAsia"/>
          <w:sz w:val="24"/>
          <w:szCs w:val="24"/>
        </w:rPr>
        <w:t>，</w:t>
      </w:r>
      <w:r w:rsidRPr="00721820">
        <w:rPr>
          <w:rFonts w:ascii="黑体" w:eastAsia="黑体" w:hAnsi="黑体" w:hint="eastAsia"/>
          <w:sz w:val="24"/>
          <w:szCs w:val="24"/>
        </w:rPr>
        <w:t>尽量防止扰动和水分蒸发</w:t>
      </w:r>
      <w:r>
        <w:rPr>
          <w:rFonts w:ascii="黑体" w:eastAsia="黑体" w:hAnsi="黑体" w:hint="eastAsia"/>
          <w:sz w:val="24"/>
          <w:szCs w:val="24"/>
        </w:rPr>
        <w:t>。</w:t>
      </w:r>
    </w:p>
    <w:p w:rsidR="00721820" w:rsidRPr="00721820" w:rsidRDefault="00721820" w:rsidP="00721820">
      <w:pPr>
        <w:spacing w:line="400" w:lineRule="exact"/>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0.0.4</w:t>
      </w:r>
      <w:r w:rsidR="00FA6D14">
        <w:rPr>
          <w:rFonts w:ascii="黑体" w:eastAsia="黑体" w:hAnsi="黑体"/>
          <w:sz w:val="24"/>
          <w:szCs w:val="24"/>
        </w:rPr>
        <w:t xml:space="preserve">  </w:t>
      </w:r>
      <w:r w:rsidRPr="00721820">
        <w:rPr>
          <w:rFonts w:ascii="黑体" w:eastAsia="黑体" w:hAnsi="黑体" w:hint="eastAsia"/>
          <w:sz w:val="24"/>
          <w:szCs w:val="24"/>
        </w:rPr>
        <w:t>土样从取样之日起至开始试验的时间不应超过三周</w:t>
      </w:r>
    </w:p>
    <w:p w:rsidR="00721820" w:rsidRPr="00721820" w:rsidRDefault="00721820" w:rsidP="00721820">
      <w:pPr>
        <w:spacing w:line="400" w:lineRule="exact"/>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0.0.5</w:t>
      </w:r>
      <w:r w:rsidR="00FA6D14">
        <w:rPr>
          <w:rFonts w:ascii="黑体" w:eastAsia="黑体" w:hAnsi="黑体"/>
          <w:sz w:val="24"/>
          <w:szCs w:val="24"/>
        </w:rPr>
        <w:t xml:space="preserve">  </w:t>
      </w:r>
      <w:r w:rsidRPr="00721820">
        <w:rPr>
          <w:rFonts w:ascii="黑体" w:eastAsia="黑体" w:hAnsi="黑体" w:hint="eastAsia"/>
          <w:sz w:val="24"/>
          <w:szCs w:val="24"/>
        </w:rPr>
        <w:t>土样经过试验之后</w:t>
      </w:r>
      <w:r>
        <w:rPr>
          <w:rFonts w:ascii="黑体" w:eastAsia="黑体" w:hAnsi="黑体" w:hint="eastAsia"/>
          <w:sz w:val="24"/>
          <w:szCs w:val="24"/>
        </w:rPr>
        <w:t>，</w:t>
      </w:r>
      <w:r w:rsidRPr="00721820">
        <w:rPr>
          <w:rFonts w:ascii="黑体" w:eastAsia="黑体" w:hAnsi="黑体" w:hint="eastAsia"/>
          <w:sz w:val="24"/>
          <w:szCs w:val="24"/>
        </w:rPr>
        <w:t>余土应贮存于适当容器内</w:t>
      </w:r>
      <w:r>
        <w:rPr>
          <w:rFonts w:ascii="黑体" w:eastAsia="黑体" w:hAnsi="黑体" w:hint="eastAsia"/>
          <w:sz w:val="24"/>
          <w:szCs w:val="24"/>
        </w:rPr>
        <w:t>，</w:t>
      </w:r>
      <w:r w:rsidRPr="00721820">
        <w:rPr>
          <w:rFonts w:ascii="黑体" w:eastAsia="黑体" w:hAnsi="黑体" w:hint="eastAsia"/>
          <w:sz w:val="24"/>
          <w:szCs w:val="24"/>
        </w:rPr>
        <w:t>并标记工程名称及室内土样编号</w:t>
      </w:r>
      <w:r>
        <w:rPr>
          <w:rFonts w:ascii="黑体" w:eastAsia="黑体" w:hAnsi="黑体" w:hint="eastAsia"/>
          <w:sz w:val="24"/>
          <w:szCs w:val="24"/>
        </w:rPr>
        <w:t>，</w:t>
      </w:r>
      <w:r w:rsidRPr="00721820">
        <w:rPr>
          <w:rFonts w:ascii="黑体" w:eastAsia="黑体" w:hAnsi="黑体" w:hint="eastAsia"/>
          <w:sz w:val="24"/>
          <w:szCs w:val="24"/>
        </w:rPr>
        <w:t>妥善保管</w:t>
      </w:r>
      <w:r>
        <w:rPr>
          <w:rFonts w:ascii="黑体" w:eastAsia="黑体" w:hAnsi="黑体" w:hint="eastAsia"/>
          <w:sz w:val="24"/>
          <w:szCs w:val="24"/>
        </w:rPr>
        <w:t>，</w:t>
      </w:r>
      <w:r w:rsidRPr="00721820">
        <w:rPr>
          <w:rFonts w:ascii="黑体" w:eastAsia="黑体" w:hAnsi="黑体" w:hint="eastAsia"/>
          <w:sz w:val="24"/>
          <w:szCs w:val="24"/>
        </w:rPr>
        <w:t>以备审核试验成果之用</w:t>
      </w:r>
      <w:r>
        <w:rPr>
          <w:rFonts w:ascii="黑体" w:eastAsia="黑体" w:hAnsi="黑体" w:hint="eastAsia"/>
          <w:sz w:val="24"/>
          <w:szCs w:val="24"/>
        </w:rPr>
        <w:t>。</w:t>
      </w:r>
      <w:r w:rsidRPr="00721820">
        <w:rPr>
          <w:rFonts w:ascii="黑体" w:eastAsia="黑体" w:hAnsi="黑体" w:hint="eastAsia"/>
          <w:sz w:val="24"/>
          <w:szCs w:val="24"/>
        </w:rPr>
        <w:t>一般保存到试验报告提出</w:t>
      </w:r>
      <w:r>
        <w:rPr>
          <w:rFonts w:ascii="黑体" w:eastAsia="黑体" w:hAnsi="黑体" w:hint="eastAsia"/>
          <w:sz w:val="24"/>
          <w:szCs w:val="24"/>
        </w:rPr>
        <w:t>三</w:t>
      </w:r>
      <w:r w:rsidRPr="00721820">
        <w:rPr>
          <w:rFonts w:ascii="黑体" w:eastAsia="黑体" w:hAnsi="黑体" w:hint="eastAsia"/>
          <w:sz w:val="24"/>
          <w:szCs w:val="24"/>
        </w:rPr>
        <w:t>个月以后</w:t>
      </w:r>
      <w:r>
        <w:rPr>
          <w:rFonts w:ascii="黑体" w:eastAsia="黑体" w:hAnsi="黑体" w:hint="eastAsia"/>
          <w:sz w:val="24"/>
          <w:szCs w:val="24"/>
        </w:rPr>
        <w:t>，</w:t>
      </w:r>
      <w:r w:rsidRPr="00721820">
        <w:rPr>
          <w:rFonts w:ascii="黑体" w:eastAsia="黑体" w:hAnsi="黑体" w:hint="eastAsia"/>
          <w:sz w:val="24"/>
          <w:szCs w:val="24"/>
        </w:rPr>
        <w:t>委托单位对试验报告未提出任何疑义时</w:t>
      </w:r>
      <w:r>
        <w:rPr>
          <w:rFonts w:ascii="黑体" w:eastAsia="黑体" w:hAnsi="黑体" w:hint="eastAsia"/>
          <w:sz w:val="24"/>
          <w:szCs w:val="24"/>
        </w:rPr>
        <w:t>，</w:t>
      </w:r>
      <w:r w:rsidRPr="00721820">
        <w:rPr>
          <w:rFonts w:ascii="黑体" w:eastAsia="黑体" w:hAnsi="黑体" w:hint="eastAsia"/>
          <w:sz w:val="24"/>
          <w:szCs w:val="24"/>
        </w:rPr>
        <w:t>方可处理</w:t>
      </w:r>
      <w:r>
        <w:rPr>
          <w:rFonts w:ascii="黑体" w:eastAsia="黑体" w:hAnsi="黑体" w:hint="eastAsia"/>
          <w:sz w:val="24"/>
          <w:szCs w:val="24"/>
        </w:rPr>
        <w:t>。</w:t>
      </w:r>
    </w:p>
    <w:p w:rsidR="00721820" w:rsidRPr="00721820" w:rsidRDefault="00721820" w:rsidP="00721820">
      <w:pPr>
        <w:spacing w:line="400" w:lineRule="exact"/>
        <w:rPr>
          <w:rFonts w:ascii="黑体" w:eastAsia="黑体" w:hAnsi="黑体"/>
          <w:sz w:val="24"/>
          <w:szCs w:val="24"/>
        </w:rPr>
      </w:pPr>
      <w:r>
        <w:rPr>
          <w:rFonts w:ascii="黑体" w:eastAsia="黑体" w:hAnsi="黑体" w:hint="eastAsia"/>
          <w:sz w:val="24"/>
          <w:szCs w:val="24"/>
        </w:rPr>
        <w:t>3</w:t>
      </w:r>
      <w:r>
        <w:rPr>
          <w:rFonts w:ascii="黑体" w:eastAsia="黑体" w:hAnsi="黑体"/>
          <w:sz w:val="24"/>
          <w:szCs w:val="24"/>
        </w:rPr>
        <w:t>0.0.6</w:t>
      </w:r>
      <w:r w:rsidR="00FA6D14">
        <w:rPr>
          <w:rFonts w:ascii="黑体" w:eastAsia="黑体" w:hAnsi="黑体"/>
          <w:sz w:val="24"/>
          <w:szCs w:val="24"/>
        </w:rPr>
        <w:t xml:space="preserve">  </w:t>
      </w:r>
      <w:r w:rsidRPr="00721820">
        <w:rPr>
          <w:rFonts w:ascii="黑体" w:eastAsia="黑体" w:hAnsi="黑体" w:hint="eastAsia"/>
          <w:sz w:val="24"/>
          <w:szCs w:val="24"/>
        </w:rPr>
        <w:t>处理试验余土时要考虑余土对环境的污染</w:t>
      </w:r>
      <w:r>
        <w:rPr>
          <w:rFonts w:ascii="黑体" w:eastAsia="黑体" w:hAnsi="黑体" w:hint="eastAsia"/>
          <w:sz w:val="24"/>
          <w:szCs w:val="24"/>
        </w:rPr>
        <w:t>、</w:t>
      </w:r>
      <w:r w:rsidRPr="00721820">
        <w:rPr>
          <w:rFonts w:ascii="黑体" w:eastAsia="黑体" w:hAnsi="黑体" w:hint="eastAsia"/>
          <w:sz w:val="24"/>
          <w:szCs w:val="24"/>
        </w:rPr>
        <w:t>卫生等要求</w:t>
      </w:r>
      <w:r>
        <w:rPr>
          <w:rFonts w:ascii="黑体" w:eastAsia="黑体" w:hAnsi="黑体" w:hint="eastAsia"/>
          <w:sz w:val="24"/>
          <w:szCs w:val="24"/>
        </w:rPr>
        <w:t>。</w:t>
      </w:r>
    </w:p>
    <w:p w:rsidR="00A742AB" w:rsidRPr="00721820" w:rsidRDefault="00A742AB" w:rsidP="00386ED3">
      <w:pPr>
        <w:spacing w:line="400" w:lineRule="exact"/>
        <w:rPr>
          <w:rFonts w:ascii="黑体" w:eastAsia="黑体" w:hAnsi="黑体"/>
          <w:sz w:val="24"/>
          <w:szCs w:val="24"/>
        </w:rPr>
      </w:pPr>
    </w:p>
    <w:p w:rsidR="00A742AB" w:rsidRDefault="00A742AB" w:rsidP="00386ED3">
      <w:pPr>
        <w:spacing w:line="400" w:lineRule="exact"/>
        <w:rPr>
          <w:rFonts w:ascii="黑体" w:eastAsia="黑体" w:hAnsi="黑体"/>
          <w:sz w:val="24"/>
          <w:szCs w:val="24"/>
        </w:rPr>
      </w:pPr>
    </w:p>
    <w:p w:rsidR="00A742AB" w:rsidRDefault="00A742AB" w:rsidP="00386ED3">
      <w:pPr>
        <w:spacing w:line="400" w:lineRule="exact"/>
        <w:rPr>
          <w:rFonts w:ascii="黑体" w:eastAsia="黑体" w:hAnsi="黑体"/>
          <w:sz w:val="24"/>
          <w:szCs w:val="24"/>
        </w:rPr>
      </w:pPr>
    </w:p>
    <w:p w:rsidR="00A742AB" w:rsidRDefault="00A742AB" w:rsidP="00386ED3">
      <w:pPr>
        <w:spacing w:line="400" w:lineRule="exact"/>
        <w:rPr>
          <w:rFonts w:ascii="黑体" w:eastAsia="黑体" w:hAnsi="黑体"/>
          <w:sz w:val="24"/>
          <w:szCs w:val="24"/>
        </w:rPr>
      </w:pPr>
    </w:p>
    <w:p w:rsidR="00A742AB" w:rsidRDefault="00A742AB" w:rsidP="00386ED3">
      <w:pPr>
        <w:spacing w:line="400" w:lineRule="exact"/>
        <w:rPr>
          <w:rFonts w:ascii="黑体" w:eastAsia="黑体" w:hAnsi="黑体"/>
          <w:sz w:val="24"/>
          <w:szCs w:val="24"/>
        </w:rPr>
      </w:pPr>
    </w:p>
    <w:p w:rsidR="00A742AB" w:rsidRDefault="00A742AB"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721820" w:rsidRDefault="00721820" w:rsidP="00386ED3">
      <w:pPr>
        <w:spacing w:line="400" w:lineRule="exact"/>
        <w:rPr>
          <w:rFonts w:ascii="黑体" w:eastAsia="黑体" w:hAnsi="黑体"/>
          <w:sz w:val="24"/>
          <w:szCs w:val="24"/>
        </w:rPr>
      </w:pPr>
    </w:p>
    <w:p w:rsidR="00A742AB" w:rsidRDefault="00A742AB" w:rsidP="00386ED3">
      <w:pPr>
        <w:spacing w:line="400" w:lineRule="exact"/>
        <w:rPr>
          <w:rFonts w:ascii="黑体" w:eastAsia="黑体" w:hAnsi="黑体"/>
          <w:sz w:val="24"/>
          <w:szCs w:val="24"/>
        </w:rPr>
      </w:pPr>
    </w:p>
    <w:p w:rsidR="00A742AB" w:rsidRDefault="00A742AB" w:rsidP="00386ED3">
      <w:pPr>
        <w:spacing w:line="400" w:lineRule="exact"/>
        <w:rPr>
          <w:rFonts w:ascii="黑体" w:eastAsia="黑体" w:hAnsi="黑体"/>
          <w:sz w:val="24"/>
          <w:szCs w:val="24"/>
        </w:rPr>
      </w:pPr>
    </w:p>
    <w:p w:rsidR="006E04A7" w:rsidRDefault="006E04A7" w:rsidP="00386ED3">
      <w:pPr>
        <w:spacing w:line="400" w:lineRule="exact"/>
        <w:rPr>
          <w:rFonts w:ascii="黑体" w:eastAsia="黑体" w:hAnsi="黑体"/>
          <w:sz w:val="24"/>
          <w:szCs w:val="24"/>
        </w:rPr>
      </w:pPr>
    </w:p>
    <w:p w:rsidR="00A76482" w:rsidRDefault="00A76482" w:rsidP="00A76482">
      <w:pPr>
        <w:spacing w:line="400" w:lineRule="exact"/>
        <w:jc w:val="center"/>
        <w:rPr>
          <w:rFonts w:ascii="黑体" w:eastAsia="黑体" w:hAnsi="黑体"/>
          <w:b/>
          <w:sz w:val="28"/>
          <w:szCs w:val="28"/>
        </w:rPr>
      </w:pPr>
      <w:r>
        <w:rPr>
          <w:rFonts w:ascii="黑体" w:eastAsia="黑体" w:hAnsi="黑体"/>
          <w:b/>
          <w:sz w:val="28"/>
          <w:szCs w:val="28"/>
        </w:rPr>
        <w:t>附表</w:t>
      </w:r>
      <w:r>
        <w:rPr>
          <w:rFonts w:ascii="黑体" w:eastAsia="黑体" w:hAnsi="黑体" w:hint="eastAsia"/>
          <w:b/>
          <w:sz w:val="28"/>
          <w:szCs w:val="28"/>
        </w:rPr>
        <w:t>1</w:t>
      </w:r>
      <w:r>
        <w:rPr>
          <w:rFonts w:ascii="黑体" w:eastAsia="黑体" w:hAnsi="黑体"/>
          <w:b/>
          <w:sz w:val="28"/>
          <w:szCs w:val="28"/>
        </w:rPr>
        <w:t xml:space="preserve">  </w:t>
      </w:r>
      <w:r>
        <w:rPr>
          <w:rFonts w:ascii="黑体" w:eastAsia="黑体" w:hAnsi="黑体" w:hint="eastAsia"/>
          <w:b/>
          <w:sz w:val="28"/>
          <w:szCs w:val="28"/>
        </w:rPr>
        <w:t>水的动力</w:t>
      </w:r>
      <w:r w:rsidR="00123B3B">
        <w:rPr>
          <w:rFonts w:ascii="黑体" w:eastAsia="黑体" w:hAnsi="黑体" w:hint="eastAsia"/>
          <w:b/>
          <w:sz w:val="28"/>
          <w:szCs w:val="28"/>
        </w:rPr>
        <w:t>黏</w:t>
      </w:r>
      <w:r>
        <w:rPr>
          <w:rFonts w:ascii="黑体" w:eastAsia="黑体" w:hAnsi="黑体" w:hint="eastAsia"/>
          <w:b/>
          <w:sz w:val="28"/>
          <w:szCs w:val="28"/>
        </w:rPr>
        <w:t>滞系数、</w:t>
      </w:r>
      <w:r w:rsidR="00123B3B">
        <w:rPr>
          <w:rFonts w:ascii="黑体" w:eastAsia="黑体" w:hAnsi="黑体" w:hint="eastAsia"/>
          <w:b/>
          <w:sz w:val="28"/>
          <w:szCs w:val="28"/>
        </w:rPr>
        <w:t>黏</w:t>
      </w:r>
      <w:r>
        <w:rPr>
          <w:rFonts w:ascii="黑体" w:eastAsia="黑体" w:hAnsi="黑体" w:hint="eastAsia"/>
          <w:b/>
          <w:sz w:val="28"/>
          <w:szCs w:val="28"/>
        </w:rPr>
        <w:t>滞系数比、温度校正值</w:t>
      </w:r>
    </w:p>
    <w:p w:rsidR="006E04A7" w:rsidRPr="006E04A7" w:rsidRDefault="006E04A7" w:rsidP="006E04A7">
      <w:pPr>
        <w:spacing w:line="400" w:lineRule="exact"/>
        <w:rPr>
          <w:rFonts w:ascii="黑体" w:eastAsia="黑体" w:hAnsi="黑体"/>
          <w:sz w:val="24"/>
          <w:szCs w:val="24"/>
        </w:rPr>
      </w:pPr>
    </w:p>
    <w:tbl>
      <w:tblPr>
        <w:tblStyle w:val="a8"/>
        <w:tblW w:w="9072" w:type="dxa"/>
        <w:tblInd w:w="108" w:type="dxa"/>
        <w:tblBorders>
          <w:left w:val="none" w:sz="0" w:space="0" w:color="auto"/>
          <w:right w:val="none" w:sz="0" w:space="0" w:color="auto"/>
        </w:tblBorders>
        <w:tblLayout w:type="fixed"/>
        <w:tblLook w:val="04A0"/>
      </w:tblPr>
      <w:tblGrid>
        <w:gridCol w:w="851"/>
        <w:gridCol w:w="1701"/>
        <w:gridCol w:w="992"/>
        <w:gridCol w:w="992"/>
        <w:gridCol w:w="851"/>
        <w:gridCol w:w="1701"/>
        <w:gridCol w:w="992"/>
        <w:gridCol w:w="992"/>
      </w:tblGrid>
      <w:tr w:rsidR="006E04A7" w:rsidTr="00AA4788">
        <w:tc>
          <w:tcPr>
            <w:tcW w:w="851" w:type="dxa"/>
            <w:tcBorders>
              <w:left w:val="single" w:sz="4" w:space="0" w:color="auto"/>
            </w:tcBorders>
            <w:vAlign w:val="center"/>
          </w:tcPr>
          <w:p w:rsidR="00A46686"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温度</w:t>
            </w:r>
          </w:p>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T</w:t>
            </w:r>
          </w:p>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w:t>
            </w:r>
            <w:r w:rsidRPr="00F8482A">
              <w:rPr>
                <w:rFonts w:ascii="黑体" w:eastAsia="黑体" w:hAnsi="黑体"/>
                <w:szCs w:val="21"/>
              </w:rPr>
              <w:t>)</w:t>
            </w:r>
          </w:p>
        </w:tc>
        <w:tc>
          <w:tcPr>
            <w:tcW w:w="1701" w:type="dxa"/>
            <w:vAlign w:val="center"/>
          </w:tcPr>
          <w:p w:rsidR="00A46686"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动力</w:t>
            </w:r>
            <w:r w:rsidR="00123B3B" w:rsidRPr="00F8482A">
              <w:rPr>
                <w:rFonts w:ascii="黑体" w:eastAsia="黑体" w:hAnsi="黑体"/>
                <w:szCs w:val="21"/>
              </w:rPr>
              <w:t>黏</w:t>
            </w:r>
            <w:r w:rsidRPr="00F8482A">
              <w:rPr>
                <w:rFonts w:ascii="黑体" w:eastAsia="黑体" w:hAnsi="黑体"/>
                <w:szCs w:val="21"/>
              </w:rPr>
              <w:t>滞系数</w:t>
            </w:r>
          </w:p>
          <w:p w:rsidR="006E04A7" w:rsidRPr="00F8482A" w:rsidRDefault="006E04A7" w:rsidP="006E04A7">
            <w:pPr>
              <w:spacing w:line="400" w:lineRule="exact"/>
              <w:jc w:val="center"/>
              <w:rPr>
                <w:rFonts w:ascii="黑体" w:eastAsia="黑体" w:hAnsi="黑体"/>
                <w:i/>
                <w:szCs w:val="21"/>
              </w:rPr>
            </w:pPr>
            <w:r w:rsidRPr="00F8482A">
              <w:rPr>
                <w:rFonts w:ascii="黑体" w:eastAsia="黑体" w:hAnsi="黑体"/>
                <w:i/>
                <w:szCs w:val="21"/>
              </w:rPr>
              <w:t>η</w:t>
            </w:r>
          </w:p>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w:t>
            </w:r>
            <w:r w:rsidRPr="00F8482A">
              <w:rPr>
                <w:rFonts w:ascii="黑体" w:eastAsia="黑体" w:hAnsi="黑体" w:hint="eastAsia"/>
                <w:szCs w:val="21"/>
              </w:rPr>
              <w:t>k</w:t>
            </w:r>
            <w:r w:rsidRPr="00F8482A">
              <w:rPr>
                <w:rFonts w:ascii="黑体" w:eastAsia="黑体" w:hAnsi="黑体"/>
                <w:szCs w:val="21"/>
              </w:rPr>
              <w:t>Pa</w:t>
            </w:r>
            <w:r w:rsidRPr="00F8482A">
              <w:rPr>
                <w:rFonts w:ascii="黑体" w:eastAsia="黑体" w:hAnsi="黑体" w:hint="eastAsia"/>
                <w:szCs w:val="21"/>
              </w:rPr>
              <w:t>·</w:t>
            </w:r>
            <w:r w:rsidRPr="00F8482A">
              <w:rPr>
                <w:rFonts w:ascii="黑体" w:eastAsia="黑体" w:hAnsi="黑体"/>
                <w:szCs w:val="21"/>
              </w:rPr>
              <w:t>s×10</w:t>
            </w:r>
            <w:r w:rsidRPr="00F8482A">
              <w:rPr>
                <w:rFonts w:ascii="黑体" w:eastAsia="黑体" w:hAnsi="黑体"/>
                <w:szCs w:val="21"/>
                <w:vertAlign w:val="superscript"/>
              </w:rPr>
              <w:t>-6</w:t>
            </w:r>
            <w:r w:rsidRPr="00F8482A">
              <w:rPr>
                <w:rFonts w:ascii="黑体" w:eastAsia="黑体" w:hAnsi="黑体" w:hint="eastAsia"/>
                <w:szCs w:val="21"/>
              </w:rPr>
              <w:t>)</w:t>
            </w:r>
          </w:p>
        </w:tc>
        <w:tc>
          <w:tcPr>
            <w:tcW w:w="992" w:type="dxa"/>
            <w:vAlign w:val="center"/>
          </w:tcPr>
          <w:p w:rsidR="00A46686" w:rsidRPr="00F8482A" w:rsidRDefault="00A203EC" w:rsidP="006E04A7">
            <w:pPr>
              <w:spacing w:line="480" w:lineRule="auto"/>
              <w:jc w:val="center"/>
              <w:rPr>
                <w:rFonts w:ascii="黑体" w:eastAsia="黑体" w:hAnsi="黑体"/>
                <w:szCs w:val="21"/>
              </w:rPr>
            </w:pPr>
            <m:oMathPara>
              <m:oMathParaPr>
                <m:jc m:val="center"/>
              </m:oMathParaPr>
              <m:oMath>
                <m:f>
                  <m:fPr>
                    <m:ctrlPr>
                      <w:rPr>
                        <w:rFonts w:ascii="Cambria Math" w:eastAsia="黑体" w:hAnsi="Cambria Math" w:cstheme="minorBidi"/>
                        <w:i/>
                        <w:szCs w:val="21"/>
                      </w:rPr>
                    </m:ctrlPr>
                  </m:fPr>
                  <m:num>
                    <m:sSub>
                      <m:sSubPr>
                        <m:ctrlPr>
                          <w:rPr>
                            <w:rFonts w:ascii="Cambria Math" w:eastAsia="黑体" w:hAnsi="Cambria Math" w:cstheme="minorBidi"/>
                            <w:i/>
                            <w:szCs w:val="21"/>
                          </w:rPr>
                        </m:ctrlPr>
                      </m:sSubPr>
                      <m:e>
                        <m:r>
                          <w:rPr>
                            <w:rFonts w:ascii="Cambria Math" w:eastAsia="黑体" w:hAnsi="Cambria Math"/>
                            <w:szCs w:val="21"/>
                          </w:rPr>
                          <m:t>η</m:t>
                        </m:r>
                      </m:e>
                      <m:sub>
                        <m:r>
                          <w:rPr>
                            <w:rFonts w:ascii="Cambria Math" w:eastAsia="黑体" w:hAnsi="Cambria Math"/>
                            <w:szCs w:val="21"/>
                          </w:rPr>
                          <m:t>r</m:t>
                        </m:r>
                      </m:sub>
                    </m:sSub>
                  </m:num>
                  <m:den>
                    <m:sSub>
                      <m:sSubPr>
                        <m:ctrlPr>
                          <w:rPr>
                            <w:rFonts w:ascii="Cambria Math" w:eastAsia="黑体" w:hAnsi="Cambria Math" w:cstheme="minorBidi"/>
                            <w:i/>
                            <w:szCs w:val="21"/>
                          </w:rPr>
                        </m:ctrlPr>
                      </m:sSubPr>
                      <m:e>
                        <m:r>
                          <w:rPr>
                            <w:rFonts w:ascii="Cambria Math" w:eastAsia="黑体" w:hAnsi="Cambria Math"/>
                            <w:szCs w:val="21"/>
                          </w:rPr>
                          <m:t>η</m:t>
                        </m:r>
                      </m:e>
                      <m:sub>
                        <m:r>
                          <w:rPr>
                            <w:rFonts w:ascii="Cambria Math" w:eastAsia="黑体" w:hAnsi="Cambria Math"/>
                            <w:szCs w:val="21"/>
                          </w:rPr>
                          <m:t>20</m:t>
                        </m:r>
                      </m:sub>
                    </m:sSub>
                  </m:den>
                </m:f>
              </m:oMath>
            </m:oMathPara>
          </w:p>
        </w:tc>
        <w:tc>
          <w:tcPr>
            <w:tcW w:w="992" w:type="dxa"/>
            <w:tcBorders>
              <w:right w:val="double" w:sz="4" w:space="0" w:color="auto"/>
            </w:tcBorders>
            <w:vAlign w:val="center"/>
          </w:tcPr>
          <w:p w:rsidR="00A46686"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温度校正</w:t>
            </w:r>
            <w:r w:rsidRPr="00F8482A">
              <w:rPr>
                <w:rFonts w:ascii="黑体" w:eastAsia="黑体" w:hAnsi="黑体" w:hint="eastAsia"/>
                <w:szCs w:val="21"/>
              </w:rPr>
              <w:t xml:space="preserve"> </w:t>
            </w:r>
            <w:r w:rsidRPr="00F8482A">
              <w:rPr>
                <w:rFonts w:ascii="黑体" w:eastAsia="黑体" w:hAnsi="黑体"/>
                <w:szCs w:val="21"/>
              </w:rPr>
              <w:t xml:space="preserve"> 值</w:t>
            </w:r>
          </w:p>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T</w:t>
            </w:r>
            <w:r w:rsidRPr="00F8482A">
              <w:rPr>
                <w:rFonts w:ascii="黑体" w:eastAsia="黑体" w:hAnsi="黑体" w:hint="eastAsia"/>
                <w:szCs w:val="21"/>
                <w:vertAlign w:val="subscript"/>
              </w:rPr>
              <w:t>P</w:t>
            </w:r>
          </w:p>
        </w:tc>
        <w:tc>
          <w:tcPr>
            <w:tcW w:w="851" w:type="dxa"/>
            <w:tcBorders>
              <w:left w:val="double" w:sz="4" w:space="0" w:color="auto"/>
            </w:tcBorders>
            <w:vAlign w:val="center"/>
          </w:tcPr>
          <w:p w:rsidR="00A46686"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温度</w:t>
            </w:r>
          </w:p>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T</w:t>
            </w:r>
          </w:p>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w:t>
            </w:r>
            <w:r w:rsidRPr="00F8482A">
              <w:rPr>
                <w:rFonts w:ascii="黑体" w:eastAsia="黑体" w:hAnsi="黑体"/>
                <w:szCs w:val="21"/>
              </w:rPr>
              <w:t>)</w:t>
            </w:r>
          </w:p>
        </w:tc>
        <w:tc>
          <w:tcPr>
            <w:tcW w:w="1701" w:type="dxa"/>
            <w:vAlign w:val="center"/>
          </w:tcPr>
          <w:p w:rsidR="00A46686"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动力</w:t>
            </w:r>
            <w:r w:rsidR="00123B3B" w:rsidRPr="00F8482A">
              <w:rPr>
                <w:rFonts w:ascii="黑体" w:eastAsia="黑体" w:hAnsi="黑体"/>
                <w:szCs w:val="21"/>
              </w:rPr>
              <w:t>黏</w:t>
            </w:r>
            <w:r w:rsidRPr="00F8482A">
              <w:rPr>
                <w:rFonts w:ascii="黑体" w:eastAsia="黑体" w:hAnsi="黑体"/>
                <w:szCs w:val="21"/>
              </w:rPr>
              <w:t>滞系数</w:t>
            </w:r>
          </w:p>
          <w:p w:rsidR="006E04A7" w:rsidRPr="00F8482A" w:rsidRDefault="006E04A7" w:rsidP="006E04A7">
            <w:pPr>
              <w:spacing w:line="400" w:lineRule="exact"/>
              <w:jc w:val="center"/>
              <w:rPr>
                <w:rFonts w:ascii="黑体" w:eastAsia="黑体" w:hAnsi="黑体"/>
                <w:i/>
                <w:szCs w:val="21"/>
              </w:rPr>
            </w:pPr>
            <w:r w:rsidRPr="00F8482A">
              <w:rPr>
                <w:rFonts w:ascii="黑体" w:eastAsia="黑体" w:hAnsi="黑体"/>
                <w:i/>
                <w:szCs w:val="21"/>
              </w:rPr>
              <w:t>η</w:t>
            </w:r>
          </w:p>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w:t>
            </w:r>
            <w:r w:rsidRPr="00F8482A">
              <w:rPr>
                <w:rFonts w:ascii="黑体" w:eastAsia="黑体" w:hAnsi="黑体" w:hint="eastAsia"/>
                <w:szCs w:val="21"/>
              </w:rPr>
              <w:t>k</w:t>
            </w:r>
            <w:r w:rsidRPr="00F8482A">
              <w:rPr>
                <w:rFonts w:ascii="黑体" w:eastAsia="黑体" w:hAnsi="黑体"/>
                <w:szCs w:val="21"/>
              </w:rPr>
              <w:t>Pa</w:t>
            </w:r>
            <w:r w:rsidRPr="00F8482A">
              <w:rPr>
                <w:rFonts w:ascii="黑体" w:eastAsia="黑体" w:hAnsi="黑体" w:hint="eastAsia"/>
                <w:szCs w:val="21"/>
              </w:rPr>
              <w:t>·</w:t>
            </w:r>
            <w:r w:rsidRPr="00F8482A">
              <w:rPr>
                <w:rFonts w:ascii="黑体" w:eastAsia="黑体" w:hAnsi="黑体"/>
                <w:szCs w:val="21"/>
              </w:rPr>
              <w:t>s×10</w:t>
            </w:r>
            <w:r w:rsidRPr="00F8482A">
              <w:rPr>
                <w:rFonts w:ascii="黑体" w:eastAsia="黑体" w:hAnsi="黑体"/>
                <w:szCs w:val="21"/>
                <w:vertAlign w:val="superscript"/>
              </w:rPr>
              <w:t>-6</w:t>
            </w:r>
            <w:r w:rsidRPr="00F8482A">
              <w:rPr>
                <w:rFonts w:ascii="黑体" w:eastAsia="黑体" w:hAnsi="黑体" w:hint="eastAsia"/>
                <w:szCs w:val="21"/>
              </w:rPr>
              <w:t>)</w:t>
            </w:r>
          </w:p>
        </w:tc>
        <w:tc>
          <w:tcPr>
            <w:tcW w:w="992" w:type="dxa"/>
            <w:vAlign w:val="center"/>
          </w:tcPr>
          <w:p w:rsidR="00A46686" w:rsidRPr="00F8482A" w:rsidRDefault="00A203EC" w:rsidP="006E04A7">
            <w:pPr>
              <w:spacing w:line="480" w:lineRule="auto"/>
              <w:jc w:val="center"/>
              <w:rPr>
                <w:rFonts w:ascii="黑体" w:eastAsia="黑体" w:hAnsi="黑体"/>
                <w:szCs w:val="21"/>
              </w:rPr>
            </w:pPr>
            <m:oMathPara>
              <m:oMath>
                <m:f>
                  <m:fPr>
                    <m:ctrlPr>
                      <w:rPr>
                        <w:rFonts w:ascii="Cambria Math" w:eastAsia="黑体" w:hAnsi="Cambria Math" w:cstheme="minorBidi"/>
                        <w:i/>
                        <w:szCs w:val="21"/>
                      </w:rPr>
                    </m:ctrlPr>
                  </m:fPr>
                  <m:num>
                    <m:sSub>
                      <m:sSubPr>
                        <m:ctrlPr>
                          <w:rPr>
                            <w:rFonts w:ascii="Cambria Math" w:eastAsia="黑体" w:hAnsi="Cambria Math" w:cstheme="minorBidi"/>
                            <w:i/>
                            <w:szCs w:val="21"/>
                          </w:rPr>
                        </m:ctrlPr>
                      </m:sSubPr>
                      <m:e>
                        <m:r>
                          <w:rPr>
                            <w:rFonts w:ascii="Cambria Math" w:eastAsia="黑体" w:hAnsi="Cambria Math"/>
                            <w:szCs w:val="21"/>
                          </w:rPr>
                          <m:t>η</m:t>
                        </m:r>
                      </m:e>
                      <m:sub>
                        <m:r>
                          <w:rPr>
                            <w:rFonts w:ascii="Cambria Math" w:eastAsia="黑体" w:hAnsi="Cambria Math"/>
                            <w:szCs w:val="21"/>
                          </w:rPr>
                          <m:t>r</m:t>
                        </m:r>
                      </m:sub>
                    </m:sSub>
                  </m:num>
                  <m:den>
                    <m:sSub>
                      <m:sSubPr>
                        <m:ctrlPr>
                          <w:rPr>
                            <w:rFonts w:ascii="Cambria Math" w:eastAsia="黑体" w:hAnsi="Cambria Math" w:cstheme="minorBidi"/>
                            <w:i/>
                            <w:szCs w:val="21"/>
                          </w:rPr>
                        </m:ctrlPr>
                      </m:sSubPr>
                      <m:e>
                        <m:r>
                          <w:rPr>
                            <w:rFonts w:ascii="Cambria Math" w:eastAsia="黑体" w:hAnsi="Cambria Math"/>
                            <w:szCs w:val="21"/>
                          </w:rPr>
                          <m:t>η</m:t>
                        </m:r>
                      </m:e>
                      <m:sub>
                        <m:r>
                          <w:rPr>
                            <w:rFonts w:ascii="Cambria Math" w:eastAsia="黑体" w:hAnsi="Cambria Math"/>
                            <w:szCs w:val="21"/>
                          </w:rPr>
                          <m:t>20</m:t>
                        </m:r>
                      </m:sub>
                    </m:sSub>
                  </m:den>
                </m:f>
              </m:oMath>
            </m:oMathPara>
          </w:p>
        </w:tc>
        <w:tc>
          <w:tcPr>
            <w:tcW w:w="992" w:type="dxa"/>
            <w:tcBorders>
              <w:right w:val="single" w:sz="4" w:space="0" w:color="auto"/>
            </w:tcBorders>
            <w:vAlign w:val="center"/>
          </w:tcPr>
          <w:p w:rsidR="00A46686" w:rsidRPr="00F8482A" w:rsidRDefault="006E04A7" w:rsidP="006E04A7">
            <w:pPr>
              <w:spacing w:line="400" w:lineRule="exact"/>
              <w:jc w:val="center"/>
              <w:rPr>
                <w:rFonts w:ascii="黑体" w:eastAsia="黑体" w:hAnsi="黑体"/>
                <w:szCs w:val="21"/>
              </w:rPr>
            </w:pPr>
            <w:r w:rsidRPr="00F8482A">
              <w:rPr>
                <w:rFonts w:ascii="黑体" w:eastAsia="黑体" w:hAnsi="黑体"/>
                <w:szCs w:val="21"/>
              </w:rPr>
              <w:t>温度校正</w:t>
            </w:r>
            <w:r w:rsidRPr="00F8482A">
              <w:rPr>
                <w:rFonts w:ascii="黑体" w:eastAsia="黑体" w:hAnsi="黑体" w:hint="eastAsia"/>
                <w:szCs w:val="21"/>
              </w:rPr>
              <w:t xml:space="preserve"> </w:t>
            </w:r>
            <w:r w:rsidRPr="00F8482A">
              <w:rPr>
                <w:rFonts w:ascii="黑体" w:eastAsia="黑体" w:hAnsi="黑体"/>
                <w:szCs w:val="21"/>
              </w:rPr>
              <w:t xml:space="preserve"> 值</w:t>
            </w:r>
          </w:p>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T</w:t>
            </w:r>
            <w:r w:rsidRPr="00F8482A">
              <w:rPr>
                <w:rFonts w:ascii="黑体" w:eastAsia="黑体" w:hAnsi="黑体" w:hint="eastAsia"/>
                <w:szCs w:val="21"/>
                <w:vertAlign w:val="subscript"/>
              </w:rPr>
              <w:t>P</w:t>
            </w:r>
          </w:p>
        </w:tc>
      </w:tr>
      <w:tr w:rsidR="006E04A7" w:rsidTr="00AA4788">
        <w:tc>
          <w:tcPr>
            <w:tcW w:w="851" w:type="dxa"/>
            <w:tcBorders>
              <w:left w:val="single" w:sz="4" w:space="0" w:color="auto"/>
            </w:tcBorders>
            <w:vAlign w:val="center"/>
          </w:tcPr>
          <w:p w:rsidR="00A46686"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5</w:t>
            </w:r>
            <w:r w:rsidR="006E04A7" w:rsidRPr="00F8482A">
              <w:rPr>
                <w:rFonts w:ascii="黑体" w:eastAsia="黑体" w:hAnsi="黑体"/>
                <w:szCs w:val="21"/>
              </w:rPr>
              <w:t>.0</w:t>
            </w:r>
          </w:p>
        </w:tc>
        <w:tc>
          <w:tcPr>
            <w:tcW w:w="1701" w:type="dxa"/>
            <w:vAlign w:val="center"/>
          </w:tcPr>
          <w:p w:rsidR="00A46686"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.516</w:t>
            </w:r>
          </w:p>
        </w:tc>
        <w:tc>
          <w:tcPr>
            <w:tcW w:w="992" w:type="dxa"/>
            <w:vAlign w:val="center"/>
          </w:tcPr>
          <w:p w:rsidR="00A46686"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.501</w:t>
            </w:r>
          </w:p>
        </w:tc>
        <w:tc>
          <w:tcPr>
            <w:tcW w:w="992" w:type="dxa"/>
            <w:tcBorders>
              <w:right w:val="double" w:sz="4" w:space="0" w:color="auto"/>
            </w:tcBorders>
            <w:vAlign w:val="center"/>
          </w:tcPr>
          <w:p w:rsidR="00A46686"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.17</w:t>
            </w:r>
          </w:p>
        </w:tc>
        <w:tc>
          <w:tcPr>
            <w:tcW w:w="851" w:type="dxa"/>
            <w:tcBorders>
              <w:left w:val="double" w:sz="4" w:space="0" w:color="auto"/>
            </w:tcBorders>
            <w:vAlign w:val="center"/>
          </w:tcPr>
          <w:p w:rsidR="00A46686"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7.5</w:t>
            </w:r>
          </w:p>
        </w:tc>
        <w:tc>
          <w:tcPr>
            <w:tcW w:w="1701" w:type="dxa"/>
            <w:vAlign w:val="center"/>
          </w:tcPr>
          <w:p w:rsidR="00A46686"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.074</w:t>
            </w:r>
          </w:p>
        </w:tc>
        <w:tc>
          <w:tcPr>
            <w:tcW w:w="992" w:type="dxa"/>
            <w:vAlign w:val="center"/>
          </w:tcPr>
          <w:p w:rsidR="00A46686"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.066</w:t>
            </w:r>
          </w:p>
        </w:tc>
        <w:tc>
          <w:tcPr>
            <w:tcW w:w="992" w:type="dxa"/>
            <w:tcBorders>
              <w:right w:val="single" w:sz="4" w:space="0" w:color="auto"/>
            </w:tcBorders>
            <w:vAlign w:val="center"/>
          </w:tcPr>
          <w:p w:rsidR="00A46686"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.66</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5</w:t>
            </w:r>
            <w:r w:rsidR="006E04A7" w:rsidRPr="00F8482A">
              <w:rPr>
                <w:rFonts w:ascii="黑体" w:eastAsia="黑体" w:hAnsi="黑体"/>
                <w:szCs w:val="21"/>
              </w:rPr>
              <w:t>.5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.498</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.478</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.19</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8.0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.061</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.050</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.68</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6</w:t>
            </w:r>
            <w:r w:rsidR="006E04A7" w:rsidRPr="00F8482A">
              <w:rPr>
                <w:rFonts w:ascii="黑体" w:eastAsia="黑体" w:hAnsi="黑体"/>
                <w:szCs w:val="21"/>
              </w:rPr>
              <w:t>.0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.470</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.455</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.21</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8.5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.048</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.038</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.70</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6</w:t>
            </w:r>
            <w:r w:rsidR="006E04A7" w:rsidRPr="00F8482A">
              <w:rPr>
                <w:rFonts w:ascii="黑体" w:eastAsia="黑体" w:hAnsi="黑体"/>
                <w:szCs w:val="21"/>
              </w:rPr>
              <w:t>.5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szCs w:val="21"/>
              </w:rPr>
              <w:t>1.449</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.435</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.23</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9.0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.035</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.025</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.72</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7</w:t>
            </w:r>
            <w:r w:rsidR="006E04A7" w:rsidRPr="00F8482A">
              <w:rPr>
                <w:rFonts w:ascii="黑体" w:eastAsia="黑体" w:hAnsi="黑体"/>
                <w:szCs w:val="21"/>
              </w:rPr>
              <w:t>.0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.428</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.414</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.25</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9.5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.022</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.012</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.74</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7</w:t>
            </w:r>
            <w:r w:rsidR="006E04A7" w:rsidRPr="00F8482A">
              <w:rPr>
                <w:rFonts w:ascii="黑体" w:eastAsia="黑体" w:hAnsi="黑体"/>
                <w:szCs w:val="21"/>
              </w:rPr>
              <w:t>.5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.407</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.393</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.27</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0.0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.010</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.000</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.76</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8</w:t>
            </w:r>
            <w:r w:rsidR="006E04A7" w:rsidRPr="00F8482A">
              <w:rPr>
                <w:rFonts w:ascii="黑体" w:eastAsia="黑体" w:hAnsi="黑体"/>
                <w:szCs w:val="21"/>
              </w:rPr>
              <w:t>.0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.387</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.373</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.28</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0.5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.998</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.988</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.78</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8</w:t>
            </w:r>
            <w:r w:rsidR="006E04A7" w:rsidRPr="00F8482A">
              <w:rPr>
                <w:rFonts w:ascii="黑体" w:eastAsia="黑体" w:hAnsi="黑体"/>
                <w:szCs w:val="21"/>
              </w:rPr>
              <w:t>.5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.367</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.353</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.30</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1.0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.986</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.976</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.80</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9</w:t>
            </w:r>
            <w:r w:rsidR="006E04A7" w:rsidRPr="00F8482A">
              <w:rPr>
                <w:rFonts w:ascii="黑体" w:eastAsia="黑体" w:hAnsi="黑体"/>
                <w:szCs w:val="21"/>
              </w:rPr>
              <w:t>.0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.347</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.334</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.32</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1.5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.974</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.964</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.83</w:t>
            </w:r>
          </w:p>
        </w:tc>
      </w:tr>
      <w:tr w:rsidR="006E04A7" w:rsidTr="00AA4788">
        <w:tc>
          <w:tcPr>
            <w:tcW w:w="851" w:type="dxa"/>
            <w:tcBorders>
              <w:left w:val="single" w:sz="4" w:space="0" w:color="auto"/>
            </w:tcBorders>
            <w:vAlign w:val="center"/>
          </w:tcPr>
          <w:p w:rsidR="006E04A7" w:rsidRPr="00F8482A" w:rsidRDefault="00685FC0" w:rsidP="006E04A7">
            <w:pPr>
              <w:spacing w:line="400" w:lineRule="exact"/>
              <w:jc w:val="center"/>
              <w:rPr>
                <w:rFonts w:ascii="黑体" w:eastAsia="黑体" w:hAnsi="黑体"/>
                <w:szCs w:val="21"/>
              </w:rPr>
            </w:pPr>
            <w:r w:rsidRPr="00F8482A">
              <w:rPr>
                <w:rFonts w:ascii="黑体" w:eastAsia="黑体" w:hAnsi="黑体"/>
                <w:szCs w:val="21"/>
              </w:rPr>
              <w:t xml:space="preserve"> </w:t>
            </w:r>
            <w:r w:rsidR="006E04A7" w:rsidRPr="00F8482A">
              <w:rPr>
                <w:rFonts w:ascii="黑体" w:eastAsia="黑体" w:hAnsi="黑体" w:hint="eastAsia"/>
                <w:szCs w:val="21"/>
              </w:rPr>
              <w:t>9</w:t>
            </w:r>
            <w:r w:rsidR="006E04A7" w:rsidRPr="00F8482A">
              <w:rPr>
                <w:rFonts w:ascii="黑体" w:eastAsia="黑体" w:hAnsi="黑体"/>
                <w:szCs w:val="21"/>
              </w:rPr>
              <w:t>.5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.328</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.315</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.34</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2.0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.968</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.958</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.85</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.310</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.297</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.36</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2.5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.952</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.943</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.87</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.292</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.279</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.38</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3.0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.941</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.932</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.89</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.274</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.261</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.40</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4.0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.919</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.910</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.94</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.256</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.243</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.42</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5.0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.899</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.890</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.98</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.239</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.227</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.44</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6.0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.879</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.870</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.03</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.223</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.211</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.46</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7.0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.859</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.850</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.07</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.206</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.194</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.48</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8.0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.841</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.833</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.12</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3.5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.188</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.176</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.50</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9.0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.823</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.815</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.16</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.175</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.168</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.52</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3</w:t>
            </w:r>
            <w:r w:rsidRPr="00F8482A">
              <w:rPr>
                <w:rFonts w:ascii="黑体" w:eastAsia="黑体" w:hAnsi="黑体"/>
                <w:szCs w:val="21"/>
              </w:rPr>
              <w:t>0.0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.806</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.798</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.21</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4.5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.160</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.148</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.54</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3</w:t>
            </w:r>
            <w:r w:rsidRPr="00F8482A">
              <w:rPr>
                <w:rFonts w:ascii="黑体" w:eastAsia="黑体" w:hAnsi="黑体"/>
                <w:szCs w:val="21"/>
              </w:rPr>
              <w:t>1.0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.789</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.781</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.25</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.144</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.133</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.56</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3</w:t>
            </w:r>
            <w:r w:rsidRPr="00F8482A">
              <w:rPr>
                <w:rFonts w:ascii="黑体" w:eastAsia="黑体" w:hAnsi="黑体"/>
                <w:szCs w:val="21"/>
              </w:rPr>
              <w:t>2.0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.773</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.765</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.30</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.130</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.119</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.58</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3</w:t>
            </w:r>
            <w:r w:rsidRPr="00F8482A">
              <w:rPr>
                <w:rFonts w:ascii="黑体" w:eastAsia="黑体" w:hAnsi="黑体"/>
                <w:szCs w:val="21"/>
              </w:rPr>
              <w:t>3.0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.757</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.750</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.34</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6.0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.115</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.104</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.60</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3</w:t>
            </w:r>
            <w:r w:rsidRPr="00F8482A">
              <w:rPr>
                <w:rFonts w:ascii="黑体" w:eastAsia="黑体" w:hAnsi="黑体"/>
                <w:szCs w:val="21"/>
              </w:rPr>
              <w:t>4.0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.742</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.735</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.39</w:t>
            </w:r>
          </w:p>
        </w:tc>
      </w:tr>
      <w:tr w:rsidR="006E04A7" w:rsidTr="00AA4788">
        <w:tc>
          <w:tcPr>
            <w:tcW w:w="851" w:type="dxa"/>
            <w:tcBorders>
              <w:left w:val="single" w:sz="4" w:space="0" w:color="auto"/>
            </w:tcBorders>
            <w:vAlign w:val="center"/>
          </w:tcPr>
          <w:p w:rsidR="006E04A7" w:rsidRPr="00F8482A" w:rsidRDefault="006E04A7"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6.5</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.101</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.090</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.62</w:t>
            </w:r>
          </w:p>
        </w:tc>
        <w:tc>
          <w:tcPr>
            <w:tcW w:w="851" w:type="dxa"/>
            <w:tcBorders>
              <w:lef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3</w:t>
            </w:r>
            <w:r w:rsidRPr="00F8482A">
              <w:rPr>
                <w:rFonts w:ascii="黑体" w:eastAsia="黑体" w:hAnsi="黑体"/>
                <w:szCs w:val="21"/>
              </w:rPr>
              <w:t>5.0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.727</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0</w:t>
            </w:r>
            <w:r w:rsidRPr="00F8482A">
              <w:rPr>
                <w:rFonts w:ascii="黑体" w:eastAsia="黑体" w:hAnsi="黑体"/>
                <w:szCs w:val="21"/>
              </w:rPr>
              <w:t>.720</w:t>
            </w:r>
          </w:p>
        </w:tc>
        <w:tc>
          <w:tcPr>
            <w:tcW w:w="992" w:type="dxa"/>
            <w:tcBorders>
              <w:righ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2</w:t>
            </w:r>
            <w:r w:rsidRPr="00F8482A">
              <w:rPr>
                <w:rFonts w:ascii="黑体" w:eastAsia="黑体" w:hAnsi="黑体"/>
                <w:szCs w:val="21"/>
              </w:rPr>
              <w:t>.43</w:t>
            </w:r>
          </w:p>
        </w:tc>
      </w:tr>
      <w:tr w:rsidR="006E04A7" w:rsidTr="00AA4788">
        <w:tc>
          <w:tcPr>
            <w:tcW w:w="851" w:type="dxa"/>
            <w:tcBorders>
              <w:left w:val="sing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7.0</w:t>
            </w:r>
          </w:p>
        </w:tc>
        <w:tc>
          <w:tcPr>
            <w:tcW w:w="1701"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.088</w:t>
            </w:r>
          </w:p>
        </w:tc>
        <w:tc>
          <w:tcPr>
            <w:tcW w:w="992" w:type="dxa"/>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.077</w:t>
            </w:r>
          </w:p>
        </w:tc>
        <w:tc>
          <w:tcPr>
            <w:tcW w:w="992" w:type="dxa"/>
            <w:tcBorders>
              <w:right w:val="double" w:sz="4" w:space="0" w:color="auto"/>
            </w:tcBorders>
            <w:vAlign w:val="center"/>
          </w:tcPr>
          <w:p w:rsidR="006E04A7" w:rsidRPr="00F8482A" w:rsidRDefault="006D2E1C" w:rsidP="006E04A7">
            <w:pPr>
              <w:spacing w:line="400" w:lineRule="exact"/>
              <w:jc w:val="center"/>
              <w:rPr>
                <w:rFonts w:ascii="黑体" w:eastAsia="黑体" w:hAnsi="黑体"/>
                <w:szCs w:val="21"/>
              </w:rPr>
            </w:pPr>
            <w:r w:rsidRPr="00F8482A">
              <w:rPr>
                <w:rFonts w:ascii="黑体" w:eastAsia="黑体" w:hAnsi="黑体" w:hint="eastAsia"/>
                <w:szCs w:val="21"/>
              </w:rPr>
              <w:t>1</w:t>
            </w:r>
            <w:r w:rsidRPr="00F8482A">
              <w:rPr>
                <w:rFonts w:ascii="黑体" w:eastAsia="黑体" w:hAnsi="黑体"/>
                <w:szCs w:val="21"/>
              </w:rPr>
              <w:t>.64</w:t>
            </w:r>
          </w:p>
        </w:tc>
        <w:tc>
          <w:tcPr>
            <w:tcW w:w="851" w:type="dxa"/>
            <w:tcBorders>
              <w:left w:val="double" w:sz="4" w:space="0" w:color="auto"/>
            </w:tcBorders>
            <w:vAlign w:val="center"/>
          </w:tcPr>
          <w:p w:rsidR="006E04A7" w:rsidRPr="00F8482A" w:rsidRDefault="006E04A7" w:rsidP="006E04A7">
            <w:pPr>
              <w:spacing w:line="400" w:lineRule="exact"/>
              <w:jc w:val="center"/>
              <w:rPr>
                <w:rFonts w:ascii="黑体" w:eastAsia="黑体" w:hAnsi="黑体"/>
                <w:szCs w:val="21"/>
              </w:rPr>
            </w:pPr>
          </w:p>
        </w:tc>
        <w:tc>
          <w:tcPr>
            <w:tcW w:w="1701" w:type="dxa"/>
            <w:vAlign w:val="center"/>
          </w:tcPr>
          <w:p w:rsidR="006E04A7" w:rsidRPr="00F8482A" w:rsidRDefault="006E04A7" w:rsidP="006E04A7">
            <w:pPr>
              <w:spacing w:line="400" w:lineRule="exact"/>
              <w:jc w:val="center"/>
              <w:rPr>
                <w:rFonts w:ascii="黑体" w:eastAsia="黑体" w:hAnsi="黑体"/>
                <w:szCs w:val="21"/>
              </w:rPr>
            </w:pPr>
          </w:p>
        </w:tc>
        <w:tc>
          <w:tcPr>
            <w:tcW w:w="992" w:type="dxa"/>
            <w:vAlign w:val="center"/>
          </w:tcPr>
          <w:p w:rsidR="006E04A7" w:rsidRPr="00F8482A" w:rsidRDefault="006E04A7" w:rsidP="006E04A7">
            <w:pPr>
              <w:spacing w:line="400" w:lineRule="exact"/>
              <w:jc w:val="center"/>
              <w:rPr>
                <w:rFonts w:ascii="黑体" w:eastAsia="黑体" w:hAnsi="黑体"/>
                <w:szCs w:val="21"/>
              </w:rPr>
            </w:pPr>
          </w:p>
        </w:tc>
        <w:tc>
          <w:tcPr>
            <w:tcW w:w="992" w:type="dxa"/>
            <w:tcBorders>
              <w:right w:val="single" w:sz="4" w:space="0" w:color="auto"/>
            </w:tcBorders>
            <w:vAlign w:val="center"/>
          </w:tcPr>
          <w:p w:rsidR="006E04A7" w:rsidRPr="00F8482A" w:rsidRDefault="006E04A7" w:rsidP="006E04A7">
            <w:pPr>
              <w:spacing w:line="400" w:lineRule="exact"/>
              <w:jc w:val="center"/>
              <w:rPr>
                <w:rFonts w:ascii="黑体" w:eastAsia="黑体" w:hAnsi="黑体"/>
                <w:szCs w:val="21"/>
              </w:rPr>
            </w:pPr>
          </w:p>
        </w:tc>
      </w:tr>
    </w:tbl>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A76482" w:rsidRDefault="00A76482" w:rsidP="00386ED3">
      <w:pPr>
        <w:spacing w:line="400" w:lineRule="exact"/>
        <w:rPr>
          <w:rFonts w:ascii="黑体" w:eastAsia="黑体" w:hAnsi="黑体"/>
          <w:sz w:val="24"/>
          <w:szCs w:val="24"/>
        </w:rPr>
      </w:pPr>
    </w:p>
    <w:p w:rsidR="005D3705" w:rsidRDefault="005D3705" w:rsidP="005D3705">
      <w:pPr>
        <w:spacing w:line="400" w:lineRule="exact"/>
        <w:rPr>
          <w:rFonts w:ascii="黑体" w:eastAsia="黑体" w:hAnsi="黑体"/>
          <w:sz w:val="24"/>
          <w:szCs w:val="24"/>
        </w:rPr>
      </w:pPr>
    </w:p>
    <w:p w:rsidR="005D3705" w:rsidRDefault="005D3705" w:rsidP="005D3705">
      <w:pPr>
        <w:spacing w:line="400" w:lineRule="exact"/>
        <w:jc w:val="center"/>
        <w:rPr>
          <w:rFonts w:ascii="黑体" w:eastAsia="黑体" w:hAnsi="黑体"/>
          <w:b/>
          <w:sz w:val="28"/>
          <w:szCs w:val="28"/>
        </w:rPr>
      </w:pPr>
      <w:r>
        <w:rPr>
          <w:rFonts w:ascii="黑体" w:eastAsia="黑体" w:hAnsi="黑体"/>
          <w:b/>
          <w:sz w:val="28"/>
          <w:szCs w:val="28"/>
        </w:rPr>
        <w:t xml:space="preserve">附表2  </w:t>
      </w:r>
      <w:r>
        <w:rPr>
          <w:rFonts w:ascii="黑体" w:eastAsia="黑体" w:hAnsi="黑体" w:hint="eastAsia"/>
          <w:b/>
          <w:sz w:val="28"/>
          <w:szCs w:val="28"/>
        </w:rPr>
        <w:t>土粒比重校正表</w:t>
      </w:r>
    </w:p>
    <w:p w:rsidR="005D3705" w:rsidRPr="006E04A7" w:rsidRDefault="005D3705" w:rsidP="005D3705">
      <w:pPr>
        <w:spacing w:line="400" w:lineRule="exact"/>
        <w:rPr>
          <w:rFonts w:ascii="黑体" w:eastAsia="黑体" w:hAnsi="黑体"/>
          <w:sz w:val="24"/>
          <w:szCs w:val="24"/>
        </w:rPr>
      </w:pPr>
    </w:p>
    <w:tbl>
      <w:tblPr>
        <w:tblStyle w:val="a8"/>
        <w:tblW w:w="0" w:type="auto"/>
        <w:tblInd w:w="108" w:type="dxa"/>
        <w:tblBorders>
          <w:left w:val="none" w:sz="0" w:space="0" w:color="auto"/>
          <w:right w:val="none" w:sz="0" w:space="0" w:color="auto"/>
        </w:tblBorders>
        <w:tblLook w:val="04A0"/>
      </w:tblPr>
      <w:tblGrid>
        <w:gridCol w:w="851"/>
        <w:gridCol w:w="1842"/>
        <w:gridCol w:w="1843"/>
        <w:gridCol w:w="851"/>
        <w:gridCol w:w="1842"/>
        <w:gridCol w:w="1843"/>
      </w:tblGrid>
      <w:tr w:rsidR="00C85783" w:rsidTr="00AA4788">
        <w:tc>
          <w:tcPr>
            <w:tcW w:w="851" w:type="dxa"/>
            <w:vMerge w:val="restart"/>
            <w:tcBorders>
              <w:left w:val="single" w:sz="4" w:space="0" w:color="auto"/>
              <w:right w:val="single" w:sz="4" w:space="0" w:color="auto"/>
            </w:tcBorders>
            <w:vAlign w:val="center"/>
          </w:tcPr>
          <w:p w:rsid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土粒</w:t>
            </w:r>
          </w:p>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比重</w:t>
            </w:r>
          </w:p>
        </w:tc>
        <w:tc>
          <w:tcPr>
            <w:tcW w:w="3685" w:type="dxa"/>
            <w:gridSpan w:val="2"/>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比重校正值</w:t>
            </w:r>
          </w:p>
        </w:tc>
        <w:tc>
          <w:tcPr>
            <w:tcW w:w="851" w:type="dxa"/>
            <w:vMerge w:val="restart"/>
            <w:tcBorders>
              <w:left w:val="double" w:sz="4" w:space="0" w:color="auto"/>
              <w:right w:val="single" w:sz="4" w:space="0" w:color="auto"/>
            </w:tcBorders>
            <w:vAlign w:val="center"/>
          </w:tcPr>
          <w:p w:rsid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土粒</w:t>
            </w:r>
          </w:p>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比重</w:t>
            </w:r>
          </w:p>
        </w:tc>
        <w:tc>
          <w:tcPr>
            <w:tcW w:w="3685" w:type="dxa"/>
            <w:gridSpan w:val="2"/>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比重校正值</w:t>
            </w:r>
          </w:p>
        </w:tc>
      </w:tr>
      <w:tr w:rsidR="00C85783" w:rsidTr="00AA4788">
        <w:tc>
          <w:tcPr>
            <w:tcW w:w="851" w:type="dxa"/>
            <w:vMerge/>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szCs w:val="21"/>
              </w:rPr>
              <w:t>甲种密度计</w:t>
            </w:r>
            <m:oMath>
              <m:sSub>
                <m:sSubPr>
                  <m:ctrlPr>
                    <w:rPr>
                      <w:rFonts w:ascii="Cambria Math" w:eastAsia="黑体" w:hAnsi="Cambria Math" w:cstheme="minorBidi"/>
                      <w:i/>
                      <w:szCs w:val="21"/>
                    </w:rPr>
                  </m:ctrlPr>
                </m:sSubPr>
                <m:e>
                  <m:r>
                    <w:rPr>
                      <w:rFonts w:ascii="Cambria Math" w:eastAsia="黑体" w:hAnsi="Cambria Math"/>
                      <w:szCs w:val="21"/>
                    </w:rPr>
                    <m:t>C</m:t>
                  </m:r>
                </m:e>
                <m:sub>
                  <m:r>
                    <w:rPr>
                      <w:rFonts w:ascii="Cambria Math" w:eastAsia="黑体" w:hAnsi="Cambria Math"/>
                      <w:szCs w:val="21"/>
                    </w:rPr>
                    <m:t>G</m:t>
                  </m:r>
                </m:sub>
              </m:sSub>
            </m:oMath>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szCs w:val="21"/>
              </w:rPr>
              <w:t>乙种密度计</w:t>
            </w:r>
            <m:oMath>
              <m:sSubSup>
                <m:sSubSupPr>
                  <m:ctrlPr>
                    <w:rPr>
                      <w:rFonts w:ascii="Cambria Math" w:eastAsia="黑体" w:hAnsi="Cambria Math" w:cstheme="minorBidi"/>
                      <w:i/>
                      <w:szCs w:val="21"/>
                    </w:rPr>
                  </m:ctrlPr>
                </m:sSubSupPr>
                <m:e>
                  <m:r>
                    <w:rPr>
                      <w:rFonts w:ascii="Cambria Math" w:eastAsia="黑体" w:hAnsi="Cambria Math"/>
                      <w:szCs w:val="21"/>
                    </w:rPr>
                    <m:t>C</m:t>
                  </m:r>
                </m:e>
                <m:sub>
                  <m:r>
                    <w:rPr>
                      <w:rFonts w:ascii="Cambria Math" w:eastAsia="黑体" w:hAnsi="Cambria Math"/>
                      <w:szCs w:val="21"/>
                    </w:rPr>
                    <m:t>G</m:t>
                  </m:r>
                </m:sub>
                <m:sup>
                  <m:r>
                    <w:rPr>
                      <w:rFonts w:ascii="Cambria Math" w:eastAsia="黑体" w:hAnsi="Cambria Math"/>
                      <w:szCs w:val="21"/>
                    </w:rPr>
                    <m:t>'</m:t>
                  </m:r>
                </m:sup>
              </m:sSubSup>
            </m:oMath>
          </w:p>
        </w:tc>
        <w:tc>
          <w:tcPr>
            <w:tcW w:w="851" w:type="dxa"/>
            <w:vMerge/>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szCs w:val="21"/>
              </w:rPr>
              <w:t>甲种密度计</w:t>
            </w:r>
            <m:oMath>
              <m:sSub>
                <m:sSubPr>
                  <m:ctrlPr>
                    <w:rPr>
                      <w:rFonts w:ascii="Cambria Math" w:eastAsia="黑体" w:hAnsi="Cambria Math" w:cstheme="minorBidi"/>
                      <w:i/>
                      <w:szCs w:val="21"/>
                    </w:rPr>
                  </m:ctrlPr>
                </m:sSubPr>
                <m:e>
                  <m:r>
                    <w:rPr>
                      <w:rFonts w:ascii="Cambria Math" w:eastAsia="黑体" w:hAnsi="Cambria Math"/>
                      <w:szCs w:val="21"/>
                    </w:rPr>
                    <m:t>C</m:t>
                  </m:r>
                </m:e>
                <m:sub>
                  <m:r>
                    <w:rPr>
                      <w:rFonts w:ascii="Cambria Math" w:eastAsia="黑体" w:hAnsi="Cambria Math"/>
                      <w:szCs w:val="21"/>
                    </w:rPr>
                    <m:t>G</m:t>
                  </m:r>
                </m:sub>
              </m:sSub>
            </m:oMath>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szCs w:val="21"/>
              </w:rPr>
              <w:t>乙种密度计</w:t>
            </w:r>
            <m:oMath>
              <m:sSubSup>
                <m:sSubSupPr>
                  <m:ctrlPr>
                    <w:rPr>
                      <w:rFonts w:ascii="Cambria Math" w:eastAsia="黑体" w:hAnsi="Cambria Math" w:cstheme="minorBidi"/>
                      <w:i/>
                      <w:szCs w:val="21"/>
                    </w:rPr>
                  </m:ctrlPr>
                </m:sSubSupPr>
                <m:e>
                  <m:r>
                    <w:rPr>
                      <w:rFonts w:ascii="Cambria Math" w:eastAsia="黑体" w:hAnsi="Cambria Math"/>
                      <w:szCs w:val="21"/>
                    </w:rPr>
                    <m:t>C</m:t>
                  </m:r>
                </m:e>
                <m:sub>
                  <m:r>
                    <w:rPr>
                      <w:rFonts w:ascii="Cambria Math" w:eastAsia="黑体" w:hAnsi="Cambria Math"/>
                      <w:szCs w:val="21"/>
                    </w:rPr>
                    <m:t>G</m:t>
                  </m:r>
                </m:sub>
                <m:sup>
                  <m:r>
                    <w:rPr>
                      <w:rFonts w:ascii="Cambria Math" w:eastAsia="黑体" w:hAnsi="Cambria Math"/>
                      <w:szCs w:val="21"/>
                    </w:rPr>
                    <m:t>'</m:t>
                  </m:r>
                </m:sup>
              </m:sSubSup>
            </m:oMath>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.50</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.038</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.666</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.70</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.989</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.588</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.52</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.032</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.658</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.72</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.985</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.581</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.54</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.027</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.649</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.74</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.981</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.575</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.56</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.022</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.641</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.76</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.977</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.568</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.58</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.017</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.632</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szCs w:val="21"/>
              </w:rPr>
              <w:t>2.78</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.973</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.562</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.60</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.012</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.625</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.80</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.969</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.556</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.62</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.007</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.617</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.82</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.965</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.549</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.64</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.002</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.609</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.84</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.961</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.543</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.66</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.998</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.603</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.86</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.958</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.538</w:t>
            </w:r>
          </w:p>
        </w:tc>
      </w:tr>
      <w:tr w:rsidR="00C85783" w:rsidTr="00AA4788">
        <w:tc>
          <w:tcPr>
            <w:tcW w:w="851"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.68</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.993</w:t>
            </w:r>
          </w:p>
        </w:tc>
        <w:tc>
          <w:tcPr>
            <w:tcW w:w="1843" w:type="dxa"/>
            <w:tcBorders>
              <w:left w:val="single" w:sz="4" w:space="0" w:color="auto"/>
              <w:right w:val="doub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.595</w:t>
            </w:r>
          </w:p>
        </w:tc>
        <w:tc>
          <w:tcPr>
            <w:tcW w:w="851" w:type="dxa"/>
            <w:tcBorders>
              <w:left w:val="doub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.88</w:t>
            </w:r>
          </w:p>
        </w:tc>
        <w:tc>
          <w:tcPr>
            <w:tcW w:w="1842"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0</w:t>
            </w:r>
            <w:r w:rsidRPr="00AA4788">
              <w:rPr>
                <w:rFonts w:ascii="黑体" w:eastAsia="黑体" w:hAnsi="黑体"/>
                <w:szCs w:val="21"/>
              </w:rPr>
              <w:t>.954</w:t>
            </w:r>
          </w:p>
        </w:tc>
        <w:tc>
          <w:tcPr>
            <w:tcW w:w="1843" w:type="dxa"/>
            <w:tcBorders>
              <w:left w:val="single" w:sz="4" w:space="0" w:color="auto"/>
              <w:right w:val="single" w:sz="4" w:space="0" w:color="auto"/>
            </w:tcBorders>
            <w:vAlign w:val="center"/>
          </w:tcPr>
          <w:p w:rsidR="00C85783" w:rsidRPr="00AA4788" w:rsidRDefault="00C85783" w:rsidP="00AA4788">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.532</w:t>
            </w:r>
          </w:p>
        </w:tc>
      </w:tr>
    </w:tbl>
    <w:p w:rsidR="00A76482" w:rsidRDefault="00A76482" w:rsidP="00386ED3">
      <w:pPr>
        <w:spacing w:line="400" w:lineRule="exact"/>
        <w:rPr>
          <w:rFonts w:ascii="黑体" w:eastAsia="黑体" w:hAnsi="黑体"/>
          <w:sz w:val="24"/>
          <w:szCs w:val="24"/>
        </w:rPr>
      </w:pPr>
    </w:p>
    <w:p w:rsidR="00900F0A" w:rsidRDefault="00900F0A"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FC25F6" w:rsidRDefault="00FC25F6" w:rsidP="00900F0A">
      <w:pPr>
        <w:spacing w:line="400" w:lineRule="exact"/>
        <w:rPr>
          <w:rFonts w:ascii="黑体" w:eastAsia="黑体" w:hAnsi="黑体"/>
          <w:sz w:val="24"/>
          <w:szCs w:val="24"/>
        </w:rPr>
      </w:pPr>
    </w:p>
    <w:p w:rsidR="00900F0A" w:rsidRDefault="00900F0A" w:rsidP="00900F0A">
      <w:pPr>
        <w:spacing w:line="400" w:lineRule="exact"/>
        <w:jc w:val="center"/>
        <w:rPr>
          <w:rFonts w:ascii="黑体" w:eastAsia="黑体" w:hAnsi="黑体"/>
          <w:b/>
          <w:sz w:val="28"/>
          <w:szCs w:val="28"/>
        </w:rPr>
      </w:pPr>
      <w:r>
        <w:rPr>
          <w:rFonts w:ascii="黑体" w:eastAsia="黑体" w:hAnsi="黑体"/>
          <w:b/>
          <w:sz w:val="28"/>
          <w:szCs w:val="28"/>
        </w:rPr>
        <w:t xml:space="preserve">附表3  </w:t>
      </w:r>
      <w:r>
        <w:rPr>
          <w:rFonts w:ascii="黑体" w:eastAsia="黑体" w:hAnsi="黑体" w:hint="eastAsia"/>
          <w:b/>
          <w:sz w:val="28"/>
          <w:szCs w:val="28"/>
        </w:rPr>
        <w:t>悬液温度校正表</w:t>
      </w:r>
    </w:p>
    <w:p w:rsidR="00900F0A" w:rsidRPr="006E04A7" w:rsidRDefault="00900F0A" w:rsidP="00900F0A">
      <w:pPr>
        <w:spacing w:line="400" w:lineRule="exact"/>
        <w:rPr>
          <w:rFonts w:ascii="黑体" w:eastAsia="黑体" w:hAnsi="黑体"/>
          <w:sz w:val="24"/>
          <w:szCs w:val="24"/>
        </w:rPr>
      </w:pPr>
    </w:p>
    <w:tbl>
      <w:tblPr>
        <w:tblStyle w:val="a8"/>
        <w:tblW w:w="0" w:type="auto"/>
        <w:tblInd w:w="108" w:type="dxa"/>
        <w:tblBorders>
          <w:left w:val="none" w:sz="0" w:space="0" w:color="auto"/>
          <w:right w:val="none" w:sz="0" w:space="0" w:color="auto"/>
        </w:tblBorders>
        <w:tblLook w:val="04A0"/>
      </w:tblPr>
      <w:tblGrid>
        <w:gridCol w:w="1512"/>
        <w:gridCol w:w="1512"/>
        <w:gridCol w:w="1512"/>
        <w:gridCol w:w="1512"/>
        <w:gridCol w:w="1512"/>
        <w:gridCol w:w="1512"/>
      </w:tblGrid>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悬液温度</w:t>
            </w:r>
          </w:p>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甲种密度计</w:t>
            </w:r>
          </w:p>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温度校正值</w:t>
            </w:r>
          </w:p>
          <w:p w:rsidR="00FC25F6" w:rsidRPr="00AA4788" w:rsidRDefault="00A203EC" w:rsidP="00FC25F6">
            <w:pPr>
              <w:spacing w:line="360" w:lineRule="auto"/>
              <w:jc w:val="center"/>
              <w:rPr>
                <w:rFonts w:ascii="黑体" w:eastAsia="黑体" w:hAnsi="黑体"/>
                <w:szCs w:val="21"/>
              </w:rPr>
            </w:pPr>
            <m:oMathPara>
              <m:oMath>
                <m:sSub>
                  <m:sSubPr>
                    <m:ctrlPr>
                      <w:rPr>
                        <w:rFonts w:ascii="Cambria Math" w:eastAsia="黑体" w:hAnsi="Cambria Math" w:cstheme="minorBidi"/>
                        <w:i/>
                        <w:szCs w:val="21"/>
                      </w:rPr>
                    </m:ctrlPr>
                  </m:sSubPr>
                  <m:e>
                    <m:r>
                      <w:rPr>
                        <w:rFonts w:ascii="Cambria Math" w:eastAsia="黑体" w:hAnsi="Cambria Math"/>
                        <w:szCs w:val="21"/>
                      </w:rPr>
                      <m:t>m</m:t>
                    </m:r>
                  </m:e>
                  <m:sub>
                    <m:r>
                      <w:rPr>
                        <w:rFonts w:ascii="Cambria Math" w:eastAsia="黑体" w:hAnsi="Cambria Math"/>
                        <w:szCs w:val="21"/>
                      </w:rPr>
                      <m:t>r</m:t>
                    </m:r>
                  </m:sub>
                </m:sSub>
              </m:oMath>
            </m:oMathPara>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乙种密度计</w:t>
            </w:r>
          </w:p>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温度校正值</w:t>
            </w:r>
          </w:p>
          <w:p w:rsidR="00FC25F6" w:rsidRPr="00AA4788" w:rsidRDefault="00A203EC" w:rsidP="00FC25F6">
            <w:pPr>
              <w:spacing w:line="360" w:lineRule="auto"/>
              <w:jc w:val="center"/>
              <w:rPr>
                <w:rFonts w:ascii="黑体" w:eastAsia="黑体" w:hAnsi="黑体"/>
                <w:szCs w:val="21"/>
              </w:rPr>
            </w:pPr>
            <m:oMathPara>
              <m:oMath>
                <m:sSubSup>
                  <m:sSubSupPr>
                    <m:ctrlPr>
                      <w:rPr>
                        <w:rFonts w:ascii="Cambria Math" w:eastAsia="黑体" w:hAnsi="Cambria Math" w:cstheme="minorBidi"/>
                        <w:i/>
                        <w:szCs w:val="21"/>
                      </w:rPr>
                    </m:ctrlPr>
                  </m:sSubSupPr>
                  <m:e>
                    <m:r>
                      <w:rPr>
                        <w:rFonts w:ascii="Cambria Math" w:eastAsia="黑体" w:hAnsi="Cambria Math"/>
                        <w:szCs w:val="21"/>
                      </w:rPr>
                      <m:t>m</m:t>
                    </m:r>
                  </m:e>
                  <m:sub>
                    <m:r>
                      <w:rPr>
                        <w:rFonts w:ascii="Cambria Math" w:eastAsia="黑体" w:hAnsi="Cambria Math"/>
                        <w:szCs w:val="21"/>
                      </w:rPr>
                      <m:t>r</m:t>
                    </m:r>
                  </m:sub>
                  <m:sup>
                    <m:r>
                      <w:rPr>
                        <w:rFonts w:ascii="Cambria Math" w:eastAsia="黑体" w:hAnsi="Cambria Math"/>
                        <w:szCs w:val="21"/>
                      </w:rPr>
                      <m:t>'</m:t>
                    </m:r>
                  </m:sup>
                </m:sSubSup>
              </m:oMath>
            </m:oMathPara>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悬液温度</w:t>
            </w:r>
          </w:p>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甲种密度计</w:t>
            </w:r>
          </w:p>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温度校正值</w:t>
            </w:r>
          </w:p>
          <w:p w:rsidR="00FC25F6" w:rsidRPr="00AA4788" w:rsidRDefault="00A203EC" w:rsidP="00FC25F6">
            <w:pPr>
              <w:spacing w:line="360" w:lineRule="auto"/>
              <w:jc w:val="center"/>
              <w:rPr>
                <w:rFonts w:ascii="黑体" w:eastAsia="黑体" w:hAnsi="黑体"/>
                <w:szCs w:val="21"/>
              </w:rPr>
            </w:pPr>
            <m:oMathPara>
              <m:oMath>
                <m:sSub>
                  <m:sSubPr>
                    <m:ctrlPr>
                      <w:rPr>
                        <w:rFonts w:ascii="Cambria Math" w:eastAsia="黑体" w:hAnsi="Cambria Math" w:cstheme="minorBidi"/>
                        <w:i/>
                        <w:szCs w:val="21"/>
                      </w:rPr>
                    </m:ctrlPr>
                  </m:sSubPr>
                  <m:e>
                    <m:r>
                      <w:rPr>
                        <w:rFonts w:ascii="Cambria Math" w:eastAsia="黑体" w:hAnsi="Cambria Math"/>
                        <w:szCs w:val="21"/>
                      </w:rPr>
                      <m:t>m</m:t>
                    </m:r>
                  </m:e>
                  <m:sub>
                    <m:r>
                      <w:rPr>
                        <w:rFonts w:ascii="Cambria Math" w:eastAsia="黑体" w:hAnsi="Cambria Math"/>
                        <w:szCs w:val="21"/>
                      </w:rPr>
                      <m:t>r</m:t>
                    </m:r>
                  </m:sub>
                </m:sSub>
              </m:oMath>
            </m:oMathPara>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乙种密度计</w:t>
            </w:r>
          </w:p>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温度校正值</w:t>
            </w:r>
          </w:p>
          <w:p w:rsidR="00FC25F6" w:rsidRPr="00AA4788" w:rsidRDefault="00A203EC" w:rsidP="00FC25F6">
            <w:pPr>
              <w:spacing w:line="360" w:lineRule="auto"/>
              <w:jc w:val="center"/>
              <w:rPr>
                <w:rFonts w:ascii="黑体" w:eastAsia="黑体" w:hAnsi="黑体"/>
                <w:szCs w:val="21"/>
              </w:rPr>
            </w:pPr>
            <m:oMathPara>
              <m:oMath>
                <m:sSubSup>
                  <m:sSubSupPr>
                    <m:ctrlPr>
                      <w:rPr>
                        <w:rFonts w:ascii="Cambria Math" w:eastAsia="黑体" w:hAnsi="Cambria Math" w:cstheme="minorBidi"/>
                        <w:i/>
                        <w:szCs w:val="21"/>
                      </w:rPr>
                    </m:ctrlPr>
                  </m:sSubSupPr>
                  <m:e>
                    <m:r>
                      <w:rPr>
                        <w:rFonts w:ascii="Cambria Math" w:eastAsia="黑体" w:hAnsi="Cambria Math"/>
                        <w:szCs w:val="21"/>
                      </w:rPr>
                      <m:t>m</m:t>
                    </m:r>
                  </m:e>
                  <m:sub>
                    <m:r>
                      <w:rPr>
                        <w:rFonts w:ascii="Cambria Math" w:eastAsia="黑体" w:hAnsi="Cambria Math"/>
                        <w:szCs w:val="21"/>
                      </w:rPr>
                      <m:t>r</m:t>
                    </m:r>
                  </m:sub>
                  <m:sup>
                    <m:r>
                      <w:rPr>
                        <w:rFonts w:ascii="Cambria Math" w:eastAsia="黑体" w:hAnsi="Cambria Math"/>
                        <w:szCs w:val="21"/>
                      </w:rPr>
                      <m:t>'</m:t>
                    </m:r>
                  </m:sup>
                </m:sSubSup>
              </m:oMath>
            </m:oMathPara>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2.0</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0.0012</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0.5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0.1</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0.0001</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0.5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1.9</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0.0012</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1.0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0.3</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0.0002</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1.0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1.9</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0.0012</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1.5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0.5</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0.0003</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1.5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1.8</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0.0011</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2.0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0.6</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0.0004</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2.0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1.8</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0.0011</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2.5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0.8</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0.0005</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2.5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1.7</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0.0010</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3.0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0.9</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0.0006</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3.0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1.6</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0.0010</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3.5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1.1</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0.0007</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3.5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1.5</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0.0009</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4.0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1.3</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0.0008</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4.0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1.4</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0.0009</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4.5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1.5</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0.0009</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4.5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1.3</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0.0008</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5.0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1.7</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0.0010</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1.2</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0.0008</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5.5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1.9</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0.0011</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5.5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1.1</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0.0007</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6.0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2.1</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0.0013</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1.0</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0.0006</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6.5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2.2</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0.0014</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6.5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0.9</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0.0006</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7.0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2.5</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0.0015</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7.0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0.8</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0.0005</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7.5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2.6</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0.0016</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7.5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0.7</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0.0004</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8.0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2.9</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0.0018</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8.0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0.5</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0.0003</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8.5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3.1</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0.0019</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8.5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0.4</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0.0003</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9.0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3.3</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0.0021</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9.0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0.3</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0.0002</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9.5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3.5</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0.0022</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1</w:t>
            </w:r>
            <w:r w:rsidRPr="00AA4788">
              <w:rPr>
                <w:rFonts w:ascii="黑体" w:eastAsia="黑体" w:hAnsi="黑体"/>
                <w:szCs w:val="21"/>
              </w:rPr>
              <w:t>9.5</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0.1</w:t>
            </w:r>
          </w:p>
        </w:tc>
        <w:tc>
          <w:tcPr>
            <w:tcW w:w="1512" w:type="dxa"/>
            <w:tcBorders>
              <w:left w:val="single" w:sz="4" w:space="0" w:color="auto"/>
              <w:right w:val="doub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0.0001</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3</w:t>
            </w:r>
            <w:r w:rsidRPr="00AA4788">
              <w:rPr>
                <w:rFonts w:ascii="黑体" w:eastAsia="黑体" w:hAnsi="黑体"/>
                <w:szCs w:val="21"/>
              </w:rPr>
              <w:t>0.0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3.7</w:t>
            </w:r>
          </w:p>
        </w:tc>
        <w:tc>
          <w:tcPr>
            <w:tcW w:w="1512" w:type="dxa"/>
            <w:tcBorders>
              <w:left w:val="single" w:sz="4" w:space="0" w:color="auto"/>
              <w:right w:val="sing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hint="eastAsia"/>
                <w:szCs w:val="21"/>
              </w:rPr>
              <w:t>+</w:t>
            </w:r>
            <w:r w:rsidRPr="00AA4788">
              <w:rPr>
                <w:rFonts w:ascii="黑体" w:eastAsia="黑体" w:hAnsi="黑体"/>
                <w:szCs w:val="21"/>
              </w:rPr>
              <w:t>0.0023</w:t>
            </w:r>
          </w:p>
        </w:tc>
      </w:tr>
      <w:tr w:rsidR="00FC25F6" w:rsidRPr="00AA4788" w:rsidTr="00AA4788">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hint="eastAsia"/>
                <w:szCs w:val="21"/>
              </w:rPr>
              <w:t>2</w:t>
            </w:r>
            <w:r w:rsidRPr="00AA4788">
              <w:rPr>
                <w:rFonts w:ascii="黑体" w:eastAsia="黑体" w:hAnsi="黑体"/>
                <w:szCs w:val="21"/>
              </w:rPr>
              <w:t>0.0</w:t>
            </w: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r w:rsidRPr="00AA4788">
              <w:rPr>
                <w:rFonts w:ascii="黑体" w:eastAsia="黑体" w:hAnsi="黑体"/>
                <w:szCs w:val="21"/>
              </w:rPr>
              <w:t xml:space="preserve"> </w:t>
            </w:r>
            <w:r w:rsidRPr="00AA4788">
              <w:rPr>
                <w:rFonts w:ascii="黑体" w:eastAsia="黑体" w:hAnsi="黑体" w:hint="eastAsia"/>
                <w:szCs w:val="21"/>
              </w:rPr>
              <w:t>0</w:t>
            </w:r>
            <w:r w:rsidRPr="00AA4788">
              <w:rPr>
                <w:rFonts w:ascii="黑体" w:eastAsia="黑体" w:hAnsi="黑体"/>
                <w:szCs w:val="21"/>
              </w:rPr>
              <w:t>.0</w:t>
            </w:r>
          </w:p>
        </w:tc>
        <w:tc>
          <w:tcPr>
            <w:tcW w:w="1512" w:type="dxa"/>
            <w:tcBorders>
              <w:left w:val="single" w:sz="4" w:space="0" w:color="auto"/>
              <w:right w:val="double" w:sz="4" w:space="0" w:color="auto"/>
            </w:tcBorders>
            <w:vAlign w:val="center"/>
          </w:tcPr>
          <w:p w:rsidR="00FC25F6" w:rsidRPr="00AA4788" w:rsidRDefault="00671132" w:rsidP="00FC25F6">
            <w:pPr>
              <w:spacing w:line="400" w:lineRule="exact"/>
              <w:jc w:val="center"/>
              <w:rPr>
                <w:rFonts w:ascii="黑体" w:eastAsia="黑体" w:hAnsi="黑体"/>
                <w:szCs w:val="21"/>
              </w:rPr>
            </w:pPr>
            <w:r w:rsidRPr="00AA4788">
              <w:rPr>
                <w:rFonts w:ascii="黑体" w:eastAsia="黑体" w:hAnsi="黑体"/>
                <w:szCs w:val="21"/>
              </w:rPr>
              <w:t xml:space="preserve"> </w:t>
            </w:r>
            <w:r w:rsidR="00FC25F6" w:rsidRPr="00AA4788">
              <w:rPr>
                <w:rFonts w:ascii="黑体" w:eastAsia="黑体" w:hAnsi="黑体" w:hint="eastAsia"/>
                <w:szCs w:val="21"/>
              </w:rPr>
              <w:t>0</w:t>
            </w:r>
            <w:r w:rsidR="00FC25F6" w:rsidRPr="00AA4788">
              <w:rPr>
                <w:rFonts w:ascii="黑体" w:eastAsia="黑体" w:hAnsi="黑体"/>
                <w:szCs w:val="21"/>
              </w:rPr>
              <w:t>.0000</w:t>
            </w:r>
          </w:p>
        </w:tc>
        <w:tc>
          <w:tcPr>
            <w:tcW w:w="1512" w:type="dxa"/>
            <w:tcBorders>
              <w:left w:val="doub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p>
        </w:tc>
        <w:tc>
          <w:tcPr>
            <w:tcW w:w="1512" w:type="dxa"/>
            <w:tcBorders>
              <w:left w:val="single" w:sz="4" w:space="0" w:color="auto"/>
              <w:right w:val="single" w:sz="4" w:space="0" w:color="auto"/>
            </w:tcBorders>
            <w:vAlign w:val="center"/>
          </w:tcPr>
          <w:p w:rsidR="00FC25F6" w:rsidRPr="00AA4788" w:rsidRDefault="00FC25F6" w:rsidP="00FC25F6">
            <w:pPr>
              <w:spacing w:line="400" w:lineRule="exact"/>
              <w:jc w:val="center"/>
              <w:rPr>
                <w:rFonts w:ascii="黑体" w:eastAsia="黑体" w:hAnsi="黑体"/>
                <w:szCs w:val="21"/>
              </w:rPr>
            </w:pPr>
          </w:p>
        </w:tc>
      </w:tr>
    </w:tbl>
    <w:p w:rsidR="00A76482" w:rsidRDefault="00A76482" w:rsidP="00386ED3">
      <w:pPr>
        <w:spacing w:line="400" w:lineRule="exact"/>
        <w:rPr>
          <w:rFonts w:ascii="黑体" w:eastAsia="黑体" w:hAnsi="黑体"/>
          <w:sz w:val="24"/>
          <w:szCs w:val="24"/>
        </w:rPr>
      </w:pPr>
    </w:p>
    <w:p w:rsidR="0042201D" w:rsidRDefault="0042201D" w:rsidP="00386ED3">
      <w:pPr>
        <w:spacing w:line="400" w:lineRule="exact"/>
        <w:rPr>
          <w:rFonts w:ascii="黑体" w:eastAsia="黑体" w:hAnsi="黑体"/>
          <w:sz w:val="24"/>
          <w:szCs w:val="24"/>
        </w:rPr>
      </w:pPr>
    </w:p>
    <w:p w:rsidR="0042201D" w:rsidRDefault="0042201D" w:rsidP="00386ED3">
      <w:pPr>
        <w:spacing w:line="400" w:lineRule="exact"/>
        <w:rPr>
          <w:rFonts w:ascii="黑体" w:eastAsia="黑体" w:hAnsi="黑体"/>
          <w:sz w:val="24"/>
          <w:szCs w:val="24"/>
        </w:rPr>
      </w:pPr>
    </w:p>
    <w:p w:rsidR="0042201D" w:rsidRDefault="0042201D" w:rsidP="00386ED3">
      <w:pPr>
        <w:spacing w:line="400" w:lineRule="exact"/>
        <w:rPr>
          <w:rFonts w:ascii="黑体" w:eastAsia="黑体" w:hAnsi="黑体"/>
          <w:sz w:val="24"/>
          <w:szCs w:val="24"/>
        </w:rPr>
      </w:pPr>
    </w:p>
    <w:p w:rsidR="0042201D" w:rsidRDefault="0042201D" w:rsidP="00386ED3">
      <w:pPr>
        <w:spacing w:line="400" w:lineRule="exact"/>
        <w:rPr>
          <w:rFonts w:ascii="黑体" w:eastAsia="黑体" w:hAnsi="黑体"/>
          <w:sz w:val="24"/>
          <w:szCs w:val="24"/>
        </w:rPr>
      </w:pPr>
    </w:p>
    <w:p w:rsidR="0042201D" w:rsidRDefault="0042201D" w:rsidP="00386ED3">
      <w:pPr>
        <w:spacing w:line="400" w:lineRule="exact"/>
        <w:rPr>
          <w:rFonts w:ascii="黑体" w:eastAsia="黑体" w:hAnsi="黑体"/>
          <w:sz w:val="24"/>
          <w:szCs w:val="24"/>
        </w:rPr>
      </w:pPr>
    </w:p>
    <w:p w:rsidR="0042201D" w:rsidRDefault="0042201D" w:rsidP="00386ED3">
      <w:pPr>
        <w:spacing w:line="400" w:lineRule="exact"/>
        <w:rPr>
          <w:rFonts w:ascii="黑体" w:eastAsia="黑体" w:hAnsi="黑体"/>
          <w:sz w:val="24"/>
          <w:szCs w:val="24"/>
        </w:rPr>
      </w:pPr>
    </w:p>
    <w:p w:rsidR="00FA6D14" w:rsidRDefault="00FA6D14" w:rsidP="00386ED3">
      <w:pPr>
        <w:spacing w:line="400" w:lineRule="exact"/>
        <w:rPr>
          <w:rFonts w:ascii="黑体" w:eastAsia="黑体" w:hAnsi="黑体"/>
          <w:sz w:val="24"/>
          <w:szCs w:val="24"/>
        </w:rPr>
      </w:pPr>
    </w:p>
    <w:p w:rsidR="00F55C27" w:rsidRDefault="00F55C27" w:rsidP="00F55C27">
      <w:pPr>
        <w:spacing w:line="400" w:lineRule="exact"/>
        <w:jc w:val="center"/>
        <w:rPr>
          <w:rFonts w:ascii="黑体" w:eastAsia="黑体" w:hAnsi="黑体"/>
          <w:sz w:val="24"/>
          <w:szCs w:val="24"/>
        </w:rPr>
      </w:pPr>
      <w:r>
        <w:rPr>
          <w:rFonts w:ascii="黑体" w:eastAsia="黑体" w:hAnsi="黑体"/>
          <w:b/>
          <w:sz w:val="28"/>
          <w:szCs w:val="28"/>
        </w:rPr>
        <w:t xml:space="preserve">附表4  </w:t>
      </w:r>
      <w:r w:rsidR="00FA6D14">
        <w:rPr>
          <w:rFonts w:ascii="黑体" w:eastAsia="黑体" w:hAnsi="黑体" w:hint="eastAsia"/>
          <w:b/>
          <w:sz w:val="28"/>
          <w:szCs w:val="28"/>
        </w:rPr>
        <w:t>岩（土）试验报告</w:t>
      </w:r>
      <w:r w:rsidR="006C513F">
        <w:rPr>
          <w:rFonts w:ascii="黑体" w:eastAsia="黑体" w:hAnsi="黑体" w:hint="eastAsia"/>
          <w:b/>
          <w:sz w:val="28"/>
          <w:szCs w:val="28"/>
        </w:rPr>
        <w:t>内容</w:t>
      </w:r>
      <w:r w:rsidR="00FA6D14">
        <w:rPr>
          <w:rFonts w:ascii="黑体" w:eastAsia="黑体" w:hAnsi="黑体" w:hint="eastAsia"/>
          <w:b/>
          <w:sz w:val="28"/>
          <w:szCs w:val="28"/>
        </w:rPr>
        <w:t>格式</w:t>
      </w:r>
    </w:p>
    <w:p w:rsidR="00F55C27" w:rsidRDefault="00F55C27" w:rsidP="00386ED3">
      <w:pPr>
        <w:spacing w:line="400" w:lineRule="exact"/>
        <w:rPr>
          <w:rFonts w:ascii="黑体" w:eastAsia="黑体" w:hAnsi="黑体"/>
          <w:sz w:val="24"/>
          <w:szCs w:val="24"/>
        </w:rPr>
      </w:pPr>
    </w:p>
    <w:p w:rsidR="00F55C27" w:rsidRDefault="000E718C" w:rsidP="000E718C">
      <w:pPr>
        <w:spacing w:line="400" w:lineRule="exact"/>
        <w:jc w:val="center"/>
        <w:rPr>
          <w:rFonts w:ascii="黑体" w:eastAsia="黑体" w:hAnsi="黑体"/>
          <w:sz w:val="24"/>
          <w:szCs w:val="24"/>
        </w:rPr>
      </w:pPr>
      <w:r>
        <w:rPr>
          <w:rFonts w:ascii="黑体" w:eastAsia="黑体" w:hAnsi="黑体"/>
          <w:sz w:val="24"/>
          <w:szCs w:val="24"/>
        </w:rPr>
        <w:t>附表</w:t>
      </w:r>
      <w:r>
        <w:rPr>
          <w:rFonts w:ascii="黑体" w:eastAsia="黑体" w:hAnsi="黑体" w:hint="eastAsia"/>
          <w:sz w:val="24"/>
          <w:szCs w:val="24"/>
        </w:rPr>
        <w:t>4</w:t>
      </w:r>
      <w:r>
        <w:rPr>
          <w:rFonts w:ascii="黑体" w:eastAsia="黑体" w:hAnsi="黑体"/>
          <w:sz w:val="24"/>
          <w:szCs w:val="24"/>
        </w:rPr>
        <w:t>-1  土工试验成果总表</w:t>
      </w:r>
    </w:p>
    <w:tbl>
      <w:tblPr>
        <w:tblStyle w:val="a8"/>
        <w:tblW w:w="0" w:type="auto"/>
        <w:tblLook w:val="04A0"/>
      </w:tblPr>
      <w:tblGrid>
        <w:gridCol w:w="773"/>
        <w:gridCol w:w="774"/>
        <w:gridCol w:w="774"/>
        <w:gridCol w:w="774"/>
        <w:gridCol w:w="774"/>
        <w:gridCol w:w="774"/>
        <w:gridCol w:w="774"/>
        <w:gridCol w:w="774"/>
        <w:gridCol w:w="774"/>
        <w:gridCol w:w="774"/>
        <w:gridCol w:w="774"/>
        <w:gridCol w:w="774"/>
      </w:tblGrid>
      <w:tr w:rsidR="003F25C8" w:rsidRPr="000E718C" w:rsidTr="00B3039E">
        <w:tc>
          <w:tcPr>
            <w:tcW w:w="773" w:type="dxa"/>
            <w:vMerge w:val="restart"/>
          </w:tcPr>
          <w:p w:rsidR="003F25C8" w:rsidRPr="006E477F" w:rsidRDefault="003F25C8" w:rsidP="006B3A53">
            <w:pPr>
              <w:spacing w:line="400" w:lineRule="exact"/>
              <w:jc w:val="center"/>
              <w:rPr>
                <w:rFonts w:ascii="黑体" w:eastAsia="黑体" w:hAnsi="黑体"/>
                <w:szCs w:val="21"/>
              </w:rPr>
            </w:pPr>
            <w:r w:rsidRPr="006E477F">
              <w:rPr>
                <w:rFonts w:ascii="黑体" w:eastAsia="黑体" w:hAnsi="黑体"/>
                <w:szCs w:val="21"/>
              </w:rPr>
              <w:t>土样编号</w:t>
            </w:r>
          </w:p>
          <w:p w:rsidR="003F25C8" w:rsidRPr="006E477F" w:rsidRDefault="003F25C8" w:rsidP="006B3A53">
            <w:pPr>
              <w:spacing w:line="400" w:lineRule="exact"/>
              <w:jc w:val="center"/>
              <w:rPr>
                <w:rFonts w:ascii="黑体" w:eastAsia="黑体" w:hAnsi="黑体"/>
                <w:szCs w:val="21"/>
              </w:rPr>
            </w:pPr>
          </w:p>
          <w:p w:rsidR="003F25C8" w:rsidRPr="006E477F" w:rsidRDefault="003F25C8" w:rsidP="006B3A53">
            <w:pPr>
              <w:spacing w:line="400" w:lineRule="exact"/>
              <w:jc w:val="center"/>
              <w:rPr>
                <w:rFonts w:ascii="黑体" w:eastAsia="黑体" w:hAnsi="黑体"/>
                <w:szCs w:val="21"/>
              </w:rPr>
            </w:pPr>
            <w:r w:rsidRPr="006E477F">
              <w:rPr>
                <w:rFonts w:ascii="黑体" w:eastAsia="黑体" w:hAnsi="黑体"/>
                <w:szCs w:val="21"/>
              </w:rPr>
              <w:t>№</w:t>
            </w:r>
          </w:p>
        </w:tc>
        <w:tc>
          <w:tcPr>
            <w:tcW w:w="774" w:type="dxa"/>
            <w:vMerge w:val="restart"/>
          </w:tcPr>
          <w:p w:rsidR="003F25C8" w:rsidRPr="006E477F" w:rsidRDefault="003F25C8" w:rsidP="006B3A53">
            <w:pPr>
              <w:spacing w:line="400" w:lineRule="exact"/>
              <w:jc w:val="center"/>
              <w:rPr>
                <w:rFonts w:ascii="黑体" w:eastAsia="黑体" w:hAnsi="黑体"/>
                <w:szCs w:val="21"/>
              </w:rPr>
            </w:pPr>
            <w:r w:rsidRPr="006E477F">
              <w:rPr>
                <w:rFonts w:ascii="黑体" w:eastAsia="黑体" w:hAnsi="黑体"/>
                <w:szCs w:val="21"/>
              </w:rPr>
              <w:t>钻孔编号</w:t>
            </w:r>
          </w:p>
          <w:p w:rsidR="003F25C8" w:rsidRPr="006E477F" w:rsidRDefault="003F25C8" w:rsidP="006B3A53">
            <w:pPr>
              <w:spacing w:line="400" w:lineRule="exact"/>
              <w:jc w:val="center"/>
              <w:rPr>
                <w:rFonts w:ascii="黑体" w:eastAsia="黑体" w:hAnsi="黑体"/>
                <w:szCs w:val="21"/>
              </w:rPr>
            </w:pPr>
          </w:p>
          <w:p w:rsidR="003F25C8" w:rsidRPr="006E477F" w:rsidRDefault="003F25C8" w:rsidP="006B3A53">
            <w:pPr>
              <w:spacing w:line="400" w:lineRule="exact"/>
              <w:jc w:val="center"/>
              <w:rPr>
                <w:rFonts w:ascii="黑体" w:eastAsia="黑体" w:hAnsi="黑体"/>
                <w:szCs w:val="21"/>
              </w:rPr>
            </w:pPr>
            <w:r w:rsidRPr="006E477F">
              <w:rPr>
                <w:rFonts w:ascii="黑体" w:eastAsia="黑体" w:hAnsi="黑体"/>
                <w:szCs w:val="21"/>
              </w:rPr>
              <w:t>№</w:t>
            </w:r>
          </w:p>
        </w:tc>
        <w:tc>
          <w:tcPr>
            <w:tcW w:w="774" w:type="dxa"/>
            <w:vMerge w:val="restart"/>
          </w:tcPr>
          <w:p w:rsidR="003F25C8" w:rsidRPr="006E477F" w:rsidRDefault="003F25C8" w:rsidP="006B3A53">
            <w:pPr>
              <w:spacing w:line="400" w:lineRule="exact"/>
              <w:jc w:val="center"/>
              <w:rPr>
                <w:rFonts w:ascii="黑体" w:eastAsia="黑体" w:hAnsi="黑体"/>
                <w:szCs w:val="21"/>
              </w:rPr>
            </w:pPr>
            <w:r w:rsidRPr="006E477F">
              <w:rPr>
                <w:rFonts w:ascii="黑体" w:eastAsia="黑体" w:hAnsi="黑体"/>
                <w:szCs w:val="21"/>
              </w:rPr>
              <w:t>取土深度</w:t>
            </w:r>
          </w:p>
          <w:p w:rsidR="003F25C8" w:rsidRPr="006E477F" w:rsidRDefault="003F25C8" w:rsidP="006B3A53">
            <w:pPr>
              <w:spacing w:line="400" w:lineRule="exact"/>
              <w:jc w:val="center"/>
              <w:rPr>
                <w:rFonts w:ascii="黑体" w:eastAsia="黑体" w:hAnsi="黑体"/>
                <w:szCs w:val="21"/>
              </w:rPr>
            </w:pPr>
          </w:p>
          <w:p w:rsidR="003F25C8" w:rsidRPr="006E477F" w:rsidRDefault="003F25C8" w:rsidP="006B3A53">
            <w:pPr>
              <w:spacing w:line="400" w:lineRule="exact"/>
              <w:jc w:val="center"/>
              <w:rPr>
                <w:rFonts w:ascii="黑体" w:eastAsia="黑体" w:hAnsi="黑体"/>
                <w:szCs w:val="21"/>
              </w:rPr>
            </w:pPr>
            <w:r w:rsidRPr="006E477F">
              <w:rPr>
                <w:rFonts w:ascii="黑体" w:eastAsia="黑体" w:hAnsi="黑体"/>
                <w:szCs w:val="21"/>
              </w:rPr>
              <w:t>--</w:t>
            </w:r>
          </w:p>
        </w:tc>
        <w:tc>
          <w:tcPr>
            <w:tcW w:w="3870" w:type="dxa"/>
            <w:gridSpan w:val="5"/>
          </w:tcPr>
          <w:p w:rsidR="003F25C8" w:rsidRPr="006E477F" w:rsidRDefault="003F25C8" w:rsidP="006B3A53">
            <w:pPr>
              <w:spacing w:line="400" w:lineRule="exact"/>
              <w:jc w:val="center"/>
              <w:rPr>
                <w:rFonts w:ascii="黑体" w:eastAsia="黑体" w:hAnsi="黑体"/>
                <w:szCs w:val="21"/>
              </w:rPr>
            </w:pPr>
            <w:r w:rsidRPr="006E477F">
              <w:rPr>
                <w:rFonts w:ascii="黑体" w:eastAsia="黑体" w:hAnsi="黑体"/>
                <w:szCs w:val="21"/>
              </w:rPr>
              <w:t>土的物理性质</w:t>
            </w:r>
          </w:p>
        </w:tc>
        <w:tc>
          <w:tcPr>
            <w:tcW w:w="3096" w:type="dxa"/>
            <w:gridSpan w:val="4"/>
          </w:tcPr>
          <w:p w:rsidR="003F25C8" w:rsidRPr="006E477F" w:rsidRDefault="003F25C8" w:rsidP="006B3A53">
            <w:pPr>
              <w:spacing w:line="400" w:lineRule="exact"/>
              <w:jc w:val="center"/>
              <w:rPr>
                <w:rFonts w:ascii="黑体" w:eastAsia="黑体" w:hAnsi="黑体"/>
                <w:szCs w:val="21"/>
              </w:rPr>
            </w:pPr>
            <w:r w:rsidRPr="006E477F">
              <w:rPr>
                <w:rFonts w:ascii="黑体" w:eastAsia="黑体" w:hAnsi="黑体"/>
                <w:szCs w:val="21"/>
              </w:rPr>
              <w:t>界限含水率</w:t>
            </w:r>
          </w:p>
        </w:tc>
      </w:tr>
      <w:tr w:rsidR="003F25C8" w:rsidRPr="000E718C" w:rsidTr="003F25C8">
        <w:tc>
          <w:tcPr>
            <w:tcW w:w="773" w:type="dxa"/>
            <w:vMerge/>
          </w:tcPr>
          <w:p w:rsidR="003F25C8" w:rsidRPr="006E477F" w:rsidRDefault="003F25C8" w:rsidP="00E0234D">
            <w:pPr>
              <w:spacing w:line="400" w:lineRule="exact"/>
              <w:jc w:val="center"/>
              <w:rPr>
                <w:rFonts w:ascii="黑体" w:eastAsia="黑体" w:hAnsi="黑体"/>
                <w:szCs w:val="21"/>
              </w:rPr>
            </w:pPr>
          </w:p>
        </w:tc>
        <w:tc>
          <w:tcPr>
            <w:tcW w:w="774" w:type="dxa"/>
            <w:vMerge/>
          </w:tcPr>
          <w:p w:rsidR="003F25C8" w:rsidRPr="006E477F" w:rsidRDefault="003F25C8" w:rsidP="00E0234D">
            <w:pPr>
              <w:spacing w:line="400" w:lineRule="exact"/>
              <w:jc w:val="center"/>
              <w:rPr>
                <w:rFonts w:ascii="黑体" w:eastAsia="黑体" w:hAnsi="黑体"/>
                <w:szCs w:val="21"/>
              </w:rPr>
            </w:pPr>
          </w:p>
        </w:tc>
        <w:tc>
          <w:tcPr>
            <w:tcW w:w="774" w:type="dxa"/>
            <w:vMerge/>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饱和度</w:t>
            </w:r>
          </w:p>
          <w:p w:rsidR="003F25C8" w:rsidRPr="006E477F" w:rsidRDefault="00A203EC" w:rsidP="001B1F73">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S</m:t>
                    </m:r>
                  </m:e>
                  <m:sub>
                    <m:r>
                      <w:rPr>
                        <w:rFonts w:ascii="Cambria Math" w:eastAsia="黑体" w:hAnsi="Cambria Math"/>
                        <w:szCs w:val="21"/>
                      </w:rPr>
                      <m:t>r</m:t>
                    </m:r>
                  </m:sub>
                </m:sSub>
              </m:oMath>
            </m:oMathPara>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孔隙比</w:t>
            </w:r>
          </w:p>
          <w:p w:rsidR="003F25C8" w:rsidRPr="006E477F" w:rsidRDefault="001B1F73" w:rsidP="00E0234D">
            <w:pPr>
              <w:spacing w:line="400" w:lineRule="exact"/>
              <w:jc w:val="center"/>
              <w:rPr>
                <w:rFonts w:ascii="黑体" w:eastAsia="黑体" w:hAnsi="黑体"/>
                <w:szCs w:val="21"/>
              </w:rPr>
            </w:pPr>
            <m:oMathPara>
              <m:oMath>
                <m:r>
                  <w:rPr>
                    <w:rFonts w:ascii="Cambria Math" w:eastAsia="黑体" w:hAnsi="Cambria Math"/>
                    <w:szCs w:val="21"/>
                  </w:rPr>
                  <m:t>e</m:t>
                </m:r>
              </m:oMath>
            </m:oMathPara>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土粒比重</w:t>
            </w:r>
          </w:p>
          <w:p w:rsidR="003F25C8" w:rsidRPr="006E477F" w:rsidRDefault="00A203EC" w:rsidP="00E0234D">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G</m:t>
                    </m:r>
                  </m:e>
                  <m:sub>
                    <m:r>
                      <w:rPr>
                        <w:rFonts w:ascii="Cambria Math" w:eastAsia="黑体" w:hAnsi="Cambria Math"/>
                        <w:szCs w:val="21"/>
                      </w:rPr>
                      <m:t>s</m:t>
                    </m:r>
                  </m:sub>
                </m:sSub>
              </m:oMath>
            </m:oMathPara>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湿密度</w:t>
            </w:r>
          </w:p>
          <w:p w:rsidR="003F25C8" w:rsidRPr="006E477F" w:rsidRDefault="008907EA" w:rsidP="00E0234D">
            <w:pPr>
              <w:spacing w:line="400" w:lineRule="exact"/>
              <w:jc w:val="center"/>
              <w:rPr>
                <w:rFonts w:ascii="黑体" w:eastAsia="黑体" w:hAnsi="黑体"/>
                <w:szCs w:val="21"/>
              </w:rPr>
            </w:pPr>
            <m:oMathPara>
              <m:oMath>
                <m:r>
                  <w:rPr>
                    <w:rFonts w:ascii="Cambria Math" w:eastAsia="黑体" w:hAnsi="Cambria Math"/>
                    <w:szCs w:val="21"/>
                  </w:rPr>
                  <m:t>ρ</m:t>
                </m:r>
              </m:oMath>
            </m:oMathPara>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含水率</w:t>
            </w:r>
          </w:p>
          <w:p w:rsidR="003F25C8" w:rsidRPr="006E477F" w:rsidRDefault="008907EA" w:rsidP="00E0234D">
            <w:pPr>
              <w:spacing w:line="400" w:lineRule="exact"/>
              <w:jc w:val="center"/>
              <w:rPr>
                <w:rFonts w:ascii="黑体" w:eastAsia="黑体" w:hAnsi="黑体"/>
                <w:szCs w:val="21"/>
              </w:rPr>
            </w:pPr>
            <m:oMathPara>
              <m:oMath>
                <m:r>
                  <w:rPr>
                    <w:rFonts w:ascii="Cambria Math" w:eastAsia="黑体" w:hAnsi="Cambria Math" w:cstheme="minorBidi"/>
                    <w:szCs w:val="21"/>
                  </w:rPr>
                  <m:t>W</m:t>
                </m:r>
              </m:oMath>
            </m:oMathPara>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液限</w:t>
            </w:r>
          </w:p>
          <w:p w:rsidR="008907EA" w:rsidRPr="006E477F" w:rsidRDefault="008907EA" w:rsidP="00E0234D">
            <w:pPr>
              <w:spacing w:line="400" w:lineRule="exact"/>
              <w:jc w:val="center"/>
              <w:rPr>
                <w:rFonts w:ascii="黑体" w:eastAsia="黑体" w:hAnsi="黑体"/>
                <w:szCs w:val="21"/>
              </w:rPr>
            </w:pPr>
          </w:p>
          <w:p w:rsidR="008907EA" w:rsidRPr="006E477F" w:rsidRDefault="00A203EC" w:rsidP="00E0234D">
            <w:pPr>
              <w:spacing w:line="400" w:lineRule="exact"/>
              <w:jc w:val="center"/>
              <w:rPr>
                <w:rFonts w:ascii="黑体" w:eastAsia="黑体" w:hAnsi="黑体"/>
                <w:szCs w:val="21"/>
              </w:rPr>
            </w:pPr>
            <m:oMathPara>
              <m:oMath>
                <m:sSub>
                  <m:sSubPr>
                    <m:ctrlPr>
                      <w:rPr>
                        <w:rFonts w:ascii="Cambria Math" w:eastAsia="黑体" w:hAnsi="Cambria Math" w:cstheme="minorBidi"/>
                        <w:i/>
                        <w:szCs w:val="21"/>
                      </w:rPr>
                    </m:ctrlPr>
                  </m:sSubPr>
                  <m:e>
                    <m:r>
                      <w:rPr>
                        <w:rFonts w:ascii="Cambria Math" w:eastAsia="黑体" w:hAnsi="Cambria Math"/>
                        <w:szCs w:val="21"/>
                      </w:rPr>
                      <m:t>W</m:t>
                    </m:r>
                  </m:e>
                  <m:sub>
                    <m:r>
                      <w:rPr>
                        <w:rFonts w:ascii="Cambria Math" w:eastAsia="黑体" w:hAnsi="Cambria Math"/>
                        <w:szCs w:val="21"/>
                      </w:rPr>
                      <m:t>L</m:t>
                    </m:r>
                  </m:sub>
                </m:sSub>
              </m:oMath>
            </m:oMathPara>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塑限</w:t>
            </w:r>
          </w:p>
          <w:p w:rsidR="008907EA" w:rsidRPr="006E477F" w:rsidRDefault="008907EA" w:rsidP="00E0234D">
            <w:pPr>
              <w:spacing w:line="400" w:lineRule="exact"/>
              <w:jc w:val="center"/>
              <w:rPr>
                <w:rFonts w:ascii="黑体" w:eastAsia="黑体" w:hAnsi="黑体"/>
                <w:szCs w:val="21"/>
              </w:rPr>
            </w:pPr>
          </w:p>
          <w:p w:rsidR="008907EA" w:rsidRPr="006E477F" w:rsidRDefault="00A203EC" w:rsidP="00E0234D">
            <w:pPr>
              <w:spacing w:line="400" w:lineRule="exact"/>
              <w:jc w:val="center"/>
              <w:rPr>
                <w:rFonts w:ascii="黑体" w:eastAsia="黑体" w:hAnsi="黑体"/>
                <w:szCs w:val="21"/>
              </w:rPr>
            </w:pPr>
            <m:oMathPara>
              <m:oMath>
                <m:sSub>
                  <m:sSubPr>
                    <m:ctrlPr>
                      <w:rPr>
                        <w:rFonts w:ascii="Cambria Math" w:eastAsia="黑体" w:hAnsi="Cambria Math" w:cstheme="minorBidi"/>
                        <w:i/>
                        <w:szCs w:val="21"/>
                      </w:rPr>
                    </m:ctrlPr>
                  </m:sSubPr>
                  <m:e>
                    <m:r>
                      <w:rPr>
                        <w:rFonts w:ascii="Cambria Math" w:eastAsia="黑体" w:hAnsi="Cambria Math"/>
                        <w:szCs w:val="21"/>
                      </w:rPr>
                      <m:t>W</m:t>
                    </m:r>
                  </m:e>
                  <m:sub>
                    <m:r>
                      <w:rPr>
                        <w:rFonts w:ascii="Cambria Math" w:eastAsia="黑体" w:hAnsi="Cambria Math"/>
                        <w:szCs w:val="21"/>
                      </w:rPr>
                      <m:t>P</m:t>
                    </m:r>
                  </m:sub>
                </m:sSub>
              </m:oMath>
            </m:oMathPara>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塑性指数</w:t>
            </w:r>
          </w:p>
          <w:p w:rsidR="008907EA" w:rsidRPr="006E477F" w:rsidRDefault="00A203EC" w:rsidP="008907EA">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I</m:t>
                    </m:r>
                  </m:e>
                  <m:sub>
                    <m:r>
                      <w:rPr>
                        <w:rFonts w:ascii="Cambria Math" w:eastAsia="黑体" w:hAnsi="Cambria Math"/>
                        <w:szCs w:val="21"/>
                      </w:rPr>
                      <m:t>P</m:t>
                    </m:r>
                  </m:sub>
                </m:sSub>
              </m:oMath>
            </m:oMathPara>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液性指数</w:t>
            </w:r>
          </w:p>
          <w:p w:rsidR="008907EA" w:rsidRPr="006E477F" w:rsidRDefault="00A203EC" w:rsidP="00E0234D">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I</m:t>
                    </m:r>
                  </m:e>
                  <m:sub>
                    <m:r>
                      <w:rPr>
                        <w:rFonts w:ascii="Cambria Math" w:eastAsia="黑体" w:hAnsi="Cambria Math"/>
                        <w:szCs w:val="21"/>
                      </w:rPr>
                      <m:t>L</m:t>
                    </m:r>
                  </m:sub>
                </m:sSub>
              </m:oMath>
            </m:oMathPara>
          </w:p>
        </w:tc>
      </w:tr>
      <w:tr w:rsidR="003F25C8" w:rsidRPr="000E718C" w:rsidTr="003F25C8">
        <w:tc>
          <w:tcPr>
            <w:tcW w:w="773"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hint="eastAsia"/>
                <w:szCs w:val="21"/>
              </w:rPr>
              <w:t>m</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hint="eastAsia"/>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hint="eastAsia"/>
                <w:szCs w:val="21"/>
              </w:rPr>
              <w:t>g</w:t>
            </w:r>
            <w:r w:rsidRPr="006E477F">
              <w:rPr>
                <w:rFonts w:ascii="黑体" w:eastAsia="黑体" w:hAnsi="黑体"/>
                <w:szCs w:val="21"/>
              </w:rPr>
              <w:t>/cm</w:t>
            </w:r>
            <w:r w:rsidRPr="006E477F">
              <w:rPr>
                <w:rFonts w:ascii="黑体" w:eastAsia="黑体" w:hAnsi="黑体"/>
                <w:szCs w:val="21"/>
                <w:vertAlign w:val="superscript"/>
              </w:rPr>
              <w:t>3</w:t>
            </w:r>
          </w:p>
        </w:tc>
        <w:tc>
          <w:tcPr>
            <w:tcW w:w="774" w:type="dxa"/>
          </w:tcPr>
          <w:p w:rsidR="003F25C8" w:rsidRPr="006E477F" w:rsidRDefault="008907EA" w:rsidP="00E0234D">
            <w:pPr>
              <w:spacing w:line="400" w:lineRule="exact"/>
              <w:jc w:val="center"/>
              <w:rPr>
                <w:rFonts w:ascii="黑体" w:eastAsia="黑体" w:hAnsi="黑体"/>
                <w:szCs w:val="21"/>
              </w:rPr>
            </w:pPr>
            <w:r w:rsidRPr="006E477F">
              <w:rPr>
                <w:rFonts w:ascii="黑体" w:eastAsia="黑体" w:hAnsi="黑体"/>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w:t>
            </w:r>
          </w:p>
        </w:tc>
        <w:tc>
          <w:tcPr>
            <w:tcW w:w="774" w:type="dxa"/>
          </w:tcPr>
          <w:p w:rsidR="003F25C8" w:rsidRPr="006E477F" w:rsidRDefault="003F25C8" w:rsidP="00E0234D">
            <w:pPr>
              <w:spacing w:line="400" w:lineRule="exact"/>
              <w:jc w:val="center"/>
              <w:rPr>
                <w:rFonts w:ascii="黑体" w:eastAsia="黑体" w:hAnsi="黑体"/>
                <w:szCs w:val="21"/>
              </w:rPr>
            </w:pPr>
            <w:r w:rsidRPr="006E477F">
              <w:rPr>
                <w:rFonts w:ascii="黑体" w:eastAsia="黑体" w:hAnsi="黑体"/>
                <w:szCs w:val="21"/>
              </w:rPr>
              <w:t>--</w:t>
            </w:r>
          </w:p>
        </w:tc>
      </w:tr>
      <w:tr w:rsidR="003F25C8" w:rsidRPr="000E718C" w:rsidTr="003F25C8">
        <w:tc>
          <w:tcPr>
            <w:tcW w:w="773"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c>
          <w:tcPr>
            <w:tcW w:w="774" w:type="dxa"/>
          </w:tcPr>
          <w:p w:rsidR="003F25C8" w:rsidRPr="006E477F" w:rsidRDefault="003F25C8" w:rsidP="00E0234D">
            <w:pPr>
              <w:spacing w:line="400" w:lineRule="exact"/>
              <w:jc w:val="center"/>
              <w:rPr>
                <w:rFonts w:ascii="黑体" w:eastAsia="黑体" w:hAnsi="黑体"/>
                <w:szCs w:val="21"/>
              </w:rPr>
            </w:pPr>
          </w:p>
        </w:tc>
      </w:tr>
    </w:tbl>
    <w:p w:rsidR="003F25C8" w:rsidRDefault="003F25C8" w:rsidP="003F25C8">
      <w:pPr>
        <w:wordWrap w:val="0"/>
        <w:spacing w:line="400" w:lineRule="exact"/>
        <w:jc w:val="right"/>
        <w:rPr>
          <w:rFonts w:ascii="黑体" w:eastAsia="黑体" w:hAnsi="黑体"/>
          <w:szCs w:val="21"/>
        </w:rPr>
      </w:pPr>
      <w:r>
        <w:rPr>
          <w:rFonts w:ascii="黑体" w:eastAsia="黑体" w:hAnsi="黑体"/>
          <w:szCs w:val="21"/>
        </w:rPr>
        <w:t>续上表</w:t>
      </w:r>
    </w:p>
    <w:tbl>
      <w:tblPr>
        <w:tblStyle w:val="a8"/>
        <w:tblW w:w="0" w:type="auto"/>
        <w:tblLook w:val="04A0"/>
      </w:tblPr>
      <w:tblGrid>
        <w:gridCol w:w="928"/>
        <w:gridCol w:w="929"/>
        <w:gridCol w:w="929"/>
        <w:gridCol w:w="928"/>
        <w:gridCol w:w="929"/>
        <w:gridCol w:w="929"/>
        <w:gridCol w:w="928"/>
        <w:gridCol w:w="929"/>
        <w:gridCol w:w="929"/>
        <w:gridCol w:w="929"/>
      </w:tblGrid>
      <w:tr w:rsidR="00F02582" w:rsidRPr="000E718C" w:rsidTr="00B3039E">
        <w:tc>
          <w:tcPr>
            <w:tcW w:w="4643" w:type="dxa"/>
            <w:gridSpan w:val="5"/>
          </w:tcPr>
          <w:p w:rsidR="00F02582" w:rsidRPr="000E718C" w:rsidRDefault="00F02582" w:rsidP="008907EA">
            <w:pPr>
              <w:spacing w:line="400" w:lineRule="exact"/>
              <w:jc w:val="center"/>
              <w:rPr>
                <w:rFonts w:ascii="黑体" w:eastAsia="黑体" w:hAnsi="黑体"/>
                <w:szCs w:val="21"/>
              </w:rPr>
            </w:pPr>
            <w:r>
              <w:rPr>
                <w:rFonts w:ascii="黑体" w:eastAsia="黑体" w:hAnsi="黑体"/>
                <w:szCs w:val="21"/>
              </w:rPr>
              <w:t>固结孔隙比</w:t>
            </w:r>
            <m:oMath>
              <m:sSub>
                <m:sSubPr>
                  <m:ctrlPr>
                    <w:rPr>
                      <w:rFonts w:ascii="Cambria Math" w:eastAsia="黑体" w:hAnsi="Cambria Math"/>
                      <w:i/>
                      <w:sz w:val="24"/>
                      <w:szCs w:val="24"/>
                    </w:rPr>
                  </m:ctrlPr>
                </m:sSubPr>
                <m:e>
                  <m:r>
                    <w:rPr>
                      <w:rFonts w:ascii="Cambria Math" w:eastAsia="黑体" w:hAnsi="Cambria Math"/>
                      <w:sz w:val="24"/>
                      <w:szCs w:val="24"/>
                    </w:rPr>
                    <m:t>e</m:t>
                  </m:r>
                </m:e>
                <m:sub>
                  <m:r>
                    <w:rPr>
                      <w:rFonts w:ascii="Cambria Math" w:eastAsia="黑体" w:hAnsi="Cambria Math"/>
                      <w:sz w:val="24"/>
                      <w:szCs w:val="24"/>
                    </w:rPr>
                    <m:t>i</m:t>
                  </m:r>
                </m:sub>
              </m:sSub>
            </m:oMath>
          </w:p>
        </w:tc>
        <w:tc>
          <w:tcPr>
            <w:tcW w:w="4644" w:type="dxa"/>
            <w:gridSpan w:val="5"/>
          </w:tcPr>
          <w:p w:rsidR="00F02582" w:rsidRPr="000E718C" w:rsidRDefault="00F02582" w:rsidP="008907EA">
            <w:pPr>
              <w:spacing w:line="400" w:lineRule="exact"/>
              <w:jc w:val="center"/>
              <w:rPr>
                <w:rFonts w:ascii="黑体" w:eastAsia="黑体" w:hAnsi="黑体"/>
                <w:szCs w:val="21"/>
              </w:rPr>
            </w:pPr>
            <w:r>
              <w:rPr>
                <w:rFonts w:ascii="黑体" w:eastAsia="黑体" w:hAnsi="黑体" w:hint="eastAsia"/>
                <w:szCs w:val="21"/>
              </w:rPr>
              <w:t>压缩系数</w:t>
            </w:r>
            <m:oMath>
              <m:sSub>
                <m:sSubPr>
                  <m:ctrlPr>
                    <w:rPr>
                      <w:rFonts w:ascii="Cambria Math" w:eastAsia="黑体" w:hAnsi="Cambria Math" w:cstheme="minorBidi"/>
                      <w:sz w:val="24"/>
                      <w:szCs w:val="24"/>
                    </w:rPr>
                  </m:ctrlPr>
                </m:sSubPr>
                <m:e>
                  <m:r>
                    <w:rPr>
                      <w:rFonts w:ascii="Cambria Math" w:eastAsia="黑体" w:hAnsi="Cambria Math"/>
                      <w:sz w:val="24"/>
                      <w:szCs w:val="24"/>
                    </w:rPr>
                    <m:t>a</m:t>
                  </m:r>
                </m:e>
                <m:sub>
                  <m:r>
                    <w:rPr>
                      <w:rFonts w:ascii="Cambria Math" w:eastAsia="黑体" w:hAnsi="Cambria Math"/>
                      <w:sz w:val="24"/>
                      <w:szCs w:val="24"/>
                    </w:rPr>
                    <m:t>vi</m:t>
                  </m:r>
                </m:sub>
              </m:sSub>
            </m:oMath>
          </w:p>
        </w:tc>
      </w:tr>
      <w:tr w:rsidR="00F02582" w:rsidRPr="000E718C" w:rsidTr="00F02582">
        <w:tc>
          <w:tcPr>
            <w:tcW w:w="928" w:type="dxa"/>
          </w:tcPr>
          <w:p w:rsidR="00F02582" w:rsidRDefault="00F02582" w:rsidP="00F02582">
            <w:pPr>
              <w:spacing w:line="400" w:lineRule="exact"/>
              <w:jc w:val="center"/>
              <w:rPr>
                <w:rFonts w:ascii="黑体" w:eastAsia="黑体" w:hAnsi="黑体"/>
                <w:szCs w:val="21"/>
              </w:rPr>
            </w:pPr>
            <w:r>
              <w:rPr>
                <w:rFonts w:ascii="黑体" w:eastAsia="黑体" w:hAnsi="黑体"/>
                <w:szCs w:val="21"/>
              </w:rPr>
              <w:t>固结荷重</w:t>
            </w:r>
            <w:r>
              <w:rPr>
                <w:rFonts w:ascii="黑体" w:eastAsia="黑体" w:hAnsi="黑体" w:hint="eastAsia"/>
                <w:szCs w:val="21"/>
              </w:rPr>
              <w:t>5</w:t>
            </w:r>
            <w:r>
              <w:rPr>
                <w:rFonts w:ascii="黑体" w:eastAsia="黑体" w:hAnsi="黑体"/>
                <w:szCs w:val="21"/>
              </w:rPr>
              <w:t>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9" w:type="dxa"/>
          </w:tcPr>
          <w:p w:rsidR="00F02582" w:rsidRDefault="00F02582" w:rsidP="00F02582">
            <w:pPr>
              <w:spacing w:line="400" w:lineRule="exact"/>
              <w:jc w:val="center"/>
              <w:rPr>
                <w:rFonts w:ascii="黑体" w:eastAsia="黑体" w:hAnsi="黑体"/>
                <w:szCs w:val="21"/>
              </w:rPr>
            </w:pPr>
            <w:r>
              <w:rPr>
                <w:rFonts w:ascii="黑体" w:eastAsia="黑体" w:hAnsi="黑体"/>
                <w:szCs w:val="21"/>
              </w:rPr>
              <w:t>固结荷重100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9" w:type="dxa"/>
          </w:tcPr>
          <w:p w:rsidR="00F02582" w:rsidRDefault="00F02582" w:rsidP="00F02582">
            <w:pPr>
              <w:spacing w:line="400" w:lineRule="exact"/>
              <w:jc w:val="center"/>
              <w:rPr>
                <w:rFonts w:ascii="黑体" w:eastAsia="黑体" w:hAnsi="黑体"/>
                <w:szCs w:val="21"/>
              </w:rPr>
            </w:pPr>
            <w:r>
              <w:rPr>
                <w:rFonts w:ascii="黑体" w:eastAsia="黑体" w:hAnsi="黑体"/>
                <w:szCs w:val="21"/>
              </w:rPr>
              <w:t>固结荷重200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8" w:type="dxa"/>
          </w:tcPr>
          <w:p w:rsidR="00F02582" w:rsidRDefault="00F02582" w:rsidP="00F02582">
            <w:pPr>
              <w:spacing w:line="400" w:lineRule="exact"/>
              <w:jc w:val="center"/>
              <w:rPr>
                <w:rFonts w:ascii="黑体" w:eastAsia="黑体" w:hAnsi="黑体"/>
                <w:szCs w:val="21"/>
              </w:rPr>
            </w:pPr>
            <w:r>
              <w:rPr>
                <w:rFonts w:ascii="黑体" w:eastAsia="黑体" w:hAnsi="黑体"/>
                <w:szCs w:val="21"/>
              </w:rPr>
              <w:t>固结荷重300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9" w:type="dxa"/>
          </w:tcPr>
          <w:p w:rsidR="00F02582" w:rsidRDefault="00F02582" w:rsidP="00F02582">
            <w:pPr>
              <w:spacing w:line="400" w:lineRule="exact"/>
              <w:jc w:val="center"/>
              <w:rPr>
                <w:rFonts w:ascii="黑体" w:eastAsia="黑体" w:hAnsi="黑体"/>
                <w:szCs w:val="21"/>
              </w:rPr>
            </w:pPr>
            <w:r>
              <w:rPr>
                <w:rFonts w:ascii="黑体" w:eastAsia="黑体" w:hAnsi="黑体"/>
                <w:szCs w:val="21"/>
              </w:rPr>
              <w:t>固结荷重400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9" w:type="dxa"/>
          </w:tcPr>
          <w:p w:rsidR="001B1F73" w:rsidRDefault="006E0871" w:rsidP="00F02582">
            <w:pPr>
              <w:spacing w:line="400" w:lineRule="exact"/>
              <w:jc w:val="center"/>
              <w:rPr>
                <w:rFonts w:ascii="黑体" w:eastAsia="黑体" w:hAnsi="黑体"/>
                <w:szCs w:val="21"/>
              </w:rPr>
            </w:pPr>
            <w:r>
              <w:rPr>
                <w:rFonts w:ascii="黑体" w:eastAsia="黑体" w:hAnsi="黑体" w:hint="eastAsia"/>
                <w:szCs w:val="21"/>
              </w:rPr>
              <w:t>0</w:t>
            </w:r>
            <w:r>
              <w:rPr>
                <w:rFonts w:ascii="黑体" w:eastAsia="黑体" w:hAnsi="黑体"/>
                <w:szCs w:val="21"/>
              </w:rPr>
              <w:t>～</w:t>
            </w:r>
          </w:p>
          <w:p w:rsidR="00F02582" w:rsidRDefault="00F02582" w:rsidP="00F02582">
            <w:pPr>
              <w:spacing w:line="400" w:lineRule="exact"/>
              <w:jc w:val="center"/>
              <w:rPr>
                <w:rFonts w:ascii="黑体" w:eastAsia="黑体" w:hAnsi="黑体"/>
                <w:szCs w:val="21"/>
              </w:rPr>
            </w:pPr>
            <w:r>
              <w:rPr>
                <w:rFonts w:ascii="黑体" w:eastAsia="黑体" w:hAnsi="黑体" w:hint="eastAsia"/>
                <w:szCs w:val="21"/>
              </w:rPr>
              <w:t>5</w:t>
            </w:r>
            <w:r>
              <w:rPr>
                <w:rFonts w:ascii="黑体" w:eastAsia="黑体" w:hAnsi="黑体"/>
                <w:szCs w:val="21"/>
              </w:rPr>
              <w:t>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8" w:type="dxa"/>
          </w:tcPr>
          <w:p w:rsidR="00F02582" w:rsidRDefault="006E0871" w:rsidP="00F02582">
            <w:pPr>
              <w:spacing w:line="400" w:lineRule="exact"/>
              <w:jc w:val="center"/>
              <w:rPr>
                <w:rFonts w:ascii="黑体" w:eastAsia="黑体" w:hAnsi="黑体"/>
                <w:szCs w:val="21"/>
              </w:rPr>
            </w:pPr>
            <w:r>
              <w:rPr>
                <w:rFonts w:ascii="黑体" w:eastAsia="黑体" w:hAnsi="黑体"/>
                <w:szCs w:val="21"/>
              </w:rPr>
              <w:t>50～</w:t>
            </w:r>
          </w:p>
          <w:p w:rsidR="006E0871" w:rsidRDefault="006E0871" w:rsidP="00F02582">
            <w:pPr>
              <w:spacing w:line="400" w:lineRule="exact"/>
              <w:jc w:val="center"/>
              <w:rPr>
                <w:rFonts w:ascii="黑体" w:eastAsia="黑体" w:hAnsi="黑体"/>
                <w:szCs w:val="21"/>
              </w:rPr>
            </w:pPr>
            <w:r>
              <w:rPr>
                <w:rFonts w:ascii="黑体" w:eastAsia="黑体" w:hAnsi="黑体"/>
                <w:szCs w:val="21"/>
              </w:rPr>
              <w:t>100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9" w:type="dxa"/>
          </w:tcPr>
          <w:p w:rsidR="00F02582" w:rsidRDefault="006E0871" w:rsidP="00F02582">
            <w:pPr>
              <w:spacing w:line="400" w:lineRule="exact"/>
              <w:jc w:val="center"/>
              <w:rPr>
                <w:rFonts w:ascii="黑体" w:eastAsia="黑体" w:hAnsi="黑体"/>
                <w:szCs w:val="21"/>
              </w:rPr>
            </w:pPr>
            <w:r>
              <w:rPr>
                <w:rFonts w:ascii="黑体" w:eastAsia="黑体" w:hAnsi="黑体"/>
                <w:szCs w:val="21"/>
              </w:rPr>
              <w:t>1</w:t>
            </w:r>
            <w:r w:rsidR="00F02582">
              <w:rPr>
                <w:rFonts w:ascii="黑体" w:eastAsia="黑体" w:hAnsi="黑体"/>
                <w:szCs w:val="21"/>
              </w:rPr>
              <w:t>00</w:t>
            </w:r>
            <w:r>
              <w:rPr>
                <w:rFonts w:ascii="黑体" w:eastAsia="黑体" w:hAnsi="黑体"/>
                <w:szCs w:val="21"/>
              </w:rPr>
              <w:t>～</w:t>
            </w:r>
          </w:p>
          <w:p w:rsidR="006E0871" w:rsidRDefault="006E0871" w:rsidP="00F02582">
            <w:pPr>
              <w:spacing w:line="400" w:lineRule="exact"/>
              <w:jc w:val="center"/>
              <w:rPr>
                <w:rFonts w:ascii="黑体" w:eastAsia="黑体" w:hAnsi="黑体"/>
                <w:szCs w:val="21"/>
              </w:rPr>
            </w:pPr>
            <w:r>
              <w:rPr>
                <w:rFonts w:ascii="黑体" w:eastAsia="黑体" w:hAnsi="黑体"/>
                <w:szCs w:val="21"/>
              </w:rPr>
              <w:t>200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9" w:type="dxa"/>
          </w:tcPr>
          <w:p w:rsidR="006E0871" w:rsidRDefault="006E0871" w:rsidP="00F02582">
            <w:pPr>
              <w:spacing w:line="400" w:lineRule="exact"/>
              <w:jc w:val="center"/>
              <w:rPr>
                <w:rFonts w:ascii="黑体" w:eastAsia="黑体" w:hAnsi="黑体"/>
                <w:szCs w:val="21"/>
              </w:rPr>
            </w:pPr>
            <w:r>
              <w:rPr>
                <w:rFonts w:ascii="黑体" w:eastAsia="黑体" w:hAnsi="黑体"/>
                <w:szCs w:val="21"/>
              </w:rPr>
              <w:t>200～</w:t>
            </w:r>
          </w:p>
          <w:p w:rsidR="00F02582" w:rsidRDefault="00F02582" w:rsidP="00F02582">
            <w:pPr>
              <w:spacing w:line="400" w:lineRule="exact"/>
              <w:jc w:val="center"/>
              <w:rPr>
                <w:rFonts w:ascii="黑体" w:eastAsia="黑体" w:hAnsi="黑体"/>
                <w:szCs w:val="21"/>
              </w:rPr>
            </w:pPr>
            <w:r>
              <w:rPr>
                <w:rFonts w:ascii="黑体" w:eastAsia="黑体" w:hAnsi="黑体"/>
                <w:szCs w:val="21"/>
              </w:rPr>
              <w:t>300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c>
          <w:tcPr>
            <w:tcW w:w="929" w:type="dxa"/>
          </w:tcPr>
          <w:p w:rsidR="006E0871" w:rsidRDefault="006E0871" w:rsidP="00F02582">
            <w:pPr>
              <w:spacing w:line="400" w:lineRule="exact"/>
              <w:jc w:val="center"/>
              <w:rPr>
                <w:rFonts w:ascii="黑体" w:eastAsia="黑体" w:hAnsi="黑体"/>
                <w:szCs w:val="21"/>
              </w:rPr>
            </w:pPr>
            <w:r>
              <w:rPr>
                <w:rFonts w:ascii="黑体" w:eastAsia="黑体" w:hAnsi="黑体" w:hint="eastAsia"/>
                <w:szCs w:val="21"/>
              </w:rPr>
              <w:t>3</w:t>
            </w:r>
            <w:r>
              <w:rPr>
                <w:rFonts w:ascii="黑体" w:eastAsia="黑体" w:hAnsi="黑体"/>
                <w:szCs w:val="21"/>
              </w:rPr>
              <w:t>00～</w:t>
            </w:r>
          </w:p>
          <w:p w:rsidR="00F02582" w:rsidRDefault="006E0871" w:rsidP="00F02582">
            <w:pPr>
              <w:spacing w:line="400" w:lineRule="exact"/>
              <w:jc w:val="center"/>
              <w:rPr>
                <w:rFonts w:ascii="黑体" w:eastAsia="黑体" w:hAnsi="黑体"/>
                <w:szCs w:val="21"/>
              </w:rPr>
            </w:pPr>
            <w:r>
              <w:rPr>
                <w:rFonts w:ascii="黑体" w:eastAsia="黑体" w:hAnsi="黑体" w:hint="eastAsia"/>
                <w:szCs w:val="21"/>
              </w:rPr>
              <w:t>4</w:t>
            </w:r>
            <w:r w:rsidR="00F02582">
              <w:rPr>
                <w:rFonts w:ascii="黑体" w:eastAsia="黑体" w:hAnsi="黑体"/>
                <w:szCs w:val="21"/>
              </w:rPr>
              <w:t>00</w:t>
            </w:r>
          </w:p>
          <w:p w:rsidR="00F02582" w:rsidRPr="000E718C" w:rsidRDefault="00F02582" w:rsidP="00F02582">
            <w:pPr>
              <w:spacing w:line="400" w:lineRule="exact"/>
              <w:jc w:val="center"/>
              <w:rPr>
                <w:rFonts w:ascii="黑体" w:eastAsia="黑体" w:hAnsi="黑体"/>
                <w:szCs w:val="21"/>
              </w:rPr>
            </w:pPr>
            <w:r>
              <w:rPr>
                <w:rFonts w:ascii="黑体" w:eastAsia="黑体" w:hAnsi="黑体" w:hint="eastAsia"/>
                <w:szCs w:val="21"/>
              </w:rPr>
              <w:t>k</w:t>
            </w:r>
            <w:r>
              <w:rPr>
                <w:rFonts w:ascii="黑体" w:eastAsia="黑体" w:hAnsi="黑体"/>
                <w:szCs w:val="21"/>
              </w:rPr>
              <w:t>Pa</w:t>
            </w:r>
          </w:p>
        </w:tc>
      </w:tr>
      <w:tr w:rsidR="00F02582" w:rsidRPr="000E718C" w:rsidTr="00F02582">
        <w:tc>
          <w:tcPr>
            <w:tcW w:w="928" w:type="dxa"/>
          </w:tcPr>
          <w:p w:rsidR="00F02582" w:rsidRPr="000E718C" w:rsidRDefault="00F02582" w:rsidP="00F02582">
            <w:pPr>
              <w:spacing w:line="400" w:lineRule="exact"/>
              <w:jc w:val="center"/>
              <w:rPr>
                <w:rFonts w:ascii="黑体" w:eastAsia="黑体" w:hAnsi="黑体"/>
                <w:szCs w:val="21"/>
              </w:rPr>
            </w:pPr>
            <w:r>
              <w:rPr>
                <w:rFonts w:ascii="黑体" w:eastAsia="黑体" w:hAnsi="黑体"/>
                <w:szCs w:val="21"/>
              </w:rPr>
              <w:t>--</w:t>
            </w:r>
          </w:p>
        </w:tc>
        <w:tc>
          <w:tcPr>
            <w:tcW w:w="929" w:type="dxa"/>
          </w:tcPr>
          <w:p w:rsidR="00F02582" w:rsidRPr="000E718C" w:rsidRDefault="00F02582" w:rsidP="00F02582">
            <w:pPr>
              <w:spacing w:line="400" w:lineRule="exact"/>
              <w:jc w:val="center"/>
              <w:rPr>
                <w:rFonts w:ascii="黑体" w:eastAsia="黑体" w:hAnsi="黑体"/>
                <w:szCs w:val="21"/>
              </w:rPr>
            </w:pPr>
            <w:r>
              <w:rPr>
                <w:rFonts w:ascii="黑体" w:eastAsia="黑体" w:hAnsi="黑体"/>
                <w:szCs w:val="21"/>
              </w:rPr>
              <w:t>--</w:t>
            </w:r>
          </w:p>
        </w:tc>
        <w:tc>
          <w:tcPr>
            <w:tcW w:w="929" w:type="dxa"/>
          </w:tcPr>
          <w:p w:rsidR="00F02582" w:rsidRPr="000E718C" w:rsidRDefault="00F02582" w:rsidP="00F02582">
            <w:pPr>
              <w:spacing w:line="400" w:lineRule="exact"/>
              <w:jc w:val="center"/>
              <w:rPr>
                <w:rFonts w:ascii="黑体" w:eastAsia="黑体" w:hAnsi="黑体"/>
                <w:szCs w:val="21"/>
              </w:rPr>
            </w:pPr>
            <w:r>
              <w:rPr>
                <w:rFonts w:ascii="黑体" w:eastAsia="黑体" w:hAnsi="黑体"/>
                <w:szCs w:val="21"/>
              </w:rPr>
              <w:t>--</w:t>
            </w:r>
          </w:p>
        </w:tc>
        <w:tc>
          <w:tcPr>
            <w:tcW w:w="928" w:type="dxa"/>
          </w:tcPr>
          <w:p w:rsidR="00F02582" w:rsidRPr="000E718C" w:rsidRDefault="00F02582" w:rsidP="00F02582">
            <w:pPr>
              <w:spacing w:line="400" w:lineRule="exact"/>
              <w:jc w:val="center"/>
              <w:rPr>
                <w:rFonts w:ascii="黑体" w:eastAsia="黑体" w:hAnsi="黑体"/>
                <w:szCs w:val="21"/>
              </w:rPr>
            </w:pPr>
            <w:r>
              <w:rPr>
                <w:rFonts w:ascii="黑体" w:eastAsia="黑体" w:hAnsi="黑体"/>
                <w:szCs w:val="21"/>
              </w:rPr>
              <w:t>--</w:t>
            </w:r>
          </w:p>
        </w:tc>
        <w:tc>
          <w:tcPr>
            <w:tcW w:w="929" w:type="dxa"/>
          </w:tcPr>
          <w:p w:rsidR="00F02582" w:rsidRPr="000E718C" w:rsidRDefault="00F02582" w:rsidP="00F02582">
            <w:pPr>
              <w:spacing w:line="400" w:lineRule="exact"/>
              <w:jc w:val="center"/>
              <w:rPr>
                <w:rFonts w:ascii="黑体" w:eastAsia="黑体" w:hAnsi="黑体"/>
                <w:szCs w:val="21"/>
              </w:rPr>
            </w:pPr>
            <w:r>
              <w:rPr>
                <w:rFonts w:ascii="黑体" w:eastAsia="黑体" w:hAnsi="黑体"/>
                <w:szCs w:val="21"/>
              </w:rPr>
              <w:t>--</w:t>
            </w:r>
          </w:p>
        </w:tc>
        <w:tc>
          <w:tcPr>
            <w:tcW w:w="929" w:type="dxa"/>
          </w:tcPr>
          <w:p w:rsidR="00F02582" w:rsidRPr="000E718C" w:rsidRDefault="001B1F73" w:rsidP="00F02582">
            <w:pPr>
              <w:spacing w:line="400" w:lineRule="exact"/>
              <w:jc w:val="center"/>
              <w:rPr>
                <w:rFonts w:ascii="黑体" w:eastAsia="黑体" w:hAnsi="黑体"/>
                <w:szCs w:val="21"/>
              </w:rPr>
            </w:pPr>
            <w:r>
              <w:rPr>
                <w:rFonts w:ascii="黑体" w:eastAsia="黑体" w:hAnsi="黑体"/>
                <w:szCs w:val="21"/>
              </w:rPr>
              <w:t>MPa</w:t>
            </w:r>
            <w:r w:rsidRPr="001B1F73">
              <w:rPr>
                <w:rFonts w:ascii="黑体" w:eastAsia="黑体" w:hAnsi="黑体"/>
                <w:szCs w:val="21"/>
                <w:vertAlign w:val="superscript"/>
              </w:rPr>
              <w:t>-1</w:t>
            </w:r>
          </w:p>
        </w:tc>
        <w:tc>
          <w:tcPr>
            <w:tcW w:w="928" w:type="dxa"/>
          </w:tcPr>
          <w:p w:rsidR="00F02582" w:rsidRPr="000E718C" w:rsidRDefault="001B1F73" w:rsidP="00F02582">
            <w:pPr>
              <w:spacing w:line="400" w:lineRule="exact"/>
              <w:jc w:val="center"/>
              <w:rPr>
                <w:rFonts w:ascii="黑体" w:eastAsia="黑体" w:hAnsi="黑体"/>
                <w:szCs w:val="21"/>
              </w:rPr>
            </w:pPr>
            <w:r>
              <w:rPr>
                <w:rFonts w:ascii="黑体" w:eastAsia="黑体" w:hAnsi="黑体"/>
                <w:szCs w:val="21"/>
              </w:rPr>
              <w:t>MPa</w:t>
            </w:r>
            <w:r w:rsidRPr="001B1F73">
              <w:rPr>
                <w:rFonts w:ascii="黑体" w:eastAsia="黑体" w:hAnsi="黑体"/>
                <w:szCs w:val="21"/>
                <w:vertAlign w:val="superscript"/>
              </w:rPr>
              <w:t>-1</w:t>
            </w:r>
          </w:p>
        </w:tc>
        <w:tc>
          <w:tcPr>
            <w:tcW w:w="929" w:type="dxa"/>
          </w:tcPr>
          <w:p w:rsidR="00F02582" w:rsidRPr="000E718C" w:rsidRDefault="001B1F73" w:rsidP="00F02582">
            <w:pPr>
              <w:spacing w:line="400" w:lineRule="exact"/>
              <w:jc w:val="center"/>
              <w:rPr>
                <w:rFonts w:ascii="黑体" w:eastAsia="黑体" w:hAnsi="黑体"/>
                <w:szCs w:val="21"/>
              </w:rPr>
            </w:pPr>
            <w:r>
              <w:rPr>
                <w:rFonts w:ascii="黑体" w:eastAsia="黑体" w:hAnsi="黑体"/>
                <w:szCs w:val="21"/>
              </w:rPr>
              <w:t>MPa</w:t>
            </w:r>
            <w:r w:rsidRPr="001B1F73">
              <w:rPr>
                <w:rFonts w:ascii="黑体" w:eastAsia="黑体" w:hAnsi="黑体"/>
                <w:szCs w:val="21"/>
                <w:vertAlign w:val="superscript"/>
              </w:rPr>
              <w:t>-1</w:t>
            </w:r>
          </w:p>
        </w:tc>
        <w:tc>
          <w:tcPr>
            <w:tcW w:w="929" w:type="dxa"/>
          </w:tcPr>
          <w:p w:rsidR="00F02582" w:rsidRPr="000E718C" w:rsidRDefault="001B1F73" w:rsidP="00F02582">
            <w:pPr>
              <w:spacing w:line="400" w:lineRule="exact"/>
              <w:jc w:val="center"/>
              <w:rPr>
                <w:rFonts w:ascii="黑体" w:eastAsia="黑体" w:hAnsi="黑体"/>
                <w:szCs w:val="21"/>
              </w:rPr>
            </w:pPr>
            <w:r>
              <w:rPr>
                <w:rFonts w:ascii="黑体" w:eastAsia="黑体" w:hAnsi="黑体"/>
                <w:szCs w:val="21"/>
              </w:rPr>
              <w:t>MPa</w:t>
            </w:r>
            <w:r w:rsidRPr="001B1F73">
              <w:rPr>
                <w:rFonts w:ascii="黑体" w:eastAsia="黑体" w:hAnsi="黑体"/>
                <w:szCs w:val="21"/>
                <w:vertAlign w:val="superscript"/>
              </w:rPr>
              <w:t>-1</w:t>
            </w:r>
          </w:p>
        </w:tc>
        <w:tc>
          <w:tcPr>
            <w:tcW w:w="929" w:type="dxa"/>
          </w:tcPr>
          <w:p w:rsidR="00F02582" w:rsidRPr="000E718C" w:rsidRDefault="001B1F73" w:rsidP="00F02582">
            <w:pPr>
              <w:spacing w:line="400" w:lineRule="exact"/>
              <w:jc w:val="center"/>
              <w:rPr>
                <w:rFonts w:ascii="黑体" w:eastAsia="黑体" w:hAnsi="黑体"/>
                <w:szCs w:val="21"/>
              </w:rPr>
            </w:pPr>
            <w:r>
              <w:rPr>
                <w:rFonts w:ascii="黑体" w:eastAsia="黑体" w:hAnsi="黑体"/>
                <w:szCs w:val="21"/>
              </w:rPr>
              <w:t>MPa</w:t>
            </w:r>
            <w:r w:rsidRPr="001B1F73">
              <w:rPr>
                <w:rFonts w:ascii="黑体" w:eastAsia="黑体" w:hAnsi="黑体"/>
                <w:szCs w:val="21"/>
                <w:vertAlign w:val="superscript"/>
              </w:rPr>
              <w:t>-1</w:t>
            </w:r>
          </w:p>
        </w:tc>
      </w:tr>
      <w:tr w:rsidR="00F02582" w:rsidRPr="000E718C" w:rsidTr="00F02582">
        <w:tc>
          <w:tcPr>
            <w:tcW w:w="928" w:type="dxa"/>
          </w:tcPr>
          <w:p w:rsidR="00F02582" w:rsidRPr="000E718C" w:rsidRDefault="00F02582" w:rsidP="00F02582">
            <w:pPr>
              <w:spacing w:line="400" w:lineRule="exact"/>
              <w:jc w:val="center"/>
              <w:rPr>
                <w:rFonts w:ascii="黑体" w:eastAsia="黑体" w:hAnsi="黑体"/>
                <w:szCs w:val="21"/>
              </w:rPr>
            </w:pPr>
          </w:p>
        </w:tc>
        <w:tc>
          <w:tcPr>
            <w:tcW w:w="929" w:type="dxa"/>
          </w:tcPr>
          <w:p w:rsidR="00F02582" w:rsidRPr="000E718C" w:rsidRDefault="00F02582" w:rsidP="00F02582">
            <w:pPr>
              <w:spacing w:line="400" w:lineRule="exact"/>
              <w:jc w:val="center"/>
              <w:rPr>
                <w:rFonts w:ascii="黑体" w:eastAsia="黑体" w:hAnsi="黑体"/>
                <w:szCs w:val="21"/>
              </w:rPr>
            </w:pPr>
          </w:p>
        </w:tc>
        <w:tc>
          <w:tcPr>
            <w:tcW w:w="929" w:type="dxa"/>
          </w:tcPr>
          <w:p w:rsidR="00F02582" w:rsidRPr="000E718C" w:rsidRDefault="00F02582" w:rsidP="00F02582">
            <w:pPr>
              <w:spacing w:line="400" w:lineRule="exact"/>
              <w:jc w:val="center"/>
              <w:rPr>
                <w:rFonts w:ascii="黑体" w:eastAsia="黑体" w:hAnsi="黑体"/>
                <w:szCs w:val="21"/>
              </w:rPr>
            </w:pPr>
          </w:p>
        </w:tc>
        <w:tc>
          <w:tcPr>
            <w:tcW w:w="928" w:type="dxa"/>
          </w:tcPr>
          <w:p w:rsidR="00F02582" w:rsidRPr="000E718C" w:rsidRDefault="00F02582" w:rsidP="00F02582">
            <w:pPr>
              <w:spacing w:line="400" w:lineRule="exact"/>
              <w:jc w:val="center"/>
              <w:rPr>
                <w:rFonts w:ascii="黑体" w:eastAsia="黑体" w:hAnsi="黑体"/>
                <w:szCs w:val="21"/>
              </w:rPr>
            </w:pPr>
          </w:p>
        </w:tc>
        <w:tc>
          <w:tcPr>
            <w:tcW w:w="929" w:type="dxa"/>
          </w:tcPr>
          <w:p w:rsidR="00F02582" w:rsidRPr="000E718C" w:rsidRDefault="00F02582" w:rsidP="00F02582">
            <w:pPr>
              <w:spacing w:line="400" w:lineRule="exact"/>
              <w:jc w:val="center"/>
              <w:rPr>
                <w:rFonts w:ascii="黑体" w:eastAsia="黑体" w:hAnsi="黑体"/>
                <w:szCs w:val="21"/>
              </w:rPr>
            </w:pPr>
          </w:p>
        </w:tc>
        <w:tc>
          <w:tcPr>
            <w:tcW w:w="929" w:type="dxa"/>
          </w:tcPr>
          <w:p w:rsidR="00F02582" w:rsidRPr="000E718C" w:rsidRDefault="00F02582" w:rsidP="00F02582">
            <w:pPr>
              <w:spacing w:line="400" w:lineRule="exact"/>
              <w:jc w:val="center"/>
              <w:rPr>
                <w:rFonts w:ascii="黑体" w:eastAsia="黑体" w:hAnsi="黑体"/>
                <w:szCs w:val="21"/>
              </w:rPr>
            </w:pPr>
          </w:p>
        </w:tc>
        <w:tc>
          <w:tcPr>
            <w:tcW w:w="928" w:type="dxa"/>
          </w:tcPr>
          <w:p w:rsidR="00F02582" w:rsidRPr="000E718C" w:rsidRDefault="00F02582" w:rsidP="00F02582">
            <w:pPr>
              <w:spacing w:line="400" w:lineRule="exact"/>
              <w:jc w:val="center"/>
              <w:rPr>
                <w:rFonts w:ascii="黑体" w:eastAsia="黑体" w:hAnsi="黑体"/>
                <w:szCs w:val="21"/>
              </w:rPr>
            </w:pPr>
          </w:p>
        </w:tc>
        <w:tc>
          <w:tcPr>
            <w:tcW w:w="929" w:type="dxa"/>
          </w:tcPr>
          <w:p w:rsidR="00F02582" w:rsidRPr="000E718C" w:rsidRDefault="00F02582" w:rsidP="00F02582">
            <w:pPr>
              <w:spacing w:line="400" w:lineRule="exact"/>
              <w:jc w:val="center"/>
              <w:rPr>
                <w:rFonts w:ascii="黑体" w:eastAsia="黑体" w:hAnsi="黑体"/>
                <w:szCs w:val="21"/>
              </w:rPr>
            </w:pPr>
          </w:p>
        </w:tc>
        <w:tc>
          <w:tcPr>
            <w:tcW w:w="929" w:type="dxa"/>
          </w:tcPr>
          <w:p w:rsidR="00F02582" w:rsidRPr="000E718C" w:rsidRDefault="00F02582" w:rsidP="00F02582">
            <w:pPr>
              <w:spacing w:line="400" w:lineRule="exact"/>
              <w:jc w:val="center"/>
              <w:rPr>
                <w:rFonts w:ascii="黑体" w:eastAsia="黑体" w:hAnsi="黑体"/>
                <w:szCs w:val="21"/>
              </w:rPr>
            </w:pPr>
          </w:p>
        </w:tc>
        <w:tc>
          <w:tcPr>
            <w:tcW w:w="929" w:type="dxa"/>
          </w:tcPr>
          <w:p w:rsidR="00F02582" w:rsidRPr="000E718C" w:rsidRDefault="00F02582" w:rsidP="00F02582">
            <w:pPr>
              <w:spacing w:line="400" w:lineRule="exact"/>
              <w:jc w:val="center"/>
              <w:rPr>
                <w:rFonts w:ascii="黑体" w:eastAsia="黑体" w:hAnsi="黑体"/>
                <w:szCs w:val="21"/>
              </w:rPr>
            </w:pPr>
          </w:p>
        </w:tc>
      </w:tr>
    </w:tbl>
    <w:p w:rsidR="006C513F" w:rsidRDefault="006C513F" w:rsidP="006C513F">
      <w:pPr>
        <w:wordWrap w:val="0"/>
        <w:spacing w:line="400" w:lineRule="exact"/>
        <w:jc w:val="right"/>
        <w:rPr>
          <w:rFonts w:ascii="黑体" w:eastAsia="黑体" w:hAnsi="黑体"/>
          <w:szCs w:val="21"/>
        </w:rPr>
      </w:pPr>
      <w:r>
        <w:rPr>
          <w:rFonts w:ascii="黑体" w:eastAsia="黑体" w:hAnsi="黑体"/>
          <w:szCs w:val="21"/>
        </w:rPr>
        <w:t>续上表</w:t>
      </w:r>
    </w:p>
    <w:tbl>
      <w:tblPr>
        <w:tblStyle w:val="a8"/>
        <w:tblW w:w="0" w:type="auto"/>
        <w:tblLook w:val="04A0"/>
      </w:tblPr>
      <w:tblGrid>
        <w:gridCol w:w="927"/>
        <w:gridCol w:w="929"/>
        <w:gridCol w:w="929"/>
        <w:gridCol w:w="928"/>
        <w:gridCol w:w="929"/>
        <w:gridCol w:w="929"/>
        <w:gridCol w:w="929"/>
        <w:gridCol w:w="929"/>
        <w:gridCol w:w="929"/>
        <w:gridCol w:w="929"/>
      </w:tblGrid>
      <w:tr w:rsidR="006E0871" w:rsidRPr="000E718C" w:rsidTr="006E0871">
        <w:tc>
          <w:tcPr>
            <w:tcW w:w="4642" w:type="dxa"/>
            <w:gridSpan w:val="5"/>
          </w:tcPr>
          <w:p w:rsidR="006E0871" w:rsidRPr="000E718C" w:rsidRDefault="006E0871" w:rsidP="008907EA">
            <w:pPr>
              <w:spacing w:line="400" w:lineRule="exact"/>
              <w:jc w:val="center"/>
              <w:rPr>
                <w:rFonts w:ascii="黑体" w:eastAsia="黑体" w:hAnsi="黑体"/>
                <w:szCs w:val="21"/>
              </w:rPr>
            </w:pPr>
            <w:r>
              <w:rPr>
                <w:rFonts w:ascii="黑体" w:eastAsia="黑体" w:hAnsi="黑体"/>
                <w:szCs w:val="21"/>
              </w:rPr>
              <w:t>压缩模量</w:t>
            </w:r>
            <m:oMath>
              <m:sSub>
                <m:sSubPr>
                  <m:ctrlPr>
                    <w:rPr>
                      <w:rFonts w:ascii="Cambria Math" w:eastAsia="黑体" w:hAnsi="Cambria Math" w:cstheme="minorBidi"/>
                      <w:sz w:val="24"/>
                      <w:szCs w:val="24"/>
                    </w:rPr>
                  </m:ctrlPr>
                </m:sSubPr>
                <m:e>
                  <m:r>
                    <w:rPr>
                      <w:rFonts w:ascii="Cambria Math" w:eastAsia="黑体" w:hAnsi="Cambria Math"/>
                      <w:sz w:val="24"/>
                      <w:szCs w:val="24"/>
                    </w:rPr>
                    <m:t>E</m:t>
                  </m:r>
                </m:e>
                <m:sub>
                  <m:r>
                    <w:rPr>
                      <w:rFonts w:ascii="Cambria Math" w:eastAsia="黑体" w:hAnsi="Cambria Math"/>
                      <w:sz w:val="24"/>
                      <w:szCs w:val="24"/>
                    </w:rPr>
                    <m:t>si</m:t>
                  </m:r>
                </m:sub>
              </m:sSub>
            </m:oMath>
          </w:p>
        </w:tc>
        <w:tc>
          <w:tcPr>
            <w:tcW w:w="4645" w:type="dxa"/>
            <w:gridSpan w:val="5"/>
          </w:tcPr>
          <w:p w:rsidR="006E0871" w:rsidRPr="000E718C" w:rsidRDefault="006E0871" w:rsidP="00B3039E">
            <w:pPr>
              <w:spacing w:line="400" w:lineRule="exact"/>
              <w:jc w:val="center"/>
              <w:rPr>
                <w:rFonts w:ascii="黑体" w:eastAsia="黑体" w:hAnsi="黑体"/>
                <w:szCs w:val="21"/>
              </w:rPr>
            </w:pPr>
            <w:r>
              <w:rPr>
                <w:rFonts w:ascii="黑体" w:eastAsia="黑体" w:hAnsi="黑体" w:hint="eastAsia"/>
                <w:szCs w:val="21"/>
              </w:rPr>
              <w:t>剪切试验</w:t>
            </w:r>
          </w:p>
        </w:tc>
      </w:tr>
      <w:tr w:rsidR="001B1F73" w:rsidRPr="000E718C" w:rsidTr="006E0871">
        <w:tc>
          <w:tcPr>
            <w:tcW w:w="927"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5</w:t>
            </w:r>
            <w:r w:rsidRPr="006E477F">
              <w:rPr>
                <w:rFonts w:ascii="黑体" w:eastAsia="黑体" w:hAnsi="黑体"/>
                <w:szCs w:val="21"/>
              </w:rPr>
              <w:t>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929"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50～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100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929"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100～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200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928"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200～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300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929"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3</w:t>
            </w:r>
            <w:r w:rsidRPr="006E477F">
              <w:rPr>
                <w:rFonts w:ascii="黑体" w:eastAsia="黑体" w:hAnsi="黑体"/>
                <w:szCs w:val="21"/>
              </w:rPr>
              <w:t>00～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4</w:t>
            </w:r>
            <w:r w:rsidRPr="006E477F">
              <w:rPr>
                <w:rFonts w:ascii="黑体" w:eastAsia="黑体" w:hAnsi="黑体"/>
                <w:szCs w:val="21"/>
              </w:rPr>
              <w:t>00</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929"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试验</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方法</w:t>
            </w:r>
          </w:p>
        </w:tc>
        <w:tc>
          <w:tcPr>
            <w:tcW w:w="929"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黏聚力</w:t>
            </w:r>
          </w:p>
          <w:p w:rsidR="001B1F73" w:rsidRPr="006E477F" w:rsidRDefault="001B1F73" w:rsidP="006E477F">
            <w:pPr>
              <w:spacing w:line="400" w:lineRule="exact"/>
              <w:jc w:val="center"/>
              <w:rPr>
                <w:rFonts w:ascii="黑体" w:eastAsia="黑体" w:hAnsi="黑体"/>
                <w:szCs w:val="21"/>
              </w:rPr>
            </w:pPr>
          </w:p>
          <w:p w:rsidR="001B1F73" w:rsidRPr="006E477F" w:rsidRDefault="008907EA" w:rsidP="006E477F">
            <w:pPr>
              <w:spacing w:line="400" w:lineRule="exact"/>
              <w:jc w:val="center"/>
              <w:rPr>
                <w:rFonts w:ascii="黑体" w:eastAsia="黑体" w:hAnsi="黑体"/>
                <w:szCs w:val="21"/>
              </w:rPr>
            </w:pPr>
            <m:oMathPara>
              <m:oMath>
                <m:r>
                  <w:rPr>
                    <w:rFonts w:ascii="Cambria Math" w:eastAsia="黑体" w:hAnsi="Cambria Math"/>
                    <w:szCs w:val="21"/>
                  </w:rPr>
                  <m:t>c</m:t>
                </m:r>
              </m:oMath>
            </m:oMathPara>
          </w:p>
        </w:tc>
        <w:tc>
          <w:tcPr>
            <w:tcW w:w="929" w:type="dxa"/>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内</w:t>
            </w:r>
            <w:r w:rsidR="001B1F73" w:rsidRPr="006E477F">
              <w:rPr>
                <w:rFonts w:ascii="黑体" w:eastAsia="黑体" w:hAnsi="黑体"/>
                <w:szCs w:val="21"/>
              </w:rPr>
              <w:t>摩</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擦角</w:t>
            </w:r>
          </w:p>
          <w:p w:rsidR="001B1F73" w:rsidRPr="006E477F" w:rsidRDefault="008907EA" w:rsidP="006E477F">
            <w:pPr>
              <w:spacing w:line="400" w:lineRule="exact"/>
              <w:jc w:val="center"/>
              <w:rPr>
                <w:rFonts w:ascii="黑体" w:eastAsia="黑体" w:hAnsi="黑体"/>
                <w:szCs w:val="21"/>
              </w:rPr>
            </w:pPr>
            <m:oMathPara>
              <m:oMath>
                <m:r>
                  <w:rPr>
                    <w:rFonts w:ascii="Cambria Math" w:eastAsia="黑体" w:hAnsi="Cambria Math"/>
                    <w:szCs w:val="21"/>
                  </w:rPr>
                  <m:t>φ</m:t>
                </m:r>
              </m:oMath>
            </m:oMathPara>
          </w:p>
        </w:tc>
        <w:tc>
          <w:tcPr>
            <w:tcW w:w="929"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有效</w:t>
            </w:r>
          </w:p>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黏聚力</w:t>
            </w:r>
          </w:p>
          <w:p w:rsidR="001B1F73" w:rsidRPr="006E477F" w:rsidRDefault="00A203EC" w:rsidP="006E477F">
            <w:pPr>
              <w:spacing w:line="400" w:lineRule="exact"/>
              <w:jc w:val="center"/>
              <w:rPr>
                <w:rFonts w:ascii="黑体" w:eastAsia="黑体" w:hAnsi="黑体"/>
                <w:szCs w:val="21"/>
              </w:rPr>
            </w:pPr>
            <m:oMathPara>
              <m:oMath>
                <m:sSup>
                  <m:sSupPr>
                    <m:ctrlPr>
                      <w:rPr>
                        <w:rFonts w:ascii="Cambria Math" w:eastAsia="黑体" w:hAnsi="Cambria Math"/>
                        <w:i/>
                        <w:szCs w:val="21"/>
                      </w:rPr>
                    </m:ctrlPr>
                  </m:sSupPr>
                  <m:e>
                    <m:r>
                      <w:rPr>
                        <w:rFonts w:ascii="Cambria Math" w:eastAsia="黑体" w:hAnsi="Cambria Math"/>
                        <w:szCs w:val="21"/>
                      </w:rPr>
                      <m:t>c</m:t>
                    </m:r>
                  </m:e>
                  <m:sup>
                    <m:r>
                      <w:rPr>
                        <w:rFonts w:ascii="Cambria Math" w:eastAsia="黑体" w:hAnsi="Cambria Math"/>
                        <w:szCs w:val="21"/>
                      </w:rPr>
                      <m:t>'</m:t>
                    </m:r>
                  </m:sup>
                </m:sSup>
              </m:oMath>
            </m:oMathPara>
          </w:p>
        </w:tc>
        <w:tc>
          <w:tcPr>
            <w:tcW w:w="929"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szCs w:val="21"/>
              </w:rPr>
              <w:t>有效</w:t>
            </w:r>
            <w:r w:rsidR="006E477F" w:rsidRPr="006E477F">
              <w:rPr>
                <w:rFonts w:ascii="黑体" w:eastAsia="黑体" w:hAnsi="黑体"/>
                <w:szCs w:val="21"/>
              </w:rPr>
              <w:t>内</w:t>
            </w:r>
            <w:r w:rsidRPr="006E477F">
              <w:rPr>
                <w:rFonts w:ascii="黑体" w:eastAsia="黑体" w:hAnsi="黑体"/>
                <w:szCs w:val="21"/>
              </w:rPr>
              <w:t>摩擦角</w:t>
            </w:r>
          </w:p>
          <w:p w:rsidR="001B1F73" w:rsidRPr="006E477F" w:rsidRDefault="00A203EC" w:rsidP="006E477F">
            <w:pPr>
              <w:spacing w:line="400" w:lineRule="exact"/>
              <w:jc w:val="center"/>
              <w:rPr>
                <w:rFonts w:ascii="黑体" w:eastAsia="黑体" w:hAnsi="黑体"/>
                <w:szCs w:val="21"/>
              </w:rPr>
            </w:pPr>
            <m:oMathPara>
              <m:oMath>
                <m:sSup>
                  <m:sSupPr>
                    <m:ctrlPr>
                      <w:rPr>
                        <w:rFonts w:ascii="Cambria Math" w:eastAsia="黑体" w:hAnsi="Cambria Math"/>
                        <w:i/>
                        <w:szCs w:val="21"/>
                      </w:rPr>
                    </m:ctrlPr>
                  </m:sSupPr>
                  <m:e>
                    <m:r>
                      <w:rPr>
                        <w:rFonts w:ascii="Cambria Math" w:eastAsia="黑体" w:hAnsi="Cambria Math"/>
                        <w:szCs w:val="21"/>
                      </w:rPr>
                      <m:t>φ</m:t>
                    </m:r>
                  </m:e>
                  <m:sup>
                    <m:r>
                      <w:rPr>
                        <w:rFonts w:ascii="Cambria Math" w:eastAsia="黑体" w:hAnsi="Cambria Math"/>
                        <w:szCs w:val="21"/>
                      </w:rPr>
                      <m:t>'</m:t>
                    </m:r>
                  </m:sup>
                </m:sSup>
              </m:oMath>
            </m:oMathPara>
          </w:p>
        </w:tc>
      </w:tr>
      <w:tr w:rsidR="001B1F73" w:rsidRPr="000E718C" w:rsidTr="006E0871">
        <w:tc>
          <w:tcPr>
            <w:tcW w:w="927"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szCs w:val="21"/>
              </w:rPr>
              <w:t>MPa</w:t>
            </w:r>
          </w:p>
        </w:tc>
        <w:tc>
          <w:tcPr>
            <w:tcW w:w="929"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szCs w:val="21"/>
              </w:rPr>
              <w:t>MPa</w:t>
            </w:r>
          </w:p>
        </w:tc>
        <w:tc>
          <w:tcPr>
            <w:tcW w:w="929"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szCs w:val="21"/>
              </w:rPr>
              <w:t>MPa</w:t>
            </w:r>
          </w:p>
        </w:tc>
        <w:tc>
          <w:tcPr>
            <w:tcW w:w="928"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szCs w:val="21"/>
              </w:rPr>
              <w:t>MPa</w:t>
            </w:r>
          </w:p>
        </w:tc>
        <w:tc>
          <w:tcPr>
            <w:tcW w:w="929"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szCs w:val="21"/>
              </w:rPr>
              <w:t>MPa</w:t>
            </w:r>
          </w:p>
        </w:tc>
        <w:tc>
          <w:tcPr>
            <w:tcW w:w="929"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szCs w:val="21"/>
              </w:rPr>
              <w:t>--</w:t>
            </w:r>
          </w:p>
        </w:tc>
        <w:tc>
          <w:tcPr>
            <w:tcW w:w="929"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929"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szCs w:val="21"/>
              </w:rPr>
              <w:t>°</w:t>
            </w:r>
          </w:p>
        </w:tc>
        <w:tc>
          <w:tcPr>
            <w:tcW w:w="929"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929" w:type="dxa"/>
          </w:tcPr>
          <w:p w:rsidR="001B1F73" w:rsidRPr="006E477F" w:rsidRDefault="001B1F73" w:rsidP="001B1F73">
            <w:pPr>
              <w:spacing w:line="400" w:lineRule="exact"/>
              <w:jc w:val="center"/>
              <w:rPr>
                <w:rFonts w:ascii="黑体" w:eastAsia="黑体" w:hAnsi="黑体"/>
                <w:szCs w:val="21"/>
              </w:rPr>
            </w:pPr>
            <w:r w:rsidRPr="006E477F">
              <w:rPr>
                <w:rFonts w:ascii="黑体" w:eastAsia="黑体" w:hAnsi="黑体"/>
                <w:szCs w:val="21"/>
              </w:rPr>
              <w:t>°</w:t>
            </w:r>
          </w:p>
        </w:tc>
      </w:tr>
      <w:tr w:rsidR="001B1F73" w:rsidRPr="000E718C" w:rsidTr="006E0871">
        <w:tc>
          <w:tcPr>
            <w:tcW w:w="927" w:type="dxa"/>
          </w:tcPr>
          <w:p w:rsidR="001B1F73" w:rsidRPr="006E477F" w:rsidRDefault="001B1F73" w:rsidP="001B1F73">
            <w:pPr>
              <w:spacing w:line="400" w:lineRule="exact"/>
              <w:jc w:val="center"/>
              <w:rPr>
                <w:rFonts w:ascii="黑体" w:eastAsia="黑体" w:hAnsi="黑体"/>
                <w:szCs w:val="21"/>
              </w:rPr>
            </w:pPr>
          </w:p>
        </w:tc>
        <w:tc>
          <w:tcPr>
            <w:tcW w:w="929" w:type="dxa"/>
          </w:tcPr>
          <w:p w:rsidR="001B1F73" w:rsidRPr="006E477F" w:rsidRDefault="001B1F73" w:rsidP="001B1F73">
            <w:pPr>
              <w:spacing w:line="400" w:lineRule="exact"/>
              <w:jc w:val="center"/>
              <w:rPr>
                <w:rFonts w:ascii="黑体" w:eastAsia="黑体" w:hAnsi="黑体"/>
                <w:szCs w:val="21"/>
              </w:rPr>
            </w:pPr>
          </w:p>
        </w:tc>
        <w:tc>
          <w:tcPr>
            <w:tcW w:w="929" w:type="dxa"/>
          </w:tcPr>
          <w:p w:rsidR="001B1F73" w:rsidRPr="006E477F" w:rsidRDefault="001B1F73" w:rsidP="001B1F73">
            <w:pPr>
              <w:spacing w:line="400" w:lineRule="exact"/>
              <w:jc w:val="center"/>
              <w:rPr>
                <w:rFonts w:ascii="黑体" w:eastAsia="黑体" w:hAnsi="黑体"/>
                <w:szCs w:val="21"/>
              </w:rPr>
            </w:pPr>
          </w:p>
        </w:tc>
        <w:tc>
          <w:tcPr>
            <w:tcW w:w="928" w:type="dxa"/>
          </w:tcPr>
          <w:p w:rsidR="001B1F73" w:rsidRPr="006E477F" w:rsidRDefault="001B1F73" w:rsidP="001B1F73">
            <w:pPr>
              <w:spacing w:line="400" w:lineRule="exact"/>
              <w:jc w:val="center"/>
              <w:rPr>
                <w:rFonts w:ascii="黑体" w:eastAsia="黑体" w:hAnsi="黑体"/>
                <w:szCs w:val="21"/>
              </w:rPr>
            </w:pPr>
          </w:p>
        </w:tc>
        <w:tc>
          <w:tcPr>
            <w:tcW w:w="929" w:type="dxa"/>
          </w:tcPr>
          <w:p w:rsidR="001B1F73" w:rsidRPr="006E477F" w:rsidRDefault="001B1F73" w:rsidP="001B1F73">
            <w:pPr>
              <w:spacing w:line="400" w:lineRule="exact"/>
              <w:jc w:val="center"/>
              <w:rPr>
                <w:rFonts w:ascii="黑体" w:eastAsia="黑体" w:hAnsi="黑体"/>
                <w:szCs w:val="21"/>
              </w:rPr>
            </w:pPr>
          </w:p>
        </w:tc>
        <w:tc>
          <w:tcPr>
            <w:tcW w:w="929" w:type="dxa"/>
          </w:tcPr>
          <w:p w:rsidR="001B1F73" w:rsidRPr="006E477F" w:rsidRDefault="001B1F73" w:rsidP="001B1F73">
            <w:pPr>
              <w:spacing w:line="400" w:lineRule="exact"/>
              <w:jc w:val="center"/>
              <w:rPr>
                <w:rFonts w:ascii="黑体" w:eastAsia="黑体" w:hAnsi="黑体"/>
                <w:szCs w:val="21"/>
              </w:rPr>
            </w:pPr>
          </w:p>
        </w:tc>
        <w:tc>
          <w:tcPr>
            <w:tcW w:w="929" w:type="dxa"/>
          </w:tcPr>
          <w:p w:rsidR="001B1F73" w:rsidRPr="006E477F" w:rsidRDefault="001B1F73" w:rsidP="001B1F73">
            <w:pPr>
              <w:spacing w:line="400" w:lineRule="exact"/>
              <w:jc w:val="center"/>
              <w:rPr>
                <w:rFonts w:ascii="黑体" w:eastAsia="黑体" w:hAnsi="黑体"/>
                <w:szCs w:val="21"/>
              </w:rPr>
            </w:pPr>
          </w:p>
        </w:tc>
        <w:tc>
          <w:tcPr>
            <w:tcW w:w="929" w:type="dxa"/>
          </w:tcPr>
          <w:p w:rsidR="001B1F73" w:rsidRPr="006E477F" w:rsidRDefault="001B1F73" w:rsidP="001B1F73">
            <w:pPr>
              <w:spacing w:line="400" w:lineRule="exact"/>
              <w:jc w:val="center"/>
              <w:rPr>
                <w:rFonts w:ascii="黑体" w:eastAsia="黑体" w:hAnsi="黑体"/>
                <w:szCs w:val="21"/>
              </w:rPr>
            </w:pPr>
          </w:p>
        </w:tc>
        <w:tc>
          <w:tcPr>
            <w:tcW w:w="929" w:type="dxa"/>
          </w:tcPr>
          <w:p w:rsidR="001B1F73" w:rsidRPr="006E477F" w:rsidRDefault="001B1F73" w:rsidP="001B1F73">
            <w:pPr>
              <w:spacing w:line="400" w:lineRule="exact"/>
              <w:jc w:val="center"/>
              <w:rPr>
                <w:rFonts w:ascii="黑体" w:eastAsia="黑体" w:hAnsi="黑体"/>
                <w:szCs w:val="21"/>
              </w:rPr>
            </w:pPr>
          </w:p>
        </w:tc>
        <w:tc>
          <w:tcPr>
            <w:tcW w:w="929" w:type="dxa"/>
          </w:tcPr>
          <w:p w:rsidR="001B1F73" w:rsidRPr="006E477F" w:rsidRDefault="001B1F73" w:rsidP="001B1F73">
            <w:pPr>
              <w:spacing w:line="400" w:lineRule="exact"/>
              <w:jc w:val="center"/>
              <w:rPr>
                <w:rFonts w:ascii="黑体" w:eastAsia="黑体" w:hAnsi="黑体"/>
                <w:szCs w:val="21"/>
              </w:rPr>
            </w:pPr>
          </w:p>
        </w:tc>
      </w:tr>
    </w:tbl>
    <w:p w:rsidR="006E0871" w:rsidRDefault="006E0871" w:rsidP="006E0871">
      <w:pPr>
        <w:wordWrap w:val="0"/>
        <w:spacing w:line="400" w:lineRule="exact"/>
        <w:jc w:val="right"/>
        <w:rPr>
          <w:rFonts w:ascii="黑体" w:eastAsia="黑体" w:hAnsi="黑体"/>
          <w:szCs w:val="21"/>
        </w:rPr>
      </w:pPr>
      <w:r>
        <w:rPr>
          <w:rFonts w:ascii="黑体" w:eastAsia="黑体" w:hAnsi="黑体"/>
          <w:szCs w:val="21"/>
        </w:rPr>
        <w:t>续上表</w:t>
      </w:r>
    </w:p>
    <w:tbl>
      <w:tblPr>
        <w:tblStyle w:val="a8"/>
        <w:tblW w:w="0" w:type="auto"/>
        <w:tblLook w:val="04A0"/>
      </w:tblPr>
      <w:tblGrid>
        <w:gridCol w:w="844"/>
        <w:gridCol w:w="844"/>
        <w:gridCol w:w="844"/>
        <w:gridCol w:w="845"/>
        <w:gridCol w:w="844"/>
        <w:gridCol w:w="844"/>
        <w:gridCol w:w="844"/>
        <w:gridCol w:w="845"/>
        <w:gridCol w:w="844"/>
        <w:gridCol w:w="844"/>
        <w:gridCol w:w="845"/>
      </w:tblGrid>
      <w:tr w:rsidR="006E0871" w:rsidRPr="000E718C" w:rsidTr="00B3039E">
        <w:tc>
          <w:tcPr>
            <w:tcW w:w="7598" w:type="dxa"/>
            <w:gridSpan w:val="9"/>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颗粒组成</w:t>
            </w:r>
          </w:p>
        </w:tc>
        <w:tc>
          <w:tcPr>
            <w:tcW w:w="844" w:type="dxa"/>
            <w:vMerge w:val="restart"/>
          </w:tcPr>
          <w:p w:rsidR="006E0871" w:rsidRPr="006E477F" w:rsidRDefault="006E0871" w:rsidP="008907EA">
            <w:pPr>
              <w:spacing w:line="400" w:lineRule="exact"/>
              <w:jc w:val="center"/>
              <w:rPr>
                <w:rFonts w:ascii="黑体" w:eastAsia="黑体" w:hAnsi="黑体"/>
                <w:szCs w:val="21"/>
              </w:rPr>
            </w:pPr>
            <w:r w:rsidRPr="006E477F">
              <w:rPr>
                <w:rFonts w:ascii="黑体" w:eastAsia="黑体" w:hAnsi="黑体"/>
                <w:szCs w:val="21"/>
              </w:rPr>
              <w:t>不均匀系数</w:t>
            </w:r>
          </w:p>
          <w:p w:rsidR="008907EA" w:rsidRPr="006E477F" w:rsidRDefault="00A203EC" w:rsidP="008907EA">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C</m:t>
                    </m:r>
                  </m:e>
                  <m:sub>
                    <m:r>
                      <w:rPr>
                        <w:rFonts w:ascii="Cambria Math" w:eastAsia="黑体" w:hAnsi="Cambria Math"/>
                        <w:szCs w:val="21"/>
                      </w:rPr>
                      <m:t>u</m:t>
                    </m:r>
                  </m:sub>
                </m:sSub>
              </m:oMath>
            </m:oMathPara>
          </w:p>
        </w:tc>
        <w:tc>
          <w:tcPr>
            <w:tcW w:w="845" w:type="dxa"/>
            <w:vMerge w:val="restart"/>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曲率系数</w:t>
            </w:r>
          </w:p>
          <w:p w:rsidR="006E0871" w:rsidRPr="006E477F" w:rsidRDefault="006E0871" w:rsidP="00B3039E">
            <w:pPr>
              <w:spacing w:line="400" w:lineRule="exact"/>
              <w:jc w:val="center"/>
              <w:rPr>
                <w:rFonts w:ascii="黑体" w:eastAsia="黑体" w:hAnsi="黑体"/>
                <w:szCs w:val="21"/>
              </w:rPr>
            </w:pPr>
          </w:p>
          <w:p w:rsidR="008907EA" w:rsidRPr="006E477F" w:rsidRDefault="00A203EC" w:rsidP="00B3039E">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C</m:t>
                    </m:r>
                  </m:e>
                  <m:sub>
                    <m:r>
                      <w:rPr>
                        <w:rFonts w:ascii="Cambria Math" w:eastAsia="黑体" w:hAnsi="Cambria Math"/>
                        <w:szCs w:val="21"/>
                      </w:rPr>
                      <m:t>c</m:t>
                    </m:r>
                  </m:sub>
                </m:sSub>
              </m:oMath>
            </m:oMathPara>
          </w:p>
        </w:tc>
      </w:tr>
      <w:tr w:rsidR="006E0871" w:rsidRPr="000E718C" w:rsidTr="006E0871">
        <w:tc>
          <w:tcPr>
            <w:tcW w:w="844" w:type="dxa"/>
          </w:tcPr>
          <w:p w:rsidR="006E0871" w:rsidRPr="006E477F" w:rsidRDefault="006E0871" w:rsidP="00B3039E">
            <w:pPr>
              <w:spacing w:line="400" w:lineRule="exact"/>
              <w:jc w:val="center"/>
              <w:rPr>
                <w:rFonts w:ascii="黑体" w:eastAsia="黑体" w:hAnsi="黑体"/>
                <w:szCs w:val="21"/>
              </w:rPr>
            </w:pP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&gt;</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2</w:t>
            </w:r>
            <w:r w:rsidRPr="006E477F">
              <w:rPr>
                <w:rFonts w:ascii="黑体" w:eastAsia="黑体" w:hAnsi="黑体"/>
                <w:szCs w:val="21"/>
              </w:rPr>
              <w:t>0</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2</w:t>
            </w:r>
            <w:r w:rsidRPr="006E477F">
              <w:rPr>
                <w:rFonts w:ascii="黑体" w:eastAsia="黑体" w:hAnsi="黑体"/>
                <w:szCs w:val="21"/>
              </w:rPr>
              <w:t>0</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2</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2</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.5</w:t>
            </w:r>
          </w:p>
        </w:tc>
        <w:tc>
          <w:tcPr>
            <w:tcW w:w="845"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.5</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.25</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.25</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.075</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.075</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.05</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.05</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.01</w:t>
            </w:r>
          </w:p>
        </w:tc>
        <w:tc>
          <w:tcPr>
            <w:tcW w:w="845"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.01</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szCs w:val="21"/>
              </w:rPr>
              <w:t>～</w:t>
            </w: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0</w:t>
            </w:r>
            <w:r w:rsidRPr="006E477F">
              <w:rPr>
                <w:rFonts w:ascii="黑体" w:eastAsia="黑体" w:hAnsi="黑体"/>
                <w:szCs w:val="21"/>
              </w:rPr>
              <w:t>.005</w:t>
            </w:r>
          </w:p>
        </w:tc>
        <w:tc>
          <w:tcPr>
            <w:tcW w:w="844" w:type="dxa"/>
          </w:tcPr>
          <w:p w:rsidR="006E0871" w:rsidRPr="006E477F" w:rsidRDefault="006E0871" w:rsidP="00B3039E">
            <w:pPr>
              <w:spacing w:line="400" w:lineRule="exact"/>
              <w:jc w:val="center"/>
              <w:rPr>
                <w:rFonts w:ascii="黑体" w:eastAsia="黑体" w:hAnsi="黑体"/>
                <w:szCs w:val="21"/>
              </w:rPr>
            </w:pPr>
          </w:p>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&lt;</w:t>
            </w:r>
          </w:p>
          <w:p w:rsidR="006E0871" w:rsidRPr="006E477F" w:rsidRDefault="006E0871" w:rsidP="006E0871">
            <w:pPr>
              <w:spacing w:line="400" w:lineRule="exact"/>
              <w:jc w:val="center"/>
              <w:rPr>
                <w:rFonts w:ascii="黑体" w:eastAsia="黑体" w:hAnsi="黑体"/>
                <w:szCs w:val="21"/>
              </w:rPr>
            </w:pPr>
            <w:r w:rsidRPr="006E477F">
              <w:rPr>
                <w:rFonts w:ascii="黑体" w:eastAsia="黑体" w:hAnsi="黑体"/>
                <w:szCs w:val="21"/>
              </w:rPr>
              <w:t>0.005</w:t>
            </w:r>
          </w:p>
        </w:tc>
        <w:tc>
          <w:tcPr>
            <w:tcW w:w="844" w:type="dxa"/>
            <w:vMerge/>
          </w:tcPr>
          <w:p w:rsidR="006E0871" w:rsidRPr="006E477F" w:rsidRDefault="006E0871" w:rsidP="00B3039E">
            <w:pPr>
              <w:spacing w:line="400" w:lineRule="exact"/>
              <w:jc w:val="center"/>
              <w:rPr>
                <w:rFonts w:ascii="黑体" w:eastAsia="黑体" w:hAnsi="黑体"/>
                <w:szCs w:val="21"/>
              </w:rPr>
            </w:pPr>
          </w:p>
        </w:tc>
        <w:tc>
          <w:tcPr>
            <w:tcW w:w="845" w:type="dxa"/>
            <w:vMerge/>
          </w:tcPr>
          <w:p w:rsidR="006E0871" w:rsidRPr="006E477F" w:rsidRDefault="006E0871" w:rsidP="00B3039E">
            <w:pPr>
              <w:spacing w:line="400" w:lineRule="exact"/>
              <w:jc w:val="center"/>
              <w:rPr>
                <w:rFonts w:ascii="黑体" w:eastAsia="黑体" w:hAnsi="黑体"/>
                <w:szCs w:val="21"/>
              </w:rPr>
            </w:pPr>
          </w:p>
        </w:tc>
      </w:tr>
      <w:tr w:rsidR="006E0871" w:rsidRPr="000E718C" w:rsidTr="006E0871">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5"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5"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4" w:type="dxa"/>
          </w:tcPr>
          <w:p w:rsidR="006E0871" w:rsidRPr="006E477F" w:rsidRDefault="006E0871"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844" w:type="dxa"/>
          </w:tcPr>
          <w:p w:rsidR="006E0871" w:rsidRPr="006E477F" w:rsidRDefault="008907EA" w:rsidP="00B3039E">
            <w:pPr>
              <w:spacing w:line="400" w:lineRule="exact"/>
              <w:jc w:val="center"/>
              <w:rPr>
                <w:rFonts w:ascii="黑体" w:eastAsia="黑体" w:hAnsi="黑体"/>
                <w:szCs w:val="21"/>
              </w:rPr>
            </w:pPr>
            <w:r w:rsidRPr="006E477F">
              <w:rPr>
                <w:rFonts w:ascii="黑体" w:eastAsia="黑体" w:hAnsi="黑体"/>
                <w:szCs w:val="21"/>
              </w:rPr>
              <w:t>--</w:t>
            </w:r>
          </w:p>
        </w:tc>
        <w:tc>
          <w:tcPr>
            <w:tcW w:w="845" w:type="dxa"/>
          </w:tcPr>
          <w:p w:rsidR="006E0871" w:rsidRPr="006E477F" w:rsidRDefault="008907EA" w:rsidP="00B3039E">
            <w:pPr>
              <w:spacing w:line="400" w:lineRule="exact"/>
              <w:jc w:val="center"/>
              <w:rPr>
                <w:rFonts w:ascii="黑体" w:eastAsia="黑体" w:hAnsi="黑体"/>
                <w:szCs w:val="21"/>
              </w:rPr>
            </w:pPr>
            <w:r w:rsidRPr="006E477F">
              <w:rPr>
                <w:rFonts w:ascii="黑体" w:eastAsia="黑体" w:hAnsi="黑体"/>
                <w:szCs w:val="21"/>
              </w:rPr>
              <w:t>--</w:t>
            </w:r>
          </w:p>
        </w:tc>
      </w:tr>
      <w:tr w:rsidR="006E0871" w:rsidRPr="000E718C" w:rsidTr="006E0871">
        <w:tc>
          <w:tcPr>
            <w:tcW w:w="844" w:type="dxa"/>
          </w:tcPr>
          <w:p w:rsidR="006E0871" w:rsidRPr="006E477F" w:rsidRDefault="006E0871" w:rsidP="00B3039E">
            <w:pPr>
              <w:spacing w:line="400" w:lineRule="exact"/>
              <w:jc w:val="center"/>
              <w:rPr>
                <w:rFonts w:ascii="黑体" w:eastAsia="黑体" w:hAnsi="黑体"/>
                <w:szCs w:val="21"/>
              </w:rPr>
            </w:pPr>
          </w:p>
        </w:tc>
        <w:tc>
          <w:tcPr>
            <w:tcW w:w="844" w:type="dxa"/>
          </w:tcPr>
          <w:p w:rsidR="006E0871" w:rsidRPr="006E477F" w:rsidRDefault="006E0871" w:rsidP="00B3039E">
            <w:pPr>
              <w:spacing w:line="400" w:lineRule="exact"/>
              <w:jc w:val="center"/>
              <w:rPr>
                <w:rFonts w:ascii="黑体" w:eastAsia="黑体" w:hAnsi="黑体"/>
                <w:szCs w:val="21"/>
              </w:rPr>
            </w:pPr>
          </w:p>
        </w:tc>
        <w:tc>
          <w:tcPr>
            <w:tcW w:w="844" w:type="dxa"/>
          </w:tcPr>
          <w:p w:rsidR="006E0871" w:rsidRPr="006E477F" w:rsidRDefault="006E0871" w:rsidP="00B3039E">
            <w:pPr>
              <w:spacing w:line="400" w:lineRule="exact"/>
              <w:jc w:val="center"/>
              <w:rPr>
                <w:rFonts w:ascii="黑体" w:eastAsia="黑体" w:hAnsi="黑体"/>
                <w:szCs w:val="21"/>
              </w:rPr>
            </w:pPr>
          </w:p>
        </w:tc>
        <w:tc>
          <w:tcPr>
            <w:tcW w:w="845" w:type="dxa"/>
          </w:tcPr>
          <w:p w:rsidR="006E0871" w:rsidRPr="006E477F" w:rsidRDefault="006E0871" w:rsidP="00B3039E">
            <w:pPr>
              <w:spacing w:line="400" w:lineRule="exact"/>
              <w:jc w:val="center"/>
              <w:rPr>
                <w:rFonts w:ascii="黑体" w:eastAsia="黑体" w:hAnsi="黑体"/>
                <w:szCs w:val="21"/>
              </w:rPr>
            </w:pPr>
          </w:p>
        </w:tc>
        <w:tc>
          <w:tcPr>
            <w:tcW w:w="844" w:type="dxa"/>
          </w:tcPr>
          <w:p w:rsidR="006E0871" w:rsidRPr="006E477F" w:rsidRDefault="006E0871" w:rsidP="00B3039E">
            <w:pPr>
              <w:spacing w:line="400" w:lineRule="exact"/>
              <w:jc w:val="center"/>
              <w:rPr>
                <w:rFonts w:ascii="黑体" w:eastAsia="黑体" w:hAnsi="黑体"/>
                <w:szCs w:val="21"/>
              </w:rPr>
            </w:pPr>
          </w:p>
        </w:tc>
        <w:tc>
          <w:tcPr>
            <w:tcW w:w="844" w:type="dxa"/>
          </w:tcPr>
          <w:p w:rsidR="006E0871" w:rsidRPr="006E477F" w:rsidRDefault="006E0871" w:rsidP="00B3039E">
            <w:pPr>
              <w:spacing w:line="400" w:lineRule="exact"/>
              <w:jc w:val="center"/>
              <w:rPr>
                <w:rFonts w:ascii="黑体" w:eastAsia="黑体" w:hAnsi="黑体"/>
                <w:szCs w:val="21"/>
              </w:rPr>
            </w:pPr>
          </w:p>
        </w:tc>
        <w:tc>
          <w:tcPr>
            <w:tcW w:w="844" w:type="dxa"/>
          </w:tcPr>
          <w:p w:rsidR="006E0871" w:rsidRPr="006E477F" w:rsidRDefault="006E0871" w:rsidP="00B3039E">
            <w:pPr>
              <w:spacing w:line="400" w:lineRule="exact"/>
              <w:jc w:val="center"/>
              <w:rPr>
                <w:rFonts w:ascii="黑体" w:eastAsia="黑体" w:hAnsi="黑体"/>
                <w:szCs w:val="21"/>
              </w:rPr>
            </w:pPr>
          </w:p>
        </w:tc>
        <w:tc>
          <w:tcPr>
            <w:tcW w:w="845" w:type="dxa"/>
          </w:tcPr>
          <w:p w:rsidR="006E0871" w:rsidRPr="006E477F" w:rsidRDefault="006E0871" w:rsidP="00B3039E">
            <w:pPr>
              <w:spacing w:line="400" w:lineRule="exact"/>
              <w:jc w:val="center"/>
              <w:rPr>
                <w:rFonts w:ascii="黑体" w:eastAsia="黑体" w:hAnsi="黑体"/>
                <w:szCs w:val="21"/>
              </w:rPr>
            </w:pPr>
          </w:p>
        </w:tc>
        <w:tc>
          <w:tcPr>
            <w:tcW w:w="844" w:type="dxa"/>
          </w:tcPr>
          <w:p w:rsidR="006E0871" w:rsidRPr="006E477F" w:rsidRDefault="006E0871" w:rsidP="00B3039E">
            <w:pPr>
              <w:spacing w:line="400" w:lineRule="exact"/>
              <w:jc w:val="center"/>
              <w:rPr>
                <w:rFonts w:ascii="黑体" w:eastAsia="黑体" w:hAnsi="黑体"/>
                <w:szCs w:val="21"/>
              </w:rPr>
            </w:pPr>
          </w:p>
        </w:tc>
        <w:tc>
          <w:tcPr>
            <w:tcW w:w="844" w:type="dxa"/>
          </w:tcPr>
          <w:p w:rsidR="006E0871" w:rsidRPr="006E477F" w:rsidRDefault="006E0871" w:rsidP="00B3039E">
            <w:pPr>
              <w:spacing w:line="400" w:lineRule="exact"/>
              <w:jc w:val="center"/>
              <w:rPr>
                <w:rFonts w:ascii="黑体" w:eastAsia="黑体" w:hAnsi="黑体"/>
                <w:szCs w:val="21"/>
              </w:rPr>
            </w:pPr>
          </w:p>
        </w:tc>
        <w:tc>
          <w:tcPr>
            <w:tcW w:w="845" w:type="dxa"/>
          </w:tcPr>
          <w:p w:rsidR="006E0871" w:rsidRPr="006E477F" w:rsidRDefault="006E0871" w:rsidP="00B3039E">
            <w:pPr>
              <w:spacing w:line="400" w:lineRule="exact"/>
              <w:jc w:val="center"/>
              <w:rPr>
                <w:rFonts w:ascii="黑体" w:eastAsia="黑体" w:hAnsi="黑体"/>
                <w:szCs w:val="21"/>
              </w:rPr>
            </w:pPr>
          </w:p>
        </w:tc>
      </w:tr>
    </w:tbl>
    <w:p w:rsidR="006E477F" w:rsidRDefault="006E477F" w:rsidP="001B1F73">
      <w:pPr>
        <w:spacing w:line="400" w:lineRule="exact"/>
        <w:jc w:val="right"/>
        <w:rPr>
          <w:rFonts w:ascii="黑体" w:eastAsia="黑体" w:hAnsi="黑体"/>
          <w:szCs w:val="21"/>
        </w:rPr>
      </w:pPr>
    </w:p>
    <w:p w:rsidR="006E477F" w:rsidRDefault="006E477F" w:rsidP="001B1F73">
      <w:pPr>
        <w:spacing w:line="400" w:lineRule="exact"/>
        <w:jc w:val="right"/>
        <w:rPr>
          <w:rFonts w:ascii="黑体" w:eastAsia="黑体" w:hAnsi="黑体"/>
          <w:szCs w:val="21"/>
        </w:rPr>
      </w:pPr>
    </w:p>
    <w:p w:rsidR="006E477F" w:rsidRDefault="006E477F" w:rsidP="001B1F73">
      <w:pPr>
        <w:spacing w:line="400" w:lineRule="exact"/>
        <w:jc w:val="right"/>
        <w:rPr>
          <w:rFonts w:ascii="黑体" w:eastAsia="黑体" w:hAnsi="黑体"/>
          <w:szCs w:val="21"/>
        </w:rPr>
      </w:pPr>
    </w:p>
    <w:p w:rsidR="001B1F73" w:rsidRDefault="001B1F73" w:rsidP="001B1F73">
      <w:pPr>
        <w:spacing w:line="400" w:lineRule="exact"/>
        <w:jc w:val="right"/>
        <w:rPr>
          <w:rFonts w:ascii="黑体" w:eastAsia="黑体" w:hAnsi="黑体"/>
          <w:szCs w:val="21"/>
        </w:rPr>
      </w:pPr>
      <w:r>
        <w:rPr>
          <w:rFonts w:ascii="黑体" w:eastAsia="黑体" w:hAnsi="黑体"/>
          <w:szCs w:val="21"/>
        </w:rPr>
        <w:lastRenderedPageBreak/>
        <w:t>续上表</w:t>
      </w:r>
    </w:p>
    <w:tbl>
      <w:tblPr>
        <w:tblStyle w:val="a8"/>
        <w:tblW w:w="0" w:type="auto"/>
        <w:tblLook w:val="04A0"/>
      </w:tblPr>
      <w:tblGrid>
        <w:gridCol w:w="842"/>
        <w:gridCol w:w="843"/>
        <w:gridCol w:w="844"/>
        <w:gridCol w:w="845"/>
        <w:gridCol w:w="987"/>
        <w:gridCol w:w="702"/>
        <w:gridCol w:w="844"/>
        <w:gridCol w:w="845"/>
        <w:gridCol w:w="845"/>
        <w:gridCol w:w="845"/>
        <w:gridCol w:w="845"/>
      </w:tblGrid>
      <w:tr w:rsidR="001B1F73" w:rsidRPr="000E718C" w:rsidTr="001B1F73">
        <w:tc>
          <w:tcPr>
            <w:tcW w:w="842" w:type="dxa"/>
            <w:vMerge w:val="restart"/>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有机质含量</w:t>
            </w:r>
          </w:p>
          <w:p w:rsidR="001B1F73" w:rsidRPr="006E477F" w:rsidRDefault="00A203EC" w:rsidP="006E477F">
            <w:pPr>
              <w:spacing w:line="400" w:lineRule="exact"/>
              <w:jc w:val="center"/>
              <w:rPr>
                <w:rFonts w:ascii="黑体" w:eastAsia="黑体" w:hAnsi="黑体"/>
                <w:szCs w:val="21"/>
              </w:rPr>
            </w:pPr>
            <m:oMathPara>
              <m:oMath>
                <m:sSub>
                  <m:sSubPr>
                    <m:ctrlPr>
                      <w:rPr>
                        <w:rFonts w:ascii="Cambria Math" w:eastAsia="黑体" w:hAnsi="Cambria Math"/>
                        <w:szCs w:val="21"/>
                      </w:rPr>
                    </m:ctrlPr>
                  </m:sSubPr>
                  <m:e>
                    <m:r>
                      <w:rPr>
                        <w:rFonts w:ascii="Cambria Math" w:eastAsia="黑体" w:hAnsi="Cambria Math"/>
                        <w:szCs w:val="21"/>
                      </w:rPr>
                      <m:t>W</m:t>
                    </m:r>
                  </m:e>
                  <m:sub>
                    <m:r>
                      <w:rPr>
                        <w:rFonts w:ascii="Cambria Math" w:eastAsia="黑体" w:hAnsi="Cambria Math"/>
                        <w:szCs w:val="21"/>
                      </w:rPr>
                      <m:t>u</m:t>
                    </m:r>
                  </m:sub>
                </m:sSub>
              </m:oMath>
            </m:oMathPara>
          </w:p>
        </w:tc>
        <w:tc>
          <w:tcPr>
            <w:tcW w:w="1687" w:type="dxa"/>
            <w:gridSpan w:val="2"/>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渗透系数</w:t>
            </w:r>
            <m:oMath>
              <m:sSub>
                <m:sSubPr>
                  <m:ctrlPr>
                    <w:rPr>
                      <w:rFonts w:ascii="Cambria Math" w:eastAsia="黑体" w:hAnsi="Cambria Math" w:cstheme="minorBidi"/>
                      <w:szCs w:val="21"/>
                    </w:rPr>
                  </m:ctrlPr>
                </m:sSubPr>
                <m:e>
                  <m:r>
                    <w:rPr>
                      <w:rFonts w:ascii="Cambria Math" w:eastAsia="黑体" w:hAnsi="Cambria Math"/>
                      <w:szCs w:val="21"/>
                    </w:rPr>
                    <m:t>k</m:t>
                  </m:r>
                </m:e>
                <m:sub>
                  <m:r>
                    <w:rPr>
                      <w:rFonts w:ascii="Cambria Math" w:eastAsia="黑体" w:hAnsi="Cambria Math"/>
                      <w:szCs w:val="21"/>
                    </w:rPr>
                    <m:t>20</m:t>
                  </m:r>
                </m:sub>
              </m:sSub>
            </m:oMath>
          </w:p>
        </w:tc>
        <w:tc>
          <w:tcPr>
            <w:tcW w:w="3378" w:type="dxa"/>
            <w:gridSpan w:val="4"/>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膨胀性试验</w:t>
            </w:r>
          </w:p>
        </w:tc>
        <w:tc>
          <w:tcPr>
            <w:tcW w:w="1690" w:type="dxa"/>
            <w:gridSpan w:val="2"/>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无侧限抗压强度</w:t>
            </w:r>
          </w:p>
        </w:tc>
        <w:tc>
          <w:tcPr>
            <w:tcW w:w="845" w:type="dxa"/>
            <w:vMerge w:val="restart"/>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灵敏度</w:t>
            </w:r>
          </w:p>
          <w:p w:rsidR="008907EA" w:rsidRPr="006E477F" w:rsidRDefault="008907EA" w:rsidP="006E477F">
            <w:pPr>
              <w:spacing w:line="400" w:lineRule="exact"/>
              <w:jc w:val="center"/>
              <w:rPr>
                <w:rFonts w:ascii="黑体" w:eastAsia="黑体" w:hAnsi="黑体"/>
                <w:szCs w:val="21"/>
              </w:rPr>
            </w:pPr>
          </w:p>
          <w:p w:rsidR="008907EA" w:rsidRPr="006E477F" w:rsidRDefault="00A203EC" w:rsidP="006E477F">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S</m:t>
                    </m:r>
                  </m:e>
                  <m:sub>
                    <m:r>
                      <w:rPr>
                        <w:rFonts w:ascii="Cambria Math" w:eastAsia="黑体" w:hAnsi="Cambria Math"/>
                        <w:szCs w:val="21"/>
                      </w:rPr>
                      <m:t>t</m:t>
                    </m:r>
                  </m:sub>
                </m:sSub>
              </m:oMath>
            </m:oMathPara>
          </w:p>
        </w:tc>
        <w:tc>
          <w:tcPr>
            <w:tcW w:w="845" w:type="dxa"/>
            <w:vMerge w:val="restart"/>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土样分类与定名</w:t>
            </w:r>
          </w:p>
        </w:tc>
      </w:tr>
      <w:tr w:rsidR="001B1F73" w:rsidRPr="000E718C" w:rsidTr="008907EA">
        <w:tc>
          <w:tcPr>
            <w:tcW w:w="842" w:type="dxa"/>
            <w:vMerge/>
          </w:tcPr>
          <w:p w:rsidR="001B1F73" w:rsidRPr="006E477F" w:rsidRDefault="001B1F73" w:rsidP="006E477F">
            <w:pPr>
              <w:spacing w:line="400" w:lineRule="exact"/>
              <w:jc w:val="center"/>
              <w:rPr>
                <w:rFonts w:ascii="黑体" w:eastAsia="黑体" w:hAnsi="黑体"/>
                <w:szCs w:val="21"/>
              </w:rPr>
            </w:pPr>
          </w:p>
        </w:tc>
        <w:tc>
          <w:tcPr>
            <w:tcW w:w="843"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垂直</w:t>
            </w:r>
          </w:p>
        </w:tc>
        <w:tc>
          <w:tcPr>
            <w:tcW w:w="844"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水平</w:t>
            </w:r>
          </w:p>
        </w:tc>
        <w:tc>
          <w:tcPr>
            <w:tcW w:w="845"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自由膨胀率</w:t>
            </w:r>
            <m:oMath>
              <m:sSub>
                <m:sSubPr>
                  <m:ctrlPr>
                    <w:rPr>
                      <w:rFonts w:ascii="Cambria Math" w:eastAsia="黑体" w:hAnsi="Cambria Math" w:cstheme="minorBidi"/>
                      <w:szCs w:val="21"/>
                    </w:rPr>
                  </m:ctrlPr>
                </m:sSubPr>
                <m:e>
                  <m:r>
                    <w:rPr>
                      <w:rFonts w:ascii="Cambria Math" w:eastAsia="黑体" w:hAnsi="Cambria Math"/>
                      <w:szCs w:val="21"/>
                    </w:rPr>
                    <m:t>δ</m:t>
                  </m:r>
                </m:e>
                <m:sub>
                  <m:r>
                    <w:rPr>
                      <w:rFonts w:ascii="Cambria Math" w:eastAsia="黑体" w:hAnsi="Cambria Math"/>
                      <w:szCs w:val="21"/>
                    </w:rPr>
                    <m:t>ef</m:t>
                  </m:r>
                </m:sub>
              </m:sSub>
            </m:oMath>
          </w:p>
        </w:tc>
        <w:tc>
          <w:tcPr>
            <w:tcW w:w="987"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5</w:t>
            </w:r>
            <w:r w:rsidRPr="006E477F">
              <w:rPr>
                <w:rFonts w:ascii="黑体" w:eastAsia="黑体" w:hAnsi="黑体"/>
                <w:szCs w:val="21"/>
              </w:rPr>
              <w:t>0kPa下膨胀率</w:t>
            </w:r>
          </w:p>
          <w:p w:rsidR="008907EA" w:rsidRPr="006E477F" w:rsidRDefault="00A203EC" w:rsidP="006E477F">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δ</m:t>
                    </m:r>
                  </m:e>
                  <m:sub>
                    <m:r>
                      <w:rPr>
                        <w:rFonts w:ascii="Cambria Math" w:eastAsia="黑体" w:hAnsi="Cambria Math"/>
                        <w:szCs w:val="21"/>
                      </w:rPr>
                      <m:t>ep50</m:t>
                    </m:r>
                  </m:sub>
                </m:sSub>
              </m:oMath>
            </m:oMathPara>
          </w:p>
        </w:tc>
        <w:tc>
          <w:tcPr>
            <w:tcW w:w="702"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膨胀力</w:t>
            </w:r>
          </w:p>
          <w:p w:rsidR="008907EA" w:rsidRPr="006E477F" w:rsidRDefault="00A203EC" w:rsidP="006E477F">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P</m:t>
                    </m:r>
                  </m:e>
                  <m:sub>
                    <m:r>
                      <w:rPr>
                        <w:rFonts w:ascii="Cambria Math" w:eastAsia="黑体" w:hAnsi="Cambria Math"/>
                        <w:szCs w:val="21"/>
                      </w:rPr>
                      <m:t>e</m:t>
                    </m:r>
                  </m:sub>
                </m:sSub>
              </m:oMath>
            </m:oMathPara>
          </w:p>
        </w:tc>
        <w:tc>
          <w:tcPr>
            <w:tcW w:w="844"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收缩系数</w:t>
            </w:r>
          </w:p>
          <w:p w:rsidR="008907EA" w:rsidRPr="006E477F" w:rsidRDefault="00A203EC" w:rsidP="006E477F">
            <w:pPr>
              <w:spacing w:line="400" w:lineRule="exact"/>
              <w:jc w:val="center"/>
              <w:rPr>
                <w:rFonts w:ascii="黑体" w:eastAsia="黑体" w:hAnsi="黑体"/>
                <w:szCs w:val="21"/>
              </w:rPr>
            </w:pPr>
            <m:oMathPara>
              <m:oMath>
                <m:sSub>
                  <m:sSubPr>
                    <m:ctrlPr>
                      <w:rPr>
                        <w:rFonts w:ascii="Cambria Math" w:eastAsia="黑体" w:hAnsi="Cambria Math" w:cstheme="minorBidi"/>
                        <w:szCs w:val="21"/>
                      </w:rPr>
                    </m:ctrlPr>
                  </m:sSubPr>
                  <m:e>
                    <m:r>
                      <w:rPr>
                        <w:rFonts w:ascii="Cambria Math" w:eastAsia="黑体" w:hAnsi="Cambria Math"/>
                        <w:szCs w:val="21"/>
                      </w:rPr>
                      <m:t>λ</m:t>
                    </m:r>
                  </m:e>
                  <m:sub>
                    <m:r>
                      <w:rPr>
                        <w:rFonts w:ascii="Cambria Math" w:eastAsia="黑体" w:hAnsi="Cambria Math"/>
                        <w:szCs w:val="21"/>
                      </w:rPr>
                      <m:t>n</m:t>
                    </m:r>
                  </m:sub>
                </m:sSub>
              </m:oMath>
            </m:oMathPara>
          </w:p>
        </w:tc>
        <w:tc>
          <w:tcPr>
            <w:tcW w:w="845"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原状</w:t>
            </w:r>
          </w:p>
          <w:p w:rsidR="00EC2497" w:rsidRPr="006E477F" w:rsidRDefault="00EC2497" w:rsidP="006E477F">
            <w:pPr>
              <w:spacing w:line="400" w:lineRule="exact"/>
              <w:jc w:val="center"/>
              <w:rPr>
                <w:rFonts w:ascii="黑体" w:eastAsia="黑体" w:hAnsi="黑体"/>
                <w:szCs w:val="21"/>
              </w:rPr>
            </w:pPr>
          </w:p>
          <w:p w:rsidR="00EC2497" w:rsidRPr="006E477F" w:rsidRDefault="00A203EC" w:rsidP="006E477F">
            <w:pPr>
              <w:spacing w:line="400" w:lineRule="exact"/>
              <w:jc w:val="center"/>
              <w:rPr>
                <w:rFonts w:ascii="黑体" w:eastAsia="黑体" w:hAnsi="黑体"/>
                <w:szCs w:val="21"/>
              </w:rPr>
            </w:pPr>
            <m:oMathPara>
              <m:oMath>
                <m:sSub>
                  <m:sSubPr>
                    <m:ctrlPr>
                      <w:rPr>
                        <w:rFonts w:ascii="Cambria Math" w:eastAsia="黑体" w:hAnsi="Cambria Math" w:cstheme="minorBidi"/>
                        <w:i/>
                        <w:szCs w:val="21"/>
                      </w:rPr>
                    </m:ctrlPr>
                  </m:sSubPr>
                  <m:e>
                    <m:r>
                      <w:rPr>
                        <w:rFonts w:ascii="Cambria Math" w:eastAsia="黑体" w:hAnsi="Cambria Math"/>
                        <w:szCs w:val="21"/>
                      </w:rPr>
                      <m:t>q</m:t>
                    </m:r>
                  </m:e>
                  <m:sub>
                    <m:r>
                      <w:rPr>
                        <w:rFonts w:ascii="Cambria Math" w:eastAsia="黑体" w:hAnsi="Cambria Math"/>
                        <w:szCs w:val="21"/>
                      </w:rPr>
                      <m:t>u</m:t>
                    </m:r>
                  </m:sub>
                </m:sSub>
              </m:oMath>
            </m:oMathPara>
          </w:p>
        </w:tc>
        <w:tc>
          <w:tcPr>
            <w:tcW w:w="845" w:type="dxa"/>
          </w:tcPr>
          <w:p w:rsidR="001B1F73" w:rsidRPr="006E477F" w:rsidRDefault="001B1F73" w:rsidP="006E477F">
            <w:pPr>
              <w:spacing w:line="400" w:lineRule="exact"/>
              <w:jc w:val="center"/>
              <w:rPr>
                <w:rFonts w:ascii="黑体" w:eastAsia="黑体" w:hAnsi="黑体"/>
                <w:szCs w:val="21"/>
              </w:rPr>
            </w:pPr>
            <w:r w:rsidRPr="006E477F">
              <w:rPr>
                <w:rFonts w:ascii="黑体" w:eastAsia="黑体" w:hAnsi="黑体" w:hint="eastAsia"/>
                <w:szCs w:val="21"/>
              </w:rPr>
              <w:t>扰动</w:t>
            </w:r>
          </w:p>
          <w:p w:rsidR="00EC2497" w:rsidRPr="006E477F" w:rsidRDefault="00EC2497" w:rsidP="006E477F">
            <w:pPr>
              <w:spacing w:line="400" w:lineRule="exact"/>
              <w:jc w:val="center"/>
              <w:rPr>
                <w:rFonts w:ascii="黑体" w:eastAsia="黑体" w:hAnsi="黑体"/>
                <w:szCs w:val="21"/>
              </w:rPr>
            </w:pPr>
          </w:p>
          <w:p w:rsidR="00EC2497" w:rsidRPr="006E477F" w:rsidRDefault="00A203EC" w:rsidP="006E477F">
            <w:pPr>
              <w:spacing w:line="400" w:lineRule="exact"/>
              <w:jc w:val="center"/>
              <w:rPr>
                <w:rFonts w:ascii="黑体" w:eastAsia="黑体" w:hAnsi="黑体"/>
                <w:szCs w:val="21"/>
              </w:rPr>
            </w:pPr>
            <m:oMathPara>
              <m:oMath>
                <m:sSubSup>
                  <m:sSubSupPr>
                    <m:ctrlPr>
                      <w:rPr>
                        <w:rFonts w:ascii="Cambria Math" w:eastAsia="黑体" w:hAnsi="Cambria Math" w:cstheme="minorBidi"/>
                        <w:i/>
                        <w:szCs w:val="21"/>
                      </w:rPr>
                    </m:ctrlPr>
                  </m:sSubSupPr>
                  <m:e>
                    <m:r>
                      <w:rPr>
                        <w:rFonts w:ascii="Cambria Math" w:eastAsia="黑体" w:hAnsi="Cambria Math" w:cstheme="minorBidi"/>
                        <w:szCs w:val="21"/>
                      </w:rPr>
                      <m:t>q</m:t>
                    </m:r>
                  </m:e>
                  <m:sub>
                    <m:r>
                      <w:rPr>
                        <w:rFonts w:ascii="Cambria Math" w:eastAsia="黑体" w:hAnsi="Cambria Math" w:cstheme="minorBidi"/>
                        <w:szCs w:val="21"/>
                      </w:rPr>
                      <m:t>u</m:t>
                    </m:r>
                  </m:sub>
                  <m:sup>
                    <m:r>
                      <w:rPr>
                        <w:rFonts w:ascii="Cambria Math" w:eastAsia="黑体" w:hAnsi="Cambria Math" w:cstheme="minorBidi"/>
                        <w:szCs w:val="21"/>
                      </w:rPr>
                      <m:t>'</m:t>
                    </m:r>
                  </m:sup>
                </m:sSubSup>
              </m:oMath>
            </m:oMathPara>
          </w:p>
        </w:tc>
        <w:tc>
          <w:tcPr>
            <w:tcW w:w="845" w:type="dxa"/>
            <w:vMerge/>
          </w:tcPr>
          <w:p w:rsidR="001B1F73" w:rsidRPr="006E477F" w:rsidRDefault="001B1F73" w:rsidP="006E477F">
            <w:pPr>
              <w:spacing w:line="400" w:lineRule="exact"/>
              <w:jc w:val="center"/>
              <w:rPr>
                <w:rFonts w:ascii="黑体" w:eastAsia="黑体" w:hAnsi="黑体"/>
                <w:szCs w:val="21"/>
              </w:rPr>
            </w:pPr>
          </w:p>
        </w:tc>
        <w:tc>
          <w:tcPr>
            <w:tcW w:w="845" w:type="dxa"/>
            <w:vMerge/>
          </w:tcPr>
          <w:p w:rsidR="001B1F73" w:rsidRPr="006E477F" w:rsidRDefault="001B1F73" w:rsidP="006E477F">
            <w:pPr>
              <w:spacing w:line="400" w:lineRule="exact"/>
              <w:jc w:val="center"/>
              <w:rPr>
                <w:rFonts w:ascii="黑体" w:eastAsia="黑体" w:hAnsi="黑体"/>
                <w:szCs w:val="21"/>
              </w:rPr>
            </w:pPr>
          </w:p>
        </w:tc>
      </w:tr>
      <w:tr w:rsidR="001B1F73" w:rsidRPr="000E718C" w:rsidTr="008907EA">
        <w:tc>
          <w:tcPr>
            <w:tcW w:w="842" w:type="dxa"/>
          </w:tcPr>
          <w:p w:rsidR="001B1F73" w:rsidRPr="006E477F" w:rsidRDefault="001B1F73" w:rsidP="00B3039E">
            <w:pPr>
              <w:spacing w:line="400" w:lineRule="exact"/>
              <w:jc w:val="center"/>
              <w:rPr>
                <w:rFonts w:ascii="黑体" w:eastAsia="黑体" w:hAnsi="黑体"/>
                <w:szCs w:val="21"/>
              </w:rPr>
            </w:pPr>
            <w:r w:rsidRPr="006E477F">
              <w:rPr>
                <w:rFonts w:ascii="黑体" w:eastAsia="黑体" w:hAnsi="黑体"/>
                <w:szCs w:val="21"/>
              </w:rPr>
              <w:t>%</w:t>
            </w:r>
          </w:p>
        </w:tc>
        <w:tc>
          <w:tcPr>
            <w:tcW w:w="843" w:type="dxa"/>
          </w:tcPr>
          <w:p w:rsidR="001B1F73" w:rsidRPr="006E477F" w:rsidRDefault="008907EA" w:rsidP="00B3039E">
            <w:pPr>
              <w:spacing w:line="400" w:lineRule="exact"/>
              <w:jc w:val="center"/>
              <w:rPr>
                <w:rFonts w:ascii="黑体" w:eastAsia="黑体" w:hAnsi="黑体"/>
                <w:szCs w:val="21"/>
              </w:rPr>
            </w:pPr>
            <w:r w:rsidRPr="006E477F">
              <w:rPr>
                <w:rFonts w:ascii="黑体" w:eastAsia="黑体" w:hAnsi="黑体"/>
                <w:szCs w:val="21"/>
              </w:rPr>
              <w:t>cm/s</w:t>
            </w:r>
          </w:p>
        </w:tc>
        <w:tc>
          <w:tcPr>
            <w:tcW w:w="844" w:type="dxa"/>
          </w:tcPr>
          <w:p w:rsidR="001B1F73" w:rsidRPr="006E477F" w:rsidRDefault="008907EA" w:rsidP="00B3039E">
            <w:pPr>
              <w:spacing w:line="400" w:lineRule="exact"/>
              <w:jc w:val="center"/>
              <w:rPr>
                <w:rFonts w:ascii="黑体" w:eastAsia="黑体" w:hAnsi="黑体"/>
                <w:szCs w:val="21"/>
              </w:rPr>
            </w:pPr>
            <w:r w:rsidRPr="006E477F">
              <w:rPr>
                <w:rFonts w:ascii="黑体" w:eastAsia="黑体" w:hAnsi="黑体"/>
                <w:szCs w:val="21"/>
              </w:rPr>
              <w:t>cm/s</w:t>
            </w:r>
          </w:p>
        </w:tc>
        <w:tc>
          <w:tcPr>
            <w:tcW w:w="845" w:type="dxa"/>
          </w:tcPr>
          <w:p w:rsidR="001B1F73" w:rsidRPr="006E477F" w:rsidRDefault="008907EA"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987" w:type="dxa"/>
          </w:tcPr>
          <w:p w:rsidR="001B1F73" w:rsidRPr="006E477F" w:rsidRDefault="008907EA" w:rsidP="00B3039E">
            <w:pPr>
              <w:spacing w:line="400" w:lineRule="exact"/>
              <w:jc w:val="center"/>
              <w:rPr>
                <w:rFonts w:ascii="黑体" w:eastAsia="黑体" w:hAnsi="黑体"/>
                <w:szCs w:val="21"/>
              </w:rPr>
            </w:pPr>
            <w:r w:rsidRPr="006E477F">
              <w:rPr>
                <w:rFonts w:ascii="黑体" w:eastAsia="黑体" w:hAnsi="黑体" w:hint="eastAsia"/>
                <w:szCs w:val="21"/>
              </w:rPr>
              <w:t>%</w:t>
            </w:r>
          </w:p>
        </w:tc>
        <w:tc>
          <w:tcPr>
            <w:tcW w:w="702" w:type="dxa"/>
          </w:tcPr>
          <w:p w:rsidR="001B1F73" w:rsidRPr="006E477F" w:rsidRDefault="008907EA" w:rsidP="00B3039E">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844" w:type="dxa"/>
          </w:tcPr>
          <w:p w:rsidR="001B1F73" w:rsidRPr="006E477F" w:rsidRDefault="00EC2497" w:rsidP="00B3039E">
            <w:pPr>
              <w:spacing w:line="400" w:lineRule="exact"/>
              <w:jc w:val="center"/>
              <w:rPr>
                <w:rFonts w:ascii="黑体" w:eastAsia="黑体" w:hAnsi="黑体"/>
                <w:szCs w:val="21"/>
              </w:rPr>
            </w:pPr>
            <w:r w:rsidRPr="006E477F">
              <w:rPr>
                <w:rFonts w:ascii="黑体" w:eastAsia="黑体" w:hAnsi="黑体"/>
                <w:szCs w:val="21"/>
              </w:rPr>
              <w:t>--</w:t>
            </w:r>
          </w:p>
        </w:tc>
        <w:tc>
          <w:tcPr>
            <w:tcW w:w="845" w:type="dxa"/>
          </w:tcPr>
          <w:p w:rsidR="001B1F73" w:rsidRPr="006E477F" w:rsidRDefault="00EC2497" w:rsidP="00B3039E">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845" w:type="dxa"/>
          </w:tcPr>
          <w:p w:rsidR="001B1F73" w:rsidRPr="006E477F" w:rsidRDefault="00EC2497" w:rsidP="00B3039E">
            <w:pPr>
              <w:spacing w:line="400" w:lineRule="exact"/>
              <w:jc w:val="center"/>
              <w:rPr>
                <w:rFonts w:ascii="黑体" w:eastAsia="黑体" w:hAnsi="黑体"/>
                <w:szCs w:val="21"/>
              </w:rPr>
            </w:pPr>
            <w:r w:rsidRPr="006E477F">
              <w:rPr>
                <w:rFonts w:ascii="黑体" w:eastAsia="黑体" w:hAnsi="黑体" w:hint="eastAsia"/>
                <w:szCs w:val="21"/>
              </w:rPr>
              <w:t>k</w:t>
            </w:r>
            <w:r w:rsidRPr="006E477F">
              <w:rPr>
                <w:rFonts w:ascii="黑体" w:eastAsia="黑体" w:hAnsi="黑体"/>
                <w:szCs w:val="21"/>
              </w:rPr>
              <w:t>Pa</w:t>
            </w:r>
          </w:p>
        </w:tc>
        <w:tc>
          <w:tcPr>
            <w:tcW w:w="845" w:type="dxa"/>
          </w:tcPr>
          <w:p w:rsidR="001B1F73" w:rsidRPr="006E477F" w:rsidRDefault="008907EA" w:rsidP="00B3039E">
            <w:pPr>
              <w:spacing w:line="400" w:lineRule="exact"/>
              <w:jc w:val="center"/>
              <w:rPr>
                <w:rFonts w:ascii="黑体" w:eastAsia="黑体" w:hAnsi="黑体"/>
                <w:szCs w:val="21"/>
              </w:rPr>
            </w:pPr>
            <w:r w:rsidRPr="006E477F">
              <w:rPr>
                <w:rFonts w:ascii="黑体" w:eastAsia="黑体" w:hAnsi="黑体"/>
                <w:szCs w:val="21"/>
              </w:rPr>
              <w:t>--</w:t>
            </w:r>
          </w:p>
        </w:tc>
        <w:tc>
          <w:tcPr>
            <w:tcW w:w="845" w:type="dxa"/>
          </w:tcPr>
          <w:p w:rsidR="001B1F73" w:rsidRPr="006E477F" w:rsidRDefault="00EC2497" w:rsidP="00B3039E">
            <w:pPr>
              <w:spacing w:line="400" w:lineRule="exact"/>
              <w:jc w:val="center"/>
              <w:rPr>
                <w:rFonts w:ascii="黑体" w:eastAsia="黑体" w:hAnsi="黑体"/>
                <w:szCs w:val="21"/>
              </w:rPr>
            </w:pPr>
            <w:r w:rsidRPr="006E477F">
              <w:rPr>
                <w:rFonts w:ascii="黑体" w:eastAsia="黑体" w:hAnsi="黑体"/>
                <w:szCs w:val="21"/>
              </w:rPr>
              <w:t>--</w:t>
            </w:r>
          </w:p>
        </w:tc>
      </w:tr>
      <w:tr w:rsidR="001B1F73" w:rsidRPr="000E718C" w:rsidTr="008907EA">
        <w:tc>
          <w:tcPr>
            <w:tcW w:w="842" w:type="dxa"/>
          </w:tcPr>
          <w:p w:rsidR="001B1F73" w:rsidRPr="006E477F" w:rsidRDefault="001B1F73" w:rsidP="00B3039E">
            <w:pPr>
              <w:spacing w:line="400" w:lineRule="exact"/>
              <w:jc w:val="center"/>
              <w:rPr>
                <w:rFonts w:ascii="黑体" w:eastAsia="黑体" w:hAnsi="黑体"/>
                <w:szCs w:val="21"/>
              </w:rPr>
            </w:pPr>
          </w:p>
        </w:tc>
        <w:tc>
          <w:tcPr>
            <w:tcW w:w="843" w:type="dxa"/>
          </w:tcPr>
          <w:p w:rsidR="001B1F73" w:rsidRPr="006E477F" w:rsidRDefault="001B1F73" w:rsidP="00B3039E">
            <w:pPr>
              <w:spacing w:line="400" w:lineRule="exact"/>
              <w:jc w:val="center"/>
              <w:rPr>
                <w:rFonts w:ascii="黑体" w:eastAsia="黑体" w:hAnsi="黑体"/>
                <w:szCs w:val="21"/>
              </w:rPr>
            </w:pPr>
          </w:p>
        </w:tc>
        <w:tc>
          <w:tcPr>
            <w:tcW w:w="844" w:type="dxa"/>
          </w:tcPr>
          <w:p w:rsidR="001B1F73" w:rsidRPr="006E477F" w:rsidRDefault="001B1F73" w:rsidP="00B3039E">
            <w:pPr>
              <w:spacing w:line="400" w:lineRule="exact"/>
              <w:jc w:val="center"/>
              <w:rPr>
                <w:rFonts w:ascii="黑体" w:eastAsia="黑体" w:hAnsi="黑体"/>
                <w:szCs w:val="21"/>
              </w:rPr>
            </w:pPr>
          </w:p>
        </w:tc>
        <w:tc>
          <w:tcPr>
            <w:tcW w:w="845" w:type="dxa"/>
          </w:tcPr>
          <w:p w:rsidR="001B1F73" w:rsidRPr="006E477F" w:rsidRDefault="001B1F73" w:rsidP="00B3039E">
            <w:pPr>
              <w:spacing w:line="400" w:lineRule="exact"/>
              <w:jc w:val="center"/>
              <w:rPr>
                <w:rFonts w:ascii="黑体" w:eastAsia="黑体" w:hAnsi="黑体"/>
                <w:szCs w:val="21"/>
              </w:rPr>
            </w:pPr>
          </w:p>
        </w:tc>
        <w:tc>
          <w:tcPr>
            <w:tcW w:w="987" w:type="dxa"/>
          </w:tcPr>
          <w:p w:rsidR="001B1F73" w:rsidRPr="006E477F" w:rsidRDefault="001B1F73" w:rsidP="00B3039E">
            <w:pPr>
              <w:spacing w:line="400" w:lineRule="exact"/>
              <w:jc w:val="center"/>
              <w:rPr>
                <w:rFonts w:ascii="黑体" w:eastAsia="黑体" w:hAnsi="黑体"/>
                <w:szCs w:val="21"/>
              </w:rPr>
            </w:pPr>
          </w:p>
        </w:tc>
        <w:tc>
          <w:tcPr>
            <w:tcW w:w="702" w:type="dxa"/>
          </w:tcPr>
          <w:p w:rsidR="001B1F73" w:rsidRPr="006E477F" w:rsidRDefault="001B1F73" w:rsidP="00B3039E">
            <w:pPr>
              <w:spacing w:line="400" w:lineRule="exact"/>
              <w:jc w:val="center"/>
              <w:rPr>
                <w:rFonts w:ascii="黑体" w:eastAsia="黑体" w:hAnsi="黑体"/>
                <w:szCs w:val="21"/>
              </w:rPr>
            </w:pPr>
          </w:p>
        </w:tc>
        <w:tc>
          <w:tcPr>
            <w:tcW w:w="844" w:type="dxa"/>
          </w:tcPr>
          <w:p w:rsidR="001B1F73" w:rsidRPr="006E477F" w:rsidRDefault="001B1F73" w:rsidP="00B3039E">
            <w:pPr>
              <w:spacing w:line="400" w:lineRule="exact"/>
              <w:jc w:val="center"/>
              <w:rPr>
                <w:rFonts w:ascii="黑体" w:eastAsia="黑体" w:hAnsi="黑体"/>
                <w:szCs w:val="21"/>
              </w:rPr>
            </w:pPr>
          </w:p>
        </w:tc>
        <w:tc>
          <w:tcPr>
            <w:tcW w:w="845" w:type="dxa"/>
          </w:tcPr>
          <w:p w:rsidR="001B1F73" w:rsidRPr="006E477F" w:rsidRDefault="001B1F73" w:rsidP="00B3039E">
            <w:pPr>
              <w:spacing w:line="400" w:lineRule="exact"/>
              <w:jc w:val="center"/>
              <w:rPr>
                <w:rFonts w:ascii="黑体" w:eastAsia="黑体" w:hAnsi="黑体"/>
                <w:szCs w:val="21"/>
              </w:rPr>
            </w:pPr>
          </w:p>
        </w:tc>
        <w:tc>
          <w:tcPr>
            <w:tcW w:w="845" w:type="dxa"/>
          </w:tcPr>
          <w:p w:rsidR="001B1F73" w:rsidRPr="006E477F" w:rsidRDefault="001B1F73" w:rsidP="00B3039E">
            <w:pPr>
              <w:spacing w:line="400" w:lineRule="exact"/>
              <w:jc w:val="center"/>
              <w:rPr>
                <w:rFonts w:ascii="黑体" w:eastAsia="黑体" w:hAnsi="黑体"/>
                <w:szCs w:val="21"/>
              </w:rPr>
            </w:pPr>
          </w:p>
        </w:tc>
        <w:tc>
          <w:tcPr>
            <w:tcW w:w="845" w:type="dxa"/>
          </w:tcPr>
          <w:p w:rsidR="001B1F73" w:rsidRPr="006E477F" w:rsidRDefault="001B1F73" w:rsidP="00B3039E">
            <w:pPr>
              <w:spacing w:line="400" w:lineRule="exact"/>
              <w:jc w:val="center"/>
              <w:rPr>
                <w:rFonts w:ascii="黑体" w:eastAsia="黑体" w:hAnsi="黑体"/>
                <w:szCs w:val="21"/>
              </w:rPr>
            </w:pPr>
          </w:p>
        </w:tc>
        <w:tc>
          <w:tcPr>
            <w:tcW w:w="845" w:type="dxa"/>
          </w:tcPr>
          <w:p w:rsidR="001B1F73" w:rsidRPr="006E477F" w:rsidRDefault="001B1F73" w:rsidP="00B3039E">
            <w:pPr>
              <w:spacing w:line="400" w:lineRule="exact"/>
              <w:jc w:val="center"/>
              <w:rPr>
                <w:rFonts w:ascii="黑体" w:eastAsia="黑体" w:hAnsi="黑体"/>
                <w:szCs w:val="21"/>
              </w:rPr>
            </w:pPr>
          </w:p>
        </w:tc>
      </w:tr>
    </w:tbl>
    <w:p w:rsidR="00F55C27" w:rsidRPr="00F02582" w:rsidRDefault="00F55C27" w:rsidP="00386ED3">
      <w:pPr>
        <w:spacing w:line="400" w:lineRule="exact"/>
        <w:rPr>
          <w:rFonts w:ascii="黑体" w:eastAsia="黑体" w:hAnsi="黑体"/>
          <w:sz w:val="24"/>
          <w:szCs w:val="24"/>
        </w:rPr>
      </w:pPr>
    </w:p>
    <w:p w:rsidR="00F55C27" w:rsidRDefault="00943D69" w:rsidP="00943D69">
      <w:pPr>
        <w:spacing w:line="400" w:lineRule="exact"/>
        <w:jc w:val="center"/>
        <w:rPr>
          <w:rFonts w:ascii="黑体" w:eastAsia="黑体" w:hAnsi="黑体"/>
          <w:sz w:val="24"/>
          <w:szCs w:val="24"/>
        </w:rPr>
      </w:pPr>
      <w:r>
        <w:rPr>
          <w:rFonts w:ascii="黑体" w:eastAsia="黑体" w:hAnsi="黑体"/>
          <w:sz w:val="24"/>
          <w:szCs w:val="24"/>
        </w:rPr>
        <w:t>附表</w:t>
      </w:r>
      <w:r>
        <w:rPr>
          <w:rFonts w:ascii="黑体" w:eastAsia="黑体" w:hAnsi="黑体" w:hint="eastAsia"/>
          <w:sz w:val="24"/>
          <w:szCs w:val="24"/>
        </w:rPr>
        <w:t>4</w:t>
      </w:r>
      <w:r>
        <w:rPr>
          <w:rFonts w:ascii="黑体" w:eastAsia="黑体" w:hAnsi="黑体"/>
          <w:sz w:val="24"/>
          <w:szCs w:val="24"/>
        </w:rPr>
        <w:t xml:space="preserve">-2  </w:t>
      </w:r>
      <w:r w:rsidR="00B3039E" w:rsidRPr="00B3039E">
        <w:rPr>
          <w:rFonts w:ascii="黑体" w:eastAsia="黑体" w:hAnsi="黑体" w:hint="eastAsia"/>
          <w:sz w:val="24"/>
          <w:szCs w:val="24"/>
        </w:rPr>
        <w:t>岩石试验成果总表</w:t>
      </w:r>
    </w:p>
    <w:tbl>
      <w:tblPr>
        <w:tblStyle w:val="a8"/>
        <w:tblW w:w="0" w:type="auto"/>
        <w:tblLook w:val="04A0"/>
      </w:tblPr>
      <w:tblGrid>
        <w:gridCol w:w="534"/>
        <w:gridCol w:w="567"/>
        <w:gridCol w:w="1041"/>
        <w:gridCol w:w="714"/>
        <w:gridCol w:w="714"/>
        <w:gridCol w:w="714"/>
        <w:gridCol w:w="714"/>
        <w:gridCol w:w="714"/>
        <w:gridCol w:w="715"/>
        <w:gridCol w:w="715"/>
        <w:gridCol w:w="715"/>
        <w:gridCol w:w="715"/>
        <w:gridCol w:w="715"/>
      </w:tblGrid>
      <w:tr w:rsidR="006E477F" w:rsidTr="006E477F">
        <w:tc>
          <w:tcPr>
            <w:tcW w:w="2856" w:type="dxa"/>
            <w:gridSpan w:val="4"/>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试验室编号</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856" w:type="dxa"/>
            <w:gridSpan w:val="4"/>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野外编号</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856" w:type="dxa"/>
            <w:gridSpan w:val="4"/>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取样深度</w:t>
            </w:r>
            <w:r w:rsidRPr="006E477F">
              <w:rPr>
                <w:rFonts w:ascii="黑体" w:eastAsia="黑体" w:hAnsi="黑体" w:hint="eastAsia"/>
                <w:szCs w:val="21"/>
              </w:rPr>
              <w:t>（m）</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856" w:type="dxa"/>
            <w:gridSpan w:val="4"/>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岩样地质年代或名称</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restart"/>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物</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理</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性</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试</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验</w:t>
            </w:r>
          </w:p>
        </w:tc>
        <w:tc>
          <w:tcPr>
            <w:tcW w:w="2322" w:type="dxa"/>
            <w:gridSpan w:val="3"/>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比重</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2322" w:type="dxa"/>
            <w:gridSpan w:val="3"/>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湿密度</w:t>
            </w:r>
            <w:r w:rsidRPr="006E477F">
              <w:rPr>
                <w:rFonts w:ascii="黑体" w:eastAsia="黑体" w:hAnsi="黑体" w:hint="eastAsia"/>
                <w:szCs w:val="21"/>
              </w:rPr>
              <w:t>（g</w:t>
            </w:r>
            <w:r w:rsidRPr="006E477F">
              <w:rPr>
                <w:rFonts w:ascii="黑体" w:eastAsia="黑体" w:hAnsi="黑体"/>
                <w:szCs w:val="21"/>
              </w:rPr>
              <w:t>/cm</w:t>
            </w:r>
            <w:r w:rsidRPr="006E477F">
              <w:rPr>
                <w:rFonts w:ascii="黑体" w:eastAsia="黑体" w:hAnsi="黑体"/>
                <w:szCs w:val="21"/>
                <w:vertAlign w:val="superscript"/>
              </w:rPr>
              <w:t>3</w:t>
            </w:r>
            <w:r w:rsidRPr="006E477F">
              <w:rPr>
                <w:rFonts w:ascii="黑体" w:eastAsia="黑体" w:hAnsi="黑体" w:hint="eastAsia"/>
                <w:szCs w:val="21"/>
              </w:rPr>
              <w:t>）</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2322" w:type="dxa"/>
            <w:gridSpan w:val="3"/>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干密度</w:t>
            </w:r>
            <w:r w:rsidRPr="006E477F">
              <w:rPr>
                <w:rFonts w:ascii="黑体" w:eastAsia="黑体" w:hAnsi="黑体" w:hint="eastAsia"/>
                <w:szCs w:val="21"/>
              </w:rPr>
              <w:t>（g</w:t>
            </w:r>
            <w:r w:rsidRPr="006E477F">
              <w:rPr>
                <w:rFonts w:ascii="黑体" w:eastAsia="黑体" w:hAnsi="黑体"/>
                <w:szCs w:val="21"/>
              </w:rPr>
              <w:t>/cm</w:t>
            </w:r>
            <w:r w:rsidRPr="006E477F">
              <w:rPr>
                <w:rFonts w:ascii="黑体" w:eastAsia="黑体" w:hAnsi="黑体"/>
                <w:szCs w:val="21"/>
                <w:vertAlign w:val="superscript"/>
              </w:rPr>
              <w:t>3</w:t>
            </w:r>
            <w:r w:rsidRPr="006E477F">
              <w:rPr>
                <w:rFonts w:ascii="黑体" w:eastAsia="黑体" w:hAnsi="黑体" w:hint="eastAsia"/>
                <w:szCs w:val="21"/>
              </w:rPr>
              <w:t>）</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2322" w:type="dxa"/>
            <w:gridSpan w:val="3"/>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吸水率</w:t>
            </w:r>
            <w:r w:rsidRPr="006E477F">
              <w:rPr>
                <w:rFonts w:ascii="黑体" w:eastAsia="黑体" w:hAnsi="黑体" w:hint="eastAsia"/>
                <w:szCs w:val="21"/>
              </w:rPr>
              <w:t>（%）</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2322" w:type="dxa"/>
            <w:gridSpan w:val="3"/>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孔隙率</w:t>
            </w:r>
            <w:r w:rsidRPr="006E477F">
              <w:rPr>
                <w:rFonts w:ascii="黑体" w:eastAsia="黑体" w:hAnsi="黑体" w:hint="eastAsia"/>
                <w:szCs w:val="21"/>
              </w:rPr>
              <w:t>（%）</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restart"/>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力</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学</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性</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质</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试</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验</w:t>
            </w:r>
          </w:p>
        </w:tc>
        <w:tc>
          <w:tcPr>
            <w:tcW w:w="2322" w:type="dxa"/>
            <w:gridSpan w:val="3"/>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软化系数</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1608" w:type="dxa"/>
            <w:gridSpan w:val="2"/>
            <w:vMerge w:val="restart"/>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抗压强度</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（MPa）</w:t>
            </w: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天然</w:t>
            </w: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1608" w:type="dxa"/>
            <w:gridSpan w:val="2"/>
            <w:vMerge/>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干燥</w:t>
            </w: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1608" w:type="dxa"/>
            <w:gridSpan w:val="2"/>
            <w:vMerge/>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饱和</w:t>
            </w: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c>
          <w:tcPr>
            <w:tcW w:w="715"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2322" w:type="dxa"/>
            <w:gridSpan w:val="3"/>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纵波波速（m/s）</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2322" w:type="dxa"/>
            <w:gridSpan w:val="3"/>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横波波</w:t>
            </w:r>
            <w:r w:rsidRPr="006E477F">
              <w:rPr>
                <w:rFonts w:ascii="黑体" w:eastAsia="黑体" w:hAnsi="黑体" w:hint="eastAsia"/>
                <w:szCs w:val="21"/>
              </w:rPr>
              <w:t>速</w:t>
            </w:r>
            <w:r w:rsidRPr="006E477F">
              <w:rPr>
                <w:rFonts w:ascii="黑体" w:eastAsia="黑体" w:hAnsi="黑体"/>
                <w:szCs w:val="21"/>
              </w:rPr>
              <w:t>（m/s）</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567" w:type="dxa"/>
            <w:vMerge w:val="restart"/>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抗</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剪</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断</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强</w:t>
            </w:r>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度</w:t>
            </w:r>
          </w:p>
        </w:tc>
        <w:tc>
          <w:tcPr>
            <w:tcW w:w="1041" w:type="dxa"/>
            <w:vMerge w:val="restart"/>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黏聚力</w:t>
            </w:r>
          </w:p>
          <w:p w:rsidR="006E477F" w:rsidRPr="006E477F" w:rsidRDefault="006E477F" w:rsidP="006E477F">
            <w:pPr>
              <w:spacing w:line="400" w:lineRule="exact"/>
              <w:jc w:val="center"/>
              <w:rPr>
                <w:rFonts w:ascii="黑体" w:eastAsia="黑体" w:hAnsi="黑体"/>
                <w:szCs w:val="21"/>
              </w:rPr>
            </w:pPr>
            <m:oMathPara>
              <m:oMath>
                <m:r>
                  <w:rPr>
                    <w:rFonts w:ascii="Cambria Math" w:eastAsia="黑体" w:hAnsi="Cambria Math"/>
                    <w:szCs w:val="21"/>
                  </w:rPr>
                  <m:t>c</m:t>
                </m:r>
              </m:oMath>
            </m:oMathPara>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w:t>
            </w:r>
            <w:r w:rsidRPr="006E477F">
              <w:rPr>
                <w:rFonts w:ascii="黑体" w:eastAsia="黑体" w:hAnsi="黑体" w:hint="eastAsia"/>
                <w:szCs w:val="21"/>
              </w:rPr>
              <w:t>MPa</w:t>
            </w:r>
            <w:r w:rsidRPr="006E477F">
              <w:rPr>
                <w:rFonts w:ascii="黑体" w:eastAsia="黑体" w:hAnsi="黑体"/>
                <w:szCs w:val="21"/>
              </w:rPr>
              <w:t>）</w:t>
            </w: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天然</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567" w:type="dxa"/>
            <w:vMerge/>
            <w:vAlign w:val="center"/>
          </w:tcPr>
          <w:p w:rsidR="006E477F" w:rsidRPr="006E477F" w:rsidRDefault="006E477F" w:rsidP="006E477F">
            <w:pPr>
              <w:spacing w:line="400" w:lineRule="exact"/>
              <w:jc w:val="center"/>
              <w:rPr>
                <w:rFonts w:ascii="黑体" w:eastAsia="黑体" w:hAnsi="黑体"/>
                <w:szCs w:val="21"/>
              </w:rPr>
            </w:pPr>
          </w:p>
        </w:tc>
        <w:tc>
          <w:tcPr>
            <w:tcW w:w="1041" w:type="dxa"/>
            <w:vMerge/>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干燥</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567" w:type="dxa"/>
            <w:vMerge/>
            <w:vAlign w:val="center"/>
          </w:tcPr>
          <w:p w:rsidR="006E477F" w:rsidRPr="006E477F" w:rsidRDefault="006E477F" w:rsidP="006E477F">
            <w:pPr>
              <w:spacing w:line="400" w:lineRule="exact"/>
              <w:jc w:val="center"/>
              <w:rPr>
                <w:rFonts w:ascii="黑体" w:eastAsia="黑体" w:hAnsi="黑体"/>
                <w:szCs w:val="21"/>
              </w:rPr>
            </w:pPr>
          </w:p>
        </w:tc>
        <w:tc>
          <w:tcPr>
            <w:tcW w:w="1041" w:type="dxa"/>
            <w:vMerge/>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饱和</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567" w:type="dxa"/>
            <w:vMerge/>
            <w:vAlign w:val="center"/>
          </w:tcPr>
          <w:p w:rsidR="006E477F" w:rsidRPr="006E477F" w:rsidRDefault="006E477F" w:rsidP="006E477F">
            <w:pPr>
              <w:spacing w:line="400" w:lineRule="exact"/>
              <w:jc w:val="center"/>
              <w:rPr>
                <w:rFonts w:ascii="黑体" w:eastAsia="黑体" w:hAnsi="黑体"/>
                <w:szCs w:val="21"/>
              </w:rPr>
            </w:pPr>
          </w:p>
        </w:tc>
        <w:tc>
          <w:tcPr>
            <w:tcW w:w="1041" w:type="dxa"/>
            <w:vMerge w:val="restart"/>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内摩擦角</w:t>
            </w:r>
            <m:oMath>
              <m:r>
                <w:rPr>
                  <w:rFonts w:ascii="Cambria Math" w:eastAsia="黑体" w:hAnsi="Cambria Math"/>
                  <w:szCs w:val="21"/>
                </w:rPr>
                <m:t>φ</m:t>
              </m:r>
            </m:oMath>
          </w:p>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w:t>
            </w:r>
            <w:r w:rsidRPr="006E477F">
              <w:rPr>
                <w:rFonts w:ascii="黑体" w:eastAsia="黑体" w:hAnsi="黑体" w:hint="eastAsia"/>
                <w:szCs w:val="21"/>
              </w:rPr>
              <w:t>MPa</w:t>
            </w:r>
            <w:r w:rsidRPr="006E477F">
              <w:rPr>
                <w:rFonts w:ascii="黑体" w:eastAsia="黑体" w:hAnsi="黑体"/>
                <w:szCs w:val="21"/>
              </w:rPr>
              <w:t>）</w:t>
            </w: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天然</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567" w:type="dxa"/>
            <w:vMerge/>
            <w:vAlign w:val="center"/>
          </w:tcPr>
          <w:p w:rsidR="006E477F" w:rsidRPr="006E477F" w:rsidRDefault="006E477F" w:rsidP="006E477F">
            <w:pPr>
              <w:spacing w:line="400" w:lineRule="exact"/>
              <w:jc w:val="center"/>
              <w:rPr>
                <w:rFonts w:ascii="黑体" w:eastAsia="黑体" w:hAnsi="黑体"/>
                <w:szCs w:val="21"/>
              </w:rPr>
            </w:pPr>
          </w:p>
        </w:tc>
        <w:tc>
          <w:tcPr>
            <w:tcW w:w="1041" w:type="dxa"/>
            <w:vMerge/>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干燥</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534" w:type="dxa"/>
            <w:vMerge/>
            <w:vAlign w:val="center"/>
          </w:tcPr>
          <w:p w:rsidR="006E477F" w:rsidRPr="006E477F" w:rsidRDefault="006E477F" w:rsidP="006E477F">
            <w:pPr>
              <w:spacing w:line="400" w:lineRule="exact"/>
              <w:jc w:val="center"/>
              <w:rPr>
                <w:rFonts w:ascii="黑体" w:eastAsia="黑体" w:hAnsi="黑体"/>
                <w:szCs w:val="21"/>
              </w:rPr>
            </w:pPr>
          </w:p>
        </w:tc>
        <w:tc>
          <w:tcPr>
            <w:tcW w:w="567" w:type="dxa"/>
            <w:vMerge/>
            <w:vAlign w:val="center"/>
          </w:tcPr>
          <w:p w:rsidR="006E477F" w:rsidRPr="006E477F" w:rsidRDefault="006E477F" w:rsidP="006E477F">
            <w:pPr>
              <w:spacing w:line="400" w:lineRule="exact"/>
              <w:jc w:val="center"/>
              <w:rPr>
                <w:rFonts w:ascii="黑体" w:eastAsia="黑体" w:hAnsi="黑体"/>
                <w:szCs w:val="21"/>
              </w:rPr>
            </w:pPr>
          </w:p>
        </w:tc>
        <w:tc>
          <w:tcPr>
            <w:tcW w:w="1041" w:type="dxa"/>
            <w:vMerge/>
            <w:vAlign w:val="center"/>
          </w:tcPr>
          <w:p w:rsidR="006E477F" w:rsidRPr="006E477F" w:rsidRDefault="006E477F" w:rsidP="006E477F">
            <w:pPr>
              <w:spacing w:line="400" w:lineRule="exact"/>
              <w:jc w:val="center"/>
              <w:rPr>
                <w:rFonts w:ascii="黑体" w:eastAsia="黑体" w:hAnsi="黑体"/>
                <w:szCs w:val="21"/>
              </w:rPr>
            </w:pPr>
          </w:p>
        </w:tc>
        <w:tc>
          <w:tcPr>
            <w:tcW w:w="714"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饱和</w:t>
            </w:r>
          </w:p>
        </w:tc>
        <w:tc>
          <w:tcPr>
            <w:tcW w:w="2142"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4" w:type="dxa"/>
            <w:gridSpan w:val="3"/>
            <w:vAlign w:val="center"/>
          </w:tcPr>
          <w:p w:rsidR="006E477F" w:rsidRPr="006E477F" w:rsidRDefault="006E477F" w:rsidP="006E477F">
            <w:pPr>
              <w:spacing w:line="400" w:lineRule="exact"/>
              <w:jc w:val="center"/>
              <w:rPr>
                <w:rFonts w:ascii="黑体" w:eastAsia="黑体" w:hAnsi="黑体"/>
                <w:szCs w:val="21"/>
              </w:rPr>
            </w:pPr>
          </w:p>
        </w:tc>
        <w:tc>
          <w:tcPr>
            <w:tcW w:w="2145" w:type="dxa"/>
            <w:gridSpan w:val="3"/>
            <w:vAlign w:val="center"/>
          </w:tcPr>
          <w:p w:rsidR="006E477F" w:rsidRPr="006E477F" w:rsidRDefault="006E477F" w:rsidP="006E477F">
            <w:pPr>
              <w:spacing w:line="400" w:lineRule="exact"/>
              <w:jc w:val="center"/>
              <w:rPr>
                <w:rFonts w:ascii="黑体" w:eastAsia="黑体" w:hAnsi="黑体"/>
                <w:szCs w:val="21"/>
              </w:rPr>
            </w:pPr>
          </w:p>
        </w:tc>
      </w:tr>
      <w:tr w:rsidR="006E477F" w:rsidTr="00F74F37">
        <w:tc>
          <w:tcPr>
            <w:tcW w:w="2856" w:type="dxa"/>
            <w:gridSpan w:val="4"/>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备注</w:t>
            </w:r>
          </w:p>
        </w:tc>
        <w:tc>
          <w:tcPr>
            <w:tcW w:w="6431" w:type="dxa"/>
            <w:gridSpan w:val="9"/>
            <w:vAlign w:val="center"/>
          </w:tcPr>
          <w:p w:rsidR="006E477F" w:rsidRPr="006E477F" w:rsidRDefault="006E477F" w:rsidP="006E477F">
            <w:pPr>
              <w:spacing w:line="400" w:lineRule="exact"/>
              <w:jc w:val="center"/>
              <w:rPr>
                <w:rFonts w:ascii="黑体" w:eastAsia="黑体" w:hAnsi="黑体"/>
                <w:szCs w:val="21"/>
              </w:rPr>
            </w:pPr>
          </w:p>
        </w:tc>
      </w:tr>
    </w:tbl>
    <w:p w:rsidR="00F55C27" w:rsidRDefault="00F55C27" w:rsidP="00B3039E">
      <w:pPr>
        <w:spacing w:line="400" w:lineRule="exact"/>
        <w:rPr>
          <w:rFonts w:ascii="黑体" w:eastAsia="黑体" w:hAnsi="黑体"/>
          <w:sz w:val="24"/>
          <w:szCs w:val="24"/>
        </w:rPr>
      </w:pPr>
    </w:p>
    <w:p w:rsidR="00F55C27" w:rsidRDefault="00F55C27" w:rsidP="00B3039E">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343295" w:rsidRDefault="00343295" w:rsidP="006E477F">
      <w:pPr>
        <w:spacing w:line="400" w:lineRule="exact"/>
        <w:jc w:val="center"/>
        <w:rPr>
          <w:rFonts w:ascii="黑体" w:eastAsia="黑体" w:hAnsi="黑体"/>
          <w:sz w:val="24"/>
          <w:szCs w:val="24"/>
        </w:rPr>
      </w:pPr>
    </w:p>
    <w:p w:rsidR="00F55C27" w:rsidRDefault="006E477F" w:rsidP="006E477F">
      <w:pPr>
        <w:spacing w:line="400" w:lineRule="exact"/>
        <w:jc w:val="center"/>
        <w:rPr>
          <w:rFonts w:ascii="黑体" w:eastAsia="黑体" w:hAnsi="黑体"/>
          <w:sz w:val="24"/>
          <w:szCs w:val="24"/>
        </w:rPr>
      </w:pPr>
      <w:r>
        <w:rPr>
          <w:rFonts w:ascii="黑体" w:eastAsia="黑体" w:hAnsi="黑体"/>
          <w:sz w:val="24"/>
          <w:szCs w:val="24"/>
        </w:rPr>
        <w:t>附表</w:t>
      </w:r>
      <w:r>
        <w:rPr>
          <w:rFonts w:ascii="黑体" w:eastAsia="黑体" w:hAnsi="黑体" w:hint="eastAsia"/>
          <w:sz w:val="24"/>
          <w:szCs w:val="24"/>
        </w:rPr>
        <w:t>4</w:t>
      </w:r>
      <w:r>
        <w:rPr>
          <w:rFonts w:ascii="黑体" w:eastAsia="黑体" w:hAnsi="黑体"/>
          <w:sz w:val="24"/>
          <w:szCs w:val="24"/>
        </w:rPr>
        <w:t>-</w:t>
      </w:r>
      <w:r w:rsidR="00055A51">
        <w:rPr>
          <w:rFonts w:ascii="黑体" w:eastAsia="黑体" w:hAnsi="黑体"/>
          <w:sz w:val="24"/>
          <w:szCs w:val="24"/>
        </w:rPr>
        <w:t>3</w:t>
      </w:r>
      <w:r>
        <w:rPr>
          <w:rFonts w:ascii="黑体" w:eastAsia="黑体" w:hAnsi="黑体"/>
          <w:sz w:val="24"/>
          <w:szCs w:val="24"/>
        </w:rPr>
        <w:t xml:space="preserve">  </w:t>
      </w:r>
      <w:r w:rsidRPr="006E477F">
        <w:rPr>
          <w:rFonts w:ascii="黑体" w:eastAsia="黑体" w:hAnsi="黑体" w:hint="eastAsia"/>
          <w:sz w:val="24"/>
          <w:szCs w:val="24"/>
        </w:rPr>
        <w:t>岩石点荷</w:t>
      </w:r>
      <w:r w:rsidRPr="006E477F">
        <w:rPr>
          <w:rFonts w:ascii="黑体" w:eastAsia="黑体" w:hAnsi="黑体"/>
          <w:sz w:val="24"/>
          <w:szCs w:val="24"/>
        </w:rPr>
        <w:t>载</w:t>
      </w:r>
      <w:r w:rsidRPr="006E477F">
        <w:rPr>
          <w:rFonts w:ascii="黑体" w:eastAsia="黑体" w:hAnsi="黑体" w:hint="eastAsia"/>
          <w:sz w:val="24"/>
          <w:szCs w:val="24"/>
        </w:rPr>
        <w:t>试验成果总表</w:t>
      </w:r>
    </w:p>
    <w:tbl>
      <w:tblPr>
        <w:tblStyle w:val="a8"/>
        <w:tblW w:w="0" w:type="auto"/>
        <w:tblLook w:val="04A0"/>
      </w:tblPr>
      <w:tblGrid>
        <w:gridCol w:w="2518"/>
        <w:gridCol w:w="1353"/>
        <w:gridCol w:w="1354"/>
        <w:gridCol w:w="1354"/>
        <w:gridCol w:w="1354"/>
        <w:gridCol w:w="1354"/>
      </w:tblGrid>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试验室编号</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野外编号</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取样深度</w:t>
            </w:r>
            <w:r w:rsidRPr="006E477F">
              <w:rPr>
                <w:rFonts w:ascii="黑体" w:eastAsia="黑体" w:hAnsi="黑体" w:hint="eastAsia"/>
                <w:szCs w:val="21"/>
              </w:rPr>
              <w:t>（m）</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szCs w:val="21"/>
              </w:rPr>
              <w:t>岩样地质年代或名称</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测</w:t>
            </w:r>
            <w:r w:rsidRPr="006E477F">
              <w:rPr>
                <w:rFonts w:ascii="黑体" w:eastAsia="黑体" w:hAnsi="黑体"/>
                <w:szCs w:val="21"/>
              </w:rPr>
              <w:t>点序号</w:t>
            </w:r>
          </w:p>
        </w:tc>
        <w:tc>
          <w:tcPr>
            <w:tcW w:w="6769" w:type="dxa"/>
            <w:gridSpan w:val="5"/>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修正</w:t>
            </w:r>
            <w:r w:rsidRPr="006E477F">
              <w:rPr>
                <w:rFonts w:ascii="黑体" w:eastAsia="黑体" w:hAnsi="黑体"/>
                <w:szCs w:val="21"/>
              </w:rPr>
              <w:t>后点</w:t>
            </w:r>
            <w:r w:rsidRPr="006E477F">
              <w:rPr>
                <w:rFonts w:ascii="黑体" w:eastAsia="黑体" w:hAnsi="黑体" w:hint="eastAsia"/>
                <w:szCs w:val="21"/>
              </w:rPr>
              <w:t>荷</w:t>
            </w:r>
            <w:r w:rsidRPr="006E477F">
              <w:rPr>
                <w:rFonts w:ascii="黑体" w:eastAsia="黑体" w:hAnsi="黑体"/>
                <w:szCs w:val="21"/>
              </w:rPr>
              <w:t>载强度</w:t>
            </w:r>
            <m:oMath>
              <m:sSub>
                <m:sSubPr>
                  <m:ctrlPr>
                    <w:rPr>
                      <w:rFonts w:ascii="Cambria Math" w:eastAsia="黑体" w:hAnsi="Cambria Math" w:cstheme="minorBidi"/>
                      <w:szCs w:val="21"/>
                    </w:rPr>
                  </m:ctrlPr>
                </m:sSubPr>
                <m:e>
                  <m:r>
                    <w:rPr>
                      <w:rFonts w:ascii="Cambria Math" w:eastAsia="黑体" w:hAnsi="Cambria Math"/>
                      <w:szCs w:val="21"/>
                    </w:rPr>
                    <m:t>I</m:t>
                  </m:r>
                </m:e>
                <m:sub>
                  <m:r>
                    <w:rPr>
                      <w:rFonts w:ascii="Cambria Math" w:eastAsia="黑体" w:hAnsi="Cambria Math"/>
                      <w:szCs w:val="21"/>
                    </w:rPr>
                    <m:t>s</m:t>
                  </m:r>
                </m:sub>
              </m:sSub>
            </m:oMath>
            <w:r w:rsidRPr="006E477F">
              <w:rPr>
                <w:rFonts w:ascii="黑体" w:eastAsia="黑体" w:hAnsi="黑体" w:hint="eastAsia"/>
                <w:szCs w:val="21"/>
              </w:rPr>
              <w:t>（MPa）</w:t>
            </w: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1</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2</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3</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4</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5</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6</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7</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8</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9</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平均值（MPa）</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r w:rsidRPr="006E477F">
              <w:rPr>
                <w:rFonts w:ascii="黑体" w:eastAsia="黑体" w:hAnsi="黑体" w:hint="eastAsia"/>
                <w:szCs w:val="21"/>
              </w:rPr>
              <w:t>折算后抗压强度</w:t>
            </w:r>
            <m:oMath>
              <m:sSub>
                <m:sSubPr>
                  <m:ctrlPr>
                    <w:rPr>
                      <w:rFonts w:ascii="Cambria Math" w:eastAsia="黑体" w:hAnsi="Cambria Math" w:cstheme="minorBidi"/>
                      <w:szCs w:val="21"/>
                    </w:rPr>
                  </m:ctrlPr>
                </m:sSubPr>
                <m:e>
                  <m:r>
                    <w:rPr>
                      <w:rFonts w:ascii="Cambria Math" w:eastAsia="黑体" w:hAnsi="Cambria Math"/>
                      <w:szCs w:val="21"/>
                    </w:rPr>
                    <m:t>R</m:t>
                  </m:r>
                </m:e>
                <m:sub>
                  <m:r>
                    <w:rPr>
                      <w:rFonts w:ascii="Cambria Math" w:eastAsia="黑体" w:hAnsi="Cambria Math"/>
                      <w:szCs w:val="21"/>
                    </w:rPr>
                    <m:t>c</m:t>
                  </m:r>
                </m:sub>
              </m:sSub>
            </m:oMath>
            <w:r w:rsidRPr="006E477F">
              <w:rPr>
                <w:rFonts w:ascii="黑体" w:eastAsia="黑体" w:hAnsi="黑体" w:hint="eastAsia"/>
                <w:szCs w:val="21"/>
              </w:rPr>
              <w:t>（MPa）</w:t>
            </w: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r w:rsidR="006E477F" w:rsidTr="006E477F">
        <w:tc>
          <w:tcPr>
            <w:tcW w:w="2518" w:type="dxa"/>
            <w:vAlign w:val="center"/>
          </w:tcPr>
          <w:p w:rsidR="006E477F" w:rsidRPr="006E477F" w:rsidRDefault="006E477F" w:rsidP="006E477F">
            <w:pPr>
              <w:spacing w:line="400" w:lineRule="exact"/>
              <w:jc w:val="center"/>
              <w:rPr>
                <w:rFonts w:ascii="黑体" w:eastAsia="黑体" w:hAnsi="黑体"/>
                <w:szCs w:val="21"/>
              </w:rPr>
            </w:pPr>
          </w:p>
        </w:tc>
        <w:tc>
          <w:tcPr>
            <w:tcW w:w="1353"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c>
          <w:tcPr>
            <w:tcW w:w="1354" w:type="dxa"/>
            <w:vAlign w:val="center"/>
          </w:tcPr>
          <w:p w:rsidR="006E477F" w:rsidRPr="006E477F" w:rsidRDefault="006E477F" w:rsidP="006E477F">
            <w:pPr>
              <w:spacing w:line="400" w:lineRule="exact"/>
              <w:jc w:val="center"/>
              <w:rPr>
                <w:rFonts w:ascii="黑体" w:eastAsia="黑体" w:hAnsi="黑体"/>
                <w:szCs w:val="21"/>
              </w:rPr>
            </w:pPr>
          </w:p>
        </w:tc>
      </w:tr>
    </w:tbl>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F55C27" w:rsidRDefault="00F55C27" w:rsidP="00386ED3">
      <w:pPr>
        <w:spacing w:line="400" w:lineRule="exact"/>
        <w:rPr>
          <w:rFonts w:ascii="黑体" w:eastAsia="黑体" w:hAnsi="黑体"/>
          <w:sz w:val="24"/>
          <w:szCs w:val="24"/>
        </w:rPr>
      </w:pPr>
    </w:p>
    <w:p w:rsidR="00037FAA" w:rsidRDefault="00037FAA" w:rsidP="006E477F">
      <w:pPr>
        <w:spacing w:line="400" w:lineRule="exact"/>
        <w:jc w:val="center"/>
        <w:rPr>
          <w:rFonts w:ascii="黑体" w:eastAsia="黑体" w:hAnsi="黑体" w:hint="eastAsia"/>
          <w:sz w:val="24"/>
          <w:szCs w:val="24"/>
        </w:rPr>
      </w:pPr>
    </w:p>
    <w:p w:rsidR="00037FAA" w:rsidRDefault="00037FAA" w:rsidP="006E477F">
      <w:pPr>
        <w:spacing w:line="400" w:lineRule="exact"/>
        <w:jc w:val="center"/>
        <w:rPr>
          <w:rFonts w:ascii="黑体" w:eastAsia="黑体" w:hAnsi="黑体" w:hint="eastAsia"/>
          <w:sz w:val="24"/>
          <w:szCs w:val="24"/>
        </w:rPr>
      </w:pPr>
    </w:p>
    <w:p w:rsidR="00037FAA" w:rsidRDefault="00037FAA" w:rsidP="006E477F">
      <w:pPr>
        <w:spacing w:line="400" w:lineRule="exact"/>
        <w:jc w:val="center"/>
        <w:rPr>
          <w:rFonts w:ascii="黑体" w:eastAsia="黑体" w:hAnsi="黑体" w:hint="eastAsia"/>
          <w:sz w:val="24"/>
          <w:szCs w:val="24"/>
        </w:rPr>
      </w:pPr>
    </w:p>
    <w:p w:rsidR="00F55C27" w:rsidRDefault="006E477F" w:rsidP="006E477F">
      <w:pPr>
        <w:spacing w:line="400" w:lineRule="exact"/>
        <w:jc w:val="center"/>
        <w:rPr>
          <w:rFonts w:ascii="黑体" w:eastAsia="黑体" w:hAnsi="黑体"/>
          <w:sz w:val="24"/>
          <w:szCs w:val="24"/>
        </w:rPr>
      </w:pPr>
      <w:r>
        <w:rPr>
          <w:rFonts w:ascii="黑体" w:eastAsia="黑体" w:hAnsi="黑体"/>
          <w:sz w:val="24"/>
          <w:szCs w:val="24"/>
        </w:rPr>
        <w:t>附表</w:t>
      </w:r>
      <w:r>
        <w:rPr>
          <w:rFonts w:ascii="黑体" w:eastAsia="黑体" w:hAnsi="黑体" w:hint="eastAsia"/>
          <w:sz w:val="24"/>
          <w:szCs w:val="24"/>
        </w:rPr>
        <w:t>4</w:t>
      </w:r>
      <w:r>
        <w:rPr>
          <w:rFonts w:ascii="黑体" w:eastAsia="黑体" w:hAnsi="黑体"/>
          <w:sz w:val="24"/>
          <w:szCs w:val="24"/>
        </w:rPr>
        <w:t>-</w:t>
      </w:r>
      <w:r w:rsidR="00055A51">
        <w:rPr>
          <w:rFonts w:ascii="黑体" w:eastAsia="黑体" w:hAnsi="黑体"/>
          <w:sz w:val="24"/>
          <w:szCs w:val="24"/>
        </w:rPr>
        <w:t>4</w:t>
      </w:r>
      <w:r>
        <w:rPr>
          <w:rFonts w:ascii="黑体" w:eastAsia="黑体" w:hAnsi="黑体"/>
          <w:sz w:val="24"/>
          <w:szCs w:val="24"/>
        </w:rPr>
        <w:t xml:space="preserve">  </w:t>
      </w:r>
      <w:r w:rsidRPr="006E477F">
        <w:rPr>
          <w:rFonts w:ascii="黑体" w:eastAsia="黑体" w:hAnsi="黑体" w:hint="eastAsia"/>
          <w:sz w:val="24"/>
          <w:szCs w:val="24"/>
        </w:rPr>
        <w:t>水质</w:t>
      </w:r>
      <w:r w:rsidRPr="006E477F">
        <w:rPr>
          <w:rFonts w:ascii="黑体" w:eastAsia="黑体" w:hAnsi="黑体"/>
          <w:sz w:val="24"/>
          <w:szCs w:val="24"/>
        </w:rPr>
        <w:t>分析</w:t>
      </w:r>
      <w:r w:rsidRPr="006E477F">
        <w:rPr>
          <w:rFonts w:ascii="黑体" w:eastAsia="黑体" w:hAnsi="黑体" w:hint="eastAsia"/>
          <w:sz w:val="24"/>
          <w:szCs w:val="24"/>
        </w:rPr>
        <w:t>报告</w:t>
      </w:r>
    </w:p>
    <w:tbl>
      <w:tblPr>
        <w:tblStyle w:val="a8"/>
        <w:tblW w:w="0" w:type="auto"/>
        <w:tblLook w:val="04A0"/>
      </w:tblPr>
      <w:tblGrid>
        <w:gridCol w:w="675"/>
        <w:gridCol w:w="872"/>
        <w:gridCol w:w="688"/>
        <w:gridCol w:w="860"/>
        <w:gridCol w:w="1118"/>
        <w:gridCol w:w="430"/>
        <w:gridCol w:w="1548"/>
        <w:gridCol w:w="1548"/>
        <w:gridCol w:w="1548"/>
      </w:tblGrid>
      <w:tr w:rsidR="006E477F" w:rsidTr="00AF21BC">
        <w:tc>
          <w:tcPr>
            <w:tcW w:w="1547"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室</w:t>
            </w:r>
            <w:r w:rsidRPr="00AF21BC">
              <w:rPr>
                <w:rFonts w:ascii="黑体" w:eastAsia="黑体" w:hAnsi="黑体"/>
                <w:szCs w:val="21"/>
              </w:rPr>
              <w:t>内分析编号</w:t>
            </w: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 xml:space="preserve">水 源 </w:t>
            </w:r>
            <w:r w:rsidRPr="00AF21BC">
              <w:rPr>
                <w:rFonts w:ascii="黑体" w:eastAsia="黑体" w:hAnsi="黑体"/>
                <w:szCs w:val="21"/>
              </w:rPr>
              <w:t>类</w:t>
            </w:r>
            <w:r w:rsidRPr="00AF21BC">
              <w:rPr>
                <w:rFonts w:ascii="黑体" w:eastAsia="黑体" w:hAnsi="黑体" w:hint="eastAsia"/>
                <w:szCs w:val="21"/>
              </w:rPr>
              <w:t xml:space="preserve"> </w:t>
            </w:r>
            <w:r w:rsidRPr="00AF21BC">
              <w:rPr>
                <w:rFonts w:ascii="黑体" w:eastAsia="黑体" w:hAnsi="黑体"/>
                <w:szCs w:val="21"/>
              </w:rPr>
              <w:t>型</w:t>
            </w:r>
          </w:p>
        </w:tc>
        <w:tc>
          <w:tcPr>
            <w:tcW w:w="4644" w:type="dxa"/>
            <w:gridSpan w:val="3"/>
            <w:vAlign w:val="center"/>
          </w:tcPr>
          <w:p w:rsidR="006E477F" w:rsidRPr="00AF21BC" w:rsidRDefault="006E477F" w:rsidP="00AF21BC">
            <w:pPr>
              <w:spacing w:line="400" w:lineRule="exact"/>
              <w:jc w:val="center"/>
              <w:rPr>
                <w:rFonts w:ascii="黑体" w:eastAsia="黑体" w:hAnsi="黑体"/>
                <w:szCs w:val="21"/>
              </w:rPr>
            </w:pPr>
          </w:p>
        </w:tc>
      </w:tr>
      <w:tr w:rsidR="006E477F" w:rsidTr="00AF21BC">
        <w:tc>
          <w:tcPr>
            <w:tcW w:w="1547"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野外</w:t>
            </w:r>
            <w:r w:rsidRPr="00AF21BC">
              <w:rPr>
                <w:rFonts w:ascii="黑体" w:eastAsia="黑体" w:hAnsi="黑体"/>
                <w:szCs w:val="21"/>
              </w:rPr>
              <w:t>取样编号</w:t>
            </w: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 xml:space="preserve">气   </w:t>
            </w:r>
            <w:r w:rsidRPr="00AF21BC">
              <w:rPr>
                <w:rFonts w:ascii="黑体" w:eastAsia="黑体" w:hAnsi="黑体"/>
                <w:szCs w:val="21"/>
              </w:rPr>
              <w:t xml:space="preserve">   </w:t>
            </w:r>
            <w:r w:rsidRPr="00AF21BC">
              <w:rPr>
                <w:rFonts w:ascii="黑体" w:eastAsia="黑体" w:hAnsi="黑体" w:hint="eastAsia"/>
                <w:szCs w:val="21"/>
              </w:rPr>
              <w:t xml:space="preserve"> 味</w:t>
            </w:r>
          </w:p>
        </w:tc>
        <w:tc>
          <w:tcPr>
            <w:tcW w:w="4644" w:type="dxa"/>
            <w:gridSpan w:val="3"/>
            <w:vAlign w:val="center"/>
          </w:tcPr>
          <w:p w:rsidR="006E477F" w:rsidRPr="00AF21BC" w:rsidRDefault="006E477F" w:rsidP="00AF21BC">
            <w:pPr>
              <w:spacing w:line="400" w:lineRule="exact"/>
              <w:jc w:val="center"/>
              <w:rPr>
                <w:rFonts w:ascii="黑体" w:eastAsia="黑体" w:hAnsi="黑体"/>
                <w:szCs w:val="21"/>
              </w:rPr>
            </w:pPr>
          </w:p>
        </w:tc>
      </w:tr>
      <w:tr w:rsidR="006E477F" w:rsidTr="00AF21BC">
        <w:tc>
          <w:tcPr>
            <w:tcW w:w="1547"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取</w:t>
            </w:r>
            <w:r w:rsidRPr="00AF21BC">
              <w:rPr>
                <w:rFonts w:ascii="黑体" w:eastAsia="黑体" w:hAnsi="黑体"/>
                <w:szCs w:val="21"/>
              </w:rPr>
              <w:t>样深度</w:t>
            </w:r>
            <w:r w:rsidRPr="00AF21BC">
              <w:rPr>
                <w:rFonts w:ascii="黑体" w:eastAsia="黑体" w:hAnsi="黑体" w:hint="eastAsia"/>
                <w:szCs w:val="21"/>
              </w:rPr>
              <w:t xml:space="preserve"> (m)</w:t>
            </w: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 xml:space="preserve">颜   </w:t>
            </w:r>
            <w:r w:rsidRPr="00AF21BC">
              <w:rPr>
                <w:rFonts w:ascii="黑体" w:eastAsia="黑体" w:hAnsi="黑体"/>
                <w:szCs w:val="21"/>
              </w:rPr>
              <w:t xml:space="preserve">   </w:t>
            </w:r>
            <w:r w:rsidRPr="00AF21BC">
              <w:rPr>
                <w:rFonts w:ascii="黑体" w:eastAsia="黑体" w:hAnsi="黑体" w:hint="eastAsia"/>
                <w:szCs w:val="21"/>
              </w:rPr>
              <w:t xml:space="preserve"> 色</w:t>
            </w:r>
          </w:p>
        </w:tc>
        <w:tc>
          <w:tcPr>
            <w:tcW w:w="4644" w:type="dxa"/>
            <w:gridSpan w:val="3"/>
            <w:vAlign w:val="center"/>
          </w:tcPr>
          <w:p w:rsidR="006E477F" w:rsidRPr="00AF21BC" w:rsidRDefault="006E477F" w:rsidP="00AF21BC">
            <w:pPr>
              <w:spacing w:line="400" w:lineRule="exact"/>
              <w:jc w:val="center"/>
              <w:rPr>
                <w:rFonts w:ascii="黑体" w:eastAsia="黑体" w:hAnsi="黑体"/>
                <w:szCs w:val="21"/>
              </w:rPr>
            </w:pPr>
          </w:p>
        </w:tc>
      </w:tr>
      <w:tr w:rsidR="006E477F" w:rsidTr="00AF21BC">
        <w:tc>
          <w:tcPr>
            <w:tcW w:w="1547"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 xml:space="preserve">取 </w:t>
            </w:r>
            <w:r w:rsidRPr="00AF21BC">
              <w:rPr>
                <w:rFonts w:ascii="黑体" w:eastAsia="黑体" w:hAnsi="黑体"/>
                <w:szCs w:val="21"/>
              </w:rPr>
              <w:t>样</w:t>
            </w:r>
            <w:r w:rsidRPr="00AF21BC">
              <w:rPr>
                <w:rFonts w:ascii="黑体" w:eastAsia="黑体" w:hAnsi="黑体" w:hint="eastAsia"/>
                <w:szCs w:val="21"/>
              </w:rPr>
              <w:t xml:space="preserve"> </w:t>
            </w:r>
            <w:r w:rsidRPr="00AF21BC">
              <w:rPr>
                <w:rFonts w:ascii="黑体" w:eastAsia="黑体" w:hAnsi="黑体"/>
                <w:szCs w:val="21"/>
              </w:rPr>
              <w:t>日</w:t>
            </w:r>
            <w:r w:rsidRPr="00AF21BC">
              <w:rPr>
                <w:rFonts w:ascii="黑体" w:eastAsia="黑体" w:hAnsi="黑体" w:hint="eastAsia"/>
                <w:szCs w:val="21"/>
              </w:rPr>
              <w:t xml:space="preserve"> </w:t>
            </w:r>
            <w:r w:rsidRPr="00AF21BC">
              <w:rPr>
                <w:rFonts w:ascii="黑体" w:eastAsia="黑体" w:hAnsi="黑体"/>
                <w:szCs w:val="21"/>
              </w:rPr>
              <w:t>期</w:t>
            </w: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透明</w:t>
            </w:r>
            <w:r w:rsidRPr="00AF21BC">
              <w:rPr>
                <w:rFonts w:ascii="黑体" w:eastAsia="黑体" w:hAnsi="黑体"/>
                <w:szCs w:val="21"/>
              </w:rPr>
              <w:t>度</w:t>
            </w:r>
            <w:r w:rsidRPr="00AF21BC">
              <w:rPr>
                <w:rFonts w:ascii="黑体" w:eastAsia="黑体" w:hAnsi="黑体" w:hint="eastAsia"/>
                <w:szCs w:val="21"/>
              </w:rPr>
              <w:t>(CM)</w:t>
            </w:r>
          </w:p>
        </w:tc>
        <w:tc>
          <w:tcPr>
            <w:tcW w:w="4644" w:type="dxa"/>
            <w:gridSpan w:val="3"/>
            <w:vAlign w:val="center"/>
          </w:tcPr>
          <w:p w:rsidR="006E477F" w:rsidRPr="00AF21BC" w:rsidRDefault="006E477F" w:rsidP="00AF21BC">
            <w:pPr>
              <w:spacing w:line="400" w:lineRule="exact"/>
              <w:jc w:val="center"/>
              <w:rPr>
                <w:rFonts w:ascii="黑体" w:eastAsia="黑体" w:hAnsi="黑体"/>
                <w:szCs w:val="21"/>
              </w:rPr>
            </w:pPr>
          </w:p>
        </w:tc>
      </w:tr>
      <w:tr w:rsidR="006E477F" w:rsidTr="00AF21BC">
        <w:tc>
          <w:tcPr>
            <w:tcW w:w="1547"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 xml:space="preserve">分 析 </w:t>
            </w:r>
            <w:r w:rsidRPr="00AF21BC">
              <w:rPr>
                <w:rFonts w:ascii="黑体" w:eastAsia="黑体" w:hAnsi="黑体"/>
                <w:szCs w:val="21"/>
              </w:rPr>
              <w:t>日</w:t>
            </w:r>
            <w:r w:rsidRPr="00AF21BC">
              <w:rPr>
                <w:rFonts w:ascii="黑体" w:eastAsia="黑体" w:hAnsi="黑体" w:hint="eastAsia"/>
                <w:szCs w:val="21"/>
              </w:rPr>
              <w:t xml:space="preserve"> </w:t>
            </w:r>
            <w:r w:rsidRPr="00AF21BC">
              <w:rPr>
                <w:rFonts w:ascii="黑体" w:eastAsia="黑体" w:hAnsi="黑体"/>
                <w:szCs w:val="21"/>
              </w:rPr>
              <w:t>期</w:t>
            </w: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p>
        </w:tc>
        <w:tc>
          <w:tcPr>
            <w:tcW w:w="1548" w:type="dxa"/>
            <w:gridSpan w:val="2"/>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 xml:space="preserve">气  </w:t>
            </w:r>
            <w:r w:rsidRPr="00AF21BC">
              <w:rPr>
                <w:rFonts w:ascii="黑体" w:eastAsia="黑体" w:hAnsi="黑体"/>
                <w:szCs w:val="21"/>
              </w:rPr>
              <w:t>温</w:t>
            </w:r>
            <w:r w:rsidRPr="00AF21BC">
              <w:rPr>
                <w:rFonts w:ascii="黑体" w:eastAsia="黑体" w:hAnsi="黑体" w:hint="eastAsia"/>
                <w:szCs w:val="21"/>
              </w:rPr>
              <w:t xml:space="preserve"> (℃)</w:t>
            </w:r>
          </w:p>
        </w:tc>
        <w:tc>
          <w:tcPr>
            <w:tcW w:w="1548" w:type="dxa"/>
            <w:vAlign w:val="center"/>
          </w:tcPr>
          <w:p w:rsidR="006E477F" w:rsidRPr="00AF21BC" w:rsidRDefault="006E477F" w:rsidP="00AF21BC">
            <w:pPr>
              <w:spacing w:line="400" w:lineRule="exact"/>
              <w:jc w:val="center"/>
              <w:rPr>
                <w:rFonts w:ascii="黑体" w:eastAsia="黑体" w:hAnsi="黑体"/>
                <w:szCs w:val="21"/>
              </w:rPr>
            </w:pPr>
          </w:p>
        </w:tc>
        <w:tc>
          <w:tcPr>
            <w:tcW w:w="1548" w:type="dxa"/>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水</w:t>
            </w:r>
            <w:r w:rsidRPr="00AF21BC">
              <w:rPr>
                <w:rFonts w:ascii="黑体" w:eastAsia="黑体" w:hAnsi="黑体"/>
                <w:szCs w:val="21"/>
              </w:rPr>
              <w:t>温</w:t>
            </w:r>
            <w:r w:rsidRPr="00AF21BC">
              <w:rPr>
                <w:rFonts w:ascii="黑体" w:eastAsia="黑体" w:hAnsi="黑体" w:hint="eastAsia"/>
                <w:szCs w:val="21"/>
              </w:rPr>
              <w:t xml:space="preserve"> (℃)</w:t>
            </w:r>
          </w:p>
        </w:tc>
        <w:tc>
          <w:tcPr>
            <w:tcW w:w="1548" w:type="dxa"/>
            <w:vAlign w:val="center"/>
          </w:tcPr>
          <w:p w:rsidR="006E477F" w:rsidRPr="00AF21BC" w:rsidRDefault="006E477F" w:rsidP="00AF21BC">
            <w:pPr>
              <w:spacing w:line="400" w:lineRule="exact"/>
              <w:jc w:val="center"/>
              <w:rPr>
                <w:rFonts w:ascii="黑体" w:eastAsia="黑体" w:hAnsi="黑体"/>
                <w:szCs w:val="21"/>
              </w:rPr>
            </w:pPr>
          </w:p>
        </w:tc>
      </w:tr>
      <w:tr w:rsidR="006E477F" w:rsidTr="00AF21BC">
        <w:tc>
          <w:tcPr>
            <w:tcW w:w="9287" w:type="dxa"/>
            <w:gridSpan w:val="9"/>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 xml:space="preserve">分  析  </w:t>
            </w:r>
            <w:r w:rsidRPr="00AF21BC">
              <w:rPr>
                <w:rFonts w:ascii="黑体" w:eastAsia="黑体" w:hAnsi="黑体"/>
                <w:szCs w:val="21"/>
              </w:rPr>
              <w:t>结</w:t>
            </w:r>
            <w:r w:rsidRPr="00AF21BC">
              <w:rPr>
                <w:rFonts w:ascii="黑体" w:eastAsia="黑体" w:hAnsi="黑体" w:hint="eastAsia"/>
                <w:szCs w:val="21"/>
              </w:rPr>
              <w:t xml:space="preserve">  </w:t>
            </w:r>
            <w:r w:rsidRPr="00AF21BC">
              <w:rPr>
                <w:rFonts w:ascii="黑体" w:eastAsia="黑体" w:hAnsi="黑体"/>
                <w:szCs w:val="21"/>
              </w:rPr>
              <w:t>果</w:t>
            </w:r>
          </w:p>
        </w:tc>
      </w:tr>
      <w:tr w:rsidR="006E477F" w:rsidTr="00AF21BC">
        <w:tc>
          <w:tcPr>
            <w:tcW w:w="2235" w:type="dxa"/>
            <w:gridSpan w:val="3"/>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水</w:t>
            </w:r>
            <w:r w:rsidRPr="00AF21BC">
              <w:rPr>
                <w:rFonts w:ascii="黑体" w:eastAsia="黑体" w:hAnsi="黑体"/>
                <w:szCs w:val="21"/>
              </w:rPr>
              <w:t>中主要离子</w:t>
            </w:r>
          </w:p>
        </w:tc>
        <w:tc>
          <w:tcPr>
            <w:tcW w:w="1978" w:type="dxa"/>
            <w:gridSpan w:val="2"/>
            <w:vAlign w:val="center"/>
          </w:tcPr>
          <w:p w:rsidR="006E477F"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m</w:t>
            </w:r>
            <w:r w:rsidR="006E477F" w:rsidRPr="00AF21BC">
              <w:rPr>
                <w:rFonts w:ascii="黑体" w:eastAsia="黑体" w:hAnsi="黑体"/>
                <w:szCs w:val="21"/>
              </w:rPr>
              <w:t>mol</w:t>
            </w:r>
            <w:r w:rsidRPr="00AF21BC">
              <w:rPr>
                <w:rFonts w:ascii="黑体" w:eastAsia="黑体" w:hAnsi="黑体" w:hint="eastAsia"/>
                <w:szCs w:val="21"/>
              </w:rPr>
              <w:t>/L</w:t>
            </w:r>
          </w:p>
        </w:tc>
        <w:tc>
          <w:tcPr>
            <w:tcW w:w="1978" w:type="dxa"/>
            <w:gridSpan w:val="2"/>
            <w:vAlign w:val="center"/>
          </w:tcPr>
          <w:p w:rsidR="006E477F"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mg</w:t>
            </w:r>
            <w:r w:rsidRPr="00AF21BC">
              <w:rPr>
                <w:rFonts w:ascii="黑体" w:eastAsia="黑体" w:hAnsi="黑体" w:hint="eastAsia"/>
                <w:szCs w:val="21"/>
              </w:rPr>
              <w:t>/</w:t>
            </w:r>
            <w:r w:rsidRPr="00AF21BC">
              <w:rPr>
                <w:rFonts w:ascii="黑体" w:eastAsia="黑体" w:hAnsi="黑体"/>
                <w:szCs w:val="21"/>
              </w:rPr>
              <w:t>L</w:t>
            </w:r>
          </w:p>
        </w:tc>
        <w:tc>
          <w:tcPr>
            <w:tcW w:w="1548" w:type="dxa"/>
            <w:vAlign w:val="center"/>
          </w:tcPr>
          <w:p w:rsidR="006E477F" w:rsidRPr="00AF21BC" w:rsidRDefault="006E477F" w:rsidP="00AF21BC">
            <w:pPr>
              <w:spacing w:line="400" w:lineRule="exact"/>
              <w:jc w:val="center"/>
              <w:rPr>
                <w:rFonts w:ascii="黑体" w:eastAsia="黑体" w:hAnsi="黑体"/>
                <w:szCs w:val="21"/>
              </w:rPr>
            </w:pPr>
            <w:r w:rsidRPr="00AF21BC">
              <w:rPr>
                <w:rFonts w:ascii="黑体" w:eastAsia="黑体" w:hAnsi="黑体" w:hint="eastAsia"/>
                <w:szCs w:val="21"/>
              </w:rPr>
              <w:t>pH</w:t>
            </w:r>
          </w:p>
        </w:tc>
        <w:tc>
          <w:tcPr>
            <w:tcW w:w="1548" w:type="dxa"/>
            <w:vAlign w:val="center"/>
          </w:tcPr>
          <w:p w:rsidR="006E477F" w:rsidRPr="00AF21BC" w:rsidRDefault="006E477F" w:rsidP="00AF21BC">
            <w:pPr>
              <w:spacing w:line="400" w:lineRule="exact"/>
              <w:jc w:val="center"/>
              <w:rPr>
                <w:rFonts w:ascii="黑体" w:eastAsia="黑体" w:hAnsi="黑体"/>
                <w:szCs w:val="21"/>
              </w:rPr>
            </w:pPr>
          </w:p>
        </w:tc>
      </w:tr>
      <w:tr w:rsidR="00AF21BC" w:rsidTr="00AF21BC">
        <w:tc>
          <w:tcPr>
            <w:tcW w:w="675" w:type="dxa"/>
            <w:vMerge w:val="restart"/>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阴</w:t>
            </w:r>
          </w:p>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离</w:t>
            </w:r>
          </w:p>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子</w:t>
            </w:r>
          </w:p>
        </w:tc>
        <w:tc>
          <w:tcPr>
            <w:tcW w:w="1560" w:type="dxa"/>
            <w:gridSpan w:val="2"/>
            <w:vAlign w:val="center"/>
          </w:tcPr>
          <w:p w:rsidR="00AF21BC" w:rsidRPr="00AF21BC" w:rsidRDefault="00A203EC" w:rsidP="00AF21BC">
            <w:pPr>
              <w:spacing w:line="400" w:lineRule="exact"/>
              <w:jc w:val="center"/>
              <w:rPr>
                <w:rFonts w:ascii="黑体" w:eastAsia="黑体" w:hAnsi="黑体"/>
                <w:szCs w:val="21"/>
              </w:rPr>
            </w:pPr>
            <m:oMathPara>
              <m:oMath>
                <m:sSup>
                  <m:sSupPr>
                    <m:ctrlPr>
                      <w:rPr>
                        <w:rFonts w:ascii="Cambria Math" w:eastAsia="黑体" w:hAnsi="Cambria Math"/>
                        <w:i/>
                        <w:szCs w:val="21"/>
                      </w:rPr>
                    </m:ctrlPr>
                  </m:sSupPr>
                  <m:e>
                    <m:r>
                      <w:rPr>
                        <w:rFonts w:ascii="Cambria Math" w:eastAsia="黑体" w:hAnsi="Cambria Math"/>
                        <w:szCs w:val="21"/>
                      </w:rPr>
                      <m:t>Cl</m:t>
                    </m:r>
                  </m:e>
                  <m:sup>
                    <m:r>
                      <w:rPr>
                        <w:rFonts w:ascii="Cambria Math" w:eastAsia="黑体" w:hAnsi="Cambria Math"/>
                        <w:szCs w:val="21"/>
                      </w:rPr>
                      <m:t>-</m:t>
                    </m:r>
                  </m:sup>
                </m:sSup>
              </m:oMath>
            </m:oMathPara>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水</w:t>
            </w:r>
            <w:r w:rsidRPr="00AF21BC">
              <w:rPr>
                <w:rFonts w:ascii="黑体" w:eastAsia="黑体" w:hAnsi="黑体"/>
                <w:szCs w:val="21"/>
              </w:rPr>
              <w:t>温</w:t>
            </w:r>
            <w:r w:rsidRPr="00AF21BC">
              <w:rPr>
                <w:rFonts w:ascii="黑体" w:eastAsia="黑体" w:hAnsi="黑体" w:hint="eastAsia"/>
                <w:szCs w:val="21"/>
              </w:rPr>
              <w:t xml:space="preserve"> (℃)</w:t>
            </w:r>
          </w:p>
        </w:tc>
        <w:tc>
          <w:tcPr>
            <w:tcW w:w="1548" w:type="dxa"/>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203EC" w:rsidP="00AF21BC">
            <w:pPr>
              <w:spacing w:line="400" w:lineRule="exact"/>
              <w:jc w:val="center"/>
              <w:rPr>
                <w:rFonts w:ascii="黑体" w:eastAsia="黑体" w:hAnsi="黑体"/>
                <w:szCs w:val="21"/>
              </w:rPr>
            </w:pPr>
            <m:oMathPara>
              <m:oMath>
                <m:sSubSup>
                  <m:sSubSupPr>
                    <m:ctrlPr>
                      <w:rPr>
                        <w:rFonts w:ascii="Cambria Math" w:eastAsia="黑体" w:hAnsi="Cambria Math"/>
                        <w:i/>
                        <w:szCs w:val="21"/>
                      </w:rPr>
                    </m:ctrlPr>
                  </m:sSubSupPr>
                  <m:e>
                    <m:r>
                      <w:rPr>
                        <w:rFonts w:ascii="Cambria Math" w:eastAsia="黑体" w:hAnsi="Cambria Math"/>
                        <w:szCs w:val="21"/>
                      </w:rPr>
                      <m:t>SO</m:t>
                    </m:r>
                  </m:e>
                  <m:sub>
                    <m:r>
                      <w:rPr>
                        <w:rFonts w:ascii="Cambria Math" w:eastAsia="黑体" w:hAnsi="Cambria Math"/>
                        <w:szCs w:val="21"/>
                      </w:rPr>
                      <m:t>4</m:t>
                    </m:r>
                  </m:sub>
                  <m:sup>
                    <m:r>
                      <w:rPr>
                        <w:rFonts w:ascii="Cambria Math" w:eastAsia="黑体" w:hAnsi="Cambria Math"/>
                        <w:szCs w:val="21"/>
                      </w:rPr>
                      <m:t>2-</m:t>
                    </m:r>
                  </m:sup>
                </m:sSubSup>
              </m:oMath>
            </m:oMathPara>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室</w:t>
            </w:r>
            <w:r w:rsidRPr="00AF21BC">
              <w:rPr>
                <w:rFonts w:ascii="黑体" w:eastAsia="黑体" w:hAnsi="黑体"/>
                <w:szCs w:val="21"/>
              </w:rPr>
              <w:t>温</w:t>
            </w:r>
            <w:r w:rsidRPr="00AF21BC">
              <w:rPr>
                <w:rFonts w:ascii="黑体" w:eastAsia="黑体" w:hAnsi="黑体" w:hint="eastAsia"/>
                <w:szCs w:val="21"/>
              </w:rPr>
              <w:t xml:space="preserve"> (℃)</w:t>
            </w:r>
          </w:p>
        </w:tc>
        <w:tc>
          <w:tcPr>
            <w:tcW w:w="1548" w:type="dxa"/>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203EC" w:rsidP="00AF21BC">
            <w:pPr>
              <w:spacing w:line="400" w:lineRule="exact"/>
              <w:jc w:val="center"/>
              <w:rPr>
                <w:rFonts w:ascii="黑体" w:eastAsia="黑体" w:hAnsi="黑体"/>
                <w:szCs w:val="21"/>
              </w:rPr>
            </w:pPr>
            <m:oMathPara>
              <m:oMath>
                <m:sSubSup>
                  <m:sSubSupPr>
                    <m:ctrlPr>
                      <w:rPr>
                        <w:rFonts w:ascii="Cambria Math" w:eastAsia="黑体" w:hAnsi="Cambria Math"/>
                        <w:i/>
                        <w:szCs w:val="21"/>
                      </w:rPr>
                    </m:ctrlPr>
                  </m:sSubSupPr>
                  <m:e>
                    <m:r>
                      <w:rPr>
                        <w:rFonts w:ascii="Cambria Math" w:eastAsia="黑体" w:hAnsi="Cambria Math"/>
                        <w:szCs w:val="21"/>
                      </w:rPr>
                      <m:t>HCO</m:t>
                    </m:r>
                  </m:e>
                  <m:sub>
                    <m:r>
                      <w:rPr>
                        <w:rFonts w:ascii="Cambria Math" w:eastAsia="黑体" w:hAnsi="Cambria Math"/>
                        <w:szCs w:val="21"/>
                      </w:rPr>
                      <m:t>3</m:t>
                    </m:r>
                  </m:sub>
                  <m:sup>
                    <m:r>
                      <w:rPr>
                        <w:rFonts w:ascii="Cambria Math" w:eastAsia="黑体" w:hAnsi="Cambria Math"/>
                        <w:szCs w:val="21"/>
                      </w:rPr>
                      <m:t>-</m:t>
                    </m:r>
                  </m:sup>
                </m:sSubSup>
              </m:oMath>
            </m:oMathPara>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3096" w:type="dxa"/>
            <w:gridSpan w:val="2"/>
            <w:vMerge w:val="restart"/>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203EC" w:rsidP="00AF21BC">
            <w:pPr>
              <w:spacing w:line="400" w:lineRule="exact"/>
              <w:jc w:val="center"/>
              <w:rPr>
                <w:rFonts w:ascii="黑体" w:eastAsia="黑体" w:hAnsi="黑体"/>
                <w:szCs w:val="21"/>
              </w:rPr>
            </w:pPr>
            <m:oMathPara>
              <m:oMath>
                <m:sSubSup>
                  <m:sSubSupPr>
                    <m:ctrlPr>
                      <w:rPr>
                        <w:rFonts w:ascii="Cambria Math" w:eastAsia="黑体" w:hAnsi="Cambria Math"/>
                        <w:i/>
                        <w:szCs w:val="21"/>
                      </w:rPr>
                    </m:ctrlPr>
                  </m:sSubSupPr>
                  <m:e>
                    <m:r>
                      <w:rPr>
                        <w:rFonts w:ascii="Cambria Math" w:eastAsia="黑体" w:hAnsi="Cambria Math"/>
                        <w:szCs w:val="21"/>
                      </w:rPr>
                      <m:t>CO</m:t>
                    </m:r>
                  </m:e>
                  <m:sub>
                    <m:r>
                      <w:rPr>
                        <w:rFonts w:ascii="Cambria Math" w:eastAsia="黑体" w:hAnsi="Cambria Math"/>
                        <w:szCs w:val="21"/>
                      </w:rPr>
                      <m:t>3</m:t>
                    </m:r>
                  </m:sub>
                  <m:sup>
                    <m:r>
                      <w:rPr>
                        <w:rFonts w:ascii="Cambria Math" w:eastAsia="黑体" w:hAnsi="Cambria Math"/>
                        <w:szCs w:val="21"/>
                      </w:rPr>
                      <m:t>2-</m:t>
                    </m:r>
                  </m:sup>
                </m:sSubSup>
              </m:oMath>
            </m:oMathPara>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3096" w:type="dxa"/>
            <w:gridSpan w:val="2"/>
            <w:vMerge/>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203EC" w:rsidP="00AF21BC">
            <w:pPr>
              <w:spacing w:line="400" w:lineRule="exact"/>
              <w:jc w:val="center"/>
              <w:rPr>
                <w:rFonts w:ascii="黑体" w:eastAsia="黑体" w:hAnsi="黑体"/>
                <w:szCs w:val="21"/>
              </w:rPr>
            </w:pPr>
            <m:oMathPara>
              <m:oMath>
                <m:sSubSup>
                  <m:sSubSupPr>
                    <m:ctrlPr>
                      <w:rPr>
                        <w:rFonts w:ascii="Cambria Math" w:eastAsia="黑体" w:hAnsi="Cambria Math"/>
                        <w:i/>
                        <w:szCs w:val="21"/>
                      </w:rPr>
                    </m:ctrlPr>
                  </m:sSubSupPr>
                  <m:e>
                    <m:r>
                      <w:rPr>
                        <w:rFonts w:ascii="Cambria Math" w:eastAsia="黑体" w:hAnsi="Cambria Math"/>
                        <w:szCs w:val="21"/>
                      </w:rPr>
                      <m:t>NH</m:t>
                    </m:r>
                  </m:e>
                  <m:sub>
                    <m:r>
                      <w:rPr>
                        <w:rFonts w:ascii="Cambria Math" w:eastAsia="黑体" w:hAnsi="Cambria Math"/>
                        <w:szCs w:val="21"/>
                      </w:rPr>
                      <m:t>4</m:t>
                    </m:r>
                  </m:sub>
                  <m:sup>
                    <m:r>
                      <w:rPr>
                        <w:rFonts w:ascii="Cambria Math" w:eastAsia="黑体" w:hAnsi="Cambria Math"/>
                        <w:szCs w:val="21"/>
                      </w:rPr>
                      <m:t>+</m:t>
                    </m:r>
                  </m:sup>
                </m:sSubSup>
              </m:oMath>
            </m:oMathPara>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mg</w:t>
            </w:r>
            <w:r w:rsidRPr="00AF21BC">
              <w:rPr>
                <w:rFonts w:ascii="黑体" w:eastAsia="黑体" w:hAnsi="黑体" w:hint="eastAsia"/>
                <w:szCs w:val="21"/>
              </w:rPr>
              <w:t>/</w:t>
            </w:r>
            <w:r w:rsidRPr="00AF21BC">
              <w:rPr>
                <w:rFonts w:ascii="黑体" w:eastAsia="黑体" w:hAnsi="黑体"/>
                <w:szCs w:val="21"/>
              </w:rPr>
              <w:t>L</w:t>
            </w: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游  离</w:t>
            </w:r>
            <m:oMath>
              <m:sSub>
                <m:sSubPr>
                  <m:ctrlPr>
                    <w:rPr>
                      <w:rFonts w:ascii="Cambria Math" w:eastAsia="黑体" w:hAnsi="Cambria Math"/>
                      <w:i/>
                      <w:szCs w:val="21"/>
                    </w:rPr>
                  </m:ctrlPr>
                </m:sSubPr>
                <m:e>
                  <m:r>
                    <w:rPr>
                      <w:rFonts w:ascii="Cambria Math" w:eastAsia="黑体" w:hAnsi="Cambria Math"/>
                      <w:szCs w:val="21"/>
                    </w:rPr>
                    <m:t>CO</m:t>
                  </m:r>
                </m:e>
                <m:sub>
                  <m:r>
                    <w:rPr>
                      <w:rFonts w:ascii="Cambria Math" w:eastAsia="黑体" w:hAnsi="Cambria Math"/>
                      <w:szCs w:val="21"/>
                    </w:rPr>
                    <m:t>2</m:t>
                  </m:r>
                </m:sub>
              </m:sSub>
            </m:oMath>
          </w:p>
        </w:tc>
        <w:tc>
          <w:tcPr>
            <w:tcW w:w="1548" w:type="dxa"/>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侵蚀</w:t>
            </w:r>
            <w:r w:rsidRPr="00AF21BC">
              <w:rPr>
                <w:rFonts w:ascii="黑体" w:eastAsia="黑体" w:hAnsi="黑体"/>
                <w:szCs w:val="21"/>
              </w:rPr>
              <w:t>性</w:t>
            </w:r>
            <m:oMath>
              <m:sSub>
                <m:sSubPr>
                  <m:ctrlPr>
                    <w:rPr>
                      <w:rFonts w:ascii="Cambria Math" w:eastAsia="黑体" w:hAnsi="Cambria Math"/>
                      <w:i/>
                      <w:szCs w:val="21"/>
                    </w:rPr>
                  </m:ctrlPr>
                </m:sSubPr>
                <m:e>
                  <m:r>
                    <w:rPr>
                      <w:rFonts w:ascii="Cambria Math" w:eastAsia="黑体" w:hAnsi="Cambria Math"/>
                      <w:szCs w:val="21"/>
                    </w:rPr>
                    <m:t>CO</m:t>
                  </m:r>
                </m:e>
                <m:sub>
                  <m:r>
                    <w:rPr>
                      <w:rFonts w:ascii="Cambria Math" w:eastAsia="黑体" w:hAnsi="Cambria Math"/>
                      <w:szCs w:val="21"/>
                    </w:rPr>
                    <m:t>2</m:t>
                  </m:r>
                </m:sub>
              </m:sSub>
            </m:oMath>
          </w:p>
        </w:tc>
        <w:tc>
          <w:tcPr>
            <w:tcW w:w="1548" w:type="dxa"/>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合量</w:t>
            </w:r>
            <w:r w:rsidRPr="00AF21BC">
              <w:rPr>
                <w:rFonts w:ascii="黑体" w:eastAsia="黑体" w:hAnsi="黑体"/>
                <w:szCs w:val="21"/>
              </w:rPr>
              <w:t>（</w:t>
            </w:r>
            <m:oMath>
              <m:r>
                <m:rPr>
                  <m:sty m:val="p"/>
                </m:rPr>
                <w:rPr>
                  <w:rFonts w:ascii="Cambria Math" w:eastAsia="黑体" w:hAnsi="Cambria Math" w:hint="eastAsia"/>
                  <w:szCs w:val="21"/>
                </w:rPr>
                <m:t>∑</m:t>
              </m:r>
            </m:oMath>
            <w:r w:rsidRPr="00AF21BC">
              <w:rPr>
                <w:rFonts w:ascii="黑体" w:eastAsia="黑体" w:hAnsi="黑体"/>
                <w:szCs w:val="21"/>
              </w:rPr>
              <w:t>）</w:t>
            </w: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3096" w:type="dxa"/>
            <w:gridSpan w:val="2"/>
            <w:vMerge w:val="restart"/>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restart"/>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阳</w:t>
            </w:r>
          </w:p>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离</w:t>
            </w:r>
          </w:p>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子</w:t>
            </w:r>
          </w:p>
        </w:tc>
        <w:tc>
          <w:tcPr>
            <w:tcW w:w="1560" w:type="dxa"/>
            <w:gridSpan w:val="2"/>
            <w:vAlign w:val="center"/>
          </w:tcPr>
          <w:p w:rsidR="00AF21BC" w:rsidRPr="00AF21BC" w:rsidRDefault="00A203EC" w:rsidP="00AF21BC">
            <w:pPr>
              <w:spacing w:line="400" w:lineRule="exact"/>
              <w:jc w:val="center"/>
              <w:rPr>
                <w:rFonts w:ascii="黑体" w:eastAsia="黑体" w:hAnsi="黑体"/>
                <w:szCs w:val="21"/>
              </w:rPr>
            </w:pPr>
            <m:oMathPara>
              <m:oMath>
                <m:sSup>
                  <m:sSupPr>
                    <m:ctrlPr>
                      <w:rPr>
                        <w:rFonts w:ascii="Cambria Math" w:eastAsia="黑体" w:hAnsi="Cambria Math"/>
                        <w:i/>
                        <w:szCs w:val="21"/>
                      </w:rPr>
                    </m:ctrlPr>
                  </m:sSupPr>
                  <m:e>
                    <m:r>
                      <w:rPr>
                        <w:rFonts w:ascii="Cambria Math" w:eastAsia="黑体" w:hAnsi="Cambria Math"/>
                        <w:szCs w:val="21"/>
                      </w:rPr>
                      <m:t>Ca</m:t>
                    </m:r>
                  </m:e>
                  <m:sup>
                    <m:r>
                      <w:rPr>
                        <w:rFonts w:ascii="Cambria Math" w:eastAsia="黑体" w:hAnsi="Cambria Math"/>
                        <w:szCs w:val="21"/>
                      </w:rPr>
                      <m:t>2+</m:t>
                    </m:r>
                  </m:sup>
                </m:sSup>
              </m:oMath>
            </m:oMathPara>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3096" w:type="dxa"/>
            <w:gridSpan w:val="2"/>
            <w:vMerge/>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203EC" w:rsidP="00AF21BC">
            <w:pPr>
              <w:spacing w:line="400" w:lineRule="exact"/>
              <w:jc w:val="center"/>
              <w:rPr>
                <w:rFonts w:ascii="黑体" w:eastAsia="黑体" w:hAnsi="黑体"/>
                <w:szCs w:val="21"/>
              </w:rPr>
            </w:pPr>
            <m:oMathPara>
              <m:oMath>
                <m:sSup>
                  <m:sSupPr>
                    <m:ctrlPr>
                      <w:rPr>
                        <w:rFonts w:ascii="Cambria Math" w:eastAsia="黑体" w:hAnsi="Cambria Math"/>
                        <w:i/>
                        <w:szCs w:val="21"/>
                      </w:rPr>
                    </m:ctrlPr>
                  </m:sSupPr>
                  <m:e>
                    <m:r>
                      <w:rPr>
                        <w:rFonts w:ascii="Cambria Math" w:eastAsia="黑体" w:hAnsi="Cambria Math"/>
                        <w:szCs w:val="21"/>
                      </w:rPr>
                      <m:t>Mg</m:t>
                    </m:r>
                  </m:e>
                  <m:sup>
                    <m:r>
                      <w:rPr>
                        <w:rFonts w:ascii="Cambria Math" w:eastAsia="黑体" w:hAnsi="Cambria Math"/>
                        <w:szCs w:val="21"/>
                      </w:rPr>
                      <m:t>2+</m:t>
                    </m:r>
                  </m:sup>
                </m:sSup>
              </m:oMath>
            </m:oMathPara>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mmol</w:t>
            </w:r>
            <w:r w:rsidRPr="00AF21BC">
              <w:rPr>
                <w:rFonts w:ascii="黑体" w:eastAsia="黑体" w:hAnsi="黑体" w:hint="eastAsia"/>
                <w:szCs w:val="21"/>
              </w:rPr>
              <w:t>/L</w:t>
            </w: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203EC" w:rsidP="00AF21BC">
            <w:pPr>
              <w:spacing w:line="400" w:lineRule="exact"/>
              <w:jc w:val="center"/>
              <w:rPr>
                <w:rFonts w:ascii="黑体" w:eastAsia="黑体" w:hAnsi="黑体"/>
                <w:szCs w:val="21"/>
              </w:rPr>
            </w:pPr>
            <m:oMathPara>
              <m:oMath>
                <m:sSup>
                  <m:sSupPr>
                    <m:ctrlPr>
                      <w:rPr>
                        <w:rFonts w:ascii="Cambria Math" w:eastAsia="黑体" w:hAnsi="Cambria Math"/>
                        <w:i/>
                        <w:szCs w:val="21"/>
                      </w:rPr>
                    </m:ctrlPr>
                  </m:sSupPr>
                  <m:e>
                    <m:r>
                      <w:rPr>
                        <w:rFonts w:ascii="Cambria Math" w:eastAsia="黑体" w:hAnsi="Cambria Math"/>
                        <w:szCs w:val="21"/>
                      </w:rPr>
                      <m:t>K</m:t>
                    </m:r>
                  </m:e>
                  <m:sup>
                    <m:r>
                      <w:rPr>
                        <w:rFonts w:ascii="Cambria Math" w:eastAsia="黑体" w:hAnsi="Cambria Math"/>
                        <w:szCs w:val="21"/>
                      </w:rPr>
                      <m:t>+</m:t>
                    </m:r>
                  </m:sup>
                </m:sSup>
                <m:r>
                  <w:rPr>
                    <w:rFonts w:ascii="Cambria Math" w:eastAsia="黑体" w:hAnsi="Cambria Math"/>
                    <w:szCs w:val="21"/>
                  </w:rPr>
                  <m:t>+</m:t>
                </m:r>
                <m:sSup>
                  <m:sSupPr>
                    <m:ctrlPr>
                      <w:rPr>
                        <w:rFonts w:ascii="Cambria Math" w:eastAsia="黑体" w:hAnsi="Cambria Math"/>
                        <w:i/>
                        <w:szCs w:val="21"/>
                      </w:rPr>
                    </m:ctrlPr>
                  </m:sSupPr>
                  <m:e>
                    <m:r>
                      <w:rPr>
                        <w:rFonts w:ascii="Cambria Math" w:eastAsia="黑体" w:hAnsi="Cambria Math"/>
                        <w:szCs w:val="21"/>
                      </w:rPr>
                      <m:t>Na</m:t>
                    </m:r>
                  </m:e>
                  <m:sup>
                    <m:r>
                      <w:rPr>
                        <w:rFonts w:ascii="Cambria Math" w:eastAsia="黑体" w:hAnsi="Cambria Math"/>
                        <w:szCs w:val="21"/>
                      </w:rPr>
                      <m:t>+</m:t>
                    </m:r>
                  </m:sup>
                </m:sSup>
              </m:oMath>
            </m:oMathPara>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 xml:space="preserve">总 </w:t>
            </w:r>
            <w:r w:rsidRPr="00AF21BC">
              <w:rPr>
                <w:rFonts w:ascii="黑体" w:eastAsia="黑体" w:hAnsi="黑体"/>
                <w:szCs w:val="21"/>
              </w:rPr>
              <w:t>硬</w:t>
            </w:r>
            <w:r w:rsidRPr="00AF21BC">
              <w:rPr>
                <w:rFonts w:ascii="黑体" w:eastAsia="黑体" w:hAnsi="黑体" w:hint="eastAsia"/>
                <w:szCs w:val="21"/>
              </w:rPr>
              <w:t xml:space="preserve"> 度</w:t>
            </w:r>
          </w:p>
        </w:tc>
        <w:tc>
          <w:tcPr>
            <w:tcW w:w="1548" w:type="dxa"/>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暂时</w:t>
            </w:r>
            <w:r w:rsidRPr="00AF21BC">
              <w:rPr>
                <w:rFonts w:ascii="黑体" w:eastAsia="黑体" w:hAnsi="黑体"/>
                <w:szCs w:val="21"/>
              </w:rPr>
              <w:t>硬度</w:t>
            </w:r>
          </w:p>
        </w:tc>
        <w:tc>
          <w:tcPr>
            <w:tcW w:w="1548" w:type="dxa"/>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永</w:t>
            </w:r>
            <w:r w:rsidRPr="00AF21BC">
              <w:rPr>
                <w:rFonts w:ascii="黑体" w:eastAsia="黑体" w:hAnsi="黑体"/>
                <w:szCs w:val="21"/>
              </w:rPr>
              <w:t>久硬度</w:t>
            </w:r>
          </w:p>
        </w:tc>
        <w:tc>
          <w:tcPr>
            <w:tcW w:w="1548" w:type="dxa"/>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675" w:type="dxa"/>
            <w:vMerge/>
            <w:vAlign w:val="center"/>
          </w:tcPr>
          <w:p w:rsidR="00AF21BC" w:rsidRPr="00AF21BC" w:rsidRDefault="00AF21BC" w:rsidP="00AF21BC">
            <w:pPr>
              <w:spacing w:line="400" w:lineRule="exact"/>
              <w:jc w:val="center"/>
              <w:rPr>
                <w:rFonts w:ascii="黑体" w:eastAsia="黑体" w:hAnsi="黑体"/>
                <w:szCs w:val="21"/>
              </w:rPr>
            </w:pPr>
          </w:p>
        </w:tc>
        <w:tc>
          <w:tcPr>
            <w:tcW w:w="1560" w:type="dxa"/>
            <w:gridSpan w:val="2"/>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合量</w:t>
            </w:r>
            <w:r w:rsidRPr="00AF21BC">
              <w:rPr>
                <w:rFonts w:ascii="黑体" w:eastAsia="黑体" w:hAnsi="黑体"/>
                <w:szCs w:val="21"/>
              </w:rPr>
              <w:t>（</w:t>
            </w:r>
            <w:r w:rsidRPr="00AF21BC">
              <w:rPr>
                <w:rFonts w:ascii="黑体" w:eastAsia="黑体" w:hAnsi="黑体" w:hint="eastAsia"/>
                <w:szCs w:val="21"/>
              </w:rPr>
              <w:t>∑</w:t>
            </w:r>
            <w:r w:rsidRPr="00AF21BC">
              <w:rPr>
                <w:rFonts w:ascii="黑体" w:eastAsia="黑体" w:hAnsi="黑体"/>
                <w:szCs w:val="21"/>
              </w:rPr>
              <w:t>）</w:t>
            </w: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978" w:type="dxa"/>
            <w:gridSpan w:val="2"/>
            <w:vAlign w:val="center"/>
          </w:tcPr>
          <w:p w:rsidR="00AF21BC" w:rsidRPr="00AF21BC" w:rsidRDefault="00AF21BC" w:rsidP="00AF21BC">
            <w:pPr>
              <w:spacing w:line="400" w:lineRule="exact"/>
              <w:jc w:val="center"/>
              <w:rPr>
                <w:rFonts w:ascii="黑体" w:eastAsia="黑体" w:hAnsi="黑体"/>
                <w:szCs w:val="21"/>
              </w:rPr>
            </w:pPr>
          </w:p>
        </w:tc>
        <w:tc>
          <w:tcPr>
            <w:tcW w:w="1548" w:type="dxa"/>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hint="eastAsia"/>
                <w:szCs w:val="21"/>
              </w:rPr>
              <w:t xml:space="preserve">总 碱 </w:t>
            </w:r>
            <w:r w:rsidRPr="00AF21BC">
              <w:rPr>
                <w:rFonts w:ascii="黑体" w:eastAsia="黑体" w:hAnsi="黑体"/>
                <w:szCs w:val="21"/>
              </w:rPr>
              <w:t>度</w:t>
            </w:r>
          </w:p>
        </w:tc>
        <w:tc>
          <w:tcPr>
            <w:tcW w:w="1548" w:type="dxa"/>
            <w:vAlign w:val="center"/>
          </w:tcPr>
          <w:p w:rsidR="00AF21BC" w:rsidRPr="00AF21BC" w:rsidRDefault="00AF21BC" w:rsidP="00AF21BC">
            <w:pPr>
              <w:spacing w:line="400" w:lineRule="exact"/>
              <w:jc w:val="center"/>
              <w:rPr>
                <w:rFonts w:ascii="黑体" w:eastAsia="黑体" w:hAnsi="黑体"/>
                <w:szCs w:val="21"/>
              </w:rPr>
            </w:pPr>
          </w:p>
        </w:tc>
      </w:tr>
      <w:tr w:rsidR="00AF21BC" w:rsidTr="00AF21BC">
        <w:tc>
          <w:tcPr>
            <w:tcW w:w="2235" w:type="dxa"/>
            <w:gridSpan w:val="3"/>
            <w:vAlign w:val="center"/>
          </w:tcPr>
          <w:p w:rsidR="00AF21BC" w:rsidRPr="00AF21BC" w:rsidRDefault="00AF21BC" w:rsidP="00AF21BC">
            <w:pPr>
              <w:spacing w:line="400" w:lineRule="exact"/>
              <w:jc w:val="center"/>
              <w:rPr>
                <w:rFonts w:ascii="黑体" w:eastAsia="黑体" w:hAnsi="黑体"/>
                <w:szCs w:val="21"/>
              </w:rPr>
            </w:pPr>
            <w:r w:rsidRPr="00AF21BC">
              <w:rPr>
                <w:rFonts w:ascii="黑体" w:eastAsia="黑体" w:hAnsi="黑体"/>
                <w:szCs w:val="21"/>
              </w:rPr>
              <w:t>备注</w:t>
            </w:r>
          </w:p>
        </w:tc>
        <w:tc>
          <w:tcPr>
            <w:tcW w:w="7052" w:type="dxa"/>
            <w:gridSpan w:val="6"/>
            <w:vAlign w:val="center"/>
          </w:tcPr>
          <w:p w:rsidR="00AF21BC" w:rsidRPr="00AF21BC" w:rsidRDefault="00AF21BC" w:rsidP="00AF21BC">
            <w:pPr>
              <w:spacing w:line="400" w:lineRule="exact"/>
              <w:jc w:val="center"/>
              <w:rPr>
                <w:rFonts w:ascii="黑体" w:eastAsia="黑体" w:hAnsi="黑体"/>
                <w:szCs w:val="21"/>
              </w:rPr>
            </w:pPr>
          </w:p>
        </w:tc>
      </w:tr>
    </w:tbl>
    <w:p w:rsidR="00F55C27" w:rsidRDefault="00F55C27"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6E477F" w:rsidRDefault="006E477F" w:rsidP="00386ED3">
      <w:pPr>
        <w:spacing w:line="400" w:lineRule="exact"/>
        <w:rPr>
          <w:rFonts w:ascii="黑体" w:eastAsia="黑体" w:hAnsi="黑体"/>
          <w:sz w:val="24"/>
          <w:szCs w:val="24"/>
        </w:rPr>
      </w:pPr>
    </w:p>
    <w:p w:rsidR="0042201D" w:rsidRDefault="0042201D" w:rsidP="00386ED3">
      <w:pPr>
        <w:spacing w:line="400" w:lineRule="exact"/>
        <w:rPr>
          <w:rFonts w:ascii="黑体" w:eastAsia="黑体" w:hAnsi="黑体"/>
          <w:sz w:val="24"/>
          <w:szCs w:val="24"/>
        </w:rPr>
      </w:pPr>
    </w:p>
    <w:p w:rsidR="00037FAA" w:rsidRDefault="00037FAA" w:rsidP="00FE5D5C">
      <w:pPr>
        <w:spacing w:line="400" w:lineRule="exact"/>
        <w:jc w:val="center"/>
        <w:rPr>
          <w:rFonts w:ascii="黑体" w:eastAsia="黑体" w:hAnsi="黑体" w:hint="eastAsia"/>
          <w:b/>
          <w:sz w:val="28"/>
          <w:szCs w:val="28"/>
        </w:rPr>
      </w:pPr>
    </w:p>
    <w:p w:rsidR="00037FAA" w:rsidRDefault="00037FAA" w:rsidP="00FE5D5C">
      <w:pPr>
        <w:spacing w:line="400" w:lineRule="exact"/>
        <w:jc w:val="center"/>
        <w:rPr>
          <w:rFonts w:ascii="黑体" w:eastAsia="黑体" w:hAnsi="黑体" w:hint="eastAsia"/>
          <w:b/>
          <w:sz w:val="28"/>
          <w:szCs w:val="28"/>
        </w:rPr>
      </w:pPr>
    </w:p>
    <w:p w:rsidR="00037FAA" w:rsidRDefault="00037FAA" w:rsidP="00FE5D5C">
      <w:pPr>
        <w:spacing w:line="400" w:lineRule="exact"/>
        <w:jc w:val="center"/>
        <w:rPr>
          <w:rFonts w:ascii="黑体" w:eastAsia="黑体" w:hAnsi="黑体" w:hint="eastAsia"/>
          <w:b/>
          <w:sz w:val="28"/>
          <w:szCs w:val="28"/>
        </w:rPr>
      </w:pPr>
    </w:p>
    <w:p w:rsidR="00037FAA" w:rsidRDefault="00037FAA" w:rsidP="00FE5D5C">
      <w:pPr>
        <w:spacing w:line="400" w:lineRule="exact"/>
        <w:jc w:val="center"/>
        <w:rPr>
          <w:rFonts w:ascii="黑体" w:eastAsia="黑体" w:hAnsi="黑体" w:hint="eastAsia"/>
          <w:b/>
          <w:sz w:val="28"/>
          <w:szCs w:val="28"/>
        </w:rPr>
      </w:pPr>
    </w:p>
    <w:p w:rsidR="0042201D" w:rsidRDefault="00FE5D5C" w:rsidP="00FE5D5C">
      <w:pPr>
        <w:spacing w:line="400" w:lineRule="exact"/>
        <w:jc w:val="center"/>
        <w:rPr>
          <w:rFonts w:ascii="黑体" w:eastAsia="黑体" w:hAnsi="黑体"/>
          <w:sz w:val="24"/>
          <w:szCs w:val="24"/>
        </w:rPr>
      </w:pPr>
      <w:r>
        <w:rPr>
          <w:rFonts w:ascii="黑体" w:eastAsia="黑体" w:hAnsi="黑体" w:hint="eastAsia"/>
          <w:b/>
          <w:sz w:val="28"/>
          <w:szCs w:val="28"/>
        </w:rPr>
        <w:t>本规程用词说明</w:t>
      </w:r>
    </w:p>
    <w:p w:rsidR="0042201D" w:rsidRDefault="0042201D" w:rsidP="00386ED3">
      <w:pPr>
        <w:spacing w:line="400" w:lineRule="exact"/>
        <w:rPr>
          <w:rFonts w:ascii="黑体" w:eastAsia="黑体" w:hAnsi="黑体"/>
          <w:sz w:val="24"/>
          <w:szCs w:val="24"/>
        </w:rPr>
      </w:pPr>
    </w:p>
    <w:p w:rsidR="00FE5D5C" w:rsidRPr="009350B9" w:rsidRDefault="009350B9" w:rsidP="009350B9">
      <w:pPr>
        <w:spacing w:line="400" w:lineRule="exact"/>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w:t>
      </w:r>
      <w:r w:rsidRPr="009350B9">
        <w:rPr>
          <w:rFonts w:ascii="黑体" w:eastAsia="黑体" w:hAnsi="黑体"/>
          <w:sz w:val="24"/>
          <w:szCs w:val="24"/>
        </w:rPr>
        <w:t>为了便于在执行本规程条文时区别对待，对于要求严格程度不同的用词说明如下：</w:t>
      </w:r>
    </w:p>
    <w:p w:rsidR="009350B9" w:rsidRPr="009350B9" w:rsidRDefault="009350B9" w:rsidP="009350B9">
      <w:pPr>
        <w:spacing w:line="400" w:lineRule="exact"/>
        <w:ind w:firstLineChars="200" w:firstLine="480"/>
        <w:rPr>
          <w:rFonts w:ascii="黑体" w:eastAsia="黑体" w:hAnsi="黑体"/>
          <w:sz w:val="24"/>
          <w:szCs w:val="24"/>
        </w:rPr>
      </w:pPr>
      <w:r>
        <w:rPr>
          <w:rFonts w:ascii="黑体" w:eastAsia="黑体" w:hAnsi="黑体" w:hint="eastAsia"/>
          <w:sz w:val="24"/>
          <w:szCs w:val="24"/>
        </w:rPr>
        <w:t>1</w:t>
      </w:r>
      <w:r>
        <w:rPr>
          <w:rFonts w:ascii="黑体" w:eastAsia="黑体" w:hAnsi="黑体"/>
          <w:sz w:val="24"/>
          <w:szCs w:val="24"/>
        </w:rPr>
        <w:t xml:space="preserve">) </w:t>
      </w:r>
      <w:r w:rsidRPr="009350B9">
        <w:rPr>
          <w:rFonts w:ascii="黑体" w:eastAsia="黑体" w:hAnsi="黑体"/>
          <w:sz w:val="24"/>
          <w:szCs w:val="24"/>
        </w:rPr>
        <w:t>表示很严格，非这样做不可的：</w:t>
      </w:r>
    </w:p>
    <w:p w:rsidR="009350B9" w:rsidRPr="009350B9" w:rsidRDefault="009350B9" w:rsidP="009350B9">
      <w:pPr>
        <w:spacing w:line="400" w:lineRule="exact"/>
        <w:ind w:firstLineChars="350" w:firstLine="840"/>
        <w:rPr>
          <w:rFonts w:ascii="黑体" w:eastAsia="黑体" w:hAnsi="黑体"/>
          <w:sz w:val="24"/>
          <w:szCs w:val="24"/>
        </w:rPr>
      </w:pPr>
      <w:r w:rsidRPr="009350B9">
        <w:rPr>
          <w:rFonts w:ascii="黑体" w:eastAsia="黑体" w:hAnsi="黑体" w:hint="eastAsia"/>
          <w:sz w:val="24"/>
          <w:szCs w:val="24"/>
        </w:rPr>
        <w:t>正面词采用“</w:t>
      </w:r>
      <w:r w:rsidRPr="009350B9">
        <w:rPr>
          <w:rFonts w:ascii="黑体" w:eastAsia="黑体" w:hAnsi="黑体"/>
          <w:sz w:val="24"/>
          <w:szCs w:val="24"/>
        </w:rPr>
        <w:t>必须</w:t>
      </w:r>
      <w:r w:rsidRPr="009350B9">
        <w:rPr>
          <w:rFonts w:ascii="黑体" w:eastAsia="黑体" w:hAnsi="黑体" w:hint="eastAsia"/>
          <w:sz w:val="24"/>
          <w:szCs w:val="24"/>
        </w:rPr>
        <w:t>”，反面词采用“严禁”；</w:t>
      </w:r>
    </w:p>
    <w:p w:rsidR="009350B9" w:rsidRPr="009350B9" w:rsidRDefault="009350B9" w:rsidP="009350B9">
      <w:pPr>
        <w:spacing w:line="400" w:lineRule="exact"/>
        <w:ind w:firstLineChars="200" w:firstLine="480"/>
        <w:rPr>
          <w:rFonts w:ascii="黑体" w:eastAsia="黑体" w:hAnsi="黑体"/>
          <w:sz w:val="24"/>
          <w:szCs w:val="24"/>
        </w:rPr>
      </w:pPr>
      <w:r>
        <w:rPr>
          <w:rFonts w:ascii="黑体" w:eastAsia="黑体" w:hAnsi="黑体"/>
          <w:sz w:val="24"/>
          <w:szCs w:val="24"/>
        </w:rPr>
        <w:t xml:space="preserve">2) </w:t>
      </w:r>
      <w:r w:rsidRPr="009350B9">
        <w:rPr>
          <w:rFonts w:ascii="黑体" w:eastAsia="黑体" w:hAnsi="黑体"/>
          <w:sz w:val="24"/>
          <w:szCs w:val="24"/>
        </w:rPr>
        <w:t>表示严格，</w:t>
      </w:r>
      <w:r>
        <w:rPr>
          <w:rFonts w:ascii="黑体" w:eastAsia="黑体" w:hAnsi="黑体" w:hint="eastAsia"/>
          <w:sz w:val="24"/>
          <w:szCs w:val="24"/>
        </w:rPr>
        <w:t>在正常情况下均应这样做的：</w:t>
      </w:r>
    </w:p>
    <w:p w:rsidR="00FE5D5C" w:rsidRPr="009350B9" w:rsidRDefault="009350B9" w:rsidP="009350B9">
      <w:pPr>
        <w:spacing w:line="400" w:lineRule="exact"/>
        <w:ind w:firstLineChars="350" w:firstLine="840"/>
        <w:rPr>
          <w:rFonts w:ascii="黑体" w:eastAsia="黑体" w:hAnsi="黑体"/>
          <w:sz w:val="24"/>
          <w:szCs w:val="24"/>
        </w:rPr>
      </w:pPr>
      <w:r w:rsidRPr="009350B9">
        <w:rPr>
          <w:rFonts w:ascii="黑体" w:eastAsia="黑体" w:hAnsi="黑体" w:hint="eastAsia"/>
          <w:sz w:val="24"/>
          <w:szCs w:val="24"/>
        </w:rPr>
        <w:t>正面词采用“</w:t>
      </w:r>
      <w:r>
        <w:rPr>
          <w:rFonts w:ascii="黑体" w:eastAsia="黑体" w:hAnsi="黑体"/>
          <w:sz w:val="24"/>
          <w:szCs w:val="24"/>
        </w:rPr>
        <w:t>应</w:t>
      </w:r>
      <w:r w:rsidRPr="009350B9">
        <w:rPr>
          <w:rFonts w:ascii="黑体" w:eastAsia="黑体" w:hAnsi="黑体" w:hint="eastAsia"/>
          <w:sz w:val="24"/>
          <w:szCs w:val="24"/>
        </w:rPr>
        <w:t>”，反面词采用“</w:t>
      </w:r>
      <w:r>
        <w:rPr>
          <w:rFonts w:ascii="黑体" w:eastAsia="黑体" w:hAnsi="黑体" w:hint="eastAsia"/>
          <w:sz w:val="24"/>
          <w:szCs w:val="24"/>
        </w:rPr>
        <w:t>不应</w:t>
      </w:r>
      <w:r w:rsidRPr="009350B9">
        <w:rPr>
          <w:rFonts w:ascii="黑体" w:eastAsia="黑体" w:hAnsi="黑体" w:hint="eastAsia"/>
          <w:sz w:val="24"/>
          <w:szCs w:val="24"/>
        </w:rPr>
        <w:t>”</w:t>
      </w:r>
      <w:r>
        <w:rPr>
          <w:rFonts w:ascii="黑体" w:eastAsia="黑体" w:hAnsi="黑体" w:hint="eastAsia"/>
          <w:sz w:val="24"/>
          <w:szCs w:val="24"/>
        </w:rPr>
        <w:t>或“不得”</w:t>
      </w:r>
      <w:r w:rsidRPr="009350B9">
        <w:rPr>
          <w:rFonts w:ascii="黑体" w:eastAsia="黑体" w:hAnsi="黑体" w:hint="eastAsia"/>
          <w:sz w:val="24"/>
          <w:szCs w:val="24"/>
        </w:rPr>
        <w:t>；</w:t>
      </w:r>
    </w:p>
    <w:p w:rsidR="009350B9" w:rsidRPr="009350B9" w:rsidRDefault="009350B9" w:rsidP="009350B9">
      <w:pPr>
        <w:spacing w:line="400" w:lineRule="exact"/>
        <w:ind w:firstLineChars="200" w:firstLine="480"/>
        <w:rPr>
          <w:rFonts w:ascii="黑体" w:eastAsia="黑体" w:hAnsi="黑体"/>
          <w:sz w:val="24"/>
          <w:szCs w:val="24"/>
        </w:rPr>
      </w:pPr>
      <w:r>
        <w:rPr>
          <w:rFonts w:ascii="黑体" w:eastAsia="黑体" w:hAnsi="黑体"/>
          <w:sz w:val="24"/>
          <w:szCs w:val="24"/>
        </w:rPr>
        <w:t xml:space="preserve">3) </w:t>
      </w:r>
      <w:r w:rsidRPr="009350B9">
        <w:rPr>
          <w:rFonts w:ascii="黑体" w:eastAsia="黑体" w:hAnsi="黑体"/>
          <w:sz w:val="24"/>
          <w:szCs w:val="24"/>
        </w:rPr>
        <w:t>表示</w:t>
      </w:r>
      <w:r>
        <w:rPr>
          <w:rFonts w:ascii="黑体" w:eastAsia="黑体" w:hAnsi="黑体"/>
          <w:sz w:val="24"/>
          <w:szCs w:val="24"/>
        </w:rPr>
        <w:t>允许稍有选择</w:t>
      </w:r>
      <w:r w:rsidRPr="009350B9">
        <w:rPr>
          <w:rFonts w:ascii="黑体" w:eastAsia="黑体" w:hAnsi="黑体"/>
          <w:sz w:val="24"/>
          <w:szCs w:val="24"/>
        </w:rPr>
        <w:t>，</w:t>
      </w:r>
      <w:r>
        <w:rPr>
          <w:rFonts w:ascii="黑体" w:eastAsia="黑体" w:hAnsi="黑体" w:hint="eastAsia"/>
          <w:sz w:val="24"/>
          <w:szCs w:val="24"/>
        </w:rPr>
        <w:t>在条件允许时首先应这样做的：</w:t>
      </w:r>
    </w:p>
    <w:p w:rsidR="009350B9" w:rsidRPr="009350B9" w:rsidRDefault="009350B9" w:rsidP="009350B9">
      <w:pPr>
        <w:spacing w:line="400" w:lineRule="exact"/>
        <w:ind w:firstLineChars="350" w:firstLine="840"/>
        <w:rPr>
          <w:rFonts w:ascii="黑体" w:eastAsia="黑体" w:hAnsi="黑体"/>
          <w:sz w:val="24"/>
          <w:szCs w:val="24"/>
        </w:rPr>
      </w:pPr>
      <w:r w:rsidRPr="009350B9">
        <w:rPr>
          <w:rFonts w:ascii="黑体" w:eastAsia="黑体" w:hAnsi="黑体" w:hint="eastAsia"/>
          <w:sz w:val="24"/>
          <w:szCs w:val="24"/>
        </w:rPr>
        <w:t>正面词采用“</w:t>
      </w:r>
      <w:r>
        <w:rPr>
          <w:rFonts w:ascii="黑体" w:eastAsia="黑体" w:hAnsi="黑体"/>
          <w:sz w:val="24"/>
          <w:szCs w:val="24"/>
        </w:rPr>
        <w:t>宜</w:t>
      </w:r>
      <w:r w:rsidRPr="009350B9">
        <w:rPr>
          <w:rFonts w:ascii="黑体" w:eastAsia="黑体" w:hAnsi="黑体" w:hint="eastAsia"/>
          <w:sz w:val="24"/>
          <w:szCs w:val="24"/>
        </w:rPr>
        <w:t>”，反面词采用“</w:t>
      </w:r>
      <w:r>
        <w:rPr>
          <w:rFonts w:ascii="黑体" w:eastAsia="黑体" w:hAnsi="黑体" w:hint="eastAsia"/>
          <w:sz w:val="24"/>
          <w:szCs w:val="24"/>
        </w:rPr>
        <w:t>不宜</w:t>
      </w:r>
      <w:r w:rsidRPr="009350B9">
        <w:rPr>
          <w:rFonts w:ascii="黑体" w:eastAsia="黑体" w:hAnsi="黑体" w:hint="eastAsia"/>
          <w:sz w:val="24"/>
          <w:szCs w:val="24"/>
        </w:rPr>
        <w:t>”；</w:t>
      </w:r>
    </w:p>
    <w:p w:rsidR="009350B9" w:rsidRPr="009350B9" w:rsidRDefault="009350B9" w:rsidP="009350B9">
      <w:pPr>
        <w:spacing w:line="400" w:lineRule="exact"/>
        <w:ind w:firstLineChars="350" w:firstLine="840"/>
        <w:rPr>
          <w:rFonts w:ascii="黑体" w:eastAsia="黑体" w:hAnsi="黑体"/>
          <w:sz w:val="24"/>
          <w:szCs w:val="24"/>
        </w:rPr>
      </w:pPr>
      <w:r>
        <w:rPr>
          <w:rFonts w:ascii="黑体" w:eastAsia="黑体" w:hAnsi="黑体"/>
          <w:sz w:val="24"/>
          <w:szCs w:val="24"/>
        </w:rPr>
        <w:t xml:space="preserve">4) </w:t>
      </w:r>
      <w:r w:rsidRPr="009350B9">
        <w:rPr>
          <w:rFonts w:ascii="黑体" w:eastAsia="黑体" w:hAnsi="黑体"/>
          <w:sz w:val="24"/>
          <w:szCs w:val="24"/>
        </w:rPr>
        <w:t>表示</w:t>
      </w:r>
      <w:r>
        <w:rPr>
          <w:rFonts w:ascii="黑体" w:eastAsia="黑体" w:hAnsi="黑体"/>
          <w:sz w:val="24"/>
          <w:szCs w:val="24"/>
        </w:rPr>
        <w:t>有选择</w:t>
      </w:r>
      <w:r w:rsidRPr="009350B9">
        <w:rPr>
          <w:rFonts w:ascii="黑体" w:eastAsia="黑体" w:hAnsi="黑体"/>
          <w:sz w:val="24"/>
          <w:szCs w:val="24"/>
        </w:rPr>
        <w:t>，</w:t>
      </w:r>
      <w:r>
        <w:rPr>
          <w:rFonts w:ascii="黑体" w:eastAsia="黑体" w:hAnsi="黑体" w:hint="eastAsia"/>
          <w:sz w:val="24"/>
          <w:szCs w:val="24"/>
        </w:rPr>
        <w:t>在一定的条件下可以这样做的，采用“可”。</w:t>
      </w:r>
    </w:p>
    <w:p w:rsidR="00FE5D5C" w:rsidRPr="009350B9" w:rsidRDefault="009350B9" w:rsidP="00386ED3">
      <w:pPr>
        <w:spacing w:line="400" w:lineRule="exact"/>
        <w:rPr>
          <w:rFonts w:ascii="黑体" w:eastAsia="黑体" w:hAnsi="黑体"/>
          <w:sz w:val="24"/>
          <w:szCs w:val="24"/>
        </w:rPr>
      </w:pPr>
      <w:r>
        <w:rPr>
          <w:rFonts w:ascii="黑体" w:eastAsia="黑体" w:hAnsi="黑体" w:hint="eastAsia"/>
          <w:sz w:val="24"/>
          <w:szCs w:val="24"/>
        </w:rPr>
        <w:t>2</w:t>
      </w:r>
      <w:r>
        <w:rPr>
          <w:rFonts w:ascii="黑体" w:eastAsia="黑体" w:hAnsi="黑体"/>
          <w:sz w:val="24"/>
          <w:szCs w:val="24"/>
        </w:rPr>
        <w:t xml:space="preserve">  条文中指明应按其他有关标准执行的写法为：“应符合</w:t>
      </w:r>
      <w:r>
        <w:rPr>
          <w:rFonts w:ascii="黑体" w:eastAsia="黑体" w:hAnsi="黑体" w:hint="eastAsia"/>
          <w:sz w:val="24"/>
          <w:szCs w:val="24"/>
        </w:rPr>
        <w:t>……</w:t>
      </w:r>
      <w:r>
        <w:rPr>
          <w:rFonts w:ascii="黑体" w:eastAsia="黑体" w:hAnsi="黑体"/>
          <w:sz w:val="24"/>
          <w:szCs w:val="24"/>
        </w:rPr>
        <w:t>的规定”或“应按</w:t>
      </w:r>
      <w:r>
        <w:rPr>
          <w:rFonts w:ascii="黑体" w:eastAsia="黑体" w:hAnsi="黑体" w:hint="eastAsia"/>
          <w:sz w:val="24"/>
          <w:szCs w:val="24"/>
        </w:rPr>
        <w:t>……执行</w:t>
      </w:r>
      <w:r>
        <w:rPr>
          <w:rFonts w:ascii="黑体" w:eastAsia="黑体" w:hAnsi="黑体"/>
          <w:sz w:val="24"/>
          <w:szCs w:val="24"/>
        </w:rPr>
        <w:t>”。</w:t>
      </w:r>
    </w:p>
    <w:p w:rsidR="00FE5D5C" w:rsidRDefault="00FE5D5C" w:rsidP="00386ED3">
      <w:pPr>
        <w:spacing w:line="400" w:lineRule="exact"/>
        <w:rPr>
          <w:rFonts w:ascii="黑体" w:eastAsia="黑体" w:hAnsi="黑体"/>
          <w:sz w:val="24"/>
          <w:szCs w:val="24"/>
        </w:rPr>
      </w:pPr>
    </w:p>
    <w:p w:rsidR="0042201D" w:rsidRDefault="004220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EE1F1D" w:rsidRDefault="00EE1F1D" w:rsidP="00386ED3">
      <w:pPr>
        <w:spacing w:line="400" w:lineRule="exact"/>
        <w:rPr>
          <w:rFonts w:ascii="黑体" w:eastAsia="黑体" w:hAnsi="黑体"/>
          <w:sz w:val="24"/>
          <w:szCs w:val="24"/>
        </w:rPr>
      </w:pPr>
    </w:p>
    <w:p w:rsidR="0042201D" w:rsidRPr="00D37B36" w:rsidRDefault="0042201D" w:rsidP="0042201D">
      <w:pPr>
        <w:spacing w:line="400" w:lineRule="exact"/>
        <w:jc w:val="center"/>
        <w:rPr>
          <w:rFonts w:ascii="黑体" w:eastAsia="黑体" w:hAnsi="黑体"/>
          <w:b/>
          <w:sz w:val="28"/>
          <w:szCs w:val="28"/>
        </w:rPr>
      </w:pPr>
      <w:r>
        <w:rPr>
          <w:rFonts w:ascii="黑体" w:eastAsia="黑体" w:hAnsi="黑体" w:hint="eastAsia"/>
          <w:b/>
          <w:sz w:val="28"/>
          <w:szCs w:val="28"/>
        </w:rPr>
        <w:t>引用标准名录</w:t>
      </w:r>
    </w:p>
    <w:p w:rsidR="0042201D" w:rsidRDefault="0042201D" w:rsidP="0042201D">
      <w:pPr>
        <w:spacing w:line="400" w:lineRule="exact"/>
        <w:rPr>
          <w:rFonts w:ascii="黑体" w:eastAsia="黑体" w:hAnsi="黑体"/>
          <w:sz w:val="24"/>
          <w:szCs w:val="24"/>
        </w:rPr>
      </w:pPr>
    </w:p>
    <w:p w:rsidR="0042201D" w:rsidRDefault="0042201D" w:rsidP="0042201D">
      <w:pPr>
        <w:spacing w:line="400" w:lineRule="exact"/>
        <w:rPr>
          <w:rFonts w:ascii="黑体" w:eastAsia="黑体" w:hAnsi="黑体"/>
          <w:sz w:val="24"/>
          <w:szCs w:val="24"/>
        </w:rPr>
      </w:pPr>
      <w:r>
        <w:rPr>
          <w:rFonts w:ascii="黑体" w:eastAsia="黑体" w:hAnsi="黑体"/>
          <w:sz w:val="24"/>
          <w:szCs w:val="24"/>
        </w:rPr>
        <w:t>1</w:t>
      </w:r>
      <w:r w:rsidR="009350B9">
        <w:rPr>
          <w:rFonts w:ascii="黑体" w:eastAsia="黑体" w:hAnsi="黑体"/>
          <w:sz w:val="24"/>
          <w:szCs w:val="24"/>
        </w:rPr>
        <w:t xml:space="preserve">  </w:t>
      </w:r>
      <w:r>
        <w:rPr>
          <w:rFonts w:ascii="黑体" w:eastAsia="黑体" w:hAnsi="黑体"/>
          <w:sz w:val="24"/>
          <w:szCs w:val="24"/>
        </w:rPr>
        <w:t>中华人民共和国国家标准，《</w:t>
      </w:r>
      <w:r w:rsidRPr="00D37B36">
        <w:rPr>
          <w:rFonts w:ascii="黑体" w:eastAsia="黑体" w:hAnsi="黑体"/>
          <w:sz w:val="24"/>
          <w:szCs w:val="24"/>
        </w:rPr>
        <w:t>岩</w:t>
      </w:r>
      <w:r>
        <w:rPr>
          <w:rFonts w:ascii="黑体" w:eastAsia="黑体" w:hAnsi="黑体"/>
          <w:sz w:val="24"/>
          <w:szCs w:val="24"/>
        </w:rPr>
        <w:t>土</w:t>
      </w:r>
      <w:r w:rsidR="007556A7">
        <w:rPr>
          <w:rFonts w:ascii="黑体" w:eastAsia="黑体" w:hAnsi="黑体"/>
          <w:sz w:val="24"/>
          <w:szCs w:val="24"/>
        </w:rPr>
        <w:t>工</w:t>
      </w:r>
      <w:r w:rsidRPr="00D37B36">
        <w:rPr>
          <w:rFonts w:ascii="黑体" w:eastAsia="黑体" w:hAnsi="黑体"/>
          <w:sz w:val="24"/>
          <w:szCs w:val="24"/>
        </w:rPr>
        <w:t>程勘察规范</w:t>
      </w:r>
      <w:r>
        <w:rPr>
          <w:rFonts w:ascii="黑体" w:eastAsia="黑体" w:hAnsi="黑体"/>
          <w:sz w:val="24"/>
          <w:szCs w:val="24"/>
        </w:rPr>
        <w:t>》</w:t>
      </w:r>
      <w:r w:rsidRPr="00D37B36">
        <w:rPr>
          <w:rFonts w:ascii="黑体" w:eastAsia="黑体" w:hAnsi="黑体"/>
          <w:sz w:val="24"/>
          <w:szCs w:val="24"/>
        </w:rPr>
        <w:t>（GB 50021-2001</w:t>
      </w:r>
      <w:r>
        <w:rPr>
          <w:rFonts w:ascii="黑体" w:eastAsia="黑体" w:hAnsi="黑体"/>
          <w:sz w:val="24"/>
          <w:szCs w:val="24"/>
        </w:rPr>
        <w:t>，</w:t>
      </w:r>
      <w:r>
        <w:rPr>
          <w:rFonts w:ascii="黑体" w:eastAsia="黑体" w:hAnsi="黑体" w:hint="eastAsia"/>
          <w:sz w:val="24"/>
          <w:szCs w:val="24"/>
        </w:rPr>
        <w:t>2</w:t>
      </w:r>
      <w:r>
        <w:rPr>
          <w:rFonts w:ascii="黑体" w:eastAsia="黑体" w:hAnsi="黑体"/>
          <w:sz w:val="24"/>
          <w:szCs w:val="24"/>
        </w:rPr>
        <w:t>009年版</w:t>
      </w:r>
      <w:r w:rsidRPr="00D37B36">
        <w:rPr>
          <w:rFonts w:ascii="黑体" w:eastAsia="黑体" w:hAnsi="黑体"/>
          <w:sz w:val="24"/>
          <w:szCs w:val="24"/>
        </w:rPr>
        <w:t>）</w:t>
      </w:r>
    </w:p>
    <w:p w:rsidR="0042201D" w:rsidRPr="00D37B36" w:rsidRDefault="0042201D" w:rsidP="0042201D">
      <w:pPr>
        <w:spacing w:line="400" w:lineRule="exact"/>
        <w:rPr>
          <w:rFonts w:ascii="黑体" w:eastAsia="黑体" w:hAnsi="黑体"/>
          <w:sz w:val="24"/>
          <w:szCs w:val="24"/>
        </w:rPr>
      </w:pPr>
      <w:r>
        <w:rPr>
          <w:rFonts w:ascii="黑体" w:eastAsia="黑体" w:hAnsi="黑体"/>
          <w:sz w:val="24"/>
          <w:szCs w:val="24"/>
        </w:rPr>
        <w:t>2  中华人民共和国国家标准，《</w:t>
      </w:r>
      <w:r w:rsidR="007556A7">
        <w:rPr>
          <w:rFonts w:ascii="黑体" w:eastAsia="黑体" w:hAnsi="黑体"/>
          <w:sz w:val="24"/>
          <w:szCs w:val="24"/>
        </w:rPr>
        <w:t>土工</w:t>
      </w:r>
      <w:r w:rsidRPr="00D37B36">
        <w:rPr>
          <w:rFonts w:ascii="黑体" w:eastAsia="黑体" w:hAnsi="黑体"/>
          <w:sz w:val="24"/>
          <w:szCs w:val="24"/>
        </w:rPr>
        <w:t>试验方法标准</w:t>
      </w:r>
      <w:r>
        <w:rPr>
          <w:rFonts w:ascii="黑体" w:eastAsia="黑体" w:hAnsi="黑体"/>
          <w:sz w:val="24"/>
          <w:szCs w:val="24"/>
        </w:rPr>
        <w:t>》</w:t>
      </w:r>
      <w:r w:rsidRPr="00D37B36">
        <w:rPr>
          <w:rFonts w:ascii="黑体" w:eastAsia="黑体" w:hAnsi="黑体"/>
          <w:sz w:val="24"/>
          <w:szCs w:val="24"/>
        </w:rPr>
        <w:t>(GB/T 50123-1999</w:t>
      </w:r>
      <w:r>
        <w:rPr>
          <w:rFonts w:ascii="黑体" w:eastAsia="黑体" w:hAnsi="黑体"/>
          <w:sz w:val="24"/>
          <w:szCs w:val="24"/>
        </w:rPr>
        <w:t>，</w:t>
      </w:r>
      <w:r>
        <w:rPr>
          <w:rFonts w:ascii="黑体" w:eastAsia="黑体" w:hAnsi="黑体" w:hint="eastAsia"/>
          <w:sz w:val="24"/>
          <w:szCs w:val="24"/>
        </w:rPr>
        <w:t>2</w:t>
      </w:r>
      <w:r>
        <w:rPr>
          <w:rFonts w:ascii="黑体" w:eastAsia="黑体" w:hAnsi="黑体"/>
          <w:sz w:val="24"/>
          <w:szCs w:val="24"/>
        </w:rPr>
        <w:t>008年</w:t>
      </w:r>
      <w:r>
        <w:rPr>
          <w:rFonts w:ascii="黑体" w:eastAsia="黑体" w:hAnsi="黑体" w:hint="eastAsia"/>
          <w:sz w:val="24"/>
          <w:szCs w:val="24"/>
        </w:rPr>
        <w:t>6月确认继续有效</w:t>
      </w:r>
      <w:r w:rsidRPr="00D37B36">
        <w:rPr>
          <w:rFonts w:ascii="黑体" w:eastAsia="黑体" w:hAnsi="黑体"/>
          <w:sz w:val="24"/>
          <w:szCs w:val="24"/>
        </w:rPr>
        <w:t>)</w:t>
      </w:r>
    </w:p>
    <w:p w:rsidR="0042201D" w:rsidRDefault="0042201D" w:rsidP="0042201D">
      <w:pPr>
        <w:spacing w:line="400" w:lineRule="exact"/>
        <w:rPr>
          <w:rFonts w:ascii="黑体" w:eastAsia="黑体" w:hAnsi="黑体"/>
          <w:sz w:val="24"/>
          <w:szCs w:val="24"/>
        </w:rPr>
      </w:pPr>
      <w:r>
        <w:rPr>
          <w:rFonts w:ascii="黑体" w:eastAsia="黑体" w:hAnsi="黑体"/>
          <w:sz w:val="24"/>
          <w:szCs w:val="24"/>
        </w:rPr>
        <w:t>3  中华人民共和国国家标准，《</w:t>
      </w:r>
      <w:r w:rsidRPr="00D37B36">
        <w:rPr>
          <w:rFonts w:ascii="黑体" w:eastAsia="黑体" w:hAnsi="黑体" w:hint="eastAsia"/>
          <w:sz w:val="24"/>
          <w:szCs w:val="24"/>
        </w:rPr>
        <w:t>土的工程分类标准</w:t>
      </w:r>
      <w:r>
        <w:rPr>
          <w:rFonts w:ascii="黑体" w:eastAsia="黑体" w:hAnsi="黑体" w:hint="eastAsia"/>
          <w:sz w:val="24"/>
          <w:szCs w:val="24"/>
        </w:rPr>
        <w:t>》</w:t>
      </w:r>
      <w:r w:rsidRPr="00D37B36">
        <w:rPr>
          <w:rFonts w:ascii="黑体" w:eastAsia="黑体" w:hAnsi="黑体" w:hint="eastAsia"/>
          <w:sz w:val="24"/>
          <w:szCs w:val="24"/>
        </w:rPr>
        <w:t>（GB/T</w:t>
      </w:r>
      <w:r>
        <w:rPr>
          <w:rFonts w:ascii="黑体" w:eastAsia="黑体" w:hAnsi="黑体"/>
          <w:sz w:val="24"/>
          <w:szCs w:val="24"/>
        </w:rPr>
        <w:t xml:space="preserve"> </w:t>
      </w:r>
      <w:r w:rsidRPr="00D37B36">
        <w:rPr>
          <w:rFonts w:ascii="黑体" w:eastAsia="黑体" w:hAnsi="黑体" w:hint="eastAsia"/>
          <w:sz w:val="24"/>
          <w:szCs w:val="24"/>
        </w:rPr>
        <w:t>50145-2007）</w:t>
      </w:r>
    </w:p>
    <w:p w:rsidR="0042201D" w:rsidRDefault="0042201D" w:rsidP="0042201D">
      <w:pPr>
        <w:spacing w:line="400" w:lineRule="exact"/>
        <w:rPr>
          <w:rFonts w:ascii="黑体" w:eastAsia="黑体" w:hAnsi="黑体"/>
          <w:sz w:val="24"/>
          <w:szCs w:val="24"/>
        </w:rPr>
      </w:pPr>
      <w:r>
        <w:rPr>
          <w:rFonts w:ascii="黑体" w:eastAsia="黑体" w:hAnsi="黑体"/>
          <w:sz w:val="24"/>
          <w:szCs w:val="24"/>
        </w:rPr>
        <w:t>4  中华人民共和国国家标准，《</w:t>
      </w:r>
      <w:r w:rsidRPr="00D37B36">
        <w:rPr>
          <w:rFonts w:ascii="黑体" w:eastAsia="黑体" w:hAnsi="黑体"/>
          <w:sz w:val="24"/>
          <w:szCs w:val="24"/>
        </w:rPr>
        <w:t>工程岩体试验方法标准</w:t>
      </w:r>
      <w:r>
        <w:rPr>
          <w:rFonts w:ascii="黑体" w:eastAsia="黑体" w:hAnsi="黑体"/>
          <w:sz w:val="24"/>
          <w:szCs w:val="24"/>
        </w:rPr>
        <w:t>》</w:t>
      </w:r>
      <w:r w:rsidRPr="00D37B36">
        <w:rPr>
          <w:rFonts w:ascii="黑体" w:eastAsia="黑体" w:hAnsi="黑体"/>
          <w:sz w:val="24"/>
          <w:szCs w:val="24"/>
        </w:rPr>
        <w:t>（GB/T 50266-2013</w:t>
      </w:r>
      <w:r>
        <w:rPr>
          <w:rFonts w:ascii="黑体" w:eastAsia="黑体" w:hAnsi="黑体"/>
          <w:sz w:val="24"/>
          <w:szCs w:val="24"/>
        </w:rPr>
        <w:t>）</w:t>
      </w:r>
    </w:p>
    <w:p w:rsidR="0042201D" w:rsidRPr="00D37B36" w:rsidRDefault="0042201D" w:rsidP="0042201D">
      <w:pPr>
        <w:spacing w:line="400" w:lineRule="exact"/>
        <w:rPr>
          <w:rFonts w:ascii="黑体" w:eastAsia="黑体" w:hAnsi="黑体"/>
          <w:sz w:val="24"/>
          <w:szCs w:val="24"/>
        </w:rPr>
      </w:pPr>
      <w:r>
        <w:rPr>
          <w:rFonts w:ascii="黑体" w:eastAsia="黑体" w:hAnsi="黑体"/>
          <w:sz w:val="24"/>
          <w:szCs w:val="24"/>
        </w:rPr>
        <w:t>5  中华人民共和国能源行业标准，《</w:t>
      </w:r>
      <w:r w:rsidRPr="00D37B36">
        <w:rPr>
          <w:rFonts w:ascii="黑体" w:eastAsia="黑体" w:hAnsi="黑体"/>
          <w:sz w:val="24"/>
          <w:szCs w:val="24"/>
        </w:rPr>
        <w:t>水电工程地质勘察水质分析规程</w:t>
      </w:r>
      <w:r>
        <w:rPr>
          <w:rFonts w:ascii="黑体" w:eastAsia="黑体" w:hAnsi="黑体"/>
          <w:sz w:val="24"/>
          <w:szCs w:val="24"/>
        </w:rPr>
        <w:t>》</w:t>
      </w:r>
      <w:r w:rsidRPr="00D37B36">
        <w:rPr>
          <w:rFonts w:ascii="黑体" w:eastAsia="黑体" w:hAnsi="黑体" w:hint="eastAsia"/>
          <w:sz w:val="24"/>
          <w:szCs w:val="24"/>
        </w:rPr>
        <w:t>（NB/T</w:t>
      </w:r>
      <w:r>
        <w:rPr>
          <w:rFonts w:ascii="黑体" w:eastAsia="黑体" w:hAnsi="黑体"/>
          <w:sz w:val="24"/>
          <w:szCs w:val="24"/>
        </w:rPr>
        <w:t xml:space="preserve"> </w:t>
      </w:r>
      <w:r w:rsidRPr="00D37B36">
        <w:rPr>
          <w:rFonts w:ascii="黑体" w:eastAsia="黑体" w:hAnsi="黑体" w:hint="eastAsia"/>
          <w:sz w:val="24"/>
          <w:szCs w:val="24"/>
        </w:rPr>
        <w:t>35052-2015</w:t>
      </w:r>
      <w:r>
        <w:rPr>
          <w:rFonts w:ascii="黑体" w:eastAsia="黑体" w:hAnsi="黑体" w:hint="eastAsia"/>
          <w:sz w:val="24"/>
          <w:szCs w:val="24"/>
        </w:rPr>
        <w:t>代替D</w:t>
      </w:r>
      <w:r>
        <w:rPr>
          <w:rFonts w:ascii="黑体" w:eastAsia="黑体" w:hAnsi="黑体"/>
          <w:sz w:val="24"/>
          <w:szCs w:val="24"/>
        </w:rPr>
        <w:t>L/T 5194-2004</w:t>
      </w:r>
      <w:r w:rsidRPr="00D37B36">
        <w:rPr>
          <w:rFonts w:ascii="黑体" w:eastAsia="黑体" w:hAnsi="黑体" w:hint="eastAsia"/>
          <w:sz w:val="24"/>
          <w:szCs w:val="24"/>
        </w:rPr>
        <w:t>）</w:t>
      </w:r>
    </w:p>
    <w:p w:rsidR="0042201D" w:rsidRPr="00D37B36" w:rsidRDefault="0042201D" w:rsidP="0042201D">
      <w:pPr>
        <w:spacing w:line="400" w:lineRule="exact"/>
        <w:rPr>
          <w:rFonts w:ascii="黑体" w:eastAsia="黑体" w:hAnsi="黑体"/>
          <w:sz w:val="24"/>
          <w:szCs w:val="24"/>
        </w:rPr>
      </w:pPr>
      <w:r>
        <w:rPr>
          <w:rFonts w:ascii="黑体" w:eastAsia="黑体" w:hAnsi="黑体"/>
          <w:sz w:val="24"/>
          <w:szCs w:val="24"/>
        </w:rPr>
        <w:t>6  中华人民共和国行业标准，《</w:t>
      </w:r>
      <w:r w:rsidR="007556A7">
        <w:rPr>
          <w:rFonts w:ascii="黑体" w:eastAsia="黑体" w:hAnsi="黑体"/>
          <w:sz w:val="24"/>
          <w:szCs w:val="24"/>
        </w:rPr>
        <w:t>土工</w:t>
      </w:r>
      <w:r w:rsidRPr="00D37B36">
        <w:rPr>
          <w:rFonts w:ascii="黑体" w:eastAsia="黑体" w:hAnsi="黑体"/>
          <w:sz w:val="24"/>
          <w:szCs w:val="24"/>
        </w:rPr>
        <w:t>试验规程</w:t>
      </w:r>
      <w:r>
        <w:rPr>
          <w:rFonts w:ascii="黑体" w:eastAsia="黑体" w:hAnsi="黑体"/>
          <w:sz w:val="24"/>
          <w:szCs w:val="24"/>
        </w:rPr>
        <w:t>》</w:t>
      </w:r>
      <w:r w:rsidRPr="00D37B36">
        <w:rPr>
          <w:rFonts w:ascii="黑体" w:eastAsia="黑体" w:hAnsi="黑体"/>
          <w:sz w:val="24"/>
          <w:szCs w:val="24"/>
        </w:rPr>
        <w:t>（SL237-1999）</w:t>
      </w:r>
    </w:p>
    <w:p w:rsidR="0042201D" w:rsidRPr="00D37B36" w:rsidRDefault="0042201D" w:rsidP="0042201D">
      <w:pPr>
        <w:spacing w:line="400" w:lineRule="exact"/>
        <w:rPr>
          <w:rFonts w:ascii="黑体" w:eastAsia="黑体" w:hAnsi="黑体"/>
          <w:sz w:val="24"/>
          <w:szCs w:val="24"/>
        </w:rPr>
      </w:pPr>
      <w:r>
        <w:rPr>
          <w:rFonts w:ascii="黑体" w:eastAsia="黑体" w:hAnsi="黑体"/>
          <w:sz w:val="24"/>
          <w:szCs w:val="24"/>
        </w:rPr>
        <w:t>7  中华人民共和国行业标准，《</w:t>
      </w:r>
      <w:r w:rsidRPr="00D37B36">
        <w:rPr>
          <w:rFonts w:ascii="黑体" w:eastAsia="黑体" w:hAnsi="黑体"/>
          <w:sz w:val="24"/>
          <w:szCs w:val="24"/>
        </w:rPr>
        <w:t>公路工程岩石试验规程</w:t>
      </w:r>
      <w:r>
        <w:rPr>
          <w:rFonts w:ascii="黑体" w:eastAsia="黑体" w:hAnsi="黑体"/>
          <w:sz w:val="24"/>
          <w:szCs w:val="24"/>
        </w:rPr>
        <w:t>》</w:t>
      </w:r>
      <w:r w:rsidRPr="00D37B36">
        <w:rPr>
          <w:rFonts w:ascii="黑体" w:eastAsia="黑体" w:hAnsi="黑体"/>
          <w:sz w:val="24"/>
          <w:szCs w:val="24"/>
        </w:rPr>
        <w:t>（JTG</w:t>
      </w:r>
      <w:r>
        <w:rPr>
          <w:rFonts w:ascii="黑体" w:eastAsia="黑体" w:hAnsi="黑体"/>
          <w:sz w:val="24"/>
          <w:szCs w:val="24"/>
        </w:rPr>
        <w:t xml:space="preserve"> </w:t>
      </w:r>
      <w:r w:rsidRPr="00D37B36">
        <w:rPr>
          <w:rFonts w:ascii="黑体" w:eastAsia="黑体" w:hAnsi="黑体"/>
          <w:sz w:val="24"/>
          <w:szCs w:val="24"/>
        </w:rPr>
        <w:t>E41-2005）</w:t>
      </w:r>
    </w:p>
    <w:p w:rsidR="0042201D" w:rsidRPr="00D37B36" w:rsidRDefault="0042201D" w:rsidP="0042201D">
      <w:pPr>
        <w:spacing w:line="400" w:lineRule="exact"/>
        <w:rPr>
          <w:rFonts w:ascii="黑体" w:eastAsia="黑体" w:hAnsi="黑体"/>
          <w:sz w:val="24"/>
          <w:szCs w:val="24"/>
        </w:rPr>
      </w:pPr>
      <w:r>
        <w:rPr>
          <w:rFonts w:ascii="黑体" w:eastAsia="黑体" w:hAnsi="黑体"/>
          <w:sz w:val="24"/>
          <w:szCs w:val="24"/>
        </w:rPr>
        <w:t>8  中华人民共和国行业标准，《</w:t>
      </w:r>
      <w:r w:rsidRPr="00D37B36">
        <w:rPr>
          <w:rFonts w:ascii="黑体" w:eastAsia="黑体" w:hAnsi="黑体"/>
          <w:sz w:val="24"/>
          <w:szCs w:val="24"/>
        </w:rPr>
        <w:t>公路</w:t>
      </w:r>
      <w:r w:rsidR="007556A7">
        <w:rPr>
          <w:rFonts w:ascii="黑体" w:eastAsia="黑体" w:hAnsi="黑体"/>
          <w:sz w:val="24"/>
          <w:szCs w:val="24"/>
        </w:rPr>
        <w:t>土工</w:t>
      </w:r>
      <w:r w:rsidRPr="00D37B36">
        <w:rPr>
          <w:rFonts w:ascii="黑体" w:eastAsia="黑体" w:hAnsi="黑体"/>
          <w:sz w:val="24"/>
          <w:szCs w:val="24"/>
        </w:rPr>
        <w:t>试验规程</w:t>
      </w:r>
      <w:r>
        <w:rPr>
          <w:rFonts w:ascii="黑体" w:eastAsia="黑体" w:hAnsi="黑体"/>
          <w:sz w:val="24"/>
          <w:szCs w:val="24"/>
        </w:rPr>
        <w:t>》</w:t>
      </w:r>
      <w:r w:rsidRPr="00D37B36">
        <w:rPr>
          <w:rFonts w:ascii="黑体" w:eastAsia="黑体" w:hAnsi="黑体"/>
          <w:sz w:val="24"/>
          <w:szCs w:val="24"/>
        </w:rPr>
        <w:t>（JTG E40-2007）</w:t>
      </w:r>
    </w:p>
    <w:p w:rsidR="0042201D" w:rsidRPr="00AD2080" w:rsidRDefault="0042201D" w:rsidP="0042201D">
      <w:pPr>
        <w:spacing w:line="400" w:lineRule="exact"/>
        <w:rPr>
          <w:rFonts w:ascii="黑体" w:eastAsia="黑体" w:hAnsi="黑体"/>
          <w:sz w:val="24"/>
          <w:szCs w:val="24"/>
        </w:rPr>
      </w:pPr>
      <w:r>
        <w:rPr>
          <w:rFonts w:ascii="黑体" w:eastAsia="黑体" w:hAnsi="黑体"/>
          <w:sz w:val="24"/>
          <w:szCs w:val="24"/>
        </w:rPr>
        <w:t>9  中华人民共和国地质矿产行业标准，《地下水水质检验方法》（DZ/T 0046-93）</w:t>
      </w:r>
    </w:p>
    <w:p w:rsidR="0042201D" w:rsidRPr="00AD2080" w:rsidRDefault="0042201D" w:rsidP="0042201D">
      <w:pPr>
        <w:spacing w:line="400" w:lineRule="exact"/>
        <w:rPr>
          <w:rFonts w:ascii="黑体" w:eastAsia="黑体" w:hAnsi="黑体"/>
          <w:sz w:val="24"/>
          <w:szCs w:val="24"/>
        </w:rPr>
      </w:pPr>
      <w:r>
        <w:rPr>
          <w:rFonts w:ascii="黑体" w:eastAsia="黑体" w:hAnsi="黑体"/>
          <w:sz w:val="24"/>
          <w:szCs w:val="24"/>
        </w:rPr>
        <w:t xml:space="preserve">10  </w:t>
      </w:r>
      <w:r w:rsidRPr="00007D19">
        <w:rPr>
          <w:rFonts w:ascii="黑体" w:eastAsia="黑体" w:hAnsi="黑体"/>
          <w:sz w:val="24"/>
          <w:szCs w:val="24"/>
        </w:rPr>
        <w:t>中华人民共和国行业标准，《水质分析规程》</w:t>
      </w:r>
      <w:r w:rsidRPr="00007D19">
        <w:rPr>
          <w:rFonts w:ascii="黑体" w:eastAsia="黑体" w:hAnsi="黑体" w:hint="eastAsia"/>
          <w:sz w:val="24"/>
          <w:szCs w:val="24"/>
        </w:rPr>
        <w:t>（YS/T</w:t>
      </w:r>
      <w:r w:rsidRPr="00007D19">
        <w:rPr>
          <w:rFonts w:ascii="黑体" w:eastAsia="黑体" w:hAnsi="黑体"/>
          <w:sz w:val="24"/>
          <w:szCs w:val="24"/>
        </w:rPr>
        <w:t xml:space="preserve"> </w:t>
      </w:r>
      <w:r w:rsidRPr="00007D19">
        <w:rPr>
          <w:rFonts w:ascii="黑体" w:eastAsia="黑体" w:hAnsi="黑体" w:hint="eastAsia"/>
          <w:sz w:val="24"/>
          <w:szCs w:val="24"/>
        </w:rPr>
        <w:t>5226-2016）</w:t>
      </w:r>
    </w:p>
    <w:p w:rsidR="0042201D" w:rsidRPr="0042201D" w:rsidRDefault="0042201D" w:rsidP="00386ED3">
      <w:pPr>
        <w:spacing w:line="400" w:lineRule="exact"/>
        <w:rPr>
          <w:rFonts w:ascii="黑体" w:eastAsia="黑体" w:hAnsi="黑体"/>
          <w:sz w:val="24"/>
          <w:szCs w:val="24"/>
        </w:rPr>
      </w:pPr>
    </w:p>
    <w:sectPr w:rsidR="0042201D" w:rsidRPr="0042201D" w:rsidSect="00D37B36">
      <w:headerReference w:type="default" r:id="rId42"/>
      <w:footerReference w:type="default" r:id="rId43"/>
      <w:pgSz w:w="11906" w:h="16838"/>
      <w:pgMar w:top="1418" w:right="1134" w:bottom="1418" w:left="1701" w:header="851" w:footer="85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BF4" w:rsidRDefault="004B1BF4">
      <w:r>
        <w:separator/>
      </w:r>
    </w:p>
  </w:endnote>
  <w:endnote w:type="continuationSeparator" w:id="0">
    <w:p w:rsidR="004B1BF4" w:rsidRDefault="004B1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方正兰亭超细黑简体"/>
    <w:charset w:val="86"/>
    <w:family w:val="auto"/>
    <w:pitch w:val="default"/>
    <w:sig w:usb0="00000000"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52" w:rsidRDefault="00A203EC">
    <w:pPr>
      <w:pStyle w:val="a6"/>
    </w:pPr>
    <w:r>
      <w:rPr>
        <w:noProof/>
      </w:rPr>
      <w:pict>
        <v:line id="Line 1" o:spid="_x0000_s4097" style="position:absolute;z-index:251657728;visibility:visible;mso-wrap-distance-top:-3e-5mm;mso-wrap-distance-bottom:-3e-5mm;mso-position-horizontal:right;mso-position-horizontal-relative:margin" from="1220.6pt,6.3pt" to="1671.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f/CHAIAADUEAAAOAAAAZHJzL2Uyb0RvYy54bWysU8uO2yAU3VfqPyD2iR/jZDJWnFFlJ91M&#10;O5Fm+gEEcIyKAQETJ6r6772QxG3aTVXVC8zj3MO59x6Wj8deogO3TmhV4WyaYsQV1UyofYW/vG4m&#10;C4ycJ4oRqRWv8Ik7/Lh6/245mJLnutOScYuARLlyMBXuvDdlkjja8Z64qTZcwWGrbU88LO0+YZYM&#10;wN7LJE/TeTJoy4zVlDsHu835EK8if9ty6p/b1nGPZIVBm4+jjeMujMlqScq9JaYT9CKD/IOKnggF&#10;l45UDfEEvVnxB1UvqNVOt35KdZ/othWUxxwgmyz9LZuXjhgec4HiODOWyf0/Wvr5sLVIsAoXGCnS&#10;Q4uehOIoC5UZjCsBUKutDbnRo3oxT5p+dUjpuiNqz6PC15OBsBiR3ISEhTPAvxs+aQYY8uZ1LNOx&#10;tX2ghAKgY+zGaewGP3pEYXN2n+fzHJpGr2cJKa+Bxjr/kesehUmFJWiOxOTw5DxIB+gVEu5ReiOk&#10;jM2WCg0Vnt/N0hjgtBQsHAaYs/tdLS06kGCX+IU6ANkNrBceTCtFX+HFCCJlxwlbKxZv8UTI8xyC&#10;pQrkkBdou8zO5vj2kD6sF+tFMSny+XpSpE0z+bCpi8l8k93Pmrumrpvse9CZFWUnGOMqSL0aNSv+&#10;zgiXJ3O22GjVsSbJLXvMF8Re/1F0bGzo5dkVO81OWxtKE3oM3ozgyzsK5v91HVE/X/vqBwAAAP//&#10;AwBQSwMEFAAGAAgAAAAhADcqahzaAAAABgEAAA8AAABkcnMvZG93bnJldi54bWxMj8FOwzAMhu9I&#10;vENkJG4sXQ/bKE0nhMQBCQnoOHDMGq/pljilydry9hhxgKP/3/r8udzO3okRh9gFUrBcZCCQmmA6&#10;ahW87x5vNiBi0mS0C4QKvjDCtrq8KHVhwkRvONapFQyhWGgFNqW+kDI2Fr2Oi9AjcXcIg9eJx6GV&#10;ZtATw72TeZatpNcd8QWre3yw2Jzqs2cKrT8Psxs+Xl+e7aaejvg0rlGp66v5/g5Ewjn9LcOPPqtD&#10;xU77cCYThVPAjyRO8xUIbm+zZQ5i/xvIqpT/9atvAAAA//8DAFBLAQItABQABgAIAAAAIQC2gziS&#10;/gAAAOEBAAATAAAAAAAAAAAAAAAAAAAAAABbQ29udGVudF9UeXBlc10ueG1sUEsBAi0AFAAGAAgA&#10;AAAhADj9If/WAAAAlAEAAAsAAAAAAAAAAAAAAAAALwEAAF9yZWxzLy5yZWxzUEsBAi0AFAAGAAgA&#10;AAAhAEz1/8IcAgAANQQAAA4AAAAAAAAAAAAAAAAALgIAAGRycy9lMm9Eb2MueG1sUEsBAi0AFAAG&#10;AAgAAAAhADcqahzaAAAABgEAAA8AAAAAAAAAAAAAAAAAdgQAAGRycy9kb3ducmV2LnhtbFBLBQYA&#10;AAAABAAEAPMAAAB9BQAAAAA=&#10;" strokeweight=".5pt">
          <v:stroke joinstyle="miter"/>
          <w10:wrap anchorx="margin"/>
        </v:line>
      </w:pict>
    </w:r>
  </w:p>
  <w:p w:rsidR="00445452" w:rsidRDefault="00445452">
    <w:pPr>
      <w:pStyle w:val="a6"/>
      <w:ind w:firstLineChars="1500" w:firstLine="2700"/>
    </w:pPr>
    <w:r>
      <w:t xml:space="preserve">                                                                 </w:t>
    </w:r>
    <w:r w:rsidR="00A203EC" w:rsidRPr="00A203EC">
      <w:rPr>
        <w:noProof/>
        <w:lang w:val="zh-CN"/>
      </w:rPr>
      <w:fldChar w:fldCharType="begin"/>
    </w:r>
    <w:r>
      <w:rPr>
        <w:noProof/>
        <w:lang w:val="zh-CN"/>
      </w:rPr>
      <w:instrText>PAGE   \* MERGEFORMAT</w:instrText>
    </w:r>
    <w:r w:rsidR="00A203EC" w:rsidRPr="00A203EC">
      <w:rPr>
        <w:noProof/>
        <w:lang w:val="zh-CN"/>
      </w:rPr>
      <w:fldChar w:fldCharType="separate"/>
    </w:r>
    <w:r w:rsidR="00037FAA">
      <w:rPr>
        <w:noProof/>
        <w:lang w:val="zh-CN"/>
      </w:rPr>
      <w:t>-</w:t>
    </w:r>
    <w:r w:rsidR="00037FAA" w:rsidRPr="00037FAA">
      <w:rPr>
        <w:noProof/>
      </w:rPr>
      <w:t xml:space="preserve"> 141 -</w:t>
    </w:r>
    <w:r w:rsidR="00A203EC">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BF4" w:rsidRDefault="004B1BF4">
      <w:r>
        <w:separator/>
      </w:r>
    </w:p>
  </w:footnote>
  <w:footnote w:type="continuationSeparator" w:id="0">
    <w:p w:rsidR="004B1BF4" w:rsidRDefault="004B1B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452" w:rsidRDefault="00445452" w:rsidP="00C62526">
    <w:pPr>
      <w:pStyle w:val="a7"/>
    </w:pPr>
    <w:r>
      <w:rPr>
        <w:rFonts w:hint="eastAsia"/>
      </w:rPr>
      <w:t>云南省岩土试验操作规程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00000007"/>
    <w:multiLevelType w:val="multilevel"/>
    <w:tmpl w:val="0000000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00000008"/>
    <w:multiLevelType w:val="singleLevel"/>
    <w:tmpl w:val="00000008"/>
    <w:lvl w:ilvl="0">
      <w:start w:val="1"/>
      <w:numFmt w:val="decimal"/>
      <w:suff w:val="nothing"/>
      <w:lvlText w:val="%1）"/>
      <w:lvlJc w:val="left"/>
    </w:lvl>
  </w:abstractNum>
  <w:abstractNum w:abstractNumId="3">
    <w:nsid w:val="00000009"/>
    <w:multiLevelType w:val="singleLevel"/>
    <w:tmpl w:val="00000009"/>
    <w:lvl w:ilvl="0">
      <w:start w:val="1"/>
      <w:numFmt w:val="decimal"/>
      <w:suff w:val="space"/>
      <w:lvlText w:val="%1）"/>
      <w:lvlJc w:val="left"/>
    </w:lvl>
  </w:abstractNum>
  <w:abstractNum w:abstractNumId="4">
    <w:nsid w:val="0000000A"/>
    <w:multiLevelType w:val="singleLevel"/>
    <w:tmpl w:val="0000000A"/>
    <w:lvl w:ilvl="0">
      <w:start w:val="1"/>
      <w:numFmt w:val="decimal"/>
      <w:suff w:val="nothing"/>
      <w:lvlText w:val="%1、"/>
      <w:lvlJc w:val="left"/>
    </w:lvl>
  </w:abstractNum>
  <w:abstractNum w:abstractNumId="5">
    <w:nsid w:val="0000000B"/>
    <w:multiLevelType w:val="multilevel"/>
    <w:tmpl w:val="0000000B"/>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290"/>
        </w:tabs>
        <w:ind w:left="1290" w:hanging="420"/>
      </w:pPr>
    </w:lvl>
    <w:lvl w:ilvl="2">
      <w:start w:val="1"/>
      <w:numFmt w:val="lowerRoman"/>
      <w:lvlText w:val="%3."/>
      <w:lvlJc w:val="right"/>
      <w:pPr>
        <w:tabs>
          <w:tab w:val="num" w:pos="1710"/>
        </w:tabs>
        <w:ind w:left="1710" w:hanging="420"/>
      </w:pPr>
    </w:lvl>
    <w:lvl w:ilvl="3">
      <w:start w:val="1"/>
      <w:numFmt w:val="decimal"/>
      <w:lvlText w:val="%4."/>
      <w:lvlJc w:val="left"/>
      <w:pPr>
        <w:tabs>
          <w:tab w:val="num" w:pos="2130"/>
        </w:tabs>
        <w:ind w:left="2130" w:hanging="420"/>
      </w:pPr>
    </w:lvl>
    <w:lvl w:ilvl="4">
      <w:start w:val="1"/>
      <w:numFmt w:val="lowerLetter"/>
      <w:lvlText w:val="%5)"/>
      <w:lvlJc w:val="left"/>
      <w:pPr>
        <w:tabs>
          <w:tab w:val="num" w:pos="2550"/>
        </w:tabs>
        <w:ind w:left="2550" w:hanging="420"/>
      </w:pPr>
    </w:lvl>
    <w:lvl w:ilvl="5">
      <w:start w:val="1"/>
      <w:numFmt w:val="lowerRoman"/>
      <w:lvlText w:val="%6."/>
      <w:lvlJc w:val="right"/>
      <w:pPr>
        <w:tabs>
          <w:tab w:val="num" w:pos="2970"/>
        </w:tabs>
        <w:ind w:left="2970" w:hanging="420"/>
      </w:pPr>
    </w:lvl>
    <w:lvl w:ilvl="6">
      <w:start w:val="1"/>
      <w:numFmt w:val="decimal"/>
      <w:lvlText w:val="%7."/>
      <w:lvlJc w:val="left"/>
      <w:pPr>
        <w:tabs>
          <w:tab w:val="num" w:pos="3390"/>
        </w:tabs>
        <w:ind w:left="3390" w:hanging="420"/>
      </w:pPr>
    </w:lvl>
    <w:lvl w:ilvl="7">
      <w:start w:val="1"/>
      <w:numFmt w:val="lowerLetter"/>
      <w:lvlText w:val="%8)"/>
      <w:lvlJc w:val="left"/>
      <w:pPr>
        <w:tabs>
          <w:tab w:val="num" w:pos="3810"/>
        </w:tabs>
        <w:ind w:left="3810" w:hanging="420"/>
      </w:pPr>
    </w:lvl>
    <w:lvl w:ilvl="8">
      <w:start w:val="1"/>
      <w:numFmt w:val="lowerRoman"/>
      <w:lvlText w:val="%9."/>
      <w:lvlJc w:val="right"/>
      <w:pPr>
        <w:tabs>
          <w:tab w:val="num" w:pos="4230"/>
        </w:tabs>
        <w:ind w:left="4230" w:hanging="420"/>
      </w:pPr>
    </w:lvl>
  </w:abstractNum>
  <w:abstractNum w:abstractNumId="6">
    <w:nsid w:val="0000000C"/>
    <w:multiLevelType w:val="multilevel"/>
    <w:tmpl w:val="0000000C"/>
    <w:lvl w:ilvl="0">
      <w:start w:val="13"/>
      <w:numFmt w:val="decimal"/>
      <w:lvlText w:val="%1"/>
      <w:lvlJc w:val="left"/>
      <w:pPr>
        <w:ind w:left="675" w:hanging="675"/>
      </w:pPr>
      <w:rPr>
        <w:rFonts w:ascii="黑体" w:eastAsia="黑体" w:hAnsi="黑体" w:hint="default"/>
        <w:b/>
      </w:rPr>
    </w:lvl>
    <w:lvl w:ilvl="1">
      <w:start w:val="4"/>
      <w:numFmt w:val="decimal"/>
      <w:lvlText w:val="%1.%2"/>
      <w:lvlJc w:val="left"/>
      <w:pPr>
        <w:ind w:left="675" w:hanging="675"/>
      </w:pPr>
      <w:rPr>
        <w:rFonts w:ascii="黑体" w:eastAsia="黑体" w:hAnsi="黑体" w:hint="default"/>
        <w:b/>
      </w:rPr>
    </w:lvl>
    <w:lvl w:ilvl="2">
      <w:start w:val="1"/>
      <w:numFmt w:val="decimal"/>
      <w:lvlText w:val="%1.%2.%3"/>
      <w:lvlJc w:val="left"/>
      <w:pPr>
        <w:ind w:left="720" w:hanging="720"/>
      </w:pPr>
      <w:rPr>
        <w:rFonts w:ascii="黑体" w:eastAsia="黑体" w:hAnsi="黑体" w:hint="default"/>
        <w:b w:val="0"/>
      </w:rPr>
    </w:lvl>
    <w:lvl w:ilvl="3">
      <w:start w:val="1"/>
      <w:numFmt w:val="decimal"/>
      <w:lvlText w:val="%1.%2.%3.%4"/>
      <w:lvlJc w:val="left"/>
      <w:pPr>
        <w:ind w:left="1080" w:hanging="1080"/>
      </w:pPr>
      <w:rPr>
        <w:rFonts w:ascii="黑体" w:eastAsia="黑体" w:hAnsi="黑体" w:hint="default"/>
        <w:b/>
      </w:rPr>
    </w:lvl>
    <w:lvl w:ilvl="4">
      <w:start w:val="1"/>
      <w:numFmt w:val="decimal"/>
      <w:lvlText w:val="%1.%2.%3.%4.%5"/>
      <w:lvlJc w:val="left"/>
      <w:pPr>
        <w:ind w:left="1080" w:hanging="1080"/>
      </w:pPr>
      <w:rPr>
        <w:rFonts w:ascii="黑体" w:eastAsia="黑体" w:hAnsi="黑体" w:hint="default"/>
        <w:b/>
      </w:rPr>
    </w:lvl>
    <w:lvl w:ilvl="5">
      <w:start w:val="1"/>
      <w:numFmt w:val="decimal"/>
      <w:lvlText w:val="%1.%2.%3.%4.%5.%6"/>
      <w:lvlJc w:val="left"/>
      <w:pPr>
        <w:ind w:left="1440" w:hanging="1440"/>
      </w:pPr>
      <w:rPr>
        <w:rFonts w:ascii="黑体" w:eastAsia="黑体" w:hAnsi="黑体" w:hint="default"/>
        <w:b/>
      </w:rPr>
    </w:lvl>
    <w:lvl w:ilvl="6">
      <w:start w:val="1"/>
      <w:numFmt w:val="decimal"/>
      <w:lvlText w:val="%1.%2.%3.%4.%5.%6.%7"/>
      <w:lvlJc w:val="left"/>
      <w:pPr>
        <w:ind w:left="1440" w:hanging="1440"/>
      </w:pPr>
      <w:rPr>
        <w:rFonts w:ascii="黑体" w:eastAsia="黑体" w:hAnsi="黑体" w:hint="default"/>
        <w:b/>
      </w:rPr>
    </w:lvl>
    <w:lvl w:ilvl="7">
      <w:start w:val="1"/>
      <w:numFmt w:val="decimal"/>
      <w:lvlText w:val="%1.%2.%3.%4.%5.%6.%7.%8"/>
      <w:lvlJc w:val="left"/>
      <w:pPr>
        <w:ind w:left="1800" w:hanging="1800"/>
      </w:pPr>
      <w:rPr>
        <w:rFonts w:ascii="黑体" w:eastAsia="黑体" w:hAnsi="黑体" w:hint="default"/>
        <w:b/>
      </w:rPr>
    </w:lvl>
    <w:lvl w:ilvl="8">
      <w:start w:val="1"/>
      <w:numFmt w:val="decimal"/>
      <w:lvlText w:val="%1.%2.%3.%4.%5.%6.%7.%8.%9"/>
      <w:lvlJc w:val="left"/>
      <w:pPr>
        <w:ind w:left="1800" w:hanging="1800"/>
      </w:pPr>
      <w:rPr>
        <w:rFonts w:ascii="黑体" w:eastAsia="黑体" w:hAnsi="黑体" w:hint="default"/>
        <w:b/>
      </w:rPr>
    </w:lvl>
  </w:abstractNum>
  <w:abstractNum w:abstractNumId="7">
    <w:nsid w:val="0000000D"/>
    <w:multiLevelType w:val="singleLevel"/>
    <w:tmpl w:val="0000000D"/>
    <w:lvl w:ilvl="0">
      <w:start w:val="1"/>
      <w:numFmt w:val="decimal"/>
      <w:suff w:val="nothing"/>
      <w:lvlText w:val="%1）"/>
      <w:lvlJc w:val="left"/>
    </w:lvl>
  </w:abstractNum>
  <w:abstractNum w:abstractNumId="8">
    <w:nsid w:val="0000000E"/>
    <w:multiLevelType w:val="multilevel"/>
    <w:tmpl w:val="0000000E"/>
    <w:lvl w:ilvl="0">
      <w:start w:val="1"/>
      <w:numFmt w:val="decimal"/>
      <w:lvlText w:val="%1"/>
      <w:lvlJc w:val="left"/>
      <w:pPr>
        <w:ind w:left="570" w:hanging="360"/>
      </w:pPr>
      <w:rPr>
        <w:rFonts w:hint="default"/>
        <w:b/>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9">
    <w:nsid w:val="00000010"/>
    <w:multiLevelType w:val="multilevel"/>
    <w:tmpl w:val="00000010"/>
    <w:lvl w:ilvl="0">
      <w:start w:val="1"/>
      <w:numFmt w:val="decimal"/>
      <w:lvlText w:val="%1、"/>
      <w:lvlJc w:val="left"/>
      <w:pPr>
        <w:tabs>
          <w:tab w:val="num" w:pos="810"/>
        </w:tabs>
        <w:ind w:left="810" w:hanging="360"/>
      </w:pPr>
      <w:rPr>
        <w:rFonts w:hint="default"/>
      </w:rPr>
    </w:lvl>
    <w:lvl w:ilvl="1">
      <w:start w:val="1"/>
      <w:numFmt w:val="lowerLetter"/>
      <w:lvlText w:val="%2)"/>
      <w:lvlJc w:val="left"/>
      <w:pPr>
        <w:tabs>
          <w:tab w:val="num" w:pos="1290"/>
        </w:tabs>
        <w:ind w:left="1290" w:hanging="420"/>
      </w:pPr>
    </w:lvl>
    <w:lvl w:ilvl="2">
      <w:start w:val="1"/>
      <w:numFmt w:val="lowerRoman"/>
      <w:lvlText w:val="%3."/>
      <w:lvlJc w:val="right"/>
      <w:pPr>
        <w:tabs>
          <w:tab w:val="num" w:pos="1710"/>
        </w:tabs>
        <w:ind w:left="1710" w:hanging="420"/>
      </w:pPr>
    </w:lvl>
    <w:lvl w:ilvl="3">
      <w:start w:val="1"/>
      <w:numFmt w:val="decimal"/>
      <w:lvlText w:val="%4."/>
      <w:lvlJc w:val="left"/>
      <w:pPr>
        <w:tabs>
          <w:tab w:val="num" w:pos="2130"/>
        </w:tabs>
        <w:ind w:left="2130" w:hanging="420"/>
      </w:pPr>
    </w:lvl>
    <w:lvl w:ilvl="4">
      <w:start w:val="1"/>
      <w:numFmt w:val="lowerLetter"/>
      <w:lvlText w:val="%5)"/>
      <w:lvlJc w:val="left"/>
      <w:pPr>
        <w:tabs>
          <w:tab w:val="num" w:pos="2550"/>
        </w:tabs>
        <w:ind w:left="2550" w:hanging="420"/>
      </w:pPr>
    </w:lvl>
    <w:lvl w:ilvl="5">
      <w:start w:val="1"/>
      <w:numFmt w:val="lowerRoman"/>
      <w:lvlText w:val="%6."/>
      <w:lvlJc w:val="right"/>
      <w:pPr>
        <w:tabs>
          <w:tab w:val="num" w:pos="2970"/>
        </w:tabs>
        <w:ind w:left="2970" w:hanging="420"/>
      </w:pPr>
    </w:lvl>
    <w:lvl w:ilvl="6">
      <w:start w:val="1"/>
      <w:numFmt w:val="decimal"/>
      <w:lvlText w:val="%7."/>
      <w:lvlJc w:val="left"/>
      <w:pPr>
        <w:tabs>
          <w:tab w:val="num" w:pos="3390"/>
        </w:tabs>
        <w:ind w:left="3390" w:hanging="420"/>
      </w:pPr>
    </w:lvl>
    <w:lvl w:ilvl="7">
      <w:start w:val="1"/>
      <w:numFmt w:val="lowerLetter"/>
      <w:lvlText w:val="%8)"/>
      <w:lvlJc w:val="left"/>
      <w:pPr>
        <w:tabs>
          <w:tab w:val="num" w:pos="3810"/>
        </w:tabs>
        <w:ind w:left="3810" w:hanging="420"/>
      </w:pPr>
    </w:lvl>
    <w:lvl w:ilvl="8">
      <w:start w:val="1"/>
      <w:numFmt w:val="lowerRoman"/>
      <w:lvlText w:val="%9."/>
      <w:lvlJc w:val="right"/>
      <w:pPr>
        <w:tabs>
          <w:tab w:val="num" w:pos="4230"/>
        </w:tabs>
        <w:ind w:left="4230" w:hanging="420"/>
      </w:pPr>
    </w:lvl>
  </w:abstractNum>
  <w:abstractNum w:abstractNumId="10">
    <w:nsid w:val="00000011"/>
    <w:multiLevelType w:val="multilevel"/>
    <w:tmpl w:val="00000011"/>
    <w:lvl w:ilvl="0">
      <w:start w:val="1"/>
      <w:numFmt w:val="japaneseCounting"/>
      <w:lvlText w:val="%1、"/>
      <w:lvlJc w:val="left"/>
      <w:pPr>
        <w:tabs>
          <w:tab w:val="num" w:pos="870"/>
        </w:tabs>
        <w:ind w:left="870" w:hanging="420"/>
      </w:pPr>
      <w:rPr>
        <w:rFonts w:hint="default"/>
      </w:rPr>
    </w:lvl>
    <w:lvl w:ilvl="1">
      <w:start w:val="1"/>
      <w:numFmt w:val="lowerLetter"/>
      <w:lvlText w:val="%2)"/>
      <w:lvlJc w:val="left"/>
      <w:pPr>
        <w:tabs>
          <w:tab w:val="num" w:pos="1290"/>
        </w:tabs>
        <w:ind w:left="1290" w:hanging="420"/>
      </w:pPr>
    </w:lvl>
    <w:lvl w:ilvl="2">
      <w:start w:val="1"/>
      <w:numFmt w:val="lowerRoman"/>
      <w:lvlText w:val="%3."/>
      <w:lvlJc w:val="right"/>
      <w:pPr>
        <w:tabs>
          <w:tab w:val="num" w:pos="1710"/>
        </w:tabs>
        <w:ind w:left="1710" w:hanging="420"/>
      </w:pPr>
    </w:lvl>
    <w:lvl w:ilvl="3">
      <w:start w:val="1"/>
      <w:numFmt w:val="decimal"/>
      <w:lvlText w:val="%4."/>
      <w:lvlJc w:val="left"/>
      <w:pPr>
        <w:tabs>
          <w:tab w:val="num" w:pos="2130"/>
        </w:tabs>
        <w:ind w:left="2130" w:hanging="420"/>
      </w:pPr>
    </w:lvl>
    <w:lvl w:ilvl="4">
      <w:start w:val="1"/>
      <w:numFmt w:val="lowerLetter"/>
      <w:lvlText w:val="%5)"/>
      <w:lvlJc w:val="left"/>
      <w:pPr>
        <w:tabs>
          <w:tab w:val="num" w:pos="2550"/>
        </w:tabs>
        <w:ind w:left="2550" w:hanging="420"/>
      </w:pPr>
    </w:lvl>
    <w:lvl w:ilvl="5">
      <w:start w:val="1"/>
      <w:numFmt w:val="lowerRoman"/>
      <w:lvlText w:val="%6."/>
      <w:lvlJc w:val="right"/>
      <w:pPr>
        <w:tabs>
          <w:tab w:val="num" w:pos="2970"/>
        </w:tabs>
        <w:ind w:left="2970" w:hanging="420"/>
      </w:pPr>
    </w:lvl>
    <w:lvl w:ilvl="6">
      <w:start w:val="1"/>
      <w:numFmt w:val="decimal"/>
      <w:lvlText w:val="%7."/>
      <w:lvlJc w:val="left"/>
      <w:pPr>
        <w:tabs>
          <w:tab w:val="num" w:pos="3390"/>
        </w:tabs>
        <w:ind w:left="3390" w:hanging="420"/>
      </w:pPr>
    </w:lvl>
    <w:lvl w:ilvl="7">
      <w:start w:val="1"/>
      <w:numFmt w:val="lowerLetter"/>
      <w:lvlText w:val="%8)"/>
      <w:lvlJc w:val="left"/>
      <w:pPr>
        <w:tabs>
          <w:tab w:val="num" w:pos="3810"/>
        </w:tabs>
        <w:ind w:left="3810" w:hanging="420"/>
      </w:pPr>
    </w:lvl>
    <w:lvl w:ilvl="8">
      <w:start w:val="1"/>
      <w:numFmt w:val="lowerRoman"/>
      <w:lvlText w:val="%9."/>
      <w:lvlJc w:val="right"/>
      <w:pPr>
        <w:tabs>
          <w:tab w:val="num" w:pos="4230"/>
        </w:tabs>
        <w:ind w:left="4230" w:hanging="420"/>
      </w:pPr>
    </w:lvl>
  </w:abstractNum>
  <w:abstractNum w:abstractNumId="11">
    <w:nsid w:val="00000012"/>
    <w:multiLevelType w:val="singleLevel"/>
    <w:tmpl w:val="00000012"/>
    <w:lvl w:ilvl="0">
      <w:start w:val="1"/>
      <w:numFmt w:val="decimal"/>
      <w:suff w:val="nothing"/>
      <w:lvlText w:val="%1、"/>
      <w:lvlJc w:val="left"/>
    </w:lvl>
  </w:abstractNum>
  <w:abstractNum w:abstractNumId="12">
    <w:nsid w:val="00000013"/>
    <w:multiLevelType w:val="multilevel"/>
    <w:tmpl w:val="00000013"/>
    <w:lvl w:ilvl="0">
      <w:start w:val="1"/>
      <w:numFmt w:val="decimal"/>
      <w:lvlText w:val="%1、"/>
      <w:lvlJc w:val="left"/>
      <w:pPr>
        <w:tabs>
          <w:tab w:val="num" w:pos="885"/>
        </w:tabs>
        <w:ind w:left="885" w:hanging="360"/>
      </w:pPr>
      <w:rPr>
        <w:rFonts w:hint="default"/>
      </w:rPr>
    </w:lvl>
    <w:lvl w:ilvl="1">
      <w:start w:val="1"/>
      <w:numFmt w:val="lowerLetter"/>
      <w:lvlText w:val="%2)"/>
      <w:lvlJc w:val="left"/>
      <w:pPr>
        <w:tabs>
          <w:tab w:val="num" w:pos="1365"/>
        </w:tabs>
        <w:ind w:left="1365" w:hanging="420"/>
      </w:p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abstractNum w:abstractNumId="13">
    <w:nsid w:val="00000015"/>
    <w:multiLevelType w:val="multilevel"/>
    <w:tmpl w:val="00000015"/>
    <w:lvl w:ilvl="0">
      <w:start w:val="1"/>
      <w:numFmt w:val="decimal"/>
      <w:lvlText w:val="%1—"/>
      <w:lvlJc w:val="left"/>
      <w:pPr>
        <w:tabs>
          <w:tab w:val="num" w:pos="922"/>
        </w:tabs>
        <w:ind w:left="922" w:hanging="360"/>
      </w:pPr>
      <w:rPr>
        <w:rFonts w:hint="default"/>
      </w:rPr>
    </w:lvl>
    <w:lvl w:ilvl="1">
      <w:start w:val="1"/>
      <w:numFmt w:val="lowerLetter"/>
      <w:lvlText w:val="%2)"/>
      <w:lvlJc w:val="left"/>
      <w:pPr>
        <w:tabs>
          <w:tab w:val="num" w:pos="1402"/>
        </w:tabs>
        <w:ind w:left="1402" w:hanging="420"/>
      </w:pPr>
    </w:lvl>
    <w:lvl w:ilvl="2">
      <w:start w:val="1"/>
      <w:numFmt w:val="lowerRoman"/>
      <w:lvlText w:val="%3."/>
      <w:lvlJc w:val="right"/>
      <w:pPr>
        <w:tabs>
          <w:tab w:val="num" w:pos="1822"/>
        </w:tabs>
        <w:ind w:left="1822" w:hanging="420"/>
      </w:pPr>
    </w:lvl>
    <w:lvl w:ilvl="3">
      <w:start w:val="1"/>
      <w:numFmt w:val="decimal"/>
      <w:lvlText w:val="%4."/>
      <w:lvlJc w:val="left"/>
      <w:pPr>
        <w:tabs>
          <w:tab w:val="num" w:pos="2242"/>
        </w:tabs>
        <w:ind w:left="2242" w:hanging="420"/>
      </w:pPr>
    </w:lvl>
    <w:lvl w:ilvl="4">
      <w:start w:val="1"/>
      <w:numFmt w:val="lowerLetter"/>
      <w:lvlText w:val="%5)"/>
      <w:lvlJc w:val="left"/>
      <w:pPr>
        <w:tabs>
          <w:tab w:val="num" w:pos="2662"/>
        </w:tabs>
        <w:ind w:left="2662" w:hanging="420"/>
      </w:pPr>
    </w:lvl>
    <w:lvl w:ilvl="5">
      <w:start w:val="1"/>
      <w:numFmt w:val="lowerRoman"/>
      <w:lvlText w:val="%6."/>
      <w:lvlJc w:val="right"/>
      <w:pPr>
        <w:tabs>
          <w:tab w:val="num" w:pos="3082"/>
        </w:tabs>
        <w:ind w:left="3082" w:hanging="420"/>
      </w:pPr>
    </w:lvl>
    <w:lvl w:ilvl="6">
      <w:start w:val="1"/>
      <w:numFmt w:val="decimal"/>
      <w:lvlText w:val="%7."/>
      <w:lvlJc w:val="left"/>
      <w:pPr>
        <w:tabs>
          <w:tab w:val="num" w:pos="3502"/>
        </w:tabs>
        <w:ind w:left="3502" w:hanging="420"/>
      </w:pPr>
    </w:lvl>
    <w:lvl w:ilvl="7">
      <w:start w:val="1"/>
      <w:numFmt w:val="lowerLetter"/>
      <w:lvlText w:val="%8)"/>
      <w:lvlJc w:val="left"/>
      <w:pPr>
        <w:tabs>
          <w:tab w:val="num" w:pos="3922"/>
        </w:tabs>
        <w:ind w:left="3922" w:hanging="420"/>
      </w:pPr>
    </w:lvl>
    <w:lvl w:ilvl="8">
      <w:start w:val="1"/>
      <w:numFmt w:val="lowerRoman"/>
      <w:lvlText w:val="%9."/>
      <w:lvlJc w:val="right"/>
      <w:pPr>
        <w:tabs>
          <w:tab w:val="num" w:pos="4342"/>
        </w:tabs>
        <w:ind w:left="4342" w:hanging="420"/>
      </w:pPr>
    </w:lvl>
  </w:abstractNum>
  <w:abstractNum w:abstractNumId="14">
    <w:nsid w:val="00000016"/>
    <w:multiLevelType w:val="multilevel"/>
    <w:tmpl w:val="00000016"/>
    <w:lvl w:ilvl="0">
      <w:start w:val="5"/>
      <w:numFmt w:val="decimal"/>
      <w:lvlText w:val="%1"/>
      <w:lvlJc w:val="left"/>
      <w:pPr>
        <w:ind w:left="885" w:hanging="360"/>
      </w:pPr>
      <w:rPr>
        <w:rFonts w:ascii="Times New Roman" w:hAnsi="Times New Roman" w:cs="Times New Roman" w:hint="default"/>
        <w:sz w:val="21"/>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15">
    <w:nsid w:val="00962616"/>
    <w:multiLevelType w:val="multilevel"/>
    <w:tmpl w:val="8C6694C0"/>
    <w:lvl w:ilvl="0">
      <w:start w:val="33"/>
      <w:numFmt w:val="decimal"/>
      <w:lvlText w:val="%1"/>
      <w:lvlJc w:val="left"/>
      <w:pPr>
        <w:tabs>
          <w:tab w:val="num" w:pos="840"/>
        </w:tabs>
        <w:ind w:left="840" w:hanging="840"/>
      </w:pPr>
      <w:rPr>
        <w:rFonts w:ascii="黑体" w:eastAsia="黑体" w:hint="default"/>
      </w:rPr>
    </w:lvl>
    <w:lvl w:ilvl="1">
      <w:numFmt w:val="decimal"/>
      <w:lvlText w:val="%1.%2"/>
      <w:lvlJc w:val="left"/>
      <w:pPr>
        <w:tabs>
          <w:tab w:val="num" w:pos="840"/>
        </w:tabs>
        <w:ind w:left="840" w:hanging="840"/>
      </w:pPr>
      <w:rPr>
        <w:rFonts w:ascii="黑体" w:eastAsia="黑体" w:hint="default"/>
      </w:rPr>
    </w:lvl>
    <w:lvl w:ilvl="2">
      <w:start w:val="7"/>
      <w:numFmt w:val="decimal"/>
      <w:lvlText w:val="%1.%2.%3"/>
      <w:lvlJc w:val="left"/>
      <w:pPr>
        <w:tabs>
          <w:tab w:val="num" w:pos="840"/>
        </w:tabs>
        <w:ind w:left="840" w:hanging="840"/>
      </w:pPr>
      <w:rPr>
        <w:rFonts w:ascii="黑体" w:eastAsia="黑体" w:hint="default"/>
      </w:rPr>
    </w:lvl>
    <w:lvl w:ilvl="3">
      <w:start w:val="1"/>
      <w:numFmt w:val="decimal"/>
      <w:lvlText w:val="%1.%2.%3.%4"/>
      <w:lvlJc w:val="left"/>
      <w:pPr>
        <w:tabs>
          <w:tab w:val="num" w:pos="1080"/>
        </w:tabs>
        <w:ind w:left="1080" w:hanging="1080"/>
      </w:pPr>
      <w:rPr>
        <w:rFonts w:ascii="黑体" w:eastAsia="黑体" w:hint="default"/>
      </w:rPr>
    </w:lvl>
    <w:lvl w:ilvl="4">
      <w:start w:val="1"/>
      <w:numFmt w:val="decimal"/>
      <w:lvlText w:val="%1.%2.%3.%4.%5"/>
      <w:lvlJc w:val="left"/>
      <w:pPr>
        <w:tabs>
          <w:tab w:val="num" w:pos="1080"/>
        </w:tabs>
        <w:ind w:left="1080" w:hanging="1080"/>
      </w:pPr>
      <w:rPr>
        <w:rFonts w:ascii="黑体" w:eastAsia="黑体" w:hint="default"/>
      </w:rPr>
    </w:lvl>
    <w:lvl w:ilvl="5">
      <w:start w:val="1"/>
      <w:numFmt w:val="decimal"/>
      <w:lvlText w:val="%1.%2.%3.%4.%5.%6"/>
      <w:lvlJc w:val="left"/>
      <w:pPr>
        <w:tabs>
          <w:tab w:val="num" w:pos="1440"/>
        </w:tabs>
        <w:ind w:left="1440" w:hanging="1440"/>
      </w:pPr>
      <w:rPr>
        <w:rFonts w:ascii="黑体" w:eastAsia="黑体" w:hint="default"/>
      </w:rPr>
    </w:lvl>
    <w:lvl w:ilvl="6">
      <w:start w:val="1"/>
      <w:numFmt w:val="decimal"/>
      <w:lvlText w:val="%1.%2.%3.%4.%5.%6.%7"/>
      <w:lvlJc w:val="left"/>
      <w:pPr>
        <w:tabs>
          <w:tab w:val="num" w:pos="1440"/>
        </w:tabs>
        <w:ind w:left="1440" w:hanging="1440"/>
      </w:pPr>
      <w:rPr>
        <w:rFonts w:ascii="黑体" w:eastAsia="黑体" w:hint="default"/>
      </w:rPr>
    </w:lvl>
    <w:lvl w:ilvl="7">
      <w:start w:val="1"/>
      <w:numFmt w:val="decimal"/>
      <w:lvlText w:val="%1.%2.%3.%4.%5.%6.%7.%8"/>
      <w:lvlJc w:val="left"/>
      <w:pPr>
        <w:tabs>
          <w:tab w:val="num" w:pos="1800"/>
        </w:tabs>
        <w:ind w:left="1800" w:hanging="1800"/>
      </w:pPr>
      <w:rPr>
        <w:rFonts w:ascii="黑体" w:eastAsia="黑体" w:hint="default"/>
      </w:rPr>
    </w:lvl>
    <w:lvl w:ilvl="8">
      <w:start w:val="1"/>
      <w:numFmt w:val="decimal"/>
      <w:lvlText w:val="%1.%2.%3.%4.%5.%6.%7.%8.%9"/>
      <w:lvlJc w:val="left"/>
      <w:pPr>
        <w:tabs>
          <w:tab w:val="num" w:pos="1800"/>
        </w:tabs>
        <w:ind w:left="1800" w:hanging="1800"/>
      </w:pPr>
      <w:rPr>
        <w:rFonts w:ascii="黑体" w:eastAsia="黑体" w:hint="default"/>
      </w:rPr>
    </w:lvl>
  </w:abstractNum>
  <w:abstractNum w:abstractNumId="16">
    <w:nsid w:val="0852545E"/>
    <w:multiLevelType w:val="hybridMultilevel"/>
    <w:tmpl w:val="461C2740"/>
    <w:lvl w:ilvl="0" w:tplc="2F66ABAA">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695"/>
        </w:tabs>
        <w:ind w:left="1695" w:hanging="420"/>
      </w:pPr>
    </w:lvl>
    <w:lvl w:ilvl="2" w:tplc="0409001B" w:tentative="1">
      <w:start w:val="1"/>
      <w:numFmt w:val="lowerRoman"/>
      <w:lvlText w:val="%3."/>
      <w:lvlJc w:val="righ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9" w:tentative="1">
      <w:start w:val="1"/>
      <w:numFmt w:val="lowerLetter"/>
      <w:lvlText w:val="%5)"/>
      <w:lvlJc w:val="left"/>
      <w:pPr>
        <w:tabs>
          <w:tab w:val="num" w:pos="2955"/>
        </w:tabs>
        <w:ind w:left="2955" w:hanging="420"/>
      </w:pPr>
    </w:lvl>
    <w:lvl w:ilvl="5" w:tplc="0409001B" w:tentative="1">
      <w:start w:val="1"/>
      <w:numFmt w:val="lowerRoman"/>
      <w:lvlText w:val="%6."/>
      <w:lvlJc w:val="righ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9" w:tentative="1">
      <w:start w:val="1"/>
      <w:numFmt w:val="lowerLetter"/>
      <w:lvlText w:val="%8)"/>
      <w:lvlJc w:val="left"/>
      <w:pPr>
        <w:tabs>
          <w:tab w:val="num" w:pos="4215"/>
        </w:tabs>
        <w:ind w:left="4215" w:hanging="420"/>
      </w:pPr>
    </w:lvl>
    <w:lvl w:ilvl="8" w:tplc="0409001B" w:tentative="1">
      <w:start w:val="1"/>
      <w:numFmt w:val="lowerRoman"/>
      <w:lvlText w:val="%9."/>
      <w:lvlJc w:val="right"/>
      <w:pPr>
        <w:tabs>
          <w:tab w:val="num" w:pos="4635"/>
        </w:tabs>
        <w:ind w:left="4635" w:hanging="420"/>
      </w:pPr>
    </w:lvl>
  </w:abstractNum>
  <w:abstractNum w:abstractNumId="17">
    <w:nsid w:val="11A76579"/>
    <w:multiLevelType w:val="multilevel"/>
    <w:tmpl w:val="564E4992"/>
    <w:lvl w:ilvl="0">
      <w:start w:val="1"/>
      <w:numFmt w:val="decimal"/>
      <w:lvlText w:val="%1.0、"/>
      <w:lvlJc w:val="left"/>
      <w:pPr>
        <w:ind w:left="720" w:hanging="7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18">
    <w:nsid w:val="16FF6D35"/>
    <w:multiLevelType w:val="hybridMultilevel"/>
    <w:tmpl w:val="E1DC70F6"/>
    <w:lvl w:ilvl="0" w:tplc="C53076B0">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9">
    <w:nsid w:val="196D14E9"/>
    <w:multiLevelType w:val="hybridMultilevel"/>
    <w:tmpl w:val="18DCF8DE"/>
    <w:lvl w:ilvl="0" w:tplc="4CB2AC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1A6C53D3"/>
    <w:multiLevelType w:val="hybridMultilevel"/>
    <w:tmpl w:val="012667F8"/>
    <w:lvl w:ilvl="0" w:tplc="8D06B0AA">
      <w:start w:val="5"/>
      <w:numFmt w:val="decimal"/>
      <w:lvlText w:val="%1）"/>
      <w:lvlJc w:val="left"/>
      <w:pPr>
        <w:ind w:left="885" w:hanging="360"/>
      </w:pPr>
      <w:rPr>
        <w:rFonts w:hint="default"/>
        <w:color w:val="0000FF"/>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1">
    <w:nsid w:val="33D945B8"/>
    <w:multiLevelType w:val="hybridMultilevel"/>
    <w:tmpl w:val="B84A8016"/>
    <w:lvl w:ilvl="0" w:tplc="56B48F1C">
      <w:start w:val="1"/>
      <w:numFmt w:val="decimal"/>
      <w:lvlText w:val="%1."/>
      <w:lvlJc w:val="left"/>
      <w:pPr>
        <w:ind w:left="405" w:hanging="405"/>
      </w:pPr>
      <w:rPr>
        <w:rFonts w:ascii="Calibri" w:hAnsi="Calibri" w:cs="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B4C02CE"/>
    <w:multiLevelType w:val="hybridMultilevel"/>
    <w:tmpl w:val="E7D0D7C2"/>
    <w:lvl w:ilvl="0" w:tplc="23FE27D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3D7C7E61"/>
    <w:multiLevelType w:val="hybridMultilevel"/>
    <w:tmpl w:val="2968C91C"/>
    <w:lvl w:ilvl="0" w:tplc="4FAAC564">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24">
    <w:nsid w:val="460B6794"/>
    <w:multiLevelType w:val="hybridMultilevel"/>
    <w:tmpl w:val="939A130A"/>
    <w:lvl w:ilvl="0" w:tplc="9398D2CC">
      <w:start w:val="1"/>
      <w:numFmt w:val="decimal"/>
      <w:lvlText w:val="%1"/>
      <w:lvlJc w:val="left"/>
      <w:pPr>
        <w:ind w:left="782" w:hanging="360"/>
      </w:pPr>
      <w:rPr>
        <w:rFonts w:eastAsia="黑体"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nsid w:val="4C1E5919"/>
    <w:multiLevelType w:val="hybridMultilevel"/>
    <w:tmpl w:val="2C1EC218"/>
    <w:lvl w:ilvl="0" w:tplc="3DCC1ECE">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C8F3EA7"/>
    <w:multiLevelType w:val="hybridMultilevel"/>
    <w:tmpl w:val="6CF6A3F8"/>
    <w:lvl w:ilvl="0" w:tplc="FF785A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2350520"/>
    <w:multiLevelType w:val="hybridMultilevel"/>
    <w:tmpl w:val="6CF6A3F8"/>
    <w:lvl w:ilvl="0" w:tplc="FF785A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531D3D8A"/>
    <w:multiLevelType w:val="hybridMultilevel"/>
    <w:tmpl w:val="40E85298"/>
    <w:lvl w:ilvl="0" w:tplc="F7668D6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532F051C"/>
    <w:multiLevelType w:val="hybridMultilevel"/>
    <w:tmpl w:val="C9B6CB10"/>
    <w:lvl w:ilvl="0" w:tplc="AD80A7CC">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0">
    <w:nsid w:val="5E3B4901"/>
    <w:multiLevelType w:val="hybridMultilevel"/>
    <w:tmpl w:val="5E520522"/>
    <w:lvl w:ilvl="0" w:tplc="865CD9FE">
      <w:start w:val="1"/>
      <w:numFmt w:val="decimal"/>
      <w:lvlText w:val="%1"/>
      <w:lvlJc w:val="left"/>
      <w:pPr>
        <w:ind w:left="430" w:hanging="4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F6B46D5"/>
    <w:multiLevelType w:val="hybridMultilevel"/>
    <w:tmpl w:val="9112EF50"/>
    <w:lvl w:ilvl="0" w:tplc="A634C4FC">
      <w:start w:val="1"/>
      <w:numFmt w:val="decimal"/>
      <w:lvlText w:val="%1"/>
      <w:lvlJc w:val="left"/>
      <w:pPr>
        <w:ind w:left="870" w:hanging="36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32">
    <w:nsid w:val="5FDF2A24"/>
    <w:multiLevelType w:val="multilevel"/>
    <w:tmpl w:val="5030AA20"/>
    <w:lvl w:ilvl="0">
      <w:start w:val="1"/>
      <w:numFmt w:val="decimal"/>
      <w:lvlText w:val="%1.0"/>
      <w:lvlJc w:val="left"/>
      <w:pPr>
        <w:ind w:left="480" w:hanging="480"/>
      </w:pPr>
      <w:rPr>
        <w:rFonts w:hint="default"/>
      </w:rPr>
    </w:lvl>
    <w:lvl w:ilvl="1">
      <w:start w:val="1"/>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33">
    <w:nsid w:val="64316B94"/>
    <w:multiLevelType w:val="hybridMultilevel"/>
    <w:tmpl w:val="6CF6A3F8"/>
    <w:lvl w:ilvl="0" w:tplc="FF785A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3722513"/>
    <w:multiLevelType w:val="hybridMultilevel"/>
    <w:tmpl w:val="6CF6A3F8"/>
    <w:lvl w:ilvl="0" w:tplc="FF785A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73C93CA8"/>
    <w:multiLevelType w:val="hybridMultilevel"/>
    <w:tmpl w:val="6CF6A3F8"/>
    <w:lvl w:ilvl="0" w:tplc="FF785A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740E0497"/>
    <w:multiLevelType w:val="hybridMultilevel"/>
    <w:tmpl w:val="1FB2606C"/>
    <w:lvl w:ilvl="0" w:tplc="3AF415B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nsid w:val="754351C7"/>
    <w:multiLevelType w:val="hybridMultilevel"/>
    <w:tmpl w:val="E8E40648"/>
    <w:lvl w:ilvl="0" w:tplc="62E686A4">
      <w:start w:val="1"/>
      <w:numFmt w:val="decimal"/>
      <w:lvlText w:val="%1"/>
      <w:lvlJc w:val="left"/>
      <w:pPr>
        <w:ind w:left="570" w:hanging="360"/>
      </w:pPr>
      <w:rPr>
        <w:rFonts w:hint="default"/>
        <w:b/>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8">
    <w:nsid w:val="756A2A8E"/>
    <w:multiLevelType w:val="hybridMultilevel"/>
    <w:tmpl w:val="051093E2"/>
    <w:lvl w:ilvl="0" w:tplc="39A281E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9">
    <w:nsid w:val="77D45F5A"/>
    <w:multiLevelType w:val="hybridMultilevel"/>
    <w:tmpl w:val="4976891C"/>
    <w:lvl w:ilvl="0" w:tplc="B1EC49EC">
      <w:start w:val="1"/>
      <w:numFmt w:val="decimal"/>
      <w:lvlText w:val="%1）"/>
      <w:lvlJc w:val="left"/>
      <w:pPr>
        <w:ind w:left="990" w:hanging="360"/>
      </w:pPr>
      <w:rPr>
        <w:rFonts w:ascii="黑体" w:eastAsia="黑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0">
    <w:nsid w:val="77E43228"/>
    <w:multiLevelType w:val="hybridMultilevel"/>
    <w:tmpl w:val="5BF67718"/>
    <w:lvl w:ilvl="0" w:tplc="11203F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88A23C4"/>
    <w:multiLevelType w:val="hybridMultilevel"/>
    <w:tmpl w:val="7E482DF6"/>
    <w:lvl w:ilvl="0" w:tplc="BEC8AA52">
      <w:start w:val="1"/>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42">
    <w:nsid w:val="79D245AD"/>
    <w:multiLevelType w:val="hybridMultilevel"/>
    <w:tmpl w:val="6CF6A3F8"/>
    <w:lvl w:ilvl="0" w:tplc="FF785A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3">
    <w:nsid w:val="7B622AF1"/>
    <w:multiLevelType w:val="hybridMultilevel"/>
    <w:tmpl w:val="0B0E95BA"/>
    <w:lvl w:ilvl="0" w:tplc="17A21F3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4">
    <w:nsid w:val="7DB71AE8"/>
    <w:multiLevelType w:val="hybridMultilevel"/>
    <w:tmpl w:val="3FB4707A"/>
    <w:lvl w:ilvl="0" w:tplc="668C8B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ECB7EF3"/>
    <w:multiLevelType w:val="hybridMultilevel"/>
    <w:tmpl w:val="1CC06136"/>
    <w:lvl w:ilvl="0" w:tplc="236C5194">
      <w:start w:val="1"/>
      <w:numFmt w:val="decimal"/>
      <w:lvlText w:val="%1、"/>
      <w:lvlJc w:val="left"/>
      <w:pPr>
        <w:tabs>
          <w:tab w:val="num" w:pos="1320"/>
        </w:tabs>
        <w:ind w:left="1320" w:hanging="360"/>
      </w:pPr>
      <w:rPr>
        <w:rFonts w:ascii="黑体" w:eastAsia="黑体" w:hAnsi="黑体" w:hint="default"/>
        <w:color w:val="auto"/>
        <w:sz w:val="24"/>
      </w:rPr>
    </w:lvl>
    <w:lvl w:ilvl="1" w:tplc="04090019" w:tentative="1">
      <w:start w:val="1"/>
      <w:numFmt w:val="lowerLetter"/>
      <w:lvlText w:val="%2)"/>
      <w:lvlJc w:val="left"/>
      <w:pPr>
        <w:tabs>
          <w:tab w:val="num" w:pos="1800"/>
        </w:tabs>
        <w:ind w:left="1800" w:hanging="420"/>
      </w:pPr>
    </w:lvl>
    <w:lvl w:ilvl="2" w:tplc="0409001B" w:tentative="1">
      <w:start w:val="1"/>
      <w:numFmt w:val="lowerRoman"/>
      <w:lvlText w:val="%3."/>
      <w:lvlJc w:val="righ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num w:numId="1">
    <w:abstractNumId w:val="28"/>
  </w:num>
  <w:num w:numId="2">
    <w:abstractNumId w:val="19"/>
  </w:num>
  <w:num w:numId="3">
    <w:abstractNumId w:val="2"/>
  </w:num>
  <w:num w:numId="4">
    <w:abstractNumId w:val="3"/>
  </w:num>
  <w:num w:numId="5">
    <w:abstractNumId w:val="27"/>
  </w:num>
  <w:num w:numId="6">
    <w:abstractNumId w:val="37"/>
  </w:num>
  <w:num w:numId="7">
    <w:abstractNumId w:val="33"/>
  </w:num>
  <w:num w:numId="8">
    <w:abstractNumId w:val="34"/>
  </w:num>
  <w:num w:numId="9">
    <w:abstractNumId w:val="18"/>
  </w:num>
  <w:num w:numId="10">
    <w:abstractNumId w:val="43"/>
  </w:num>
  <w:num w:numId="11">
    <w:abstractNumId w:val="29"/>
  </w:num>
  <w:num w:numId="12">
    <w:abstractNumId w:val="15"/>
  </w:num>
  <w:num w:numId="13">
    <w:abstractNumId w:val="23"/>
  </w:num>
  <w:num w:numId="14">
    <w:abstractNumId w:val="11"/>
  </w:num>
  <w:num w:numId="15">
    <w:abstractNumId w:val="8"/>
  </w:num>
  <w:num w:numId="16">
    <w:abstractNumId w:val="20"/>
  </w:num>
  <w:num w:numId="17">
    <w:abstractNumId w:val="1"/>
  </w:num>
  <w:num w:numId="18">
    <w:abstractNumId w:val="6"/>
  </w:num>
  <w:num w:numId="19">
    <w:abstractNumId w:val="13"/>
  </w:num>
  <w:num w:numId="20">
    <w:abstractNumId w:val="14"/>
  </w:num>
  <w:num w:numId="21">
    <w:abstractNumId w:val="12"/>
  </w:num>
  <w:num w:numId="22">
    <w:abstractNumId w:val="5"/>
  </w:num>
  <w:num w:numId="23">
    <w:abstractNumId w:val="10"/>
  </w:num>
  <w:num w:numId="24">
    <w:abstractNumId w:val="9"/>
  </w:num>
  <w:num w:numId="25">
    <w:abstractNumId w:val="7"/>
  </w:num>
  <w:num w:numId="26">
    <w:abstractNumId w:val="0"/>
  </w:num>
  <w:num w:numId="27">
    <w:abstractNumId w:val="4"/>
  </w:num>
  <w:num w:numId="28">
    <w:abstractNumId w:val="42"/>
  </w:num>
  <w:num w:numId="29">
    <w:abstractNumId w:val="39"/>
  </w:num>
  <w:num w:numId="30">
    <w:abstractNumId w:val="31"/>
  </w:num>
  <w:num w:numId="31">
    <w:abstractNumId w:val="35"/>
  </w:num>
  <w:num w:numId="32">
    <w:abstractNumId w:val="26"/>
  </w:num>
  <w:num w:numId="33">
    <w:abstractNumId w:val="24"/>
  </w:num>
  <w:num w:numId="34">
    <w:abstractNumId w:val="32"/>
  </w:num>
  <w:num w:numId="35">
    <w:abstractNumId w:val="21"/>
  </w:num>
  <w:num w:numId="36">
    <w:abstractNumId w:val="25"/>
  </w:num>
  <w:num w:numId="37">
    <w:abstractNumId w:val="17"/>
  </w:num>
  <w:num w:numId="38">
    <w:abstractNumId w:val="30"/>
  </w:num>
  <w:num w:numId="39">
    <w:abstractNumId w:val="40"/>
  </w:num>
  <w:num w:numId="40">
    <w:abstractNumId w:val="45"/>
  </w:num>
  <w:num w:numId="41">
    <w:abstractNumId w:val="16"/>
  </w:num>
  <w:num w:numId="42">
    <w:abstractNumId w:val="41"/>
  </w:num>
  <w:num w:numId="43">
    <w:abstractNumId w:val="44"/>
  </w:num>
  <w:num w:numId="44">
    <w:abstractNumId w:val="36"/>
  </w:num>
  <w:num w:numId="45">
    <w:abstractNumId w:val="22"/>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A60"/>
    <w:rsid w:val="0000005C"/>
    <w:rsid w:val="00000EDB"/>
    <w:rsid w:val="00000FBE"/>
    <w:rsid w:val="0000298D"/>
    <w:rsid w:val="000034C9"/>
    <w:rsid w:val="00004DA7"/>
    <w:rsid w:val="00005E4F"/>
    <w:rsid w:val="000062D7"/>
    <w:rsid w:val="0000680D"/>
    <w:rsid w:val="00006ED5"/>
    <w:rsid w:val="00006F7B"/>
    <w:rsid w:val="000079D7"/>
    <w:rsid w:val="00007C59"/>
    <w:rsid w:val="00007D19"/>
    <w:rsid w:val="00007E97"/>
    <w:rsid w:val="00007F36"/>
    <w:rsid w:val="00010A9F"/>
    <w:rsid w:val="000118B8"/>
    <w:rsid w:val="00011B11"/>
    <w:rsid w:val="00012CF5"/>
    <w:rsid w:val="00013834"/>
    <w:rsid w:val="0001420E"/>
    <w:rsid w:val="00014258"/>
    <w:rsid w:val="00014CB3"/>
    <w:rsid w:val="00014E0A"/>
    <w:rsid w:val="00015A60"/>
    <w:rsid w:val="00015F44"/>
    <w:rsid w:val="000162E8"/>
    <w:rsid w:val="000163E9"/>
    <w:rsid w:val="00021FF3"/>
    <w:rsid w:val="0002214B"/>
    <w:rsid w:val="000225F8"/>
    <w:rsid w:val="00022C48"/>
    <w:rsid w:val="00022EF6"/>
    <w:rsid w:val="00023361"/>
    <w:rsid w:val="000234ED"/>
    <w:rsid w:val="0002365F"/>
    <w:rsid w:val="000239F3"/>
    <w:rsid w:val="00024E93"/>
    <w:rsid w:val="00025CF7"/>
    <w:rsid w:val="00025E41"/>
    <w:rsid w:val="000260C2"/>
    <w:rsid w:val="000261A8"/>
    <w:rsid w:val="00026C94"/>
    <w:rsid w:val="00030801"/>
    <w:rsid w:val="00030CBE"/>
    <w:rsid w:val="000314CA"/>
    <w:rsid w:val="00031C66"/>
    <w:rsid w:val="00032324"/>
    <w:rsid w:val="00032808"/>
    <w:rsid w:val="00032960"/>
    <w:rsid w:val="0003391F"/>
    <w:rsid w:val="00034464"/>
    <w:rsid w:val="000347D4"/>
    <w:rsid w:val="00034C40"/>
    <w:rsid w:val="000351F3"/>
    <w:rsid w:val="0003538B"/>
    <w:rsid w:val="00035A35"/>
    <w:rsid w:val="00035F56"/>
    <w:rsid w:val="00037A49"/>
    <w:rsid w:val="00037D16"/>
    <w:rsid w:val="00037FAA"/>
    <w:rsid w:val="0004091C"/>
    <w:rsid w:val="000409C0"/>
    <w:rsid w:val="000428C9"/>
    <w:rsid w:val="00042978"/>
    <w:rsid w:val="00042D45"/>
    <w:rsid w:val="00043133"/>
    <w:rsid w:val="000441DD"/>
    <w:rsid w:val="00044597"/>
    <w:rsid w:val="00044CAD"/>
    <w:rsid w:val="00044FA6"/>
    <w:rsid w:val="00045389"/>
    <w:rsid w:val="00045855"/>
    <w:rsid w:val="000459A8"/>
    <w:rsid w:val="00045D47"/>
    <w:rsid w:val="00046013"/>
    <w:rsid w:val="00046983"/>
    <w:rsid w:val="000475C6"/>
    <w:rsid w:val="0004784E"/>
    <w:rsid w:val="00047D5F"/>
    <w:rsid w:val="00047DB7"/>
    <w:rsid w:val="000519A6"/>
    <w:rsid w:val="000526B2"/>
    <w:rsid w:val="00052BF7"/>
    <w:rsid w:val="00053C9B"/>
    <w:rsid w:val="000544A9"/>
    <w:rsid w:val="0005515A"/>
    <w:rsid w:val="0005586A"/>
    <w:rsid w:val="00055A51"/>
    <w:rsid w:val="00056D63"/>
    <w:rsid w:val="00057164"/>
    <w:rsid w:val="000571CD"/>
    <w:rsid w:val="00057232"/>
    <w:rsid w:val="0005766C"/>
    <w:rsid w:val="000605D9"/>
    <w:rsid w:val="00060724"/>
    <w:rsid w:val="0006075F"/>
    <w:rsid w:val="00061CFC"/>
    <w:rsid w:val="00063983"/>
    <w:rsid w:val="00063E85"/>
    <w:rsid w:val="00064341"/>
    <w:rsid w:val="00065617"/>
    <w:rsid w:val="000660E2"/>
    <w:rsid w:val="00066557"/>
    <w:rsid w:val="00067453"/>
    <w:rsid w:val="00067566"/>
    <w:rsid w:val="000676CB"/>
    <w:rsid w:val="0007001E"/>
    <w:rsid w:val="00070025"/>
    <w:rsid w:val="00070036"/>
    <w:rsid w:val="00070284"/>
    <w:rsid w:val="0007076E"/>
    <w:rsid w:val="0007099D"/>
    <w:rsid w:val="00070BA3"/>
    <w:rsid w:val="00070DCF"/>
    <w:rsid w:val="000716DF"/>
    <w:rsid w:val="00071935"/>
    <w:rsid w:val="00071A69"/>
    <w:rsid w:val="00072263"/>
    <w:rsid w:val="00072559"/>
    <w:rsid w:val="00072D0A"/>
    <w:rsid w:val="00072E09"/>
    <w:rsid w:val="000733D6"/>
    <w:rsid w:val="000734CC"/>
    <w:rsid w:val="000739D1"/>
    <w:rsid w:val="000740A5"/>
    <w:rsid w:val="00074406"/>
    <w:rsid w:val="00074E97"/>
    <w:rsid w:val="000754EE"/>
    <w:rsid w:val="0007578E"/>
    <w:rsid w:val="000757B2"/>
    <w:rsid w:val="00076C17"/>
    <w:rsid w:val="00076C74"/>
    <w:rsid w:val="00076F57"/>
    <w:rsid w:val="000770F1"/>
    <w:rsid w:val="000772DA"/>
    <w:rsid w:val="0007760C"/>
    <w:rsid w:val="00077792"/>
    <w:rsid w:val="00077B68"/>
    <w:rsid w:val="000810E6"/>
    <w:rsid w:val="00081136"/>
    <w:rsid w:val="00081AB3"/>
    <w:rsid w:val="000821B1"/>
    <w:rsid w:val="0008304B"/>
    <w:rsid w:val="00083C16"/>
    <w:rsid w:val="00083C71"/>
    <w:rsid w:val="00084565"/>
    <w:rsid w:val="000846A0"/>
    <w:rsid w:val="000852EC"/>
    <w:rsid w:val="0008543C"/>
    <w:rsid w:val="000854B3"/>
    <w:rsid w:val="0008565A"/>
    <w:rsid w:val="000861F2"/>
    <w:rsid w:val="00086AE8"/>
    <w:rsid w:val="00086D6B"/>
    <w:rsid w:val="00086FB3"/>
    <w:rsid w:val="000874B4"/>
    <w:rsid w:val="00090176"/>
    <w:rsid w:val="000912F5"/>
    <w:rsid w:val="00091733"/>
    <w:rsid w:val="00091D2F"/>
    <w:rsid w:val="00091FAC"/>
    <w:rsid w:val="000920C3"/>
    <w:rsid w:val="00093499"/>
    <w:rsid w:val="00093EB6"/>
    <w:rsid w:val="000946F6"/>
    <w:rsid w:val="00094D93"/>
    <w:rsid w:val="00095847"/>
    <w:rsid w:val="000958A9"/>
    <w:rsid w:val="00096DF8"/>
    <w:rsid w:val="00096E83"/>
    <w:rsid w:val="00097048"/>
    <w:rsid w:val="00097695"/>
    <w:rsid w:val="00097D7C"/>
    <w:rsid w:val="000A054A"/>
    <w:rsid w:val="000A06BA"/>
    <w:rsid w:val="000A1042"/>
    <w:rsid w:val="000A1203"/>
    <w:rsid w:val="000A13EE"/>
    <w:rsid w:val="000A1A2E"/>
    <w:rsid w:val="000A2C4E"/>
    <w:rsid w:val="000A2C83"/>
    <w:rsid w:val="000A34DA"/>
    <w:rsid w:val="000A6ED8"/>
    <w:rsid w:val="000A7180"/>
    <w:rsid w:val="000A76D5"/>
    <w:rsid w:val="000A79DD"/>
    <w:rsid w:val="000A7AEA"/>
    <w:rsid w:val="000B093F"/>
    <w:rsid w:val="000B0B44"/>
    <w:rsid w:val="000B12DC"/>
    <w:rsid w:val="000B1B99"/>
    <w:rsid w:val="000B1C80"/>
    <w:rsid w:val="000B1F4D"/>
    <w:rsid w:val="000B23E2"/>
    <w:rsid w:val="000B2DF6"/>
    <w:rsid w:val="000B36DA"/>
    <w:rsid w:val="000B3BA1"/>
    <w:rsid w:val="000B3C09"/>
    <w:rsid w:val="000B3DA2"/>
    <w:rsid w:val="000B3E0F"/>
    <w:rsid w:val="000B3EE5"/>
    <w:rsid w:val="000B4010"/>
    <w:rsid w:val="000B40FB"/>
    <w:rsid w:val="000B4772"/>
    <w:rsid w:val="000B48D7"/>
    <w:rsid w:val="000B589C"/>
    <w:rsid w:val="000B597E"/>
    <w:rsid w:val="000B5AEE"/>
    <w:rsid w:val="000B5C16"/>
    <w:rsid w:val="000B5E6E"/>
    <w:rsid w:val="000B661A"/>
    <w:rsid w:val="000B66C7"/>
    <w:rsid w:val="000B68B4"/>
    <w:rsid w:val="000B6972"/>
    <w:rsid w:val="000B6CDC"/>
    <w:rsid w:val="000B72C6"/>
    <w:rsid w:val="000B7354"/>
    <w:rsid w:val="000C068E"/>
    <w:rsid w:val="000C0C10"/>
    <w:rsid w:val="000C2CBE"/>
    <w:rsid w:val="000C3583"/>
    <w:rsid w:val="000C3CAD"/>
    <w:rsid w:val="000C3DF2"/>
    <w:rsid w:val="000C452D"/>
    <w:rsid w:val="000C5010"/>
    <w:rsid w:val="000C5CA9"/>
    <w:rsid w:val="000C7415"/>
    <w:rsid w:val="000D042F"/>
    <w:rsid w:val="000D1420"/>
    <w:rsid w:val="000D1BCA"/>
    <w:rsid w:val="000D1CBB"/>
    <w:rsid w:val="000D203B"/>
    <w:rsid w:val="000D2B31"/>
    <w:rsid w:val="000D2B9D"/>
    <w:rsid w:val="000D2DBE"/>
    <w:rsid w:val="000D3159"/>
    <w:rsid w:val="000D358E"/>
    <w:rsid w:val="000D38DA"/>
    <w:rsid w:val="000D3AF5"/>
    <w:rsid w:val="000D3B3E"/>
    <w:rsid w:val="000D3BC0"/>
    <w:rsid w:val="000D3E9A"/>
    <w:rsid w:val="000D4EBC"/>
    <w:rsid w:val="000D5E12"/>
    <w:rsid w:val="000D6389"/>
    <w:rsid w:val="000D6749"/>
    <w:rsid w:val="000D6806"/>
    <w:rsid w:val="000D6933"/>
    <w:rsid w:val="000E01E0"/>
    <w:rsid w:val="000E0A17"/>
    <w:rsid w:val="000E1A8E"/>
    <w:rsid w:val="000E1B06"/>
    <w:rsid w:val="000E2335"/>
    <w:rsid w:val="000E25CA"/>
    <w:rsid w:val="000E265A"/>
    <w:rsid w:val="000E34E2"/>
    <w:rsid w:val="000E382B"/>
    <w:rsid w:val="000E5887"/>
    <w:rsid w:val="000E5E21"/>
    <w:rsid w:val="000E67B6"/>
    <w:rsid w:val="000E67BA"/>
    <w:rsid w:val="000E718C"/>
    <w:rsid w:val="000E7AA0"/>
    <w:rsid w:val="000E7C91"/>
    <w:rsid w:val="000F005C"/>
    <w:rsid w:val="000F082B"/>
    <w:rsid w:val="000F0E84"/>
    <w:rsid w:val="000F1172"/>
    <w:rsid w:val="000F1187"/>
    <w:rsid w:val="000F16A7"/>
    <w:rsid w:val="000F2B4A"/>
    <w:rsid w:val="000F2B7B"/>
    <w:rsid w:val="000F2C15"/>
    <w:rsid w:val="000F38EB"/>
    <w:rsid w:val="000F3C8B"/>
    <w:rsid w:val="000F471F"/>
    <w:rsid w:val="000F476D"/>
    <w:rsid w:val="000F4889"/>
    <w:rsid w:val="000F4907"/>
    <w:rsid w:val="000F5678"/>
    <w:rsid w:val="000F5DC5"/>
    <w:rsid w:val="000F6053"/>
    <w:rsid w:val="000F6DA7"/>
    <w:rsid w:val="000F796E"/>
    <w:rsid w:val="0010042D"/>
    <w:rsid w:val="0010044C"/>
    <w:rsid w:val="00101530"/>
    <w:rsid w:val="00101636"/>
    <w:rsid w:val="001028CC"/>
    <w:rsid w:val="00102F46"/>
    <w:rsid w:val="0010329D"/>
    <w:rsid w:val="00104447"/>
    <w:rsid w:val="001050C1"/>
    <w:rsid w:val="001059EF"/>
    <w:rsid w:val="00106AB3"/>
    <w:rsid w:val="001076A1"/>
    <w:rsid w:val="00107C0A"/>
    <w:rsid w:val="00107CA8"/>
    <w:rsid w:val="001101C5"/>
    <w:rsid w:val="00110AE4"/>
    <w:rsid w:val="00110D17"/>
    <w:rsid w:val="00111C05"/>
    <w:rsid w:val="0011302D"/>
    <w:rsid w:val="0011309D"/>
    <w:rsid w:val="0011443D"/>
    <w:rsid w:val="00114EA9"/>
    <w:rsid w:val="00115AB5"/>
    <w:rsid w:val="00115DB0"/>
    <w:rsid w:val="00115DCA"/>
    <w:rsid w:val="00116148"/>
    <w:rsid w:val="0011618D"/>
    <w:rsid w:val="001164A9"/>
    <w:rsid w:val="00116890"/>
    <w:rsid w:val="001170F9"/>
    <w:rsid w:val="001171B3"/>
    <w:rsid w:val="00120075"/>
    <w:rsid w:val="0012144C"/>
    <w:rsid w:val="001216AC"/>
    <w:rsid w:val="00121A34"/>
    <w:rsid w:val="00122B20"/>
    <w:rsid w:val="00123884"/>
    <w:rsid w:val="00123B3B"/>
    <w:rsid w:val="0012420B"/>
    <w:rsid w:val="00124579"/>
    <w:rsid w:val="00124B36"/>
    <w:rsid w:val="001259C9"/>
    <w:rsid w:val="0012757D"/>
    <w:rsid w:val="001305BC"/>
    <w:rsid w:val="00130766"/>
    <w:rsid w:val="00130840"/>
    <w:rsid w:val="00130E28"/>
    <w:rsid w:val="0013106C"/>
    <w:rsid w:val="001311B4"/>
    <w:rsid w:val="001320F2"/>
    <w:rsid w:val="001328A6"/>
    <w:rsid w:val="00132E04"/>
    <w:rsid w:val="0013446E"/>
    <w:rsid w:val="00135410"/>
    <w:rsid w:val="00135AF8"/>
    <w:rsid w:val="00135EF3"/>
    <w:rsid w:val="001371D0"/>
    <w:rsid w:val="001371E1"/>
    <w:rsid w:val="00137B60"/>
    <w:rsid w:val="0014022C"/>
    <w:rsid w:val="001407A1"/>
    <w:rsid w:val="00140C17"/>
    <w:rsid w:val="00140ECA"/>
    <w:rsid w:val="0014104C"/>
    <w:rsid w:val="0014106C"/>
    <w:rsid w:val="00141A28"/>
    <w:rsid w:val="00142EC0"/>
    <w:rsid w:val="001436E7"/>
    <w:rsid w:val="001441DF"/>
    <w:rsid w:val="00144DA2"/>
    <w:rsid w:val="00145431"/>
    <w:rsid w:val="00145595"/>
    <w:rsid w:val="00146AD5"/>
    <w:rsid w:val="00146ECF"/>
    <w:rsid w:val="00147DE7"/>
    <w:rsid w:val="0015004C"/>
    <w:rsid w:val="001504A5"/>
    <w:rsid w:val="001517A3"/>
    <w:rsid w:val="00151A58"/>
    <w:rsid w:val="00152682"/>
    <w:rsid w:val="00154740"/>
    <w:rsid w:val="001549F7"/>
    <w:rsid w:val="00154A20"/>
    <w:rsid w:val="00156C46"/>
    <w:rsid w:val="001603CA"/>
    <w:rsid w:val="00160472"/>
    <w:rsid w:val="00160675"/>
    <w:rsid w:val="0016070F"/>
    <w:rsid w:val="00160745"/>
    <w:rsid w:val="00160C68"/>
    <w:rsid w:val="0016135B"/>
    <w:rsid w:val="00161BFE"/>
    <w:rsid w:val="001621DA"/>
    <w:rsid w:val="00162723"/>
    <w:rsid w:val="001628DC"/>
    <w:rsid w:val="00163D05"/>
    <w:rsid w:val="00163F89"/>
    <w:rsid w:val="001645FA"/>
    <w:rsid w:val="00164ACA"/>
    <w:rsid w:val="0016612F"/>
    <w:rsid w:val="0016635B"/>
    <w:rsid w:val="00166A46"/>
    <w:rsid w:val="00166F3D"/>
    <w:rsid w:val="00167739"/>
    <w:rsid w:val="00167C4F"/>
    <w:rsid w:val="001708B0"/>
    <w:rsid w:val="00170F66"/>
    <w:rsid w:val="00171162"/>
    <w:rsid w:val="00171909"/>
    <w:rsid w:val="00173846"/>
    <w:rsid w:val="00173B9D"/>
    <w:rsid w:val="00173D98"/>
    <w:rsid w:val="00174772"/>
    <w:rsid w:val="001757EC"/>
    <w:rsid w:val="001767EB"/>
    <w:rsid w:val="00176D01"/>
    <w:rsid w:val="001770DF"/>
    <w:rsid w:val="001802F1"/>
    <w:rsid w:val="00180652"/>
    <w:rsid w:val="00180707"/>
    <w:rsid w:val="00181127"/>
    <w:rsid w:val="001817A4"/>
    <w:rsid w:val="0018222D"/>
    <w:rsid w:val="0018245F"/>
    <w:rsid w:val="00182CBE"/>
    <w:rsid w:val="0018330B"/>
    <w:rsid w:val="00183DAB"/>
    <w:rsid w:val="001851D7"/>
    <w:rsid w:val="001853B8"/>
    <w:rsid w:val="00185887"/>
    <w:rsid w:val="0018751C"/>
    <w:rsid w:val="00187630"/>
    <w:rsid w:val="001879C9"/>
    <w:rsid w:val="00187DFB"/>
    <w:rsid w:val="00187E49"/>
    <w:rsid w:val="00190486"/>
    <w:rsid w:val="001907A9"/>
    <w:rsid w:val="00190F16"/>
    <w:rsid w:val="00191EA9"/>
    <w:rsid w:val="0019205A"/>
    <w:rsid w:val="00192CB1"/>
    <w:rsid w:val="00193A53"/>
    <w:rsid w:val="00194261"/>
    <w:rsid w:val="0019441B"/>
    <w:rsid w:val="0019459C"/>
    <w:rsid w:val="00194AA6"/>
    <w:rsid w:val="001951C7"/>
    <w:rsid w:val="00195397"/>
    <w:rsid w:val="00196310"/>
    <w:rsid w:val="001969C9"/>
    <w:rsid w:val="00196A49"/>
    <w:rsid w:val="0019729A"/>
    <w:rsid w:val="0019790D"/>
    <w:rsid w:val="001A0783"/>
    <w:rsid w:val="001A10A3"/>
    <w:rsid w:val="001A13D8"/>
    <w:rsid w:val="001A147D"/>
    <w:rsid w:val="001A1A4F"/>
    <w:rsid w:val="001A1DC8"/>
    <w:rsid w:val="001A1F1A"/>
    <w:rsid w:val="001A2E0C"/>
    <w:rsid w:val="001A356B"/>
    <w:rsid w:val="001A3763"/>
    <w:rsid w:val="001A5297"/>
    <w:rsid w:val="001A549F"/>
    <w:rsid w:val="001A7178"/>
    <w:rsid w:val="001A7487"/>
    <w:rsid w:val="001A7F74"/>
    <w:rsid w:val="001B01C1"/>
    <w:rsid w:val="001B0384"/>
    <w:rsid w:val="001B0A39"/>
    <w:rsid w:val="001B1F73"/>
    <w:rsid w:val="001B3C56"/>
    <w:rsid w:val="001B40C2"/>
    <w:rsid w:val="001B4C68"/>
    <w:rsid w:val="001B4D24"/>
    <w:rsid w:val="001B4F38"/>
    <w:rsid w:val="001B4FF7"/>
    <w:rsid w:val="001B6B9C"/>
    <w:rsid w:val="001B6D49"/>
    <w:rsid w:val="001B6EC2"/>
    <w:rsid w:val="001B7921"/>
    <w:rsid w:val="001B7DD1"/>
    <w:rsid w:val="001C133B"/>
    <w:rsid w:val="001C2377"/>
    <w:rsid w:val="001C2C95"/>
    <w:rsid w:val="001C443C"/>
    <w:rsid w:val="001C47E2"/>
    <w:rsid w:val="001C6690"/>
    <w:rsid w:val="001C6FEF"/>
    <w:rsid w:val="001C7D21"/>
    <w:rsid w:val="001D03CA"/>
    <w:rsid w:val="001D15C7"/>
    <w:rsid w:val="001D1A59"/>
    <w:rsid w:val="001D1BEA"/>
    <w:rsid w:val="001D1FA8"/>
    <w:rsid w:val="001D216A"/>
    <w:rsid w:val="001D232A"/>
    <w:rsid w:val="001D26C8"/>
    <w:rsid w:val="001D2A7F"/>
    <w:rsid w:val="001D312F"/>
    <w:rsid w:val="001D354E"/>
    <w:rsid w:val="001D3868"/>
    <w:rsid w:val="001D3927"/>
    <w:rsid w:val="001D4259"/>
    <w:rsid w:val="001D4F97"/>
    <w:rsid w:val="001D5A28"/>
    <w:rsid w:val="001D79CA"/>
    <w:rsid w:val="001D7A03"/>
    <w:rsid w:val="001E0762"/>
    <w:rsid w:val="001E08EA"/>
    <w:rsid w:val="001E09CD"/>
    <w:rsid w:val="001E0D05"/>
    <w:rsid w:val="001E1229"/>
    <w:rsid w:val="001E162F"/>
    <w:rsid w:val="001E1662"/>
    <w:rsid w:val="001E1C87"/>
    <w:rsid w:val="001E1E2A"/>
    <w:rsid w:val="001E2387"/>
    <w:rsid w:val="001E249E"/>
    <w:rsid w:val="001E2A00"/>
    <w:rsid w:val="001E3393"/>
    <w:rsid w:val="001E3954"/>
    <w:rsid w:val="001E3F72"/>
    <w:rsid w:val="001E41A2"/>
    <w:rsid w:val="001E4460"/>
    <w:rsid w:val="001E4E8C"/>
    <w:rsid w:val="001E5CC3"/>
    <w:rsid w:val="001E5EE9"/>
    <w:rsid w:val="001E6209"/>
    <w:rsid w:val="001E7188"/>
    <w:rsid w:val="001F08D0"/>
    <w:rsid w:val="001F0E6D"/>
    <w:rsid w:val="001F2450"/>
    <w:rsid w:val="001F6514"/>
    <w:rsid w:val="001F65F1"/>
    <w:rsid w:val="001F71DB"/>
    <w:rsid w:val="001F7EEC"/>
    <w:rsid w:val="00200DBB"/>
    <w:rsid w:val="002023E8"/>
    <w:rsid w:val="00202983"/>
    <w:rsid w:val="002032D1"/>
    <w:rsid w:val="00203EF9"/>
    <w:rsid w:val="002042B6"/>
    <w:rsid w:val="002043FA"/>
    <w:rsid w:val="00204D6B"/>
    <w:rsid w:val="00205B08"/>
    <w:rsid w:val="00206ACE"/>
    <w:rsid w:val="00207655"/>
    <w:rsid w:val="0020799E"/>
    <w:rsid w:val="00210269"/>
    <w:rsid w:val="00211197"/>
    <w:rsid w:val="00211303"/>
    <w:rsid w:val="002115A0"/>
    <w:rsid w:val="002120B6"/>
    <w:rsid w:val="00212556"/>
    <w:rsid w:val="002128DD"/>
    <w:rsid w:val="00212BFE"/>
    <w:rsid w:val="00213CCC"/>
    <w:rsid w:val="002145FF"/>
    <w:rsid w:val="00215113"/>
    <w:rsid w:val="002158ED"/>
    <w:rsid w:val="00216E14"/>
    <w:rsid w:val="0021713C"/>
    <w:rsid w:val="002178AC"/>
    <w:rsid w:val="00217D07"/>
    <w:rsid w:val="0022001B"/>
    <w:rsid w:val="00220801"/>
    <w:rsid w:val="002208A6"/>
    <w:rsid w:val="0022190E"/>
    <w:rsid w:val="00221BAE"/>
    <w:rsid w:val="0022264B"/>
    <w:rsid w:val="002229F5"/>
    <w:rsid w:val="00222A46"/>
    <w:rsid w:val="00223009"/>
    <w:rsid w:val="0022350E"/>
    <w:rsid w:val="00223DF1"/>
    <w:rsid w:val="00226061"/>
    <w:rsid w:val="00226E5C"/>
    <w:rsid w:val="0023120C"/>
    <w:rsid w:val="002313E4"/>
    <w:rsid w:val="002315E3"/>
    <w:rsid w:val="0023223D"/>
    <w:rsid w:val="00232C6C"/>
    <w:rsid w:val="00233937"/>
    <w:rsid w:val="002343B9"/>
    <w:rsid w:val="00234529"/>
    <w:rsid w:val="00234B27"/>
    <w:rsid w:val="002353F5"/>
    <w:rsid w:val="00235BD6"/>
    <w:rsid w:val="00235DDB"/>
    <w:rsid w:val="0023632C"/>
    <w:rsid w:val="00237589"/>
    <w:rsid w:val="0023766D"/>
    <w:rsid w:val="00240ABD"/>
    <w:rsid w:val="00240DB8"/>
    <w:rsid w:val="00240FF8"/>
    <w:rsid w:val="002413B6"/>
    <w:rsid w:val="002413FA"/>
    <w:rsid w:val="0024194F"/>
    <w:rsid w:val="00241E65"/>
    <w:rsid w:val="00241F19"/>
    <w:rsid w:val="002428C7"/>
    <w:rsid w:val="002434B0"/>
    <w:rsid w:val="00243C20"/>
    <w:rsid w:val="00243C4A"/>
    <w:rsid w:val="0024527B"/>
    <w:rsid w:val="00245FAD"/>
    <w:rsid w:val="002462AF"/>
    <w:rsid w:val="002468A3"/>
    <w:rsid w:val="002504A6"/>
    <w:rsid w:val="00250638"/>
    <w:rsid w:val="00250776"/>
    <w:rsid w:val="00250FD6"/>
    <w:rsid w:val="00251102"/>
    <w:rsid w:val="002517CD"/>
    <w:rsid w:val="002519EF"/>
    <w:rsid w:val="00251C6E"/>
    <w:rsid w:val="00251EEF"/>
    <w:rsid w:val="002524E0"/>
    <w:rsid w:val="00252D4F"/>
    <w:rsid w:val="002531D4"/>
    <w:rsid w:val="002537CF"/>
    <w:rsid w:val="00253A75"/>
    <w:rsid w:val="00253C74"/>
    <w:rsid w:val="002549E6"/>
    <w:rsid w:val="002556BB"/>
    <w:rsid w:val="002571A7"/>
    <w:rsid w:val="00257A2A"/>
    <w:rsid w:val="002601DF"/>
    <w:rsid w:val="00260415"/>
    <w:rsid w:val="00260AC0"/>
    <w:rsid w:val="00260F60"/>
    <w:rsid w:val="002617C3"/>
    <w:rsid w:val="00261A52"/>
    <w:rsid w:val="002632AA"/>
    <w:rsid w:val="002634B5"/>
    <w:rsid w:val="00263D39"/>
    <w:rsid w:val="00264FC8"/>
    <w:rsid w:val="00265318"/>
    <w:rsid w:val="0026616C"/>
    <w:rsid w:val="0026625C"/>
    <w:rsid w:val="00266AA5"/>
    <w:rsid w:val="002673EC"/>
    <w:rsid w:val="0026744C"/>
    <w:rsid w:val="00270790"/>
    <w:rsid w:val="002723E7"/>
    <w:rsid w:val="0027242D"/>
    <w:rsid w:val="002731F2"/>
    <w:rsid w:val="002739EB"/>
    <w:rsid w:val="002742F3"/>
    <w:rsid w:val="002744C8"/>
    <w:rsid w:val="00274853"/>
    <w:rsid w:val="0027489C"/>
    <w:rsid w:val="00275E26"/>
    <w:rsid w:val="002760DB"/>
    <w:rsid w:val="00277B0D"/>
    <w:rsid w:val="00277E04"/>
    <w:rsid w:val="0028028A"/>
    <w:rsid w:val="002811BE"/>
    <w:rsid w:val="0028137F"/>
    <w:rsid w:val="0028140E"/>
    <w:rsid w:val="00281B22"/>
    <w:rsid w:val="00282BF3"/>
    <w:rsid w:val="0028376D"/>
    <w:rsid w:val="00283A19"/>
    <w:rsid w:val="0028406B"/>
    <w:rsid w:val="002840FF"/>
    <w:rsid w:val="0028575A"/>
    <w:rsid w:val="00285F8C"/>
    <w:rsid w:val="0028648E"/>
    <w:rsid w:val="002865E6"/>
    <w:rsid w:val="00286DC2"/>
    <w:rsid w:val="002872F8"/>
    <w:rsid w:val="0028754F"/>
    <w:rsid w:val="00287D8A"/>
    <w:rsid w:val="00290238"/>
    <w:rsid w:val="002902DC"/>
    <w:rsid w:val="00290310"/>
    <w:rsid w:val="002904D3"/>
    <w:rsid w:val="0029082D"/>
    <w:rsid w:val="00292EA2"/>
    <w:rsid w:val="002931F3"/>
    <w:rsid w:val="0029426F"/>
    <w:rsid w:val="0029441C"/>
    <w:rsid w:val="0029674F"/>
    <w:rsid w:val="00296CCF"/>
    <w:rsid w:val="0029761C"/>
    <w:rsid w:val="00297DAE"/>
    <w:rsid w:val="002A0439"/>
    <w:rsid w:val="002A080C"/>
    <w:rsid w:val="002A0F77"/>
    <w:rsid w:val="002A1B55"/>
    <w:rsid w:val="002A1E17"/>
    <w:rsid w:val="002A1E75"/>
    <w:rsid w:val="002A26B8"/>
    <w:rsid w:val="002A416F"/>
    <w:rsid w:val="002A45C7"/>
    <w:rsid w:val="002A47B3"/>
    <w:rsid w:val="002A4B20"/>
    <w:rsid w:val="002A4B2D"/>
    <w:rsid w:val="002A601E"/>
    <w:rsid w:val="002A618E"/>
    <w:rsid w:val="002A6673"/>
    <w:rsid w:val="002A6C6B"/>
    <w:rsid w:val="002A7322"/>
    <w:rsid w:val="002A7EBE"/>
    <w:rsid w:val="002B0608"/>
    <w:rsid w:val="002B0D9E"/>
    <w:rsid w:val="002B1710"/>
    <w:rsid w:val="002B2312"/>
    <w:rsid w:val="002B2826"/>
    <w:rsid w:val="002B2B19"/>
    <w:rsid w:val="002B2BBC"/>
    <w:rsid w:val="002B393B"/>
    <w:rsid w:val="002B56B5"/>
    <w:rsid w:val="002B6DF4"/>
    <w:rsid w:val="002B6ED7"/>
    <w:rsid w:val="002B7894"/>
    <w:rsid w:val="002C0151"/>
    <w:rsid w:val="002C0358"/>
    <w:rsid w:val="002C0983"/>
    <w:rsid w:val="002C0DE7"/>
    <w:rsid w:val="002C174A"/>
    <w:rsid w:val="002C213F"/>
    <w:rsid w:val="002C2423"/>
    <w:rsid w:val="002C2F34"/>
    <w:rsid w:val="002C33E6"/>
    <w:rsid w:val="002C3597"/>
    <w:rsid w:val="002C3E29"/>
    <w:rsid w:val="002C50B9"/>
    <w:rsid w:val="002C54E3"/>
    <w:rsid w:val="002C587F"/>
    <w:rsid w:val="002C5885"/>
    <w:rsid w:val="002C58E9"/>
    <w:rsid w:val="002C605A"/>
    <w:rsid w:val="002C6339"/>
    <w:rsid w:val="002C7416"/>
    <w:rsid w:val="002D01A4"/>
    <w:rsid w:val="002D03CC"/>
    <w:rsid w:val="002D0D51"/>
    <w:rsid w:val="002D1335"/>
    <w:rsid w:val="002D1527"/>
    <w:rsid w:val="002D172B"/>
    <w:rsid w:val="002D21D6"/>
    <w:rsid w:val="002D25A6"/>
    <w:rsid w:val="002D2993"/>
    <w:rsid w:val="002D2A67"/>
    <w:rsid w:val="002D2D28"/>
    <w:rsid w:val="002D3348"/>
    <w:rsid w:val="002D399A"/>
    <w:rsid w:val="002D5CAB"/>
    <w:rsid w:val="002D5E8B"/>
    <w:rsid w:val="002D5EEF"/>
    <w:rsid w:val="002D6005"/>
    <w:rsid w:val="002D6822"/>
    <w:rsid w:val="002E01C7"/>
    <w:rsid w:val="002E06D6"/>
    <w:rsid w:val="002E19AB"/>
    <w:rsid w:val="002E1A4A"/>
    <w:rsid w:val="002E1C82"/>
    <w:rsid w:val="002E2059"/>
    <w:rsid w:val="002E2331"/>
    <w:rsid w:val="002E2696"/>
    <w:rsid w:val="002E2802"/>
    <w:rsid w:val="002E38F2"/>
    <w:rsid w:val="002E3B37"/>
    <w:rsid w:val="002E3C40"/>
    <w:rsid w:val="002E3F42"/>
    <w:rsid w:val="002E4A77"/>
    <w:rsid w:val="002E55A4"/>
    <w:rsid w:val="002E5993"/>
    <w:rsid w:val="002E5A92"/>
    <w:rsid w:val="002E69CC"/>
    <w:rsid w:val="002E6D97"/>
    <w:rsid w:val="002E7078"/>
    <w:rsid w:val="002E74A9"/>
    <w:rsid w:val="002E76F0"/>
    <w:rsid w:val="002E7798"/>
    <w:rsid w:val="002E77FF"/>
    <w:rsid w:val="002E7A21"/>
    <w:rsid w:val="002F0246"/>
    <w:rsid w:val="002F1EF1"/>
    <w:rsid w:val="002F2562"/>
    <w:rsid w:val="002F3E18"/>
    <w:rsid w:val="002F4866"/>
    <w:rsid w:val="002F4C14"/>
    <w:rsid w:val="002F58CA"/>
    <w:rsid w:val="002F58ED"/>
    <w:rsid w:val="002F5BE8"/>
    <w:rsid w:val="002F5ED2"/>
    <w:rsid w:val="002F7367"/>
    <w:rsid w:val="00300DAA"/>
    <w:rsid w:val="003018D0"/>
    <w:rsid w:val="00301B76"/>
    <w:rsid w:val="00301F3B"/>
    <w:rsid w:val="00302067"/>
    <w:rsid w:val="0030254E"/>
    <w:rsid w:val="003025D0"/>
    <w:rsid w:val="0030399B"/>
    <w:rsid w:val="00303B4B"/>
    <w:rsid w:val="00303D76"/>
    <w:rsid w:val="00304115"/>
    <w:rsid w:val="003045BE"/>
    <w:rsid w:val="00304604"/>
    <w:rsid w:val="0030679D"/>
    <w:rsid w:val="00306811"/>
    <w:rsid w:val="00306A8E"/>
    <w:rsid w:val="00307276"/>
    <w:rsid w:val="003103EB"/>
    <w:rsid w:val="00310DDC"/>
    <w:rsid w:val="0031412F"/>
    <w:rsid w:val="00314ADB"/>
    <w:rsid w:val="00315410"/>
    <w:rsid w:val="00315E1A"/>
    <w:rsid w:val="003179FF"/>
    <w:rsid w:val="00320CDD"/>
    <w:rsid w:val="00320D06"/>
    <w:rsid w:val="0032216B"/>
    <w:rsid w:val="00322695"/>
    <w:rsid w:val="003229F8"/>
    <w:rsid w:val="00322B21"/>
    <w:rsid w:val="0032303C"/>
    <w:rsid w:val="00323804"/>
    <w:rsid w:val="00323934"/>
    <w:rsid w:val="00323977"/>
    <w:rsid w:val="00323FD1"/>
    <w:rsid w:val="0032447E"/>
    <w:rsid w:val="00324A44"/>
    <w:rsid w:val="003259B9"/>
    <w:rsid w:val="0032668E"/>
    <w:rsid w:val="00326A2C"/>
    <w:rsid w:val="003305B5"/>
    <w:rsid w:val="00331709"/>
    <w:rsid w:val="003319CB"/>
    <w:rsid w:val="00332CA2"/>
    <w:rsid w:val="00332ECC"/>
    <w:rsid w:val="0033306F"/>
    <w:rsid w:val="003333E3"/>
    <w:rsid w:val="003336BA"/>
    <w:rsid w:val="00333762"/>
    <w:rsid w:val="0033434D"/>
    <w:rsid w:val="00336C60"/>
    <w:rsid w:val="00340C04"/>
    <w:rsid w:val="00341C0B"/>
    <w:rsid w:val="00341F3A"/>
    <w:rsid w:val="00341FE4"/>
    <w:rsid w:val="00342079"/>
    <w:rsid w:val="00342450"/>
    <w:rsid w:val="003426BD"/>
    <w:rsid w:val="00342A0D"/>
    <w:rsid w:val="00343295"/>
    <w:rsid w:val="003435A0"/>
    <w:rsid w:val="00343687"/>
    <w:rsid w:val="00343AAE"/>
    <w:rsid w:val="003444D1"/>
    <w:rsid w:val="003444F2"/>
    <w:rsid w:val="00345A86"/>
    <w:rsid w:val="003461D6"/>
    <w:rsid w:val="00346B86"/>
    <w:rsid w:val="00346FE9"/>
    <w:rsid w:val="0034771A"/>
    <w:rsid w:val="0035072F"/>
    <w:rsid w:val="00350891"/>
    <w:rsid w:val="0035123B"/>
    <w:rsid w:val="00351871"/>
    <w:rsid w:val="0035254E"/>
    <w:rsid w:val="003534D8"/>
    <w:rsid w:val="00353AB9"/>
    <w:rsid w:val="00353C7A"/>
    <w:rsid w:val="0035465E"/>
    <w:rsid w:val="00355FF9"/>
    <w:rsid w:val="00356DFC"/>
    <w:rsid w:val="00360F5A"/>
    <w:rsid w:val="0036116F"/>
    <w:rsid w:val="003613FF"/>
    <w:rsid w:val="003615F2"/>
    <w:rsid w:val="00361B8B"/>
    <w:rsid w:val="00362895"/>
    <w:rsid w:val="00362E03"/>
    <w:rsid w:val="0036371E"/>
    <w:rsid w:val="00363F09"/>
    <w:rsid w:val="00364222"/>
    <w:rsid w:val="003644A9"/>
    <w:rsid w:val="003646F6"/>
    <w:rsid w:val="00364879"/>
    <w:rsid w:val="00365A1A"/>
    <w:rsid w:val="0036638E"/>
    <w:rsid w:val="003667DA"/>
    <w:rsid w:val="00366EA2"/>
    <w:rsid w:val="00367A0D"/>
    <w:rsid w:val="00367BF6"/>
    <w:rsid w:val="00367FCF"/>
    <w:rsid w:val="00371011"/>
    <w:rsid w:val="0037102E"/>
    <w:rsid w:val="003717F1"/>
    <w:rsid w:val="0037197C"/>
    <w:rsid w:val="003724D8"/>
    <w:rsid w:val="00372A55"/>
    <w:rsid w:val="00372F6E"/>
    <w:rsid w:val="00373193"/>
    <w:rsid w:val="00373257"/>
    <w:rsid w:val="00373AB9"/>
    <w:rsid w:val="00374D04"/>
    <w:rsid w:val="00374D1C"/>
    <w:rsid w:val="0037518F"/>
    <w:rsid w:val="00375564"/>
    <w:rsid w:val="003756A8"/>
    <w:rsid w:val="00375706"/>
    <w:rsid w:val="003757DA"/>
    <w:rsid w:val="00376C2B"/>
    <w:rsid w:val="00376FF4"/>
    <w:rsid w:val="003774E5"/>
    <w:rsid w:val="00377AD2"/>
    <w:rsid w:val="00377AF5"/>
    <w:rsid w:val="00380EA7"/>
    <w:rsid w:val="003810A2"/>
    <w:rsid w:val="003811B1"/>
    <w:rsid w:val="003813C0"/>
    <w:rsid w:val="003815A7"/>
    <w:rsid w:val="00381824"/>
    <w:rsid w:val="00381FC0"/>
    <w:rsid w:val="003825E7"/>
    <w:rsid w:val="00383D38"/>
    <w:rsid w:val="0038535F"/>
    <w:rsid w:val="003857AD"/>
    <w:rsid w:val="00385A1B"/>
    <w:rsid w:val="0038644D"/>
    <w:rsid w:val="003865E0"/>
    <w:rsid w:val="003865FA"/>
    <w:rsid w:val="00386B43"/>
    <w:rsid w:val="00386C3F"/>
    <w:rsid w:val="00386ED3"/>
    <w:rsid w:val="00390651"/>
    <w:rsid w:val="00390706"/>
    <w:rsid w:val="00390F9B"/>
    <w:rsid w:val="003912D7"/>
    <w:rsid w:val="0039274A"/>
    <w:rsid w:val="00392774"/>
    <w:rsid w:val="003927B3"/>
    <w:rsid w:val="003935D5"/>
    <w:rsid w:val="0039367B"/>
    <w:rsid w:val="003939F1"/>
    <w:rsid w:val="00394158"/>
    <w:rsid w:val="00394901"/>
    <w:rsid w:val="00394C58"/>
    <w:rsid w:val="003959C4"/>
    <w:rsid w:val="00395A3D"/>
    <w:rsid w:val="00395CEA"/>
    <w:rsid w:val="00395E5F"/>
    <w:rsid w:val="003967A3"/>
    <w:rsid w:val="00396CB3"/>
    <w:rsid w:val="003A0469"/>
    <w:rsid w:val="003A0C34"/>
    <w:rsid w:val="003A18A4"/>
    <w:rsid w:val="003A1AC7"/>
    <w:rsid w:val="003A2277"/>
    <w:rsid w:val="003A2E57"/>
    <w:rsid w:val="003A2E58"/>
    <w:rsid w:val="003A2E7D"/>
    <w:rsid w:val="003A38DA"/>
    <w:rsid w:val="003A40E8"/>
    <w:rsid w:val="003A5150"/>
    <w:rsid w:val="003A549A"/>
    <w:rsid w:val="003A54CD"/>
    <w:rsid w:val="003A5C18"/>
    <w:rsid w:val="003A6418"/>
    <w:rsid w:val="003A7611"/>
    <w:rsid w:val="003B04C6"/>
    <w:rsid w:val="003B16C4"/>
    <w:rsid w:val="003B1F19"/>
    <w:rsid w:val="003B2351"/>
    <w:rsid w:val="003B2D62"/>
    <w:rsid w:val="003B39C4"/>
    <w:rsid w:val="003B40E5"/>
    <w:rsid w:val="003B41D9"/>
    <w:rsid w:val="003B4389"/>
    <w:rsid w:val="003B4D5E"/>
    <w:rsid w:val="003B5EFA"/>
    <w:rsid w:val="003B744C"/>
    <w:rsid w:val="003B7BF2"/>
    <w:rsid w:val="003C0039"/>
    <w:rsid w:val="003C1492"/>
    <w:rsid w:val="003C21A3"/>
    <w:rsid w:val="003C22BC"/>
    <w:rsid w:val="003C26BD"/>
    <w:rsid w:val="003C324B"/>
    <w:rsid w:val="003C3A0F"/>
    <w:rsid w:val="003C42AE"/>
    <w:rsid w:val="003C4C17"/>
    <w:rsid w:val="003C5E08"/>
    <w:rsid w:val="003C5F95"/>
    <w:rsid w:val="003C60C1"/>
    <w:rsid w:val="003C6FAC"/>
    <w:rsid w:val="003C782A"/>
    <w:rsid w:val="003D0578"/>
    <w:rsid w:val="003D4511"/>
    <w:rsid w:val="003D4846"/>
    <w:rsid w:val="003D58D6"/>
    <w:rsid w:val="003D5915"/>
    <w:rsid w:val="003D7965"/>
    <w:rsid w:val="003D7993"/>
    <w:rsid w:val="003D7DE0"/>
    <w:rsid w:val="003D7E8A"/>
    <w:rsid w:val="003E034A"/>
    <w:rsid w:val="003E0698"/>
    <w:rsid w:val="003E1826"/>
    <w:rsid w:val="003E4971"/>
    <w:rsid w:val="003E5449"/>
    <w:rsid w:val="003E5532"/>
    <w:rsid w:val="003E5AB6"/>
    <w:rsid w:val="003E5B1B"/>
    <w:rsid w:val="003E5EAF"/>
    <w:rsid w:val="003E6300"/>
    <w:rsid w:val="003E630F"/>
    <w:rsid w:val="003E638F"/>
    <w:rsid w:val="003E729C"/>
    <w:rsid w:val="003F1178"/>
    <w:rsid w:val="003F1308"/>
    <w:rsid w:val="003F1D35"/>
    <w:rsid w:val="003F25C8"/>
    <w:rsid w:val="003F2977"/>
    <w:rsid w:val="003F344C"/>
    <w:rsid w:val="003F3F0F"/>
    <w:rsid w:val="003F40F8"/>
    <w:rsid w:val="003F495A"/>
    <w:rsid w:val="003F54E6"/>
    <w:rsid w:val="003F6347"/>
    <w:rsid w:val="003F7305"/>
    <w:rsid w:val="00400CF5"/>
    <w:rsid w:val="00401354"/>
    <w:rsid w:val="00401537"/>
    <w:rsid w:val="00401614"/>
    <w:rsid w:val="0040172D"/>
    <w:rsid w:val="00401925"/>
    <w:rsid w:val="0040201A"/>
    <w:rsid w:val="00402C49"/>
    <w:rsid w:val="004047FF"/>
    <w:rsid w:val="00404862"/>
    <w:rsid w:val="004048DF"/>
    <w:rsid w:val="00405174"/>
    <w:rsid w:val="00405247"/>
    <w:rsid w:val="00405B55"/>
    <w:rsid w:val="00406667"/>
    <w:rsid w:val="004067A2"/>
    <w:rsid w:val="00407A5B"/>
    <w:rsid w:val="00410205"/>
    <w:rsid w:val="00410AAE"/>
    <w:rsid w:val="00410CA4"/>
    <w:rsid w:val="00411375"/>
    <w:rsid w:val="0041246C"/>
    <w:rsid w:val="00414046"/>
    <w:rsid w:val="00414090"/>
    <w:rsid w:val="0041414E"/>
    <w:rsid w:val="00414583"/>
    <w:rsid w:val="00414748"/>
    <w:rsid w:val="004151E9"/>
    <w:rsid w:val="004158FC"/>
    <w:rsid w:val="00415A72"/>
    <w:rsid w:val="00417E02"/>
    <w:rsid w:val="00417F43"/>
    <w:rsid w:val="004211A9"/>
    <w:rsid w:val="00421257"/>
    <w:rsid w:val="004213DE"/>
    <w:rsid w:val="004219FE"/>
    <w:rsid w:val="00421CC8"/>
    <w:rsid w:val="0042201D"/>
    <w:rsid w:val="00422565"/>
    <w:rsid w:val="004227C3"/>
    <w:rsid w:val="00422AD3"/>
    <w:rsid w:val="00422D52"/>
    <w:rsid w:val="004237B4"/>
    <w:rsid w:val="0042382E"/>
    <w:rsid w:val="00423A5A"/>
    <w:rsid w:val="00423FB5"/>
    <w:rsid w:val="00424404"/>
    <w:rsid w:val="004244E7"/>
    <w:rsid w:val="00424E17"/>
    <w:rsid w:val="00424F3C"/>
    <w:rsid w:val="0042561C"/>
    <w:rsid w:val="00425789"/>
    <w:rsid w:val="004261BE"/>
    <w:rsid w:val="004261D7"/>
    <w:rsid w:val="00426250"/>
    <w:rsid w:val="004264D8"/>
    <w:rsid w:val="0042772B"/>
    <w:rsid w:val="00427A2A"/>
    <w:rsid w:val="00430853"/>
    <w:rsid w:val="00430CFF"/>
    <w:rsid w:val="00431A0C"/>
    <w:rsid w:val="004327B4"/>
    <w:rsid w:val="00434DC2"/>
    <w:rsid w:val="0043572F"/>
    <w:rsid w:val="00435884"/>
    <w:rsid w:val="0043654A"/>
    <w:rsid w:val="00436A4E"/>
    <w:rsid w:val="00436BC3"/>
    <w:rsid w:val="00436DFB"/>
    <w:rsid w:val="00437105"/>
    <w:rsid w:val="00437C41"/>
    <w:rsid w:val="004404C2"/>
    <w:rsid w:val="00442006"/>
    <w:rsid w:val="0044245C"/>
    <w:rsid w:val="004424C2"/>
    <w:rsid w:val="004427A4"/>
    <w:rsid w:val="0044293F"/>
    <w:rsid w:val="00442D46"/>
    <w:rsid w:val="004433C6"/>
    <w:rsid w:val="0044448A"/>
    <w:rsid w:val="004448C7"/>
    <w:rsid w:val="00445452"/>
    <w:rsid w:val="00445BDF"/>
    <w:rsid w:val="004462B1"/>
    <w:rsid w:val="0044635E"/>
    <w:rsid w:val="004472A9"/>
    <w:rsid w:val="00447454"/>
    <w:rsid w:val="0044799E"/>
    <w:rsid w:val="00450334"/>
    <w:rsid w:val="00451503"/>
    <w:rsid w:val="00451778"/>
    <w:rsid w:val="004521E3"/>
    <w:rsid w:val="004530DB"/>
    <w:rsid w:val="00453ACA"/>
    <w:rsid w:val="00453F1C"/>
    <w:rsid w:val="004541FF"/>
    <w:rsid w:val="00454C3D"/>
    <w:rsid w:val="004550F8"/>
    <w:rsid w:val="00455DEA"/>
    <w:rsid w:val="00456E6C"/>
    <w:rsid w:val="0046098A"/>
    <w:rsid w:val="00461B23"/>
    <w:rsid w:val="00462390"/>
    <w:rsid w:val="0046452A"/>
    <w:rsid w:val="00464A72"/>
    <w:rsid w:val="00464B2C"/>
    <w:rsid w:val="00465028"/>
    <w:rsid w:val="0046700C"/>
    <w:rsid w:val="00467128"/>
    <w:rsid w:val="004673A4"/>
    <w:rsid w:val="00470595"/>
    <w:rsid w:val="00470D81"/>
    <w:rsid w:val="0047135D"/>
    <w:rsid w:val="00471688"/>
    <w:rsid w:val="00471A67"/>
    <w:rsid w:val="00471D18"/>
    <w:rsid w:val="00472732"/>
    <w:rsid w:val="00472980"/>
    <w:rsid w:val="00473C1B"/>
    <w:rsid w:val="004748ED"/>
    <w:rsid w:val="00474C29"/>
    <w:rsid w:val="0047596C"/>
    <w:rsid w:val="004759A8"/>
    <w:rsid w:val="00475DB6"/>
    <w:rsid w:val="0047634F"/>
    <w:rsid w:val="0047656E"/>
    <w:rsid w:val="004769B2"/>
    <w:rsid w:val="00477004"/>
    <w:rsid w:val="00477510"/>
    <w:rsid w:val="00477CF8"/>
    <w:rsid w:val="00481760"/>
    <w:rsid w:val="00481F56"/>
    <w:rsid w:val="00482535"/>
    <w:rsid w:val="00482713"/>
    <w:rsid w:val="00482FB3"/>
    <w:rsid w:val="00484080"/>
    <w:rsid w:val="00484625"/>
    <w:rsid w:val="00485501"/>
    <w:rsid w:val="00485811"/>
    <w:rsid w:val="0048593A"/>
    <w:rsid w:val="00486292"/>
    <w:rsid w:val="00486621"/>
    <w:rsid w:val="00487479"/>
    <w:rsid w:val="004879BA"/>
    <w:rsid w:val="00487CDB"/>
    <w:rsid w:val="00490271"/>
    <w:rsid w:val="00490819"/>
    <w:rsid w:val="004915B7"/>
    <w:rsid w:val="0049431B"/>
    <w:rsid w:val="00495967"/>
    <w:rsid w:val="0049616C"/>
    <w:rsid w:val="004961ED"/>
    <w:rsid w:val="00496E4A"/>
    <w:rsid w:val="00497448"/>
    <w:rsid w:val="0049787A"/>
    <w:rsid w:val="004A0956"/>
    <w:rsid w:val="004A17D9"/>
    <w:rsid w:val="004A2188"/>
    <w:rsid w:val="004A3993"/>
    <w:rsid w:val="004A3DE2"/>
    <w:rsid w:val="004A3F8B"/>
    <w:rsid w:val="004A4CD9"/>
    <w:rsid w:val="004A530B"/>
    <w:rsid w:val="004A5889"/>
    <w:rsid w:val="004A78F7"/>
    <w:rsid w:val="004A7AE7"/>
    <w:rsid w:val="004B0877"/>
    <w:rsid w:val="004B09C1"/>
    <w:rsid w:val="004B0A55"/>
    <w:rsid w:val="004B0F2E"/>
    <w:rsid w:val="004B1BF4"/>
    <w:rsid w:val="004B1FDC"/>
    <w:rsid w:val="004B2845"/>
    <w:rsid w:val="004B2FB3"/>
    <w:rsid w:val="004B3469"/>
    <w:rsid w:val="004B3A85"/>
    <w:rsid w:val="004B3AC8"/>
    <w:rsid w:val="004B3D10"/>
    <w:rsid w:val="004B45C4"/>
    <w:rsid w:val="004B47BC"/>
    <w:rsid w:val="004B6458"/>
    <w:rsid w:val="004B7918"/>
    <w:rsid w:val="004B7AEF"/>
    <w:rsid w:val="004C07FD"/>
    <w:rsid w:val="004C1130"/>
    <w:rsid w:val="004C1151"/>
    <w:rsid w:val="004C118A"/>
    <w:rsid w:val="004C1590"/>
    <w:rsid w:val="004C27D8"/>
    <w:rsid w:val="004C3325"/>
    <w:rsid w:val="004C36C5"/>
    <w:rsid w:val="004C3713"/>
    <w:rsid w:val="004C40FC"/>
    <w:rsid w:val="004C48D3"/>
    <w:rsid w:val="004C4BED"/>
    <w:rsid w:val="004C516D"/>
    <w:rsid w:val="004C5C4F"/>
    <w:rsid w:val="004C5C71"/>
    <w:rsid w:val="004C605F"/>
    <w:rsid w:val="004C6399"/>
    <w:rsid w:val="004C6A8C"/>
    <w:rsid w:val="004C6BCE"/>
    <w:rsid w:val="004D19FD"/>
    <w:rsid w:val="004D1FCD"/>
    <w:rsid w:val="004D2961"/>
    <w:rsid w:val="004D2C29"/>
    <w:rsid w:val="004D2E27"/>
    <w:rsid w:val="004D2F76"/>
    <w:rsid w:val="004D41EF"/>
    <w:rsid w:val="004D4CF3"/>
    <w:rsid w:val="004D5288"/>
    <w:rsid w:val="004D53A4"/>
    <w:rsid w:val="004D5487"/>
    <w:rsid w:val="004D5911"/>
    <w:rsid w:val="004D668A"/>
    <w:rsid w:val="004D6952"/>
    <w:rsid w:val="004D6C2E"/>
    <w:rsid w:val="004D6DD7"/>
    <w:rsid w:val="004D7604"/>
    <w:rsid w:val="004D7F24"/>
    <w:rsid w:val="004E0C71"/>
    <w:rsid w:val="004E0CCA"/>
    <w:rsid w:val="004E1158"/>
    <w:rsid w:val="004E1EC7"/>
    <w:rsid w:val="004E21D3"/>
    <w:rsid w:val="004E2923"/>
    <w:rsid w:val="004E295D"/>
    <w:rsid w:val="004E44A0"/>
    <w:rsid w:val="004E4BA3"/>
    <w:rsid w:val="004E542A"/>
    <w:rsid w:val="004E7C94"/>
    <w:rsid w:val="004E7E3E"/>
    <w:rsid w:val="004F0138"/>
    <w:rsid w:val="004F029E"/>
    <w:rsid w:val="004F05E3"/>
    <w:rsid w:val="004F0A40"/>
    <w:rsid w:val="004F0F48"/>
    <w:rsid w:val="004F1059"/>
    <w:rsid w:val="004F1990"/>
    <w:rsid w:val="004F1C78"/>
    <w:rsid w:val="004F2078"/>
    <w:rsid w:val="004F20F3"/>
    <w:rsid w:val="004F23E7"/>
    <w:rsid w:val="004F2E1D"/>
    <w:rsid w:val="004F40CC"/>
    <w:rsid w:val="004F4320"/>
    <w:rsid w:val="004F4DCB"/>
    <w:rsid w:val="004F4FD1"/>
    <w:rsid w:val="004F5370"/>
    <w:rsid w:val="004F5B3F"/>
    <w:rsid w:val="004F5FF8"/>
    <w:rsid w:val="004F6031"/>
    <w:rsid w:val="004F73FA"/>
    <w:rsid w:val="004F7975"/>
    <w:rsid w:val="005007F1"/>
    <w:rsid w:val="00501363"/>
    <w:rsid w:val="00501573"/>
    <w:rsid w:val="00501C05"/>
    <w:rsid w:val="005032B4"/>
    <w:rsid w:val="00503CEC"/>
    <w:rsid w:val="00503FF7"/>
    <w:rsid w:val="00504C9D"/>
    <w:rsid w:val="00504EA5"/>
    <w:rsid w:val="0050504C"/>
    <w:rsid w:val="00505372"/>
    <w:rsid w:val="00505485"/>
    <w:rsid w:val="005057A7"/>
    <w:rsid w:val="00505B8A"/>
    <w:rsid w:val="00505DBA"/>
    <w:rsid w:val="00505FBA"/>
    <w:rsid w:val="0050638E"/>
    <w:rsid w:val="00506B99"/>
    <w:rsid w:val="00506BA9"/>
    <w:rsid w:val="00506E29"/>
    <w:rsid w:val="00510B0F"/>
    <w:rsid w:val="00511091"/>
    <w:rsid w:val="00511B51"/>
    <w:rsid w:val="005120EA"/>
    <w:rsid w:val="005121B9"/>
    <w:rsid w:val="005129AB"/>
    <w:rsid w:val="00512E99"/>
    <w:rsid w:val="00513300"/>
    <w:rsid w:val="00513446"/>
    <w:rsid w:val="00513526"/>
    <w:rsid w:val="00515835"/>
    <w:rsid w:val="005159D9"/>
    <w:rsid w:val="00515DFD"/>
    <w:rsid w:val="00515FF1"/>
    <w:rsid w:val="005165E9"/>
    <w:rsid w:val="005170FA"/>
    <w:rsid w:val="005172A7"/>
    <w:rsid w:val="0051763D"/>
    <w:rsid w:val="005179A9"/>
    <w:rsid w:val="00520091"/>
    <w:rsid w:val="00520ADB"/>
    <w:rsid w:val="00521989"/>
    <w:rsid w:val="00522460"/>
    <w:rsid w:val="00522D3D"/>
    <w:rsid w:val="005233E6"/>
    <w:rsid w:val="005234BD"/>
    <w:rsid w:val="0052356B"/>
    <w:rsid w:val="00523C36"/>
    <w:rsid w:val="00524426"/>
    <w:rsid w:val="005249A0"/>
    <w:rsid w:val="00524B22"/>
    <w:rsid w:val="0052532A"/>
    <w:rsid w:val="005254A9"/>
    <w:rsid w:val="0052615C"/>
    <w:rsid w:val="005267E1"/>
    <w:rsid w:val="005304F5"/>
    <w:rsid w:val="00530633"/>
    <w:rsid w:val="00530737"/>
    <w:rsid w:val="0053080A"/>
    <w:rsid w:val="00530DAD"/>
    <w:rsid w:val="0053103D"/>
    <w:rsid w:val="005310F7"/>
    <w:rsid w:val="00531F3C"/>
    <w:rsid w:val="00531F4C"/>
    <w:rsid w:val="00532A0F"/>
    <w:rsid w:val="00533DF6"/>
    <w:rsid w:val="00535557"/>
    <w:rsid w:val="00536D12"/>
    <w:rsid w:val="00537938"/>
    <w:rsid w:val="0053799A"/>
    <w:rsid w:val="00537BA9"/>
    <w:rsid w:val="0054087D"/>
    <w:rsid w:val="005423C9"/>
    <w:rsid w:val="00543817"/>
    <w:rsid w:val="005438DB"/>
    <w:rsid w:val="005439D2"/>
    <w:rsid w:val="00544496"/>
    <w:rsid w:val="00544772"/>
    <w:rsid w:val="00544838"/>
    <w:rsid w:val="00544FD9"/>
    <w:rsid w:val="005453F7"/>
    <w:rsid w:val="005459DF"/>
    <w:rsid w:val="00545C53"/>
    <w:rsid w:val="00545D3F"/>
    <w:rsid w:val="00546067"/>
    <w:rsid w:val="005469C0"/>
    <w:rsid w:val="00546F51"/>
    <w:rsid w:val="0054760D"/>
    <w:rsid w:val="0054796A"/>
    <w:rsid w:val="00550760"/>
    <w:rsid w:val="00550BF9"/>
    <w:rsid w:val="005528E4"/>
    <w:rsid w:val="0055324C"/>
    <w:rsid w:val="00553275"/>
    <w:rsid w:val="00553813"/>
    <w:rsid w:val="00553ADF"/>
    <w:rsid w:val="00553C1A"/>
    <w:rsid w:val="005542DE"/>
    <w:rsid w:val="00554FAE"/>
    <w:rsid w:val="00555179"/>
    <w:rsid w:val="005567FF"/>
    <w:rsid w:val="005570EB"/>
    <w:rsid w:val="005579E2"/>
    <w:rsid w:val="00560498"/>
    <w:rsid w:val="00560756"/>
    <w:rsid w:val="00560D7E"/>
    <w:rsid w:val="00561087"/>
    <w:rsid w:val="0056144C"/>
    <w:rsid w:val="00561680"/>
    <w:rsid w:val="005617C2"/>
    <w:rsid w:val="0056185C"/>
    <w:rsid w:val="0056238C"/>
    <w:rsid w:val="00563361"/>
    <w:rsid w:val="00563475"/>
    <w:rsid w:val="00563639"/>
    <w:rsid w:val="00563858"/>
    <w:rsid w:val="00566FA9"/>
    <w:rsid w:val="0056743B"/>
    <w:rsid w:val="005674D4"/>
    <w:rsid w:val="005678FD"/>
    <w:rsid w:val="005712B9"/>
    <w:rsid w:val="00571EDE"/>
    <w:rsid w:val="00571F28"/>
    <w:rsid w:val="00571FF9"/>
    <w:rsid w:val="00572702"/>
    <w:rsid w:val="00572838"/>
    <w:rsid w:val="005734E4"/>
    <w:rsid w:val="00573D54"/>
    <w:rsid w:val="005746AF"/>
    <w:rsid w:val="005747C6"/>
    <w:rsid w:val="00574953"/>
    <w:rsid w:val="00574CA5"/>
    <w:rsid w:val="00575160"/>
    <w:rsid w:val="00575298"/>
    <w:rsid w:val="00575EB8"/>
    <w:rsid w:val="00575ECE"/>
    <w:rsid w:val="005760AF"/>
    <w:rsid w:val="00576A01"/>
    <w:rsid w:val="005778D2"/>
    <w:rsid w:val="005809F4"/>
    <w:rsid w:val="00580B10"/>
    <w:rsid w:val="005813BF"/>
    <w:rsid w:val="00581AE2"/>
    <w:rsid w:val="00581C72"/>
    <w:rsid w:val="00581DD2"/>
    <w:rsid w:val="00582267"/>
    <w:rsid w:val="005830F3"/>
    <w:rsid w:val="00583613"/>
    <w:rsid w:val="00583DC3"/>
    <w:rsid w:val="0058463B"/>
    <w:rsid w:val="00585C92"/>
    <w:rsid w:val="00585D66"/>
    <w:rsid w:val="00586392"/>
    <w:rsid w:val="005906CD"/>
    <w:rsid w:val="00591C0C"/>
    <w:rsid w:val="005937A2"/>
    <w:rsid w:val="00593BF6"/>
    <w:rsid w:val="00594AAD"/>
    <w:rsid w:val="00594F77"/>
    <w:rsid w:val="00595361"/>
    <w:rsid w:val="005969A4"/>
    <w:rsid w:val="00597845"/>
    <w:rsid w:val="00597F1D"/>
    <w:rsid w:val="005A0178"/>
    <w:rsid w:val="005A0F5C"/>
    <w:rsid w:val="005A1942"/>
    <w:rsid w:val="005A1F86"/>
    <w:rsid w:val="005A26A4"/>
    <w:rsid w:val="005A2AF0"/>
    <w:rsid w:val="005A350D"/>
    <w:rsid w:val="005A37DE"/>
    <w:rsid w:val="005A3847"/>
    <w:rsid w:val="005A4071"/>
    <w:rsid w:val="005A54BC"/>
    <w:rsid w:val="005A57E8"/>
    <w:rsid w:val="005A5811"/>
    <w:rsid w:val="005A6BE0"/>
    <w:rsid w:val="005A7876"/>
    <w:rsid w:val="005A7C72"/>
    <w:rsid w:val="005B0378"/>
    <w:rsid w:val="005B0B6D"/>
    <w:rsid w:val="005B0E3E"/>
    <w:rsid w:val="005B0F30"/>
    <w:rsid w:val="005B1E26"/>
    <w:rsid w:val="005B1FBA"/>
    <w:rsid w:val="005B257D"/>
    <w:rsid w:val="005B2B88"/>
    <w:rsid w:val="005B2E95"/>
    <w:rsid w:val="005B3100"/>
    <w:rsid w:val="005B3EC0"/>
    <w:rsid w:val="005B476D"/>
    <w:rsid w:val="005B676B"/>
    <w:rsid w:val="005B6C89"/>
    <w:rsid w:val="005B74DA"/>
    <w:rsid w:val="005B7682"/>
    <w:rsid w:val="005B7B54"/>
    <w:rsid w:val="005C05A0"/>
    <w:rsid w:val="005C1607"/>
    <w:rsid w:val="005C1D92"/>
    <w:rsid w:val="005C1E10"/>
    <w:rsid w:val="005C1E89"/>
    <w:rsid w:val="005C20CB"/>
    <w:rsid w:val="005C274B"/>
    <w:rsid w:val="005C298B"/>
    <w:rsid w:val="005C3102"/>
    <w:rsid w:val="005C4CE9"/>
    <w:rsid w:val="005C6498"/>
    <w:rsid w:val="005C69FF"/>
    <w:rsid w:val="005C6CCF"/>
    <w:rsid w:val="005C7169"/>
    <w:rsid w:val="005C786F"/>
    <w:rsid w:val="005C7E26"/>
    <w:rsid w:val="005D1064"/>
    <w:rsid w:val="005D139B"/>
    <w:rsid w:val="005D25CE"/>
    <w:rsid w:val="005D2679"/>
    <w:rsid w:val="005D3520"/>
    <w:rsid w:val="005D36CD"/>
    <w:rsid w:val="005D3705"/>
    <w:rsid w:val="005D383B"/>
    <w:rsid w:val="005D384D"/>
    <w:rsid w:val="005D493C"/>
    <w:rsid w:val="005D4BA4"/>
    <w:rsid w:val="005D5312"/>
    <w:rsid w:val="005D571F"/>
    <w:rsid w:val="005D5C85"/>
    <w:rsid w:val="005D5DB8"/>
    <w:rsid w:val="005E096D"/>
    <w:rsid w:val="005E18D3"/>
    <w:rsid w:val="005E1E48"/>
    <w:rsid w:val="005E20BE"/>
    <w:rsid w:val="005E213A"/>
    <w:rsid w:val="005E27C1"/>
    <w:rsid w:val="005E3436"/>
    <w:rsid w:val="005E40BF"/>
    <w:rsid w:val="005E4AE9"/>
    <w:rsid w:val="005E56EE"/>
    <w:rsid w:val="005E6BA8"/>
    <w:rsid w:val="005F0C8B"/>
    <w:rsid w:val="005F19A3"/>
    <w:rsid w:val="005F1C08"/>
    <w:rsid w:val="005F1EC2"/>
    <w:rsid w:val="005F1F42"/>
    <w:rsid w:val="005F446B"/>
    <w:rsid w:val="005F46D9"/>
    <w:rsid w:val="005F521C"/>
    <w:rsid w:val="005F70BA"/>
    <w:rsid w:val="005F7FDA"/>
    <w:rsid w:val="00600AF8"/>
    <w:rsid w:val="00600E66"/>
    <w:rsid w:val="006010EC"/>
    <w:rsid w:val="006016F5"/>
    <w:rsid w:val="006038BE"/>
    <w:rsid w:val="00603BCA"/>
    <w:rsid w:val="00605039"/>
    <w:rsid w:val="006051C9"/>
    <w:rsid w:val="006059DB"/>
    <w:rsid w:val="00605A7D"/>
    <w:rsid w:val="0060657A"/>
    <w:rsid w:val="006068AC"/>
    <w:rsid w:val="00606D99"/>
    <w:rsid w:val="00610A76"/>
    <w:rsid w:val="0061200D"/>
    <w:rsid w:val="00612517"/>
    <w:rsid w:val="0061343A"/>
    <w:rsid w:val="00613CF4"/>
    <w:rsid w:val="006149B9"/>
    <w:rsid w:val="00617CA8"/>
    <w:rsid w:val="006213DD"/>
    <w:rsid w:val="0062170B"/>
    <w:rsid w:val="00621B28"/>
    <w:rsid w:val="00622A39"/>
    <w:rsid w:val="00623419"/>
    <w:rsid w:val="006241B0"/>
    <w:rsid w:val="006246BB"/>
    <w:rsid w:val="00624EEC"/>
    <w:rsid w:val="00625267"/>
    <w:rsid w:val="00626CAD"/>
    <w:rsid w:val="006301AD"/>
    <w:rsid w:val="00630676"/>
    <w:rsid w:val="00630C18"/>
    <w:rsid w:val="006311D0"/>
    <w:rsid w:val="00632D02"/>
    <w:rsid w:val="00633D1F"/>
    <w:rsid w:val="00636205"/>
    <w:rsid w:val="00636925"/>
    <w:rsid w:val="00636AEC"/>
    <w:rsid w:val="00636C7C"/>
    <w:rsid w:val="006374F5"/>
    <w:rsid w:val="006375EA"/>
    <w:rsid w:val="00641EE5"/>
    <w:rsid w:val="00641FE7"/>
    <w:rsid w:val="00642488"/>
    <w:rsid w:val="00642A24"/>
    <w:rsid w:val="00642AB6"/>
    <w:rsid w:val="006432B8"/>
    <w:rsid w:val="00643541"/>
    <w:rsid w:val="00643CC1"/>
    <w:rsid w:val="00643D31"/>
    <w:rsid w:val="006445E3"/>
    <w:rsid w:val="00644810"/>
    <w:rsid w:val="00644E65"/>
    <w:rsid w:val="0064566D"/>
    <w:rsid w:val="00645CE8"/>
    <w:rsid w:val="00650348"/>
    <w:rsid w:val="0065111E"/>
    <w:rsid w:val="006513D6"/>
    <w:rsid w:val="006514F4"/>
    <w:rsid w:val="00652391"/>
    <w:rsid w:val="00652CD1"/>
    <w:rsid w:val="00652DC4"/>
    <w:rsid w:val="006537CA"/>
    <w:rsid w:val="00653D83"/>
    <w:rsid w:val="00654244"/>
    <w:rsid w:val="006556DD"/>
    <w:rsid w:val="00655F82"/>
    <w:rsid w:val="00656081"/>
    <w:rsid w:val="00657589"/>
    <w:rsid w:val="006578F3"/>
    <w:rsid w:val="00657E79"/>
    <w:rsid w:val="006613E3"/>
    <w:rsid w:val="006619E0"/>
    <w:rsid w:val="0066364A"/>
    <w:rsid w:val="0066385C"/>
    <w:rsid w:val="00663968"/>
    <w:rsid w:val="00663E7E"/>
    <w:rsid w:val="00664069"/>
    <w:rsid w:val="00664756"/>
    <w:rsid w:val="00666769"/>
    <w:rsid w:val="00666903"/>
    <w:rsid w:val="006671EE"/>
    <w:rsid w:val="006676BE"/>
    <w:rsid w:val="00667A38"/>
    <w:rsid w:val="00671132"/>
    <w:rsid w:val="006714A6"/>
    <w:rsid w:val="006720B9"/>
    <w:rsid w:val="0067224D"/>
    <w:rsid w:val="00672B17"/>
    <w:rsid w:val="00672F1E"/>
    <w:rsid w:val="0067374C"/>
    <w:rsid w:val="006740B2"/>
    <w:rsid w:val="00674149"/>
    <w:rsid w:val="0067491A"/>
    <w:rsid w:val="00675B41"/>
    <w:rsid w:val="00675BD9"/>
    <w:rsid w:val="00677595"/>
    <w:rsid w:val="00677B75"/>
    <w:rsid w:val="00681B04"/>
    <w:rsid w:val="00681F70"/>
    <w:rsid w:val="00682698"/>
    <w:rsid w:val="0068269A"/>
    <w:rsid w:val="0068352D"/>
    <w:rsid w:val="0068373D"/>
    <w:rsid w:val="0068536A"/>
    <w:rsid w:val="0068551A"/>
    <w:rsid w:val="00685FC0"/>
    <w:rsid w:val="0068728C"/>
    <w:rsid w:val="006873A8"/>
    <w:rsid w:val="00687D97"/>
    <w:rsid w:val="00687F5D"/>
    <w:rsid w:val="00690052"/>
    <w:rsid w:val="00690392"/>
    <w:rsid w:val="0069045A"/>
    <w:rsid w:val="006905E9"/>
    <w:rsid w:val="006905EE"/>
    <w:rsid w:val="00690C7C"/>
    <w:rsid w:val="00691900"/>
    <w:rsid w:val="00692149"/>
    <w:rsid w:val="006926F5"/>
    <w:rsid w:val="00692F97"/>
    <w:rsid w:val="00694460"/>
    <w:rsid w:val="006948C4"/>
    <w:rsid w:val="00694BE1"/>
    <w:rsid w:val="00694F7A"/>
    <w:rsid w:val="00695F64"/>
    <w:rsid w:val="00696110"/>
    <w:rsid w:val="006A0C12"/>
    <w:rsid w:val="006A1927"/>
    <w:rsid w:val="006A242C"/>
    <w:rsid w:val="006A2462"/>
    <w:rsid w:val="006A2FFF"/>
    <w:rsid w:val="006A31A0"/>
    <w:rsid w:val="006A3218"/>
    <w:rsid w:val="006A3337"/>
    <w:rsid w:val="006A37AF"/>
    <w:rsid w:val="006A4418"/>
    <w:rsid w:val="006A4671"/>
    <w:rsid w:val="006A4A28"/>
    <w:rsid w:val="006A4C6C"/>
    <w:rsid w:val="006A6E8D"/>
    <w:rsid w:val="006A7242"/>
    <w:rsid w:val="006A7A94"/>
    <w:rsid w:val="006A7BC9"/>
    <w:rsid w:val="006A7E85"/>
    <w:rsid w:val="006B0075"/>
    <w:rsid w:val="006B013F"/>
    <w:rsid w:val="006B02BF"/>
    <w:rsid w:val="006B0657"/>
    <w:rsid w:val="006B0797"/>
    <w:rsid w:val="006B12EA"/>
    <w:rsid w:val="006B1378"/>
    <w:rsid w:val="006B1BCB"/>
    <w:rsid w:val="006B29E9"/>
    <w:rsid w:val="006B3783"/>
    <w:rsid w:val="006B3A2D"/>
    <w:rsid w:val="006B3A53"/>
    <w:rsid w:val="006B3F9C"/>
    <w:rsid w:val="006B405D"/>
    <w:rsid w:val="006B4264"/>
    <w:rsid w:val="006B46CD"/>
    <w:rsid w:val="006B55D7"/>
    <w:rsid w:val="006B73E2"/>
    <w:rsid w:val="006B7B15"/>
    <w:rsid w:val="006C0332"/>
    <w:rsid w:val="006C152D"/>
    <w:rsid w:val="006C18E6"/>
    <w:rsid w:val="006C1C5F"/>
    <w:rsid w:val="006C24E8"/>
    <w:rsid w:val="006C3F4B"/>
    <w:rsid w:val="006C3F79"/>
    <w:rsid w:val="006C42BA"/>
    <w:rsid w:val="006C4A42"/>
    <w:rsid w:val="006C4DD3"/>
    <w:rsid w:val="006C513F"/>
    <w:rsid w:val="006C61F7"/>
    <w:rsid w:val="006C6472"/>
    <w:rsid w:val="006C7432"/>
    <w:rsid w:val="006C78C3"/>
    <w:rsid w:val="006C79FD"/>
    <w:rsid w:val="006C7E4E"/>
    <w:rsid w:val="006D02B9"/>
    <w:rsid w:val="006D0D6B"/>
    <w:rsid w:val="006D1060"/>
    <w:rsid w:val="006D1268"/>
    <w:rsid w:val="006D23EB"/>
    <w:rsid w:val="006D2E1C"/>
    <w:rsid w:val="006D30D8"/>
    <w:rsid w:val="006D3236"/>
    <w:rsid w:val="006D3320"/>
    <w:rsid w:val="006D3890"/>
    <w:rsid w:val="006D3FE9"/>
    <w:rsid w:val="006D4A03"/>
    <w:rsid w:val="006D59EA"/>
    <w:rsid w:val="006D5C04"/>
    <w:rsid w:val="006D5DEB"/>
    <w:rsid w:val="006D6154"/>
    <w:rsid w:val="006D6B53"/>
    <w:rsid w:val="006E0419"/>
    <w:rsid w:val="006E04A7"/>
    <w:rsid w:val="006E0871"/>
    <w:rsid w:val="006E10BD"/>
    <w:rsid w:val="006E143E"/>
    <w:rsid w:val="006E1F27"/>
    <w:rsid w:val="006E3A65"/>
    <w:rsid w:val="006E3F4A"/>
    <w:rsid w:val="006E42E3"/>
    <w:rsid w:val="006E46DB"/>
    <w:rsid w:val="006E477F"/>
    <w:rsid w:val="006E47C1"/>
    <w:rsid w:val="006E49AA"/>
    <w:rsid w:val="006E49C3"/>
    <w:rsid w:val="006E4E4E"/>
    <w:rsid w:val="006E51BF"/>
    <w:rsid w:val="006E5EDB"/>
    <w:rsid w:val="006E6B09"/>
    <w:rsid w:val="006E6B80"/>
    <w:rsid w:val="006E71A1"/>
    <w:rsid w:val="006E733C"/>
    <w:rsid w:val="006E792D"/>
    <w:rsid w:val="006F1AA9"/>
    <w:rsid w:val="006F2AFB"/>
    <w:rsid w:val="006F3C59"/>
    <w:rsid w:val="006F3FDF"/>
    <w:rsid w:val="006F4367"/>
    <w:rsid w:val="006F48C2"/>
    <w:rsid w:val="006F7A4E"/>
    <w:rsid w:val="006F7C42"/>
    <w:rsid w:val="00700193"/>
    <w:rsid w:val="007004A0"/>
    <w:rsid w:val="00701154"/>
    <w:rsid w:val="0070337B"/>
    <w:rsid w:val="0070348D"/>
    <w:rsid w:val="00703A6D"/>
    <w:rsid w:val="00703F40"/>
    <w:rsid w:val="00704258"/>
    <w:rsid w:val="00704E13"/>
    <w:rsid w:val="00704E59"/>
    <w:rsid w:val="00705A9C"/>
    <w:rsid w:val="00705CBB"/>
    <w:rsid w:val="00706B25"/>
    <w:rsid w:val="00706D9B"/>
    <w:rsid w:val="00707787"/>
    <w:rsid w:val="00707BDC"/>
    <w:rsid w:val="0071017B"/>
    <w:rsid w:val="0071050D"/>
    <w:rsid w:val="00710597"/>
    <w:rsid w:val="007109B0"/>
    <w:rsid w:val="00711852"/>
    <w:rsid w:val="007118E4"/>
    <w:rsid w:val="0071197A"/>
    <w:rsid w:val="00711AF0"/>
    <w:rsid w:val="00711C08"/>
    <w:rsid w:val="00711CF7"/>
    <w:rsid w:val="00711F2E"/>
    <w:rsid w:val="007132F7"/>
    <w:rsid w:val="00714755"/>
    <w:rsid w:val="00714B33"/>
    <w:rsid w:val="00715B4F"/>
    <w:rsid w:val="00716DD2"/>
    <w:rsid w:val="007172C6"/>
    <w:rsid w:val="007176AB"/>
    <w:rsid w:val="00720515"/>
    <w:rsid w:val="00721154"/>
    <w:rsid w:val="00721808"/>
    <w:rsid w:val="00721820"/>
    <w:rsid w:val="00721FC9"/>
    <w:rsid w:val="00722072"/>
    <w:rsid w:val="00722E59"/>
    <w:rsid w:val="00723C33"/>
    <w:rsid w:val="00724639"/>
    <w:rsid w:val="00726F95"/>
    <w:rsid w:val="00727FEE"/>
    <w:rsid w:val="00727FF2"/>
    <w:rsid w:val="007309AC"/>
    <w:rsid w:val="0073111A"/>
    <w:rsid w:val="007320C8"/>
    <w:rsid w:val="00732766"/>
    <w:rsid w:val="0073339B"/>
    <w:rsid w:val="00733B95"/>
    <w:rsid w:val="00733DA7"/>
    <w:rsid w:val="00733E05"/>
    <w:rsid w:val="00735018"/>
    <w:rsid w:val="007351A8"/>
    <w:rsid w:val="007356EB"/>
    <w:rsid w:val="00737592"/>
    <w:rsid w:val="007401CE"/>
    <w:rsid w:val="00740DAB"/>
    <w:rsid w:val="00741A0B"/>
    <w:rsid w:val="00742527"/>
    <w:rsid w:val="00742C10"/>
    <w:rsid w:val="00743303"/>
    <w:rsid w:val="0074358C"/>
    <w:rsid w:val="00743A82"/>
    <w:rsid w:val="00743DCF"/>
    <w:rsid w:val="00744096"/>
    <w:rsid w:val="007440F8"/>
    <w:rsid w:val="007448B5"/>
    <w:rsid w:val="00744A09"/>
    <w:rsid w:val="00745328"/>
    <w:rsid w:val="00745B33"/>
    <w:rsid w:val="0074672C"/>
    <w:rsid w:val="00746B48"/>
    <w:rsid w:val="00747253"/>
    <w:rsid w:val="0075006D"/>
    <w:rsid w:val="00750642"/>
    <w:rsid w:val="0075094B"/>
    <w:rsid w:val="00750D74"/>
    <w:rsid w:val="00750F4A"/>
    <w:rsid w:val="00751027"/>
    <w:rsid w:val="00751567"/>
    <w:rsid w:val="00751728"/>
    <w:rsid w:val="007517D4"/>
    <w:rsid w:val="00751C57"/>
    <w:rsid w:val="00751EF1"/>
    <w:rsid w:val="00752460"/>
    <w:rsid w:val="00752FF6"/>
    <w:rsid w:val="00754A66"/>
    <w:rsid w:val="00755477"/>
    <w:rsid w:val="007554FD"/>
    <w:rsid w:val="007555E6"/>
    <w:rsid w:val="0075562F"/>
    <w:rsid w:val="007556A7"/>
    <w:rsid w:val="00755823"/>
    <w:rsid w:val="00755DDB"/>
    <w:rsid w:val="00755DF1"/>
    <w:rsid w:val="00756B82"/>
    <w:rsid w:val="00757B27"/>
    <w:rsid w:val="00757CC6"/>
    <w:rsid w:val="00760978"/>
    <w:rsid w:val="00760F8A"/>
    <w:rsid w:val="00761598"/>
    <w:rsid w:val="00761AF6"/>
    <w:rsid w:val="00761CEE"/>
    <w:rsid w:val="00762487"/>
    <w:rsid w:val="00763134"/>
    <w:rsid w:val="007639C7"/>
    <w:rsid w:val="00763B00"/>
    <w:rsid w:val="00764533"/>
    <w:rsid w:val="00764639"/>
    <w:rsid w:val="007658CB"/>
    <w:rsid w:val="007662DA"/>
    <w:rsid w:val="00767187"/>
    <w:rsid w:val="007672DB"/>
    <w:rsid w:val="007703A3"/>
    <w:rsid w:val="007718B5"/>
    <w:rsid w:val="0077203B"/>
    <w:rsid w:val="007722EE"/>
    <w:rsid w:val="00772622"/>
    <w:rsid w:val="0077281C"/>
    <w:rsid w:val="00773CD4"/>
    <w:rsid w:val="00774272"/>
    <w:rsid w:val="007771DE"/>
    <w:rsid w:val="00777764"/>
    <w:rsid w:val="0078055A"/>
    <w:rsid w:val="0078105D"/>
    <w:rsid w:val="00781CCA"/>
    <w:rsid w:val="00783F39"/>
    <w:rsid w:val="00784356"/>
    <w:rsid w:val="007850B0"/>
    <w:rsid w:val="00785259"/>
    <w:rsid w:val="0078623A"/>
    <w:rsid w:val="00790FE1"/>
    <w:rsid w:val="0079108C"/>
    <w:rsid w:val="00791BCC"/>
    <w:rsid w:val="00792360"/>
    <w:rsid w:val="00792490"/>
    <w:rsid w:val="00792960"/>
    <w:rsid w:val="007929D0"/>
    <w:rsid w:val="00792D34"/>
    <w:rsid w:val="00793D9F"/>
    <w:rsid w:val="00794611"/>
    <w:rsid w:val="00795120"/>
    <w:rsid w:val="00795F12"/>
    <w:rsid w:val="00797450"/>
    <w:rsid w:val="00797A57"/>
    <w:rsid w:val="007A045E"/>
    <w:rsid w:val="007A0523"/>
    <w:rsid w:val="007A08AD"/>
    <w:rsid w:val="007A0D7A"/>
    <w:rsid w:val="007A1966"/>
    <w:rsid w:val="007A1A72"/>
    <w:rsid w:val="007A1C6A"/>
    <w:rsid w:val="007A1D13"/>
    <w:rsid w:val="007A22D3"/>
    <w:rsid w:val="007A2C7A"/>
    <w:rsid w:val="007A321E"/>
    <w:rsid w:val="007A34B3"/>
    <w:rsid w:val="007A415C"/>
    <w:rsid w:val="007A4309"/>
    <w:rsid w:val="007A5E57"/>
    <w:rsid w:val="007A6082"/>
    <w:rsid w:val="007A6683"/>
    <w:rsid w:val="007A6A54"/>
    <w:rsid w:val="007A6E74"/>
    <w:rsid w:val="007A70E5"/>
    <w:rsid w:val="007B01B9"/>
    <w:rsid w:val="007B09DC"/>
    <w:rsid w:val="007B0A9A"/>
    <w:rsid w:val="007B0EE0"/>
    <w:rsid w:val="007B1717"/>
    <w:rsid w:val="007B2943"/>
    <w:rsid w:val="007B2A25"/>
    <w:rsid w:val="007B2A2F"/>
    <w:rsid w:val="007B2BF8"/>
    <w:rsid w:val="007B4E33"/>
    <w:rsid w:val="007B52D3"/>
    <w:rsid w:val="007B5F07"/>
    <w:rsid w:val="007B676D"/>
    <w:rsid w:val="007B69FA"/>
    <w:rsid w:val="007B754A"/>
    <w:rsid w:val="007B75C5"/>
    <w:rsid w:val="007C02B0"/>
    <w:rsid w:val="007C0C1B"/>
    <w:rsid w:val="007C0D03"/>
    <w:rsid w:val="007C10E2"/>
    <w:rsid w:val="007C2323"/>
    <w:rsid w:val="007C2CFE"/>
    <w:rsid w:val="007C2DE8"/>
    <w:rsid w:val="007C3414"/>
    <w:rsid w:val="007C4E24"/>
    <w:rsid w:val="007C5FB9"/>
    <w:rsid w:val="007C6AAB"/>
    <w:rsid w:val="007D02B5"/>
    <w:rsid w:val="007D0934"/>
    <w:rsid w:val="007D1402"/>
    <w:rsid w:val="007D1DD8"/>
    <w:rsid w:val="007D20C8"/>
    <w:rsid w:val="007D2E98"/>
    <w:rsid w:val="007D449A"/>
    <w:rsid w:val="007D4F60"/>
    <w:rsid w:val="007D5311"/>
    <w:rsid w:val="007D6206"/>
    <w:rsid w:val="007D65CD"/>
    <w:rsid w:val="007D6614"/>
    <w:rsid w:val="007D67E8"/>
    <w:rsid w:val="007D741E"/>
    <w:rsid w:val="007D7655"/>
    <w:rsid w:val="007E045C"/>
    <w:rsid w:val="007E0848"/>
    <w:rsid w:val="007E0999"/>
    <w:rsid w:val="007E1F91"/>
    <w:rsid w:val="007E3213"/>
    <w:rsid w:val="007E3610"/>
    <w:rsid w:val="007E3C7B"/>
    <w:rsid w:val="007E3D66"/>
    <w:rsid w:val="007E4A92"/>
    <w:rsid w:val="007E4FBC"/>
    <w:rsid w:val="007E5F42"/>
    <w:rsid w:val="007E6461"/>
    <w:rsid w:val="007F043E"/>
    <w:rsid w:val="007F14CC"/>
    <w:rsid w:val="007F2257"/>
    <w:rsid w:val="007F2423"/>
    <w:rsid w:val="007F2A51"/>
    <w:rsid w:val="007F33C4"/>
    <w:rsid w:val="007F3605"/>
    <w:rsid w:val="007F3ADE"/>
    <w:rsid w:val="007F3CAD"/>
    <w:rsid w:val="007F4F3B"/>
    <w:rsid w:val="007F54EA"/>
    <w:rsid w:val="007F5562"/>
    <w:rsid w:val="007F568B"/>
    <w:rsid w:val="007F58AD"/>
    <w:rsid w:val="007F6437"/>
    <w:rsid w:val="007F65F9"/>
    <w:rsid w:val="007F76C1"/>
    <w:rsid w:val="007F76CF"/>
    <w:rsid w:val="007F7A91"/>
    <w:rsid w:val="00800344"/>
    <w:rsid w:val="00800652"/>
    <w:rsid w:val="00800BA8"/>
    <w:rsid w:val="00801235"/>
    <w:rsid w:val="00801CA9"/>
    <w:rsid w:val="0080340E"/>
    <w:rsid w:val="00803829"/>
    <w:rsid w:val="0080494F"/>
    <w:rsid w:val="00804B04"/>
    <w:rsid w:val="00804CB3"/>
    <w:rsid w:val="00804DD2"/>
    <w:rsid w:val="008053F1"/>
    <w:rsid w:val="0080545C"/>
    <w:rsid w:val="0080636D"/>
    <w:rsid w:val="00806D62"/>
    <w:rsid w:val="008076FB"/>
    <w:rsid w:val="00807E72"/>
    <w:rsid w:val="00810340"/>
    <w:rsid w:val="0081037B"/>
    <w:rsid w:val="00810509"/>
    <w:rsid w:val="00811B06"/>
    <w:rsid w:val="0081300E"/>
    <w:rsid w:val="00813A3F"/>
    <w:rsid w:val="00814371"/>
    <w:rsid w:val="00814397"/>
    <w:rsid w:val="00814E7A"/>
    <w:rsid w:val="008165EA"/>
    <w:rsid w:val="00816E40"/>
    <w:rsid w:val="00817090"/>
    <w:rsid w:val="00820A34"/>
    <w:rsid w:val="00822773"/>
    <w:rsid w:val="00822FE3"/>
    <w:rsid w:val="008230E9"/>
    <w:rsid w:val="00824252"/>
    <w:rsid w:val="00824ABA"/>
    <w:rsid w:val="00824FB7"/>
    <w:rsid w:val="00826742"/>
    <w:rsid w:val="00826D7A"/>
    <w:rsid w:val="00826F4D"/>
    <w:rsid w:val="008270ED"/>
    <w:rsid w:val="0082793E"/>
    <w:rsid w:val="008279BF"/>
    <w:rsid w:val="00827F01"/>
    <w:rsid w:val="00831040"/>
    <w:rsid w:val="00831191"/>
    <w:rsid w:val="00831AC7"/>
    <w:rsid w:val="00833C31"/>
    <w:rsid w:val="0083403F"/>
    <w:rsid w:val="00834154"/>
    <w:rsid w:val="0083496F"/>
    <w:rsid w:val="008351DA"/>
    <w:rsid w:val="008360FF"/>
    <w:rsid w:val="0083667C"/>
    <w:rsid w:val="00836786"/>
    <w:rsid w:val="00837615"/>
    <w:rsid w:val="00840639"/>
    <w:rsid w:val="00840AC4"/>
    <w:rsid w:val="00840C8B"/>
    <w:rsid w:val="00840F0E"/>
    <w:rsid w:val="008414ED"/>
    <w:rsid w:val="00841675"/>
    <w:rsid w:val="00842E0F"/>
    <w:rsid w:val="00845DDA"/>
    <w:rsid w:val="00846291"/>
    <w:rsid w:val="00847436"/>
    <w:rsid w:val="00847EC3"/>
    <w:rsid w:val="00850693"/>
    <w:rsid w:val="008521CF"/>
    <w:rsid w:val="008525DC"/>
    <w:rsid w:val="00853025"/>
    <w:rsid w:val="008532D2"/>
    <w:rsid w:val="008533F7"/>
    <w:rsid w:val="008536F3"/>
    <w:rsid w:val="00853E35"/>
    <w:rsid w:val="0085422B"/>
    <w:rsid w:val="0085487D"/>
    <w:rsid w:val="008559D3"/>
    <w:rsid w:val="0085680E"/>
    <w:rsid w:val="008569FE"/>
    <w:rsid w:val="00856D9A"/>
    <w:rsid w:val="00860348"/>
    <w:rsid w:val="008605EF"/>
    <w:rsid w:val="00860784"/>
    <w:rsid w:val="0086091D"/>
    <w:rsid w:val="008614CF"/>
    <w:rsid w:val="00861876"/>
    <w:rsid w:val="00861CBB"/>
    <w:rsid w:val="00861EAA"/>
    <w:rsid w:val="00861F9F"/>
    <w:rsid w:val="0086291E"/>
    <w:rsid w:val="00862B27"/>
    <w:rsid w:val="0086341C"/>
    <w:rsid w:val="00863745"/>
    <w:rsid w:val="00864CA1"/>
    <w:rsid w:val="00864CEB"/>
    <w:rsid w:val="00865713"/>
    <w:rsid w:val="00865723"/>
    <w:rsid w:val="008658C6"/>
    <w:rsid w:val="008666C3"/>
    <w:rsid w:val="008669A9"/>
    <w:rsid w:val="00867AE8"/>
    <w:rsid w:val="00867D78"/>
    <w:rsid w:val="008703AA"/>
    <w:rsid w:val="008709D1"/>
    <w:rsid w:val="00870E8E"/>
    <w:rsid w:val="00871099"/>
    <w:rsid w:val="008714B7"/>
    <w:rsid w:val="008715DA"/>
    <w:rsid w:val="00871AB2"/>
    <w:rsid w:val="00871ACB"/>
    <w:rsid w:val="00873D6F"/>
    <w:rsid w:val="00873ECB"/>
    <w:rsid w:val="00874BE5"/>
    <w:rsid w:val="00875195"/>
    <w:rsid w:val="008757A2"/>
    <w:rsid w:val="0087696F"/>
    <w:rsid w:val="00876CF3"/>
    <w:rsid w:val="0087777B"/>
    <w:rsid w:val="00880639"/>
    <w:rsid w:val="00880AF7"/>
    <w:rsid w:val="0088156C"/>
    <w:rsid w:val="00882742"/>
    <w:rsid w:val="0088284E"/>
    <w:rsid w:val="008833F3"/>
    <w:rsid w:val="00883DD1"/>
    <w:rsid w:val="00885310"/>
    <w:rsid w:val="00885822"/>
    <w:rsid w:val="0088598B"/>
    <w:rsid w:val="00885ACB"/>
    <w:rsid w:val="00885CA4"/>
    <w:rsid w:val="00885D0B"/>
    <w:rsid w:val="008872DB"/>
    <w:rsid w:val="008907EA"/>
    <w:rsid w:val="00890E70"/>
    <w:rsid w:val="0089182A"/>
    <w:rsid w:val="008923A9"/>
    <w:rsid w:val="00893CF7"/>
    <w:rsid w:val="00893FBB"/>
    <w:rsid w:val="00894A3E"/>
    <w:rsid w:val="00894C63"/>
    <w:rsid w:val="008954B3"/>
    <w:rsid w:val="00895B7C"/>
    <w:rsid w:val="00895EDA"/>
    <w:rsid w:val="00895F37"/>
    <w:rsid w:val="00896768"/>
    <w:rsid w:val="00897C26"/>
    <w:rsid w:val="00897C78"/>
    <w:rsid w:val="00897F1A"/>
    <w:rsid w:val="008A05FB"/>
    <w:rsid w:val="008A0A7D"/>
    <w:rsid w:val="008A21F4"/>
    <w:rsid w:val="008A2E8C"/>
    <w:rsid w:val="008A3F82"/>
    <w:rsid w:val="008A41A9"/>
    <w:rsid w:val="008A4698"/>
    <w:rsid w:val="008A5552"/>
    <w:rsid w:val="008A56CB"/>
    <w:rsid w:val="008A5CDB"/>
    <w:rsid w:val="008A7582"/>
    <w:rsid w:val="008A7C5F"/>
    <w:rsid w:val="008B15D4"/>
    <w:rsid w:val="008B19B9"/>
    <w:rsid w:val="008B37CC"/>
    <w:rsid w:val="008B4586"/>
    <w:rsid w:val="008B51DC"/>
    <w:rsid w:val="008B6507"/>
    <w:rsid w:val="008B66C9"/>
    <w:rsid w:val="008B6FD1"/>
    <w:rsid w:val="008B70C5"/>
    <w:rsid w:val="008B7741"/>
    <w:rsid w:val="008B79DA"/>
    <w:rsid w:val="008B7E33"/>
    <w:rsid w:val="008B7FEE"/>
    <w:rsid w:val="008C0562"/>
    <w:rsid w:val="008C080F"/>
    <w:rsid w:val="008C0D92"/>
    <w:rsid w:val="008C1270"/>
    <w:rsid w:val="008C170B"/>
    <w:rsid w:val="008C1753"/>
    <w:rsid w:val="008C185F"/>
    <w:rsid w:val="008C1DCD"/>
    <w:rsid w:val="008C215A"/>
    <w:rsid w:val="008C2A79"/>
    <w:rsid w:val="008C2D9A"/>
    <w:rsid w:val="008C3739"/>
    <w:rsid w:val="008C3B02"/>
    <w:rsid w:val="008C3DDD"/>
    <w:rsid w:val="008C44B7"/>
    <w:rsid w:val="008C47E6"/>
    <w:rsid w:val="008C554E"/>
    <w:rsid w:val="008C5573"/>
    <w:rsid w:val="008C62DE"/>
    <w:rsid w:val="008C62E7"/>
    <w:rsid w:val="008C65AE"/>
    <w:rsid w:val="008C66DC"/>
    <w:rsid w:val="008C6D79"/>
    <w:rsid w:val="008C758D"/>
    <w:rsid w:val="008C763D"/>
    <w:rsid w:val="008D0634"/>
    <w:rsid w:val="008D133B"/>
    <w:rsid w:val="008D199C"/>
    <w:rsid w:val="008D24F3"/>
    <w:rsid w:val="008D37E3"/>
    <w:rsid w:val="008D3F76"/>
    <w:rsid w:val="008D4B6A"/>
    <w:rsid w:val="008D4BFB"/>
    <w:rsid w:val="008D4D7F"/>
    <w:rsid w:val="008D4FA5"/>
    <w:rsid w:val="008D5365"/>
    <w:rsid w:val="008D614E"/>
    <w:rsid w:val="008D6B97"/>
    <w:rsid w:val="008D6F07"/>
    <w:rsid w:val="008D745B"/>
    <w:rsid w:val="008D778C"/>
    <w:rsid w:val="008D7C11"/>
    <w:rsid w:val="008E0F46"/>
    <w:rsid w:val="008E2809"/>
    <w:rsid w:val="008E29BA"/>
    <w:rsid w:val="008E3556"/>
    <w:rsid w:val="008E3896"/>
    <w:rsid w:val="008E3E38"/>
    <w:rsid w:val="008E5C10"/>
    <w:rsid w:val="008E5F97"/>
    <w:rsid w:val="008E64FD"/>
    <w:rsid w:val="008E7502"/>
    <w:rsid w:val="008F0E24"/>
    <w:rsid w:val="008F111B"/>
    <w:rsid w:val="008F118E"/>
    <w:rsid w:val="008F18A4"/>
    <w:rsid w:val="008F1A94"/>
    <w:rsid w:val="008F21A3"/>
    <w:rsid w:val="008F341A"/>
    <w:rsid w:val="008F3D7D"/>
    <w:rsid w:val="008F3F7E"/>
    <w:rsid w:val="008F4106"/>
    <w:rsid w:val="008F5FAC"/>
    <w:rsid w:val="008F61D0"/>
    <w:rsid w:val="008F6C21"/>
    <w:rsid w:val="00900255"/>
    <w:rsid w:val="00900844"/>
    <w:rsid w:val="00900C61"/>
    <w:rsid w:val="00900F0A"/>
    <w:rsid w:val="00901645"/>
    <w:rsid w:val="00902B8E"/>
    <w:rsid w:val="009033B7"/>
    <w:rsid w:val="00904112"/>
    <w:rsid w:val="009048F0"/>
    <w:rsid w:val="009053B4"/>
    <w:rsid w:val="009054EC"/>
    <w:rsid w:val="00905830"/>
    <w:rsid w:val="00905964"/>
    <w:rsid w:val="0090671C"/>
    <w:rsid w:val="00910851"/>
    <w:rsid w:val="00911042"/>
    <w:rsid w:val="00911553"/>
    <w:rsid w:val="009116FD"/>
    <w:rsid w:val="00911991"/>
    <w:rsid w:val="009120B0"/>
    <w:rsid w:val="009137D8"/>
    <w:rsid w:val="009147BE"/>
    <w:rsid w:val="00915370"/>
    <w:rsid w:val="0091541C"/>
    <w:rsid w:val="00915BF5"/>
    <w:rsid w:val="00916788"/>
    <w:rsid w:val="00916F50"/>
    <w:rsid w:val="009170A0"/>
    <w:rsid w:val="0091712B"/>
    <w:rsid w:val="0091775D"/>
    <w:rsid w:val="00917F00"/>
    <w:rsid w:val="00920A03"/>
    <w:rsid w:val="00920CDA"/>
    <w:rsid w:val="00920F00"/>
    <w:rsid w:val="00921478"/>
    <w:rsid w:val="00921554"/>
    <w:rsid w:val="009219CA"/>
    <w:rsid w:val="00921C97"/>
    <w:rsid w:val="0092268E"/>
    <w:rsid w:val="00922866"/>
    <w:rsid w:val="0092363A"/>
    <w:rsid w:val="00923C8B"/>
    <w:rsid w:val="00923EA1"/>
    <w:rsid w:val="00924618"/>
    <w:rsid w:val="00924918"/>
    <w:rsid w:val="00924926"/>
    <w:rsid w:val="0092532E"/>
    <w:rsid w:val="00925C3D"/>
    <w:rsid w:val="00926308"/>
    <w:rsid w:val="00926856"/>
    <w:rsid w:val="00926B77"/>
    <w:rsid w:val="00926EF1"/>
    <w:rsid w:val="00926FFE"/>
    <w:rsid w:val="009304B0"/>
    <w:rsid w:val="00930A2F"/>
    <w:rsid w:val="00930D19"/>
    <w:rsid w:val="00931982"/>
    <w:rsid w:val="00931F48"/>
    <w:rsid w:val="00931FD5"/>
    <w:rsid w:val="00932442"/>
    <w:rsid w:val="009325AC"/>
    <w:rsid w:val="00932946"/>
    <w:rsid w:val="00932ABD"/>
    <w:rsid w:val="00933149"/>
    <w:rsid w:val="0093367C"/>
    <w:rsid w:val="00934377"/>
    <w:rsid w:val="00934464"/>
    <w:rsid w:val="00934FA1"/>
    <w:rsid w:val="009350B9"/>
    <w:rsid w:val="009351DA"/>
    <w:rsid w:val="00935425"/>
    <w:rsid w:val="009354C1"/>
    <w:rsid w:val="00935609"/>
    <w:rsid w:val="009356A1"/>
    <w:rsid w:val="009362A0"/>
    <w:rsid w:val="009368D5"/>
    <w:rsid w:val="00937223"/>
    <w:rsid w:val="009377C3"/>
    <w:rsid w:val="00941BC8"/>
    <w:rsid w:val="00941C5A"/>
    <w:rsid w:val="00941D4A"/>
    <w:rsid w:val="00942D2C"/>
    <w:rsid w:val="00942D8F"/>
    <w:rsid w:val="00943D00"/>
    <w:rsid w:val="00943D69"/>
    <w:rsid w:val="00943E97"/>
    <w:rsid w:val="0094418F"/>
    <w:rsid w:val="009458E8"/>
    <w:rsid w:val="00946645"/>
    <w:rsid w:val="00946A70"/>
    <w:rsid w:val="00947386"/>
    <w:rsid w:val="00947625"/>
    <w:rsid w:val="00947F27"/>
    <w:rsid w:val="0095175F"/>
    <w:rsid w:val="00952D73"/>
    <w:rsid w:val="00953D6E"/>
    <w:rsid w:val="009551B8"/>
    <w:rsid w:val="00956D7D"/>
    <w:rsid w:val="00957457"/>
    <w:rsid w:val="00961676"/>
    <w:rsid w:val="00961FF5"/>
    <w:rsid w:val="0096269F"/>
    <w:rsid w:val="009637D5"/>
    <w:rsid w:val="00964025"/>
    <w:rsid w:val="009643E7"/>
    <w:rsid w:val="00965B78"/>
    <w:rsid w:val="00966C18"/>
    <w:rsid w:val="00966D76"/>
    <w:rsid w:val="0097093B"/>
    <w:rsid w:val="00970CE2"/>
    <w:rsid w:val="00970E97"/>
    <w:rsid w:val="00971714"/>
    <w:rsid w:val="00971CFD"/>
    <w:rsid w:val="009723AE"/>
    <w:rsid w:val="009723F1"/>
    <w:rsid w:val="00973F34"/>
    <w:rsid w:val="00974468"/>
    <w:rsid w:val="00974537"/>
    <w:rsid w:val="00975568"/>
    <w:rsid w:val="009765AC"/>
    <w:rsid w:val="0097679B"/>
    <w:rsid w:val="00976B16"/>
    <w:rsid w:val="00976F6E"/>
    <w:rsid w:val="00977663"/>
    <w:rsid w:val="009779F3"/>
    <w:rsid w:val="00977B0E"/>
    <w:rsid w:val="00980725"/>
    <w:rsid w:val="00980DAA"/>
    <w:rsid w:val="009811EC"/>
    <w:rsid w:val="0098199A"/>
    <w:rsid w:val="00982681"/>
    <w:rsid w:val="00983C6B"/>
    <w:rsid w:val="0098401C"/>
    <w:rsid w:val="0098569A"/>
    <w:rsid w:val="00985FF0"/>
    <w:rsid w:val="00986674"/>
    <w:rsid w:val="00986D7E"/>
    <w:rsid w:val="009870A4"/>
    <w:rsid w:val="009875E3"/>
    <w:rsid w:val="00990A14"/>
    <w:rsid w:val="00990E4C"/>
    <w:rsid w:val="009915F4"/>
    <w:rsid w:val="00991667"/>
    <w:rsid w:val="009920D8"/>
    <w:rsid w:val="00992889"/>
    <w:rsid w:val="00992E3A"/>
    <w:rsid w:val="00993084"/>
    <w:rsid w:val="0099327C"/>
    <w:rsid w:val="009943C9"/>
    <w:rsid w:val="009944D4"/>
    <w:rsid w:val="00994A8C"/>
    <w:rsid w:val="00996047"/>
    <w:rsid w:val="009960D6"/>
    <w:rsid w:val="00996A94"/>
    <w:rsid w:val="009A0950"/>
    <w:rsid w:val="009A0C89"/>
    <w:rsid w:val="009A14EB"/>
    <w:rsid w:val="009A158C"/>
    <w:rsid w:val="009A2019"/>
    <w:rsid w:val="009A2063"/>
    <w:rsid w:val="009A2992"/>
    <w:rsid w:val="009A3BEA"/>
    <w:rsid w:val="009A40AD"/>
    <w:rsid w:val="009A49DD"/>
    <w:rsid w:val="009A6D39"/>
    <w:rsid w:val="009A7192"/>
    <w:rsid w:val="009A762D"/>
    <w:rsid w:val="009A7749"/>
    <w:rsid w:val="009A7CC7"/>
    <w:rsid w:val="009A7D6E"/>
    <w:rsid w:val="009B0069"/>
    <w:rsid w:val="009B066F"/>
    <w:rsid w:val="009B24D0"/>
    <w:rsid w:val="009B263B"/>
    <w:rsid w:val="009B2A4D"/>
    <w:rsid w:val="009B3515"/>
    <w:rsid w:val="009B375A"/>
    <w:rsid w:val="009B488D"/>
    <w:rsid w:val="009B4AA0"/>
    <w:rsid w:val="009B4B05"/>
    <w:rsid w:val="009B4C24"/>
    <w:rsid w:val="009B4FDA"/>
    <w:rsid w:val="009B5627"/>
    <w:rsid w:val="009B5BE6"/>
    <w:rsid w:val="009B5FDF"/>
    <w:rsid w:val="009B653D"/>
    <w:rsid w:val="009B6C7C"/>
    <w:rsid w:val="009B7007"/>
    <w:rsid w:val="009B70F8"/>
    <w:rsid w:val="009B726C"/>
    <w:rsid w:val="009C1E00"/>
    <w:rsid w:val="009C36DE"/>
    <w:rsid w:val="009C3D5A"/>
    <w:rsid w:val="009C6198"/>
    <w:rsid w:val="009C67FF"/>
    <w:rsid w:val="009C69E4"/>
    <w:rsid w:val="009C6F17"/>
    <w:rsid w:val="009C7239"/>
    <w:rsid w:val="009C74D8"/>
    <w:rsid w:val="009C7803"/>
    <w:rsid w:val="009C7D47"/>
    <w:rsid w:val="009D0671"/>
    <w:rsid w:val="009D0849"/>
    <w:rsid w:val="009D0C03"/>
    <w:rsid w:val="009D1D62"/>
    <w:rsid w:val="009D1FB7"/>
    <w:rsid w:val="009D23CF"/>
    <w:rsid w:val="009D2791"/>
    <w:rsid w:val="009D2CD7"/>
    <w:rsid w:val="009D300A"/>
    <w:rsid w:val="009D3140"/>
    <w:rsid w:val="009D3175"/>
    <w:rsid w:val="009D391C"/>
    <w:rsid w:val="009D4248"/>
    <w:rsid w:val="009D4313"/>
    <w:rsid w:val="009D49AF"/>
    <w:rsid w:val="009D4C06"/>
    <w:rsid w:val="009D4D69"/>
    <w:rsid w:val="009D4E34"/>
    <w:rsid w:val="009D4F2F"/>
    <w:rsid w:val="009D5F63"/>
    <w:rsid w:val="009D6923"/>
    <w:rsid w:val="009D6C62"/>
    <w:rsid w:val="009D6DAA"/>
    <w:rsid w:val="009E0A45"/>
    <w:rsid w:val="009E0D0F"/>
    <w:rsid w:val="009E1695"/>
    <w:rsid w:val="009E34EC"/>
    <w:rsid w:val="009E3EDE"/>
    <w:rsid w:val="009E4335"/>
    <w:rsid w:val="009E4B8F"/>
    <w:rsid w:val="009E5728"/>
    <w:rsid w:val="009E5A68"/>
    <w:rsid w:val="009E5E32"/>
    <w:rsid w:val="009E616F"/>
    <w:rsid w:val="009F050A"/>
    <w:rsid w:val="009F057E"/>
    <w:rsid w:val="009F0618"/>
    <w:rsid w:val="009F0A21"/>
    <w:rsid w:val="009F0D8B"/>
    <w:rsid w:val="009F1A56"/>
    <w:rsid w:val="009F2164"/>
    <w:rsid w:val="009F2F71"/>
    <w:rsid w:val="009F3613"/>
    <w:rsid w:val="009F4244"/>
    <w:rsid w:val="009F4E5E"/>
    <w:rsid w:val="009F6C4F"/>
    <w:rsid w:val="009F6C62"/>
    <w:rsid w:val="009F6E9C"/>
    <w:rsid w:val="00A00B7B"/>
    <w:rsid w:val="00A01804"/>
    <w:rsid w:val="00A01F10"/>
    <w:rsid w:val="00A021C2"/>
    <w:rsid w:val="00A02DE3"/>
    <w:rsid w:val="00A04123"/>
    <w:rsid w:val="00A045B6"/>
    <w:rsid w:val="00A048B9"/>
    <w:rsid w:val="00A04C27"/>
    <w:rsid w:val="00A05562"/>
    <w:rsid w:val="00A05AB1"/>
    <w:rsid w:val="00A05DB6"/>
    <w:rsid w:val="00A06A42"/>
    <w:rsid w:val="00A06BEC"/>
    <w:rsid w:val="00A071D7"/>
    <w:rsid w:val="00A0751D"/>
    <w:rsid w:val="00A123C9"/>
    <w:rsid w:val="00A125C4"/>
    <w:rsid w:val="00A13504"/>
    <w:rsid w:val="00A13666"/>
    <w:rsid w:val="00A13894"/>
    <w:rsid w:val="00A146A3"/>
    <w:rsid w:val="00A14C11"/>
    <w:rsid w:val="00A1523A"/>
    <w:rsid w:val="00A166A6"/>
    <w:rsid w:val="00A16729"/>
    <w:rsid w:val="00A16A9D"/>
    <w:rsid w:val="00A170E2"/>
    <w:rsid w:val="00A17875"/>
    <w:rsid w:val="00A17A22"/>
    <w:rsid w:val="00A17BFD"/>
    <w:rsid w:val="00A20225"/>
    <w:rsid w:val="00A203EC"/>
    <w:rsid w:val="00A2056F"/>
    <w:rsid w:val="00A214C1"/>
    <w:rsid w:val="00A216A1"/>
    <w:rsid w:val="00A218EB"/>
    <w:rsid w:val="00A2245A"/>
    <w:rsid w:val="00A23A25"/>
    <w:rsid w:val="00A24FA9"/>
    <w:rsid w:val="00A25461"/>
    <w:rsid w:val="00A25E07"/>
    <w:rsid w:val="00A25EC6"/>
    <w:rsid w:val="00A2761D"/>
    <w:rsid w:val="00A2791B"/>
    <w:rsid w:val="00A30A7C"/>
    <w:rsid w:val="00A30CE1"/>
    <w:rsid w:val="00A31056"/>
    <w:rsid w:val="00A310E6"/>
    <w:rsid w:val="00A31CEC"/>
    <w:rsid w:val="00A3219F"/>
    <w:rsid w:val="00A323CC"/>
    <w:rsid w:val="00A33408"/>
    <w:rsid w:val="00A337AC"/>
    <w:rsid w:val="00A33C76"/>
    <w:rsid w:val="00A34802"/>
    <w:rsid w:val="00A35634"/>
    <w:rsid w:val="00A35B75"/>
    <w:rsid w:val="00A35DF8"/>
    <w:rsid w:val="00A36FA5"/>
    <w:rsid w:val="00A406AB"/>
    <w:rsid w:val="00A40EF1"/>
    <w:rsid w:val="00A41588"/>
    <w:rsid w:val="00A41B79"/>
    <w:rsid w:val="00A42239"/>
    <w:rsid w:val="00A422C1"/>
    <w:rsid w:val="00A43EDC"/>
    <w:rsid w:val="00A45529"/>
    <w:rsid w:val="00A459E2"/>
    <w:rsid w:val="00A46686"/>
    <w:rsid w:val="00A47E31"/>
    <w:rsid w:val="00A47F36"/>
    <w:rsid w:val="00A50E84"/>
    <w:rsid w:val="00A5119B"/>
    <w:rsid w:val="00A52AF0"/>
    <w:rsid w:val="00A53293"/>
    <w:rsid w:val="00A537B7"/>
    <w:rsid w:val="00A53D2D"/>
    <w:rsid w:val="00A53D2F"/>
    <w:rsid w:val="00A543B0"/>
    <w:rsid w:val="00A5519F"/>
    <w:rsid w:val="00A55B60"/>
    <w:rsid w:val="00A5790B"/>
    <w:rsid w:val="00A57F9B"/>
    <w:rsid w:val="00A60457"/>
    <w:rsid w:val="00A6082B"/>
    <w:rsid w:val="00A60909"/>
    <w:rsid w:val="00A61CC4"/>
    <w:rsid w:val="00A62AB8"/>
    <w:rsid w:val="00A62F0E"/>
    <w:rsid w:val="00A62F2E"/>
    <w:rsid w:val="00A63314"/>
    <w:rsid w:val="00A6335C"/>
    <w:rsid w:val="00A63D88"/>
    <w:rsid w:val="00A64383"/>
    <w:rsid w:val="00A6524F"/>
    <w:rsid w:val="00A67515"/>
    <w:rsid w:val="00A67585"/>
    <w:rsid w:val="00A71281"/>
    <w:rsid w:val="00A71410"/>
    <w:rsid w:val="00A71973"/>
    <w:rsid w:val="00A71AA3"/>
    <w:rsid w:val="00A72557"/>
    <w:rsid w:val="00A72BE9"/>
    <w:rsid w:val="00A742AB"/>
    <w:rsid w:val="00A743B3"/>
    <w:rsid w:val="00A7475B"/>
    <w:rsid w:val="00A75646"/>
    <w:rsid w:val="00A75965"/>
    <w:rsid w:val="00A759CC"/>
    <w:rsid w:val="00A75A8E"/>
    <w:rsid w:val="00A75D1F"/>
    <w:rsid w:val="00A76339"/>
    <w:rsid w:val="00A7637C"/>
    <w:rsid w:val="00A76482"/>
    <w:rsid w:val="00A76A52"/>
    <w:rsid w:val="00A81CA7"/>
    <w:rsid w:val="00A82556"/>
    <w:rsid w:val="00A826AA"/>
    <w:rsid w:val="00A827FF"/>
    <w:rsid w:val="00A834C6"/>
    <w:rsid w:val="00A837A9"/>
    <w:rsid w:val="00A847F8"/>
    <w:rsid w:val="00A873CC"/>
    <w:rsid w:val="00A8779F"/>
    <w:rsid w:val="00A879F7"/>
    <w:rsid w:val="00A87CF0"/>
    <w:rsid w:val="00A87E8F"/>
    <w:rsid w:val="00A9042C"/>
    <w:rsid w:val="00A906BE"/>
    <w:rsid w:val="00A9111F"/>
    <w:rsid w:val="00A91341"/>
    <w:rsid w:val="00A922A0"/>
    <w:rsid w:val="00A92527"/>
    <w:rsid w:val="00A92C2F"/>
    <w:rsid w:val="00A92FDE"/>
    <w:rsid w:val="00A931C6"/>
    <w:rsid w:val="00A93CD0"/>
    <w:rsid w:val="00A9488A"/>
    <w:rsid w:val="00A95630"/>
    <w:rsid w:val="00A95A23"/>
    <w:rsid w:val="00A966C9"/>
    <w:rsid w:val="00A96887"/>
    <w:rsid w:val="00A9740D"/>
    <w:rsid w:val="00A97A63"/>
    <w:rsid w:val="00AA1745"/>
    <w:rsid w:val="00AA1CC6"/>
    <w:rsid w:val="00AA37FE"/>
    <w:rsid w:val="00AA4058"/>
    <w:rsid w:val="00AA4437"/>
    <w:rsid w:val="00AA4788"/>
    <w:rsid w:val="00AA4EF8"/>
    <w:rsid w:val="00AA51F4"/>
    <w:rsid w:val="00AA51F8"/>
    <w:rsid w:val="00AA5E7E"/>
    <w:rsid w:val="00AA6463"/>
    <w:rsid w:val="00AA65DD"/>
    <w:rsid w:val="00AB01C8"/>
    <w:rsid w:val="00AB04E3"/>
    <w:rsid w:val="00AB25E2"/>
    <w:rsid w:val="00AB39DB"/>
    <w:rsid w:val="00AB4236"/>
    <w:rsid w:val="00AB50A3"/>
    <w:rsid w:val="00AB5C84"/>
    <w:rsid w:val="00AB6E3E"/>
    <w:rsid w:val="00AB7041"/>
    <w:rsid w:val="00AB72EF"/>
    <w:rsid w:val="00AB7419"/>
    <w:rsid w:val="00AB747E"/>
    <w:rsid w:val="00AC048F"/>
    <w:rsid w:val="00AC0E32"/>
    <w:rsid w:val="00AC15B2"/>
    <w:rsid w:val="00AC1688"/>
    <w:rsid w:val="00AC1EC0"/>
    <w:rsid w:val="00AC248E"/>
    <w:rsid w:val="00AC289C"/>
    <w:rsid w:val="00AC2B83"/>
    <w:rsid w:val="00AC2D18"/>
    <w:rsid w:val="00AC2EDE"/>
    <w:rsid w:val="00AC4BEA"/>
    <w:rsid w:val="00AC4E59"/>
    <w:rsid w:val="00AC5EF4"/>
    <w:rsid w:val="00AC718A"/>
    <w:rsid w:val="00AC7714"/>
    <w:rsid w:val="00AD04C7"/>
    <w:rsid w:val="00AD09A2"/>
    <w:rsid w:val="00AD12AC"/>
    <w:rsid w:val="00AD1364"/>
    <w:rsid w:val="00AD183A"/>
    <w:rsid w:val="00AD1D61"/>
    <w:rsid w:val="00AD2080"/>
    <w:rsid w:val="00AD379F"/>
    <w:rsid w:val="00AD41AE"/>
    <w:rsid w:val="00AD478B"/>
    <w:rsid w:val="00AD5451"/>
    <w:rsid w:val="00AD6A22"/>
    <w:rsid w:val="00AE05B5"/>
    <w:rsid w:val="00AE07A9"/>
    <w:rsid w:val="00AE117D"/>
    <w:rsid w:val="00AE1E92"/>
    <w:rsid w:val="00AE2BD7"/>
    <w:rsid w:val="00AE2D81"/>
    <w:rsid w:val="00AE3FA0"/>
    <w:rsid w:val="00AE4F19"/>
    <w:rsid w:val="00AE5D64"/>
    <w:rsid w:val="00AE5E42"/>
    <w:rsid w:val="00AE5E86"/>
    <w:rsid w:val="00AE77A3"/>
    <w:rsid w:val="00AE78FB"/>
    <w:rsid w:val="00AE7F55"/>
    <w:rsid w:val="00AF05C6"/>
    <w:rsid w:val="00AF0EFD"/>
    <w:rsid w:val="00AF119D"/>
    <w:rsid w:val="00AF1975"/>
    <w:rsid w:val="00AF1AA0"/>
    <w:rsid w:val="00AF1E72"/>
    <w:rsid w:val="00AF210D"/>
    <w:rsid w:val="00AF21BC"/>
    <w:rsid w:val="00AF22CD"/>
    <w:rsid w:val="00AF458D"/>
    <w:rsid w:val="00AF4FE4"/>
    <w:rsid w:val="00AF5D88"/>
    <w:rsid w:val="00AF60DC"/>
    <w:rsid w:val="00AF614A"/>
    <w:rsid w:val="00AF64F9"/>
    <w:rsid w:val="00AF6953"/>
    <w:rsid w:val="00AF6B5A"/>
    <w:rsid w:val="00AF6E74"/>
    <w:rsid w:val="00AF79AF"/>
    <w:rsid w:val="00AF7D62"/>
    <w:rsid w:val="00AF7E1B"/>
    <w:rsid w:val="00B00697"/>
    <w:rsid w:val="00B01D7F"/>
    <w:rsid w:val="00B01E57"/>
    <w:rsid w:val="00B031F6"/>
    <w:rsid w:val="00B032C2"/>
    <w:rsid w:val="00B03658"/>
    <w:rsid w:val="00B03D09"/>
    <w:rsid w:val="00B03F9E"/>
    <w:rsid w:val="00B04462"/>
    <w:rsid w:val="00B04626"/>
    <w:rsid w:val="00B052D8"/>
    <w:rsid w:val="00B053CD"/>
    <w:rsid w:val="00B054E1"/>
    <w:rsid w:val="00B0557C"/>
    <w:rsid w:val="00B0585C"/>
    <w:rsid w:val="00B0682C"/>
    <w:rsid w:val="00B06CDD"/>
    <w:rsid w:val="00B0776D"/>
    <w:rsid w:val="00B07E74"/>
    <w:rsid w:val="00B10071"/>
    <w:rsid w:val="00B11669"/>
    <w:rsid w:val="00B119EC"/>
    <w:rsid w:val="00B11F0D"/>
    <w:rsid w:val="00B129DE"/>
    <w:rsid w:val="00B12BBE"/>
    <w:rsid w:val="00B137A7"/>
    <w:rsid w:val="00B139A3"/>
    <w:rsid w:val="00B13C5C"/>
    <w:rsid w:val="00B13D7D"/>
    <w:rsid w:val="00B1430D"/>
    <w:rsid w:val="00B14B26"/>
    <w:rsid w:val="00B14BCB"/>
    <w:rsid w:val="00B14C98"/>
    <w:rsid w:val="00B14DA8"/>
    <w:rsid w:val="00B152AF"/>
    <w:rsid w:val="00B1564E"/>
    <w:rsid w:val="00B162C1"/>
    <w:rsid w:val="00B16401"/>
    <w:rsid w:val="00B164F6"/>
    <w:rsid w:val="00B1668E"/>
    <w:rsid w:val="00B17B0E"/>
    <w:rsid w:val="00B2132C"/>
    <w:rsid w:val="00B2134C"/>
    <w:rsid w:val="00B213CD"/>
    <w:rsid w:val="00B21BAB"/>
    <w:rsid w:val="00B23218"/>
    <w:rsid w:val="00B23541"/>
    <w:rsid w:val="00B23C02"/>
    <w:rsid w:val="00B24633"/>
    <w:rsid w:val="00B246FA"/>
    <w:rsid w:val="00B2476C"/>
    <w:rsid w:val="00B24E57"/>
    <w:rsid w:val="00B25879"/>
    <w:rsid w:val="00B25BFD"/>
    <w:rsid w:val="00B26235"/>
    <w:rsid w:val="00B267B5"/>
    <w:rsid w:val="00B26D16"/>
    <w:rsid w:val="00B26D3B"/>
    <w:rsid w:val="00B27299"/>
    <w:rsid w:val="00B3039E"/>
    <w:rsid w:val="00B30BA4"/>
    <w:rsid w:val="00B3149C"/>
    <w:rsid w:val="00B315C4"/>
    <w:rsid w:val="00B31C1B"/>
    <w:rsid w:val="00B32305"/>
    <w:rsid w:val="00B326CF"/>
    <w:rsid w:val="00B32900"/>
    <w:rsid w:val="00B32F9B"/>
    <w:rsid w:val="00B33277"/>
    <w:rsid w:val="00B3443A"/>
    <w:rsid w:val="00B34B12"/>
    <w:rsid w:val="00B34E60"/>
    <w:rsid w:val="00B358FC"/>
    <w:rsid w:val="00B35D99"/>
    <w:rsid w:val="00B3683B"/>
    <w:rsid w:val="00B36AC9"/>
    <w:rsid w:val="00B3732C"/>
    <w:rsid w:val="00B376DE"/>
    <w:rsid w:val="00B440C5"/>
    <w:rsid w:val="00B44647"/>
    <w:rsid w:val="00B44CBB"/>
    <w:rsid w:val="00B4694B"/>
    <w:rsid w:val="00B47AA6"/>
    <w:rsid w:val="00B47AEB"/>
    <w:rsid w:val="00B50163"/>
    <w:rsid w:val="00B50284"/>
    <w:rsid w:val="00B51C6F"/>
    <w:rsid w:val="00B5269B"/>
    <w:rsid w:val="00B52AD9"/>
    <w:rsid w:val="00B53372"/>
    <w:rsid w:val="00B541EB"/>
    <w:rsid w:val="00B54DB6"/>
    <w:rsid w:val="00B55290"/>
    <w:rsid w:val="00B565DF"/>
    <w:rsid w:val="00B5690E"/>
    <w:rsid w:val="00B56CC9"/>
    <w:rsid w:val="00B56DDB"/>
    <w:rsid w:val="00B56E1E"/>
    <w:rsid w:val="00B57294"/>
    <w:rsid w:val="00B57423"/>
    <w:rsid w:val="00B60365"/>
    <w:rsid w:val="00B605FD"/>
    <w:rsid w:val="00B6111F"/>
    <w:rsid w:val="00B61640"/>
    <w:rsid w:val="00B6169D"/>
    <w:rsid w:val="00B61880"/>
    <w:rsid w:val="00B61CA1"/>
    <w:rsid w:val="00B61D29"/>
    <w:rsid w:val="00B63E25"/>
    <w:rsid w:val="00B64660"/>
    <w:rsid w:val="00B64C87"/>
    <w:rsid w:val="00B64D44"/>
    <w:rsid w:val="00B6532E"/>
    <w:rsid w:val="00B6577B"/>
    <w:rsid w:val="00B65ADF"/>
    <w:rsid w:val="00B665E3"/>
    <w:rsid w:val="00B67170"/>
    <w:rsid w:val="00B67304"/>
    <w:rsid w:val="00B67F4D"/>
    <w:rsid w:val="00B70870"/>
    <w:rsid w:val="00B7088D"/>
    <w:rsid w:val="00B70D80"/>
    <w:rsid w:val="00B71B3B"/>
    <w:rsid w:val="00B72CF3"/>
    <w:rsid w:val="00B72DC1"/>
    <w:rsid w:val="00B75A27"/>
    <w:rsid w:val="00B765D9"/>
    <w:rsid w:val="00B8049A"/>
    <w:rsid w:val="00B80F35"/>
    <w:rsid w:val="00B8110E"/>
    <w:rsid w:val="00B819E0"/>
    <w:rsid w:val="00B81AE6"/>
    <w:rsid w:val="00B81C1C"/>
    <w:rsid w:val="00B81E06"/>
    <w:rsid w:val="00B82823"/>
    <w:rsid w:val="00B829F9"/>
    <w:rsid w:val="00B82A30"/>
    <w:rsid w:val="00B82CCE"/>
    <w:rsid w:val="00B83610"/>
    <w:rsid w:val="00B83F78"/>
    <w:rsid w:val="00B84819"/>
    <w:rsid w:val="00B857E4"/>
    <w:rsid w:val="00B85A91"/>
    <w:rsid w:val="00B85BA9"/>
    <w:rsid w:val="00B85FAF"/>
    <w:rsid w:val="00B869E4"/>
    <w:rsid w:val="00B86EBB"/>
    <w:rsid w:val="00B8782E"/>
    <w:rsid w:val="00B87F9B"/>
    <w:rsid w:val="00B87F9C"/>
    <w:rsid w:val="00B905D1"/>
    <w:rsid w:val="00B91FF9"/>
    <w:rsid w:val="00B9341F"/>
    <w:rsid w:val="00B9342D"/>
    <w:rsid w:val="00B93C20"/>
    <w:rsid w:val="00B94E0F"/>
    <w:rsid w:val="00B96D3B"/>
    <w:rsid w:val="00B97A5D"/>
    <w:rsid w:val="00B97ADD"/>
    <w:rsid w:val="00B97F98"/>
    <w:rsid w:val="00B97FB3"/>
    <w:rsid w:val="00BA01FA"/>
    <w:rsid w:val="00BA0425"/>
    <w:rsid w:val="00BA108A"/>
    <w:rsid w:val="00BA10EA"/>
    <w:rsid w:val="00BA1156"/>
    <w:rsid w:val="00BA19D5"/>
    <w:rsid w:val="00BA4A5A"/>
    <w:rsid w:val="00BA4D3F"/>
    <w:rsid w:val="00BA5713"/>
    <w:rsid w:val="00BA61D1"/>
    <w:rsid w:val="00BA65E8"/>
    <w:rsid w:val="00BA685B"/>
    <w:rsid w:val="00BA6A3D"/>
    <w:rsid w:val="00BA6AB2"/>
    <w:rsid w:val="00BA6B8D"/>
    <w:rsid w:val="00BA6F9C"/>
    <w:rsid w:val="00BA7A95"/>
    <w:rsid w:val="00BB07A9"/>
    <w:rsid w:val="00BB0834"/>
    <w:rsid w:val="00BB0BCA"/>
    <w:rsid w:val="00BB17F0"/>
    <w:rsid w:val="00BB1859"/>
    <w:rsid w:val="00BB18A4"/>
    <w:rsid w:val="00BB1A87"/>
    <w:rsid w:val="00BB1D43"/>
    <w:rsid w:val="00BB2987"/>
    <w:rsid w:val="00BB2E0E"/>
    <w:rsid w:val="00BB3746"/>
    <w:rsid w:val="00BB66E2"/>
    <w:rsid w:val="00BB6922"/>
    <w:rsid w:val="00BB6AC1"/>
    <w:rsid w:val="00BC0862"/>
    <w:rsid w:val="00BC0F4B"/>
    <w:rsid w:val="00BC1B60"/>
    <w:rsid w:val="00BC2371"/>
    <w:rsid w:val="00BC27D9"/>
    <w:rsid w:val="00BC2F49"/>
    <w:rsid w:val="00BC3521"/>
    <w:rsid w:val="00BC37B0"/>
    <w:rsid w:val="00BC3A6A"/>
    <w:rsid w:val="00BC4BB6"/>
    <w:rsid w:val="00BC5CC8"/>
    <w:rsid w:val="00BC65D9"/>
    <w:rsid w:val="00BD2418"/>
    <w:rsid w:val="00BD24BB"/>
    <w:rsid w:val="00BD24C3"/>
    <w:rsid w:val="00BD3BE5"/>
    <w:rsid w:val="00BD3D1F"/>
    <w:rsid w:val="00BD4CA0"/>
    <w:rsid w:val="00BD4FD5"/>
    <w:rsid w:val="00BD5003"/>
    <w:rsid w:val="00BD56EC"/>
    <w:rsid w:val="00BD59B7"/>
    <w:rsid w:val="00BD696A"/>
    <w:rsid w:val="00BD6CE2"/>
    <w:rsid w:val="00BD726A"/>
    <w:rsid w:val="00BD7AF0"/>
    <w:rsid w:val="00BD7BF3"/>
    <w:rsid w:val="00BE1240"/>
    <w:rsid w:val="00BE2189"/>
    <w:rsid w:val="00BE28CD"/>
    <w:rsid w:val="00BE2A2E"/>
    <w:rsid w:val="00BE2FFA"/>
    <w:rsid w:val="00BE306B"/>
    <w:rsid w:val="00BE362F"/>
    <w:rsid w:val="00BE36AF"/>
    <w:rsid w:val="00BE4304"/>
    <w:rsid w:val="00BE54F2"/>
    <w:rsid w:val="00BE6159"/>
    <w:rsid w:val="00BE6268"/>
    <w:rsid w:val="00BE6A9F"/>
    <w:rsid w:val="00BE6D9D"/>
    <w:rsid w:val="00BE7920"/>
    <w:rsid w:val="00BE7F08"/>
    <w:rsid w:val="00BE7FB9"/>
    <w:rsid w:val="00BF008A"/>
    <w:rsid w:val="00BF0354"/>
    <w:rsid w:val="00BF10A1"/>
    <w:rsid w:val="00BF1442"/>
    <w:rsid w:val="00BF1805"/>
    <w:rsid w:val="00BF2102"/>
    <w:rsid w:val="00BF2453"/>
    <w:rsid w:val="00BF3630"/>
    <w:rsid w:val="00BF3B72"/>
    <w:rsid w:val="00BF3BA5"/>
    <w:rsid w:val="00BF4EAA"/>
    <w:rsid w:val="00BF4F5D"/>
    <w:rsid w:val="00BF50BD"/>
    <w:rsid w:val="00BF52EC"/>
    <w:rsid w:val="00BF5D8E"/>
    <w:rsid w:val="00BF5E60"/>
    <w:rsid w:val="00BF6331"/>
    <w:rsid w:val="00BF6AA2"/>
    <w:rsid w:val="00BF7846"/>
    <w:rsid w:val="00C00184"/>
    <w:rsid w:val="00C00F20"/>
    <w:rsid w:val="00C010EB"/>
    <w:rsid w:val="00C014B2"/>
    <w:rsid w:val="00C016A8"/>
    <w:rsid w:val="00C01E75"/>
    <w:rsid w:val="00C0244B"/>
    <w:rsid w:val="00C027BC"/>
    <w:rsid w:val="00C02A7A"/>
    <w:rsid w:val="00C039AD"/>
    <w:rsid w:val="00C03A78"/>
    <w:rsid w:val="00C04330"/>
    <w:rsid w:val="00C047EB"/>
    <w:rsid w:val="00C079BE"/>
    <w:rsid w:val="00C1091E"/>
    <w:rsid w:val="00C10D03"/>
    <w:rsid w:val="00C110CB"/>
    <w:rsid w:val="00C11B03"/>
    <w:rsid w:val="00C13158"/>
    <w:rsid w:val="00C13431"/>
    <w:rsid w:val="00C13A48"/>
    <w:rsid w:val="00C148C1"/>
    <w:rsid w:val="00C14C72"/>
    <w:rsid w:val="00C14CFF"/>
    <w:rsid w:val="00C15399"/>
    <w:rsid w:val="00C15A5E"/>
    <w:rsid w:val="00C1606D"/>
    <w:rsid w:val="00C17335"/>
    <w:rsid w:val="00C20AC5"/>
    <w:rsid w:val="00C20D76"/>
    <w:rsid w:val="00C2108C"/>
    <w:rsid w:val="00C210D2"/>
    <w:rsid w:val="00C211DB"/>
    <w:rsid w:val="00C217DF"/>
    <w:rsid w:val="00C21899"/>
    <w:rsid w:val="00C21CDC"/>
    <w:rsid w:val="00C221BE"/>
    <w:rsid w:val="00C222C6"/>
    <w:rsid w:val="00C222D7"/>
    <w:rsid w:val="00C22A24"/>
    <w:rsid w:val="00C22E8F"/>
    <w:rsid w:val="00C22EB3"/>
    <w:rsid w:val="00C23442"/>
    <w:rsid w:val="00C24030"/>
    <w:rsid w:val="00C2439A"/>
    <w:rsid w:val="00C2458C"/>
    <w:rsid w:val="00C258EA"/>
    <w:rsid w:val="00C25BF1"/>
    <w:rsid w:val="00C260B5"/>
    <w:rsid w:val="00C26A35"/>
    <w:rsid w:val="00C26A8E"/>
    <w:rsid w:val="00C26D19"/>
    <w:rsid w:val="00C272C7"/>
    <w:rsid w:val="00C27613"/>
    <w:rsid w:val="00C30A8E"/>
    <w:rsid w:val="00C30EA9"/>
    <w:rsid w:val="00C31E63"/>
    <w:rsid w:val="00C32FB2"/>
    <w:rsid w:val="00C335A2"/>
    <w:rsid w:val="00C33B8C"/>
    <w:rsid w:val="00C34B55"/>
    <w:rsid w:val="00C35EAF"/>
    <w:rsid w:val="00C37AC6"/>
    <w:rsid w:val="00C403DC"/>
    <w:rsid w:val="00C41236"/>
    <w:rsid w:val="00C415C7"/>
    <w:rsid w:val="00C42682"/>
    <w:rsid w:val="00C42F33"/>
    <w:rsid w:val="00C43A74"/>
    <w:rsid w:val="00C44538"/>
    <w:rsid w:val="00C4631B"/>
    <w:rsid w:val="00C466FB"/>
    <w:rsid w:val="00C470E0"/>
    <w:rsid w:val="00C50B50"/>
    <w:rsid w:val="00C512DA"/>
    <w:rsid w:val="00C51591"/>
    <w:rsid w:val="00C51A4D"/>
    <w:rsid w:val="00C51C04"/>
    <w:rsid w:val="00C52B35"/>
    <w:rsid w:val="00C52FE1"/>
    <w:rsid w:val="00C5325B"/>
    <w:rsid w:val="00C54643"/>
    <w:rsid w:val="00C54F8F"/>
    <w:rsid w:val="00C552B6"/>
    <w:rsid w:val="00C55474"/>
    <w:rsid w:val="00C558AD"/>
    <w:rsid w:val="00C558D5"/>
    <w:rsid w:val="00C56E62"/>
    <w:rsid w:val="00C57816"/>
    <w:rsid w:val="00C57D8A"/>
    <w:rsid w:val="00C600AF"/>
    <w:rsid w:val="00C60618"/>
    <w:rsid w:val="00C611A7"/>
    <w:rsid w:val="00C61B12"/>
    <w:rsid w:val="00C61BAD"/>
    <w:rsid w:val="00C62526"/>
    <w:rsid w:val="00C62740"/>
    <w:rsid w:val="00C62BC0"/>
    <w:rsid w:val="00C65707"/>
    <w:rsid w:val="00C65918"/>
    <w:rsid w:val="00C65AE6"/>
    <w:rsid w:val="00C662C1"/>
    <w:rsid w:val="00C66916"/>
    <w:rsid w:val="00C66BF0"/>
    <w:rsid w:val="00C701E0"/>
    <w:rsid w:val="00C70213"/>
    <w:rsid w:val="00C705E1"/>
    <w:rsid w:val="00C70BE0"/>
    <w:rsid w:val="00C70E4A"/>
    <w:rsid w:val="00C72ADC"/>
    <w:rsid w:val="00C73130"/>
    <w:rsid w:val="00C752A5"/>
    <w:rsid w:val="00C76C2F"/>
    <w:rsid w:val="00C773FB"/>
    <w:rsid w:val="00C77596"/>
    <w:rsid w:val="00C7793F"/>
    <w:rsid w:val="00C8008B"/>
    <w:rsid w:val="00C80DED"/>
    <w:rsid w:val="00C8118E"/>
    <w:rsid w:val="00C81215"/>
    <w:rsid w:val="00C81AFD"/>
    <w:rsid w:val="00C8349C"/>
    <w:rsid w:val="00C839C3"/>
    <w:rsid w:val="00C83EB5"/>
    <w:rsid w:val="00C8424B"/>
    <w:rsid w:val="00C84B90"/>
    <w:rsid w:val="00C85783"/>
    <w:rsid w:val="00C85934"/>
    <w:rsid w:val="00C85DCF"/>
    <w:rsid w:val="00C86A33"/>
    <w:rsid w:val="00C86F89"/>
    <w:rsid w:val="00C874EC"/>
    <w:rsid w:val="00C87C13"/>
    <w:rsid w:val="00C87EFB"/>
    <w:rsid w:val="00C87FE3"/>
    <w:rsid w:val="00C91CE5"/>
    <w:rsid w:val="00C9456D"/>
    <w:rsid w:val="00C9482E"/>
    <w:rsid w:val="00C95340"/>
    <w:rsid w:val="00C957C6"/>
    <w:rsid w:val="00C973A6"/>
    <w:rsid w:val="00C9741F"/>
    <w:rsid w:val="00CA05FB"/>
    <w:rsid w:val="00CA1BD1"/>
    <w:rsid w:val="00CA20D3"/>
    <w:rsid w:val="00CA2535"/>
    <w:rsid w:val="00CA2806"/>
    <w:rsid w:val="00CA34B2"/>
    <w:rsid w:val="00CA3B14"/>
    <w:rsid w:val="00CA43DD"/>
    <w:rsid w:val="00CA5115"/>
    <w:rsid w:val="00CA57D4"/>
    <w:rsid w:val="00CA5AB6"/>
    <w:rsid w:val="00CA5D5C"/>
    <w:rsid w:val="00CA6339"/>
    <w:rsid w:val="00CA65FD"/>
    <w:rsid w:val="00CA6AAD"/>
    <w:rsid w:val="00CA70B9"/>
    <w:rsid w:val="00CA74F2"/>
    <w:rsid w:val="00CA7505"/>
    <w:rsid w:val="00CA759A"/>
    <w:rsid w:val="00CB082B"/>
    <w:rsid w:val="00CB0A39"/>
    <w:rsid w:val="00CB0D7D"/>
    <w:rsid w:val="00CB0D82"/>
    <w:rsid w:val="00CB1041"/>
    <w:rsid w:val="00CB16EC"/>
    <w:rsid w:val="00CB1B03"/>
    <w:rsid w:val="00CB1E6B"/>
    <w:rsid w:val="00CB2075"/>
    <w:rsid w:val="00CB2AF7"/>
    <w:rsid w:val="00CB386E"/>
    <w:rsid w:val="00CB45A6"/>
    <w:rsid w:val="00CB4B02"/>
    <w:rsid w:val="00CB58F1"/>
    <w:rsid w:val="00CB6174"/>
    <w:rsid w:val="00CB61FD"/>
    <w:rsid w:val="00CB6B9E"/>
    <w:rsid w:val="00CB70C4"/>
    <w:rsid w:val="00CC135D"/>
    <w:rsid w:val="00CC1ADB"/>
    <w:rsid w:val="00CC3265"/>
    <w:rsid w:val="00CC373E"/>
    <w:rsid w:val="00CC37E8"/>
    <w:rsid w:val="00CC3917"/>
    <w:rsid w:val="00CC3A49"/>
    <w:rsid w:val="00CC3B1A"/>
    <w:rsid w:val="00CC41E9"/>
    <w:rsid w:val="00CC4DAC"/>
    <w:rsid w:val="00CC4F24"/>
    <w:rsid w:val="00CC5C3D"/>
    <w:rsid w:val="00CC62CD"/>
    <w:rsid w:val="00CC64E3"/>
    <w:rsid w:val="00CC66BD"/>
    <w:rsid w:val="00CD001A"/>
    <w:rsid w:val="00CD04F9"/>
    <w:rsid w:val="00CD09F8"/>
    <w:rsid w:val="00CD1492"/>
    <w:rsid w:val="00CD1E34"/>
    <w:rsid w:val="00CD2772"/>
    <w:rsid w:val="00CD2AF9"/>
    <w:rsid w:val="00CD3A97"/>
    <w:rsid w:val="00CD401A"/>
    <w:rsid w:val="00CD52B1"/>
    <w:rsid w:val="00CD652B"/>
    <w:rsid w:val="00CD7290"/>
    <w:rsid w:val="00CD72A2"/>
    <w:rsid w:val="00CD7D36"/>
    <w:rsid w:val="00CE06D0"/>
    <w:rsid w:val="00CE1755"/>
    <w:rsid w:val="00CE1AE2"/>
    <w:rsid w:val="00CE22F3"/>
    <w:rsid w:val="00CE294A"/>
    <w:rsid w:val="00CE3EF5"/>
    <w:rsid w:val="00CE43BC"/>
    <w:rsid w:val="00CE498C"/>
    <w:rsid w:val="00CE5C9E"/>
    <w:rsid w:val="00CE63A8"/>
    <w:rsid w:val="00CE791E"/>
    <w:rsid w:val="00CF157D"/>
    <w:rsid w:val="00CF171D"/>
    <w:rsid w:val="00CF1BAB"/>
    <w:rsid w:val="00CF2221"/>
    <w:rsid w:val="00CF2AD4"/>
    <w:rsid w:val="00CF2BC5"/>
    <w:rsid w:val="00CF2D42"/>
    <w:rsid w:val="00CF2FD6"/>
    <w:rsid w:val="00CF3EFC"/>
    <w:rsid w:val="00CF67C0"/>
    <w:rsid w:val="00CF753A"/>
    <w:rsid w:val="00CF7E7F"/>
    <w:rsid w:val="00D006B6"/>
    <w:rsid w:val="00D01106"/>
    <w:rsid w:val="00D01C07"/>
    <w:rsid w:val="00D02744"/>
    <w:rsid w:val="00D03609"/>
    <w:rsid w:val="00D03D9E"/>
    <w:rsid w:val="00D03FCD"/>
    <w:rsid w:val="00D05382"/>
    <w:rsid w:val="00D056BB"/>
    <w:rsid w:val="00D060D0"/>
    <w:rsid w:val="00D06288"/>
    <w:rsid w:val="00D06741"/>
    <w:rsid w:val="00D06A9D"/>
    <w:rsid w:val="00D0720D"/>
    <w:rsid w:val="00D0772B"/>
    <w:rsid w:val="00D07CE7"/>
    <w:rsid w:val="00D100D1"/>
    <w:rsid w:val="00D101A7"/>
    <w:rsid w:val="00D10337"/>
    <w:rsid w:val="00D107BD"/>
    <w:rsid w:val="00D10FD7"/>
    <w:rsid w:val="00D111D8"/>
    <w:rsid w:val="00D114ED"/>
    <w:rsid w:val="00D11699"/>
    <w:rsid w:val="00D118F8"/>
    <w:rsid w:val="00D119DA"/>
    <w:rsid w:val="00D11E41"/>
    <w:rsid w:val="00D12819"/>
    <w:rsid w:val="00D12A3A"/>
    <w:rsid w:val="00D12B8C"/>
    <w:rsid w:val="00D12F37"/>
    <w:rsid w:val="00D136EE"/>
    <w:rsid w:val="00D14088"/>
    <w:rsid w:val="00D1494E"/>
    <w:rsid w:val="00D153D3"/>
    <w:rsid w:val="00D159DE"/>
    <w:rsid w:val="00D15F82"/>
    <w:rsid w:val="00D160D9"/>
    <w:rsid w:val="00D16EC3"/>
    <w:rsid w:val="00D1765A"/>
    <w:rsid w:val="00D177AF"/>
    <w:rsid w:val="00D205B7"/>
    <w:rsid w:val="00D21361"/>
    <w:rsid w:val="00D21763"/>
    <w:rsid w:val="00D21E67"/>
    <w:rsid w:val="00D22391"/>
    <w:rsid w:val="00D223F1"/>
    <w:rsid w:val="00D228E2"/>
    <w:rsid w:val="00D22F34"/>
    <w:rsid w:val="00D24254"/>
    <w:rsid w:val="00D244CE"/>
    <w:rsid w:val="00D24DB4"/>
    <w:rsid w:val="00D24EAD"/>
    <w:rsid w:val="00D24EF5"/>
    <w:rsid w:val="00D252C2"/>
    <w:rsid w:val="00D255EA"/>
    <w:rsid w:val="00D2719F"/>
    <w:rsid w:val="00D273C8"/>
    <w:rsid w:val="00D278EF"/>
    <w:rsid w:val="00D30393"/>
    <w:rsid w:val="00D31A70"/>
    <w:rsid w:val="00D32215"/>
    <w:rsid w:val="00D32CF5"/>
    <w:rsid w:val="00D3336B"/>
    <w:rsid w:val="00D33972"/>
    <w:rsid w:val="00D33EC1"/>
    <w:rsid w:val="00D35803"/>
    <w:rsid w:val="00D35CCA"/>
    <w:rsid w:val="00D35DCA"/>
    <w:rsid w:val="00D36600"/>
    <w:rsid w:val="00D37B36"/>
    <w:rsid w:val="00D419E9"/>
    <w:rsid w:val="00D42F19"/>
    <w:rsid w:val="00D43C39"/>
    <w:rsid w:val="00D43E59"/>
    <w:rsid w:val="00D4424C"/>
    <w:rsid w:val="00D45007"/>
    <w:rsid w:val="00D453FB"/>
    <w:rsid w:val="00D45CF6"/>
    <w:rsid w:val="00D4654B"/>
    <w:rsid w:val="00D46A7B"/>
    <w:rsid w:val="00D4756D"/>
    <w:rsid w:val="00D478E1"/>
    <w:rsid w:val="00D47932"/>
    <w:rsid w:val="00D47AF4"/>
    <w:rsid w:val="00D47D6A"/>
    <w:rsid w:val="00D47DED"/>
    <w:rsid w:val="00D501BB"/>
    <w:rsid w:val="00D509E9"/>
    <w:rsid w:val="00D515D5"/>
    <w:rsid w:val="00D52B52"/>
    <w:rsid w:val="00D53ABA"/>
    <w:rsid w:val="00D54436"/>
    <w:rsid w:val="00D54AF4"/>
    <w:rsid w:val="00D553AC"/>
    <w:rsid w:val="00D55848"/>
    <w:rsid w:val="00D558AA"/>
    <w:rsid w:val="00D56092"/>
    <w:rsid w:val="00D5773F"/>
    <w:rsid w:val="00D6182E"/>
    <w:rsid w:val="00D61A36"/>
    <w:rsid w:val="00D63938"/>
    <w:rsid w:val="00D639E4"/>
    <w:rsid w:val="00D63F4C"/>
    <w:rsid w:val="00D6432E"/>
    <w:rsid w:val="00D6532E"/>
    <w:rsid w:val="00D6551C"/>
    <w:rsid w:val="00D65BC5"/>
    <w:rsid w:val="00D669A2"/>
    <w:rsid w:val="00D669A3"/>
    <w:rsid w:val="00D669B3"/>
    <w:rsid w:val="00D70ACB"/>
    <w:rsid w:val="00D713F7"/>
    <w:rsid w:val="00D717B1"/>
    <w:rsid w:val="00D71BAA"/>
    <w:rsid w:val="00D724DC"/>
    <w:rsid w:val="00D7256D"/>
    <w:rsid w:val="00D727A0"/>
    <w:rsid w:val="00D73233"/>
    <w:rsid w:val="00D73B12"/>
    <w:rsid w:val="00D73FEA"/>
    <w:rsid w:val="00D752BF"/>
    <w:rsid w:val="00D75CC1"/>
    <w:rsid w:val="00D76B7D"/>
    <w:rsid w:val="00D77A29"/>
    <w:rsid w:val="00D81306"/>
    <w:rsid w:val="00D8156E"/>
    <w:rsid w:val="00D836F8"/>
    <w:rsid w:val="00D83A83"/>
    <w:rsid w:val="00D84637"/>
    <w:rsid w:val="00D8494F"/>
    <w:rsid w:val="00D84A78"/>
    <w:rsid w:val="00D84CE7"/>
    <w:rsid w:val="00D84E9E"/>
    <w:rsid w:val="00D85359"/>
    <w:rsid w:val="00D85BA4"/>
    <w:rsid w:val="00D8625B"/>
    <w:rsid w:val="00D865FC"/>
    <w:rsid w:val="00D86C3E"/>
    <w:rsid w:val="00D86CD1"/>
    <w:rsid w:val="00D86F0B"/>
    <w:rsid w:val="00D8702B"/>
    <w:rsid w:val="00D87A63"/>
    <w:rsid w:val="00D902E5"/>
    <w:rsid w:val="00D903DA"/>
    <w:rsid w:val="00D91556"/>
    <w:rsid w:val="00D917E5"/>
    <w:rsid w:val="00D91931"/>
    <w:rsid w:val="00D91FA8"/>
    <w:rsid w:val="00D92987"/>
    <w:rsid w:val="00D92F4F"/>
    <w:rsid w:val="00D930A8"/>
    <w:rsid w:val="00D93A86"/>
    <w:rsid w:val="00D93F21"/>
    <w:rsid w:val="00D93FF6"/>
    <w:rsid w:val="00D9443A"/>
    <w:rsid w:val="00D94BCC"/>
    <w:rsid w:val="00D95320"/>
    <w:rsid w:val="00D96EF1"/>
    <w:rsid w:val="00D979A8"/>
    <w:rsid w:val="00DA09C3"/>
    <w:rsid w:val="00DA1359"/>
    <w:rsid w:val="00DA1AF1"/>
    <w:rsid w:val="00DA2136"/>
    <w:rsid w:val="00DA2829"/>
    <w:rsid w:val="00DA2A72"/>
    <w:rsid w:val="00DA30A6"/>
    <w:rsid w:val="00DA3E2F"/>
    <w:rsid w:val="00DA5191"/>
    <w:rsid w:val="00DA53A7"/>
    <w:rsid w:val="00DA5D5E"/>
    <w:rsid w:val="00DA5EB3"/>
    <w:rsid w:val="00DA61A9"/>
    <w:rsid w:val="00DA6525"/>
    <w:rsid w:val="00DA6B0B"/>
    <w:rsid w:val="00DA77D0"/>
    <w:rsid w:val="00DA7856"/>
    <w:rsid w:val="00DA7873"/>
    <w:rsid w:val="00DA7AA5"/>
    <w:rsid w:val="00DB01CB"/>
    <w:rsid w:val="00DB14E7"/>
    <w:rsid w:val="00DB23F6"/>
    <w:rsid w:val="00DB23FB"/>
    <w:rsid w:val="00DB2622"/>
    <w:rsid w:val="00DB282E"/>
    <w:rsid w:val="00DB2B76"/>
    <w:rsid w:val="00DB44A6"/>
    <w:rsid w:val="00DB4536"/>
    <w:rsid w:val="00DB4650"/>
    <w:rsid w:val="00DB4F41"/>
    <w:rsid w:val="00DB4FF2"/>
    <w:rsid w:val="00DB5628"/>
    <w:rsid w:val="00DB5B6D"/>
    <w:rsid w:val="00DB7292"/>
    <w:rsid w:val="00DB7369"/>
    <w:rsid w:val="00DB777F"/>
    <w:rsid w:val="00DB7A75"/>
    <w:rsid w:val="00DC0D95"/>
    <w:rsid w:val="00DC0F21"/>
    <w:rsid w:val="00DC1369"/>
    <w:rsid w:val="00DC13AC"/>
    <w:rsid w:val="00DC1A42"/>
    <w:rsid w:val="00DC1F95"/>
    <w:rsid w:val="00DC2A8F"/>
    <w:rsid w:val="00DC49C6"/>
    <w:rsid w:val="00DC4ED0"/>
    <w:rsid w:val="00DC5BBE"/>
    <w:rsid w:val="00DC5D71"/>
    <w:rsid w:val="00DC5F57"/>
    <w:rsid w:val="00DC6041"/>
    <w:rsid w:val="00DC68BB"/>
    <w:rsid w:val="00DC6B89"/>
    <w:rsid w:val="00DC7824"/>
    <w:rsid w:val="00DD1520"/>
    <w:rsid w:val="00DD19DB"/>
    <w:rsid w:val="00DD1DC8"/>
    <w:rsid w:val="00DD22FC"/>
    <w:rsid w:val="00DD2D42"/>
    <w:rsid w:val="00DD3075"/>
    <w:rsid w:val="00DD3DCC"/>
    <w:rsid w:val="00DD48E1"/>
    <w:rsid w:val="00DD6702"/>
    <w:rsid w:val="00DD6966"/>
    <w:rsid w:val="00DD7EBD"/>
    <w:rsid w:val="00DE11FA"/>
    <w:rsid w:val="00DE16B4"/>
    <w:rsid w:val="00DE1E22"/>
    <w:rsid w:val="00DE21B7"/>
    <w:rsid w:val="00DE2B16"/>
    <w:rsid w:val="00DE2F1A"/>
    <w:rsid w:val="00DE446A"/>
    <w:rsid w:val="00DE52B2"/>
    <w:rsid w:val="00DF0307"/>
    <w:rsid w:val="00DF179F"/>
    <w:rsid w:val="00DF1D47"/>
    <w:rsid w:val="00DF3184"/>
    <w:rsid w:val="00DF383D"/>
    <w:rsid w:val="00DF44B0"/>
    <w:rsid w:val="00DF4737"/>
    <w:rsid w:val="00DF56EE"/>
    <w:rsid w:val="00DF6AE6"/>
    <w:rsid w:val="00DF7060"/>
    <w:rsid w:val="00E00133"/>
    <w:rsid w:val="00E00874"/>
    <w:rsid w:val="00E00A4A"/>
    <w:rsid w:val="00E013F3"/>
    <w:rsid w:val="00E0144F"/>
    <w:rsid w:val="00E0161B"/>
    <w:rsid w:val="00E0234D"/>
    <w:rsid w:val="00E02BA7"/>
    <w:rsid w:val="00E037FD"/>
    <w:rsid w:val="00E04763"/>
    <w:rsid w:val="00E0495A"/>
    <w:rsid w:val="00E04B0F"/>
    <w:rsid w:val="00E05124"/>
    <w:rsid w:val="00E051BC"/>
    <w:rsid w:val="00E05270"/>
    <w:rsid w:val="00E052A6"/>
    <w:rsid w:val="00E05C27"/>
    <w:rsid w:val="00E05E2C"/>
    <w:rsid w:val="00E06B5E"/>
    <w:rsid w:val="00E0748F"/>
    <w:rsid w:val="00E07539"/>
    <w:rsid w:val="00E07892"/>
    <w:rsid w:val="00E07A68"/>
    <w:rsid w:val="00E07B8E"/>
    <w:rsid w:val="00E100A2"/>
    <w:rsid w:val="00E10374"/>
    <w:rsid w:val="00E10B72"/>
    <w:rsid w:val="00E117C8"/>
    <w:rsid w:val="00E11F48"/>
    <w:rsid w:val="00E11FB4"/>
    <w:rsid w:val="00E12388"/>
    <w:rsid w:val="00E1287D"/>
    <w:rsid w:val="00E135E0"/>
    <w:rsid w:val="00E136FD"/>
    <w:rsid w:val="00E13789"/>
    <w:rsid w:val="00E1388D"/>
    <w:rsid w:val="00E139E1"/>
    <w:rsid w:val="00E13B5A"/>
    <w:rsid w:val="00E14046"/>
    <w:rsid w:val="00E14C6F"/>
    <w:rsid w:val="00E15226"/>
    <w:rsid w:val="00E15289"/>
    <w:rsid w:val="00E152CF"/>
    <w:rsid w:val="00E153E8"/>
    <w:rsid w:val="00E157E2"/>
    <w:rsid w:val="00E15F20"/>
    <w:rsid w:val="00E15F26"/>
    <w:rsid w:val="00E162C8"/>
    <w:rsid w:val="00E1715C"/>
    <w:rsid w:val="00E1761B"/>
    <w:rsid w:val="00E17CFD"/>
    <w:rsid w:val="00E202CF"/>
    <w:rsid w:val="00E2199D"/>
    <w:rsid w:val="00E21C2B"/>
    <w:rsid w:val="00E21F7D"/>
    <w:rsid w:val="00E22B8E"/>
    <w:rsid w:val="00E22F5E"/>
    <w:rsid w:val="00E2331E"/>
    <w:rsid w:val="00E238A4"/>
    <w:rsid w:val="00E2398D"/>
    <w:rsid w:val="00E23B4D"/>
    <w:rsid w:val="00E241F2"/>
    <w:rsid w:val="00E248DC"/>
    <w:rsid w:val="00E24F5A"/>
    <w:rsid w:val="00E25892"/>
    <w:rsid w:val="00E26191"/>
    <w:rsid w:val="00E27C9B"/>
    <w:rsid w:val="00E27CE7"/>
    <w:rsid w:val="00E30512"/>
    <w:rsid w:val="00E30528"/>
    <w:rsid w:val="00E323AD"/>
    <w:rsid w:val="00E331C6"/>
    <w:rsid w:val="00E3339D"/>
    <w:rsid w:val="00E33827"/>
    <w:rsid w:val="00E3466B"/>
    <w:rsid w:val="00E34719"/>
    <w:rsid w:val="00E3485F"/>
    <w:rsid w:val="00E36792"/>
    <w:rsid w:val="00E36CD2"/>
    <w:rsid w:val="00E37672"/>
    <w:rsid w:val="00E3782C"/>
    <w:rsid w:val="00E37B18"/>
    <w:rsid w:val="00E37CEB"/>
    <w:rsid w:val="00E40A0D"/>
    <w:rsid w:val="00E40A7F"/>
    <w:rsid w:val="00E412CA"/>
    <w:rsid w:val="00E4278F"/>
    <w:rsid w:val="00E42F07"/>
    <w:rsid w:val="00E4391B"/>
    <w:rsid w:val="00E43D42"/>
    <w:rsid w:val="00E444B0"/>
    <w:rsid w:val="00E45A1D"/>
    <w:rsid w:val="00E45CF6"/>
    <w:rsid w:val="00E45FE3"/>
    <w:rsid w:val="00E46576"/>
    <w:rsid w:val="00E4679A"/>
    <w:rsid w:val="00E46B95"/>
    <w:rsid w:val="00E46BF8"/>
    <w:rsid w:val="00E4715F"/>
    <w:rsid w:val="00E471F2"/>
    <w:rsid w:val="00E47805"/>
    <w:rsid w:val="00E47C6B"/>
    <w:rsid w:val="00E47E5B"/>
    <w:rsid w:val="00E5154D"/>
    <w:rsid w:val="00E51EE2"/>
    <w:rsid w:val="00E52681"/>
    <w:rsid w:val="00E52FB1"/>
    <w:rsid w:val="00E5321D"/>
    <w:rsid w:val="00E533F9"/>
    <w:rsid w:val="00E53692"/>
    <w:rsid w:val="00E54D1A"/>
    <w:rsid w:val="00E54D81"/>
    <w:rsid w:val="00E551A7"/>
    <w:rsid w:val="00E55BCD"/>
    <w:rsid w:val="00E5634C"/>
    <w:rsid w:val="00E569AB"/>
    <w:rsid w:val="00E633A0"/>
    <w:rsid w:val="00E63707"/>
    <w:rsid w:val="00E641D5"/>
    <w:rsid w:val="00E66C0A"/>
    <w:rsid w:val="00E6717F"/>
    <w:rsid w:val="00E67BD1"/>
    <w:rsid w:val="00E70C94"/>
    <w:rsid w:val="00E70DDB"/>
    <w:rsid w:val="00E72EC1"/>
    <w:rsid w:val="00E736DC"/>
    <w:rsid w:val="00E73D4D"/>
    <w:rsid w:val="00E74E5D"/>
    <w:rsid w:val="00E75004"/>
    <w:rsid w:val="00E75532"/>
    <w:rsid w:val="00E75889"/>
    <w:rsid w:val="00E75CB2"/>
    <w:rsid w:val="00E75D06"/>
    <w:rsid w:val="00E75F2B"/>
    <w:rsid w:val="00E760D0"/>
    <w:rsid w:val="00E76360"/>
    <w:rsid w:val="00E76E94"/>
    <w:rsid w:val="00E77630"/>
    <w:rsid w:val="00E77C31"/>
    <w:rsid w:val="00E802ED"/>
    <w:rsid w:val="00E8056A"/>
    <w:rsid w:val="00E809EB"/>
    <w:rsid w:val="00E80D58"/>
    <w:rsid w:val="00E81BDB"/>
    <w:rsid w:val="00E81EFB"/>
    <w:rsid w:val="00E82208"/>
    <w:rsid w:val="00E82C87"/>
    <w:rsid w:val="00E841FA"/>
    <w:rsid w:val="00E84F9C"/>
    <w:rsid w:val="00E85D12"/>
    <w:rsid w:val="00E85FB2"/>
    <w:rsid w:val="00E90517"/>
    <w:rsid w:val="00E90BAF"/>
    <w:rsid w:val="00E91C83"/>
    <w:rsid w:val="00E91ED9"/>
    <w:rsid w:val="00E93B75"/>
    <w:rsid w:val="00E93C33"/>
    <w:rsid w:val="00E94D9E"/>
    <w:rsid w:val="00E95384"/>
    <w:rsid w:val="00E953C5"/>
    <w:rsid w:val="00E962B1"/>
    <w:rsid w:val="00E962E3"/>
    <w:rsid w:val="00E96788"/>
    <w:rsid w:val="00E96A85"/>
    <w:rsid w:val="00E97406"/>
    <w:rsid w:val="00E97DF9"/>
    <w:rsid w:val="00EA03D1"/>
    <w:rsid w:val="00EA0956"/>
    <w:rsid w:val="00EA1343"/>
    <w:rsid w:val="00EA14F1"/>
    <w:rsid w:val="00EA1A77"/>
    <w:rsid w:val="00EA1E91"/>
    <w:rsid w:val="00EA1F50"/>
    <w:rsid w:val="00EA2250"/>
    <w:rsid w:val="00EA2399"/>
    <w:rsid w:val="00EA265F"/>
    <w:rsid w:val="00EA266E"/>
    <w:rsid w:val="00EA2A1F"/>
    <w:rsid w:val="00EA3427"/>
    <w:rsid w:val="00EA3463"/>
    <w:rsid w:val="00EA41BB"/>
    <w:rsid w:val="00EA4838"/>
    <w:rsid w:val="00EA4A1F"/>
    <w:rsid w:val="00EA4CB8"/>
    <w:rsid w:val="00EA4DBE"/>
    <w:rsid w:val="00EA5501"/>
    <w:rsid w:val="00EA5662"/>
    <w:rsid w:val="00EA5DD1"/>
    <w:rsid w:val="00EA5F1C"/>
    <w:rsid w:val="00EA750A"/>
    <w:rsid w:val="00EA78C8"/>
    <w:rsid w:val="00EB0667"/>
    <w:rsid w:val="00EB08B3"/>
    <w:rsid w:val="00EB0F66"/>
    <w:rsid w:val="00EB1BB9"/>
    <w:rsid w:val="00EB1E94"/>
    <w:rsid w:val="00EB2A51"/>
    <w:rsid w:val="00EB3151"/>
    <w:rsid w:val="00EB3BC7"/>
    <w:rsid w:val="00EB4065"/>
    <w:rsid w:val="00EB47AF"/>
    <w:rsid w:val="00EB5281"/>
    <w:rsid w:val="00EB54D4"/>
    <w:rsid w:val="00EB55D1"/>
    <w:rsid w:val="00EB570C"/>
    <w:rsid w:val="00EB5794"/>
    <w:rsid w:val="00EB5E7D"/>
    <w:rsid w:val="00EB607C"/>
    <w:rsid w:val="00EB631E"/>
    <w:rsid w:val="00EB643E"/>
    <w:rsid w:val="00EB6709"/>
    <w:rsid w:val="00EB6805"/>
    <w:rsid w:val="00EB6A23"/>
    <w:rsid w:val="00EB6A2D"/>
    <w:rsid w:val="00EB6BA5"/>
    <w:rsid w:val="00EB6C97"/>
    <w:rsid w:val="00EB7249"/>
    <w:rsid w:val="00EB78CF"/>
    <w:rsid w:val="00EB7C99"/>
    <w:rsid w:val="00EC002D"/>
    <w:rsid w:val="00EC05C7"/>
    <w:rsid w:val="00EC0D2D"/>
    <w:rsid w:val="00EC0E3F"/>
    <w:rsid w:val="00EC1466"/>
    <w:rsid w:val="00EC223D"/>
    <w:rsid w:val="00EC22DA"/>
    <w:rsid w:val="00EC2497"/>
    <w:rsid w:val="00EC26F0"/>
    <w:rsid w:val="00EC279C"/>
    <w:rsid w:val="00EC41CA"/>
    <w:rsid w:val="00EC451B"/>
    <w:rsid w:val="00EC4C38"/>
    <w:rsid w:val="00EC4DA8"/>
    <w:rsid w:val="00EC53FE"/>
    <w:rsid w:val="00EC5D1E"/>
    <w:rsid w:val="00EC640B"/>
    <w:rsid w:val="00EC669B"/>
    <w:rsid w:val="00EC66BA"/>
    <w:rsid w:val="00EC66F7"/>
    <w:rsid w:val="00EC724F"/>
    <w:rsid w:val="00EC7EE6"/>
    <w:rsid w:val="00ED076B"/>
    <w:rsid w:val="00ED1673"/>
    <w:rsid w:val="00ED1917"/>
    <w:rsid w:val="00ED1B68"/>
    <w:rsid w:val="00ED1CDD"/>
    <w:rsid w:val="00ED3848"/>
    <w:rsid w:val="00ED3D35"/>
    <w:rsid w:val="00ED54C9"/>
    <w:rsid w:val="00ED6607"/>
    <w:rsid w:val="00ED6CD7"/>
    <w:rsid w:val="00ED7034"/>
    <w:rsid w:val="00ED7787"/>
    <w:rsid w:val="00ED7905"/>
    <w:rsid w:val="00ED7921"/>
    <w:rsid w:val="00ED7C0A"/>
    <w:rsid w:val="00ED7D48"/>
    <w:rsid w:val="00EE13D1"/>
    <w:rsid w:val="00EE14FF"/>
    <w:rsid w:val="00EE1F1D"/>
    <w:rsid w:val="00EE204F"/>
    <w:rsid w:val="00EE4641"/>
    <w:rsid w:val="00EE4668"/>
    <w:rsid w:val="00EE49FD"/>
    <w:rsid w:val="00EE4D23"/>
    <w:rsid w:val="00EE4DEE"/>
    <w:rsid w:val="00EE5100"/>
    <w:rsid w:val="00EE5C40"/>
    <w:rsid w:val="00EE5D3C"/>
    <w:rsid w:val="00EE60D0"/>
    <w:rsid w:val="00EE65E5"/>
    <w:rsid w:val="00EE6EE2"/>
    <w:rsid w:val="00EE7C68"/>
    <w:rsid w:val="00EE7E07"/>
    <w:rsid w:val="00EF0998"/>
    <w:rsid w:val="00EF1B98"/>
    <w:rsid w:val="00EF1BC9"/>
    <w:rsid w:val="00EF1EF0"/>
    <w:rsid w:val="00EF22B5"/>
    <w:rsid w:val="00EF2CDB"/>
    <w:rsid w:val="00EF39C8"/>
    <w:rsid w:val="00EF3F54"/>
    <w:rsid w:val="00EF592C"/>
    <w:rsid w:val="00EF6CCC"/>
    <w:rsid w:val="00F00B53"/>
    <w:rsid w:val="00F00C0F"/>
    <w:rsid w:val="00F00F74"/>
    <w:rsid w:val="00F01E84"/>
    <w:rsid w:val="00F01FFE"/>
    <w:rsid w:val="00F02582"/>
    <w:rsid w:val="00F02E84"/>
    <w:rsid w:val="00F03687"/>
    <w:rsid w:val="00F03989"/>
    <w:rsid w:val="00F0589E"/>
    <w:rsid w:val="00F05E90"/>
    <w:rsid w:val="00F104D3"/>
    <w:rsid w:val="00F104E8"/>
    <w:rsid w:val="00F10B6F"/>
    <w:rsid w:val="00F10B72"/>
    <w:rsid w:val="00F10FC1"/>
    <w:rsid w:val="00F1100B"/>
    <w:rsid w:val="00F11235"/>
    <w:rsid w:val="00F11DC3"/>
    <w:rsid w:val="00F13275"/>
    <w:rsid w:val="00F145E3"/>
    <w:rsid w:val="00F152C3"/>
    <w:rsid w:val="00F1575D"/>
    <w:rsid w:val="00F171C5"/>
    <w:rsid w:val="00F20131"/>
    <w:rsid w:val="00F202D6"/>
    <w:rsid w:val="00F2041E"/>
    <w:rsid w:val="00F20481"/>
    <w:rsid w:val="00F207BB"/>
    <w:rsid w:val="00F207CE"/>
    <w:rsid w:val="00F21C7A"/>
    <w:rsid w:val="00F22120"/>
    <w:rsid w:val="00F25059"/>
    <w:rsid w:val="00F25B8E"/>
    <w:rsid w:val="00F25F6F"/>
    <w:rsid w:val="00F261CE"/>
    <w:rsid w:val="00F26C4C"/>
    <w:rsid w:val="00F26D46"/>
    <w:rsid w:val="00F26FC6"/>
    <w:rsid w:val="00F2758B"/>
    <w:rsid w:val="00F27A0A"/>
    <w:rsid w:val="00F30465"/>
    <w:rsid w:val="00F30B0A"/>
    <w:rsid w:val="00F319F7"/>
    <w:rsid w:val="00F31B2E"/>
    <w:rsid w:val="00F32033"/>
    <w:rsid w:val="00F3345F"/>
    <w:rsid w:val="00F339B8"/>
    <w:rsid w:val="00F344B1"/>
    <w:rsid w:val="00F34528"/>
    <w:rsid w:val="00F34C88"/>
    <w:rsid w:val="00F35CC7"/>
    <w:rsid w:val="00F35D91"/>
    <w:rsid w:val="00F3659C"/>
    <w:rsid w:val="00F3669A"/>
    <w:rsid w:val="00F37007"/>
    <w:rsid w:val="00F37FC1"/>
    <w:rsid w:val="00F403A2"/>
    <w:rsid w:val="00F415F7"/>
    <w:rsid w:val="00F41AE4"/>
    <w:rsid w:val="00F421C4"/>
    <w:rsid w:val="00F42AD0"/>
    <w:rsid w:val="00F439FE"/>
    <w:rsid w:val="00F43A61"/>
    <w:rsid w:val="00F44722"/>
    <w:rsid w:val="00F45A3D"/>
    <w:rsid w:val="00F45FEF"/>
    <w:rsid w:val="00F4603D"/>
    <w:rsid w:val="00F4624A"/>
    <w:rsid w:val="00F4633C"/>
    <w:rsid w:val="00F46881"/>
    <w:rsid w:val="00F46C42"/>
    <w:rsid w:val="00F4718B"/>
    <w:rsid w:val="00F471C1"/>
    <w:rsid w:val="00F47D0F"/>
    <w:rsid w:val="00F50953"/>
    <w:rsid w:val="00F51BE6"/>
    <w:rsid w:val="00F51DAE"/>
    <w:rsid w:val="00F520B8"/>
    <w:rsid w:val="00F533B5"/>
    <w:rsid w:val="00F53E20"/>
    <w:rsid w:val="00F54110"/>
    <w:rsid w:val="00F552FB"/>
    <w:rsid w:val="00F55723"/>
    <w:rsid w:val="00F55B89"/>
    <w:rsid w:val="00F55C27"/>
    <w:rsid w:val="00F5643A"/>
    <w:rsid w:val="00F56801"/>
    <w:rsid w:val="00F56F49"/>
    <w:rsid w:val="00F57429"/>
    <w:rsid w:val="00F578D3"/>
    <w:rsid w:val="00F57A95"/>
    <w:rsid w:val="00F57D48"/>
    <w:rsid w:val="00F57E04"/>
    <w:rsid w:val="00F60336"/>
    <w:rsid w:val="00F603F5"/>
    <w:rsid w:val="00F60818"/>
    <w:rsid w:val="00F60B2D"/>
    <w:rsid w:val="00F60B76"/>
    <w:rsid w:val="00F61040"/>
    <w:rsid w:val="00F61079"/>
    <w:rsid w:val="00F61ADF"/>
    <w:rsid w:val="00F61F6B"/>
    <w:rsid w:val="00F631B0"/>
    <w:rsid w:val="00F63255"/>
    <w:rsid w:val="00F63548"/>
    <w:rsid w:val="00F63C2B"/>
    <w:rsid w:val="00F653ED"/>
    <w:rsid w:val="00F658FA"/>
    <w:rsid w:val="00F6591A"/>
    <w:rsid w:val="00F6665A"/>
    <w:rsid w:val="00F67172"/>
    <w:rsid w:val="00F6754F"/>
    <w:rsid w:val="00F675C4"/>
    <w:rsid w:val="00F67611"/>
    <w:rsid w:val="00F67B3F"/>
    <w:rsid w:val="00F67B87"/>
    <w:rsid w:val="00F67CCF"/>
    <w:rsid w:val="00F708F4"/>
    <w:rsid w:val="00F733A2"/>
    <w:rsid w:val="00F7341C"/>
    <w:rsid w:val="00F735AD"/>
    <w:rsid w:val="00F739F6"/>
    <w:rsid w:val="00F73F0B"/>
    <w:rsid w:val="00F74F37"/>
    <w:rsid w:val="00F7516D"/>
    <w:rsid w:val="00F75A29"/>
    <w:rsid w:val="00F75CE1"/>
    <w:rsid w:val="00F75D4F"/>
    <w:rsid w:val="00F761B4"/>
    <w:rsid w:val="00F772D9"/>
    <w:rsid w:val="00F77899"/>
    <w:rsid w:val="00F80621"/>
    <w:rsid w:val="00F80E99"/>
    <w:rsid w:val="00F81003"/>
    <w:rsid w:val="00F8103E"/>
    <w:rsid w:val="00F81DAB"/>
    <w:rsid w:val="00F81DF2"/>
    <w:rsid w:val="00F825A1"/>
    <w:rsid w:val="00F83DB4"/>
    <w:rsid w:val="00F8482A"/>
    <w:rsid w:val="00F850BF"/>
    <w:rsid w:val="00F85CFB"/>
    <w:rsid w:val="00F8604E"/>
    <w:rsid w:val="00F86785"/>
    <w:rsid w:val="00F873B8"/>
    <w:rsid w:val="00F902F8"/>
    <w:rsid w:val="00F9068F"/>
    <w:rsid w:val="00F91469"/>
    <w:rsid w:val="00F91B36"/>
    <w:rsid w:val="00F923AB"/>
    <w:rsid w:val="00F92754"/>
    <w:rsid w:val="00F947BC"/>
    <w:rsid w:val="00F94A7A"/>
    <w:rsid w:val="00F94AD1"/>
    <w:rsid w:val="00F9515B"/>
    <w:rsid w:val="00F95181"/>
    <w:rsid w:val="00F955CA"/>
    <w:rsid w:val="00F95DC0"/>
    <w:rsid w:val="00F965E5"/>
    <w:rsid w:val="00F968AD"/>
    <w:rsid w:val="00F96919"/>
    <w:rsid w:val="00F969AE"/>
    <w:rsid w:val="00F974BE"/>
    <w:rsid w:val="00F97B13"/>
    <w:rsid w:val="00F97C76"/>
    <w:rsid w:val="00FA03D7"/>
    <w:rsid w:val="00FA09DC"/>
    <w:rsid w:val="00FA0EFB"/>
    <w:rsid w:val="00FA2FDE"/>
    <w:rsid w:val="00FA327B"/>
    <w:rsid w:val="00FA3996"/>
    <w:rsid w:val="00FA3C80"/>
    <w:rsid w:val="00FA3E56"/>
    <w:rsid w:val="00FA4083"/>
    <w:rsid w:val="00FA4090"/>
    <w:rsid w:val="00FA454D"/>
    <w:rsid w:val="00FA4F9A"/>
    <w:rsid w:val="00FA5435"/>
    <w:rsid w:val="00FA5600"/>
    <w:rsid w:val="00FA59B4"/>
    <w:rsid w:val="00FA5E21"/>
    <w:rsid w:val="00FA5FB2"/>
    <w:rsid w:val="00FA64D6"/>
    <w:rsid w:val="00FA6976"/>
    <w:rsid w:val="00FA69EE"/>
    <w:rsid w:val="00FA6AD3"/>
    <w:rsid w:val="00FA6D14"/>
    <w:rsid w:val="00FA71BE"/>
    <w:rsid w:val="00FA72B6"/>
    <w:rsid w:val="00FA747F"/>
    <w:rsid w:val="00FA7B6B"/>
    <w:rsid w:val="00FB0B12"/>
    <w:rsid w:val="00FB0D55"/>
    <w:rsid w:val="00FB1571"/>
    <w:rsid w:val="00FB214B"/>
    <w:rsid w:val="00FB215A"/>
    <w:rsid w:val="00FB2171"/>
    <w:rsid w:val="00FB230D"/>
    <w:rsid w:val="00FB2AA1"/>
    <w:rsid w:val="00FB2CE3"/>
    <w:rsid w:val="00FB3C7B"/>
    <w:rsid w:val="00FB3E9E"/>
    <w:rsid w:val="00FB4026"/>
    <w:rsid w:val="00FB4D60"/>
    <w:rsid w:val="00FB4D65"/>
    <w:rsid w:val="00FB6059"/>
    <w:rsid w:val="00FB7D8D"/>
    <w:rsid w:val="00FB7DB5"/>
    <w:rsid w:val="00FC0566"/>
    <w:rsid w:val="00FC0C9A"/>
    <w:rsid w:val="00FC1054"/>
    <w:rsid w:val="00FC1756"/>
    <w:rsid w:val="00FC1A57"/>
    <w:rsid w:val="00FC25F6"/>
    <w:rsid w:val="00FC3055"/>
    <w:rsid w:val="00FC32C0"/>
    <w:rsid w:val="00FC3CBE"/>
    <w:rsid w:val="00FC3D76"/>
    <w:rsid w:val="00FC44D5"/>
    <w:rsid w:val="00FC5097"/>
    <w:rsid w:val="00FC535A"/>
    <w:rsid w:val="00FC558A"/>
    <w:rsid w:val="00FC5D3E"/>
    <w:rsid w:val="00FC768F"/>
    <w:rsid w:val="00FC7824"/>
    <w:rsid w:val="00FD0E8C"/>
    <w:rsid w:val="00FD12B3"/>
    <w:rsid w:val="00FD2489"/>
    <w:rsid w:val="00FD2657"/>
    <w:rsid w:val="00FD2C62"/>
    <w:rsid w:val="00FD2CE4"/>
    <w:rsid w:val="00FD31EC"/>
    <w:rsid w:val="00FD3DA4"/>
    <w:rsid w:val="00FD3E4B"/>
    <w:rsid w:val="00FD4367"/>
    <w:rsid w:val="00FD69FB"/>
    <w:rsid w:val="00FD748C"/>
    <w:rsid w:val="00FD7647"/>
    <w:rsid w:val="00FD7A0B"/>
    <w:rsid w:val="00FD7E6A"/>
    <w:rsid w:val="00FE037A"/>
    <w:rsid w:val="00FE0984"/>
    <w:rsid w:val="00FE14FE"/>
    <w:rsid w:val="00FE19AD"/>
    <w:rsid w:val="00FE2F73"/>
    <w:rsid w:val="00FE388A"/>
    <w:rsid w:val="00FE38A5"/>
    <w:rsid w:val="00FE3A46"/>
    <w:rsid w:val="00FE3EB0"/>
    <w:rsid w:val="00FE40DD"/>
    <w:rsid w:val="00FE4438"/>
    <w:rsid w:val="00FE460E"/>
    <w:rsid w:val="00FE4B0B"/>
    <w:rsid w:val="00FE4C26"/>
    <w:rsid w:val="00FE5291"/>
    <w:rsid w:val="00FE54DF"/>
    <w:rsid w:val="00FE5D5C"/>
    <w:rsid w:val="00FE6334"/>
    <w:rsid w:val="00FE6777"/>
    <w:rsid w:val="00FE6ED1"/>
    <w:rsid w:val="00FE7A21"/>
    <w:rsid w:val="00FE7F52"/>
    <w:rsid w:val="00FF0F2E"/>
    <w:rsid w:val="00FF1052"/>
    <w:rsid w:val="00FF118F"/>
    <w:rsid w:val="00FF1632"/>
    <w:rsid w:val="00FF25FD"/>
    <w:rsid w:val="00FF2994"/>
    <w:rsid w:val="00FF2E73"/>
    <w:rsid w:val="00FF2EA5"/>
    <w:rsid w:val="00FF3616"/>
    <w:rsid w:val="00FF4C29"/>
    <w:rsid w:val="00FF5FFD"/>
    <w:rsid w:val="00FF67C2"/>
    <w:rsid w:val="00FF713D"/>
    <w:rsid w:val="08990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locked="1" w:semiHidden="0" w:unhideWhenUsed="0"/>
    <w:lsdException w:name="footer" w:locked="1" w:semiHidden="0" w:unhideWhenUsed="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Date" w:locked="1" w:semiHidden="0" w:uiPriority="0" w:unhideWhenUsed="0"/>
    <w:lsdException w:name="Body Text 2" w:uiPriority="0"/>
    <w:lsdException w:name="Body Text Indent 2" w:uiPriority="0"/>
    <w:lsdException w:name="Body Text Indent 3"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HTML Preformatted" w:uiPriority="0"/>
    <w:lsdException w:name="Balloon Text"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E15F26"/>
    <w:pPr>
      <w:widowControl w:val="0"/>
      <w:jc w:val="both"/>
    </w:pPr>
    <w:rPr>
      <w:kern w:val="2"/>
      <w:sz w:val="21"/>
      <w:szCs w:val="22"/>
    </w:rPr>
  </w:style>
  <w:style w:type="paragraph" w:styleId="1">
    <w:name w:val="heading 1"/>
    <w:aliases w:val="Heading 1"/>
    <w:basedOn w:val="a"/>
    <w:next w:val="a"/>
    <w:link w:val="1Char"/>
    <w:qFormat/>
    <w:locked/>
    <w:rsid w:val="005B1E26"/>
    <w:pPr>
      <w:keepNext/>
      <w:keepLines/>
      <w:spacing w:before="340" w:after="330" w:line="576" w:lineRule="auto"/>
      <w:outlineLvl w:val="0"/>
    </w:pPr>
    <w:rPr>
      <w:b/>
      <w:kern w:val="44"/>
      <w:sz w:val="44"/>
    </w:rPr>
  </w:style>
  <w:style w:type="paragraph" w:styleId="2">
    <w:name w:val="heading 2"/>
    <w:aliases w:val="Heading 2"/>
    <w:basedOn w:val="a"/>
    <w:next w:val="a"/>
    <w:link w:val="2Char"/>
    <w:uiPriority w:val="9"/>
    <w:qFormat/>
    <w:locked/>
    <w:rsid w:val="005B1E26"/>
    <w:pPr>
      <w:keepNext/>
      <w:keepLines/>
      <w:autoSpaceDE w:val="0"/>
      <w:autoSpaceDN w:val="0"/>
      <w:adjustRightInd w:val="0"/>
      <w:spacing w:before="260" w:after="260" w:line="416" w:lineRule="atLeast"/>
      <w:jc w:val="left"/>
      <w:textAlignment w:val="baseline"/>
      <w:outlineLvl w:val="1"/>
    </w:pPr>
    <w:rPr>
      <w:rFonts w:ascii="Arial" w:eastAsia="黑体" w:hAnsi="Arial"/>
      <w:b/>
      <w:bCs/>
      <w:kern w:val="0"/>
      <w:sz w:val="32"/>
      <w:szCs w:val="32"/>
    </w:rPr>
  </w:style>
  <w:style w:type="paragraph" w:styleId="3">
    <w:name w:val="heading 3"/>
    <w:basedOn w:val="a"/>
    <w:next w:val="a"/>
    <w:link w:val="3Char"/>
    <w:qFormat/>
    <w:locked/>
    <w:rsid w:val="005B1E26"/>
    <w:pPr>
      <w:keepNext/>
      <w:outlineLvl w:val="2"/>
    </w:pPr>
    <w:rPr>
      <w:rFonts w:ascii="Times New Roman" w:eastAsia="黑体" w:hAnsi="Times New Roman"/>
      <w:szCs w:val="24"/>
    </w:rPr>
  </w:style>
  <w:style w:type="paragraph" w:styleId="4">
    <w:name w:val="heading 4"/>
    <w:basedOn w:val="a"/>
    <w:next w:val="a"/>
    <w:link w:val="4Char"/>
    <w:qFormat/>
    <w:locked/>
    <w:rsid w:val="005B1E26"/>
    <w:pPr>
      <w:keepNext/>
      <w:keepLines/>
      <w:autoSpaceDE w:val="0"/>
      <w:autoSpaceDN w:val="0"/>
      <w:adjustRightInd w:val="0"/>
      <w:spacing w:before="280" w:after="290" w:line="376" w:lineRule="atLeast"/>
      <w:jc w:val="left"/>
      <w:textAlignment w:val="baseline"/>
      <w:outlineLvl w:val="3"/>
    </w:pPr>
    <w:rPr>
      <w:rFonts w:ascii="Arial" w:eastAsia="黑体" w:hAnsi="Arial"/>
      <w:b/>
      <w:bCs/>
      <w:kern w:val="0"/>
      <w:sz w:val="28"/>
      <w:szCs w:val="28"/>
    </w:rPr>
  </w:style>
  <w:style w:type="paragraph" w:styleId="5">
    <w:name w:val="heading 5"/>
    <w:basedOn w:val="a"/>
    <w:next w:val="a"/>
    <w:link w:val="5Char"/>
    <w:qFormat/>
    <w:locked/>
    <w:rsid w:val="005B1E26"/>
    <w:pPr>
      <w:keepNext/>
      <w:spacing w:line="360" w:lineRule="auto"/>
      <w:jc w:val="center"/>
      <w:outlineLvl w:val="4"/>
    </w:pPr>
    <w:rPr>
      <w:rFonts w:ascii="宋体" w:hAnsi="宋体"/>
      <w:i/>
      <w:iCs/>
      <w:szCs w:val="24"/>
    </w:rPr>
  </w:style>
  <w:style w:type="paragraph" w:styleId="6">
    <w:name w:val="heading 6"/>
    <w:basedOn w:val="a"/>
    <w:next w:val="a"/>
    <w:link w:val="6Char"/>
    <w:qFormat/>
    <w:locked/>
    <w:rsid w:val="005B1E26"/>
    <w:pPr>
      <w:keepNext/>
      <w:spacing w:line="360" w:lineRule="auto"/>
      <w:ind w:firstLine="720"/>
      <w:outlineLvl w:val="5"/>
    </w:pPr>
    <w:rPr>
      <w:rFonts w:ascii="Times New Roman" w:hAnsi="Times New Roman"/>
      <w:i/>
      <w:iCs/>
      <w:sz w:val="24"/>
      <w:szCs w:val="24"/>
    </w:rPr>
  </w:style>
  <w:style w:type="paragraph" w:styleId="7">
    <w:name w:val="heading 7"/>
    <w:basedOn w:val="a"/>
    <w:next w:val="a"/>
    <w:link w:val="7Char"/>
    <w:qFormat/>
    <w:locked/>
    <w:rsid w:val="005B1E26"/>
    <w:pPr>
      <w:keepNext/>
      <w:spacing w:line="360" w:lineRule="auto"/>
      <w:jc w:val="center"/>
      <w:outlineLvl w:val="6"/>
    </w:pPr>
    <w:rPr>
      <w:rFonts w:ascii="Times New Roman" w:hAnsi="Times New Roman"/>
      <w:i/>
      <w:iCs/>
      <w:sz w:val="1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15F26"/>
    <w:pPr>
      <w:tabs>
        <w:tab w:val="left" w:pos="1080"/>
        <w:tab w:val="left" w:pos="1260"/>
      </w:tabs>
      <w:spacing w:line="360" w:lineRule="auto"/>
      <w:ind w:firstLineChars="200" w:firstLine="480"/>
    </w:pPr>
    <w:rPr>
      <w:rFonts w:ascii="宋体" w:hAnsi="宋体"/>
      <w:sz w:val="24"/>
      <w:szCs w:val="24"/>
    </w:rPr>
  </w:style>
  <w:style w:type="character" w:customStyle="1" w:styleId="Char">
    <w:name w:val="正文文本缩进 Char"/>
    <w:link w:val="a3"/>
    <w:locked/>
    <w:rsid w:val="00E15F26"/>
    <w:rPr>
      <w:rFonts w:ascii="宋体" w:eastAsia="宋体" w:hAnsi="宋体" w:cs="Times New Roman"/>
      <w:sz w:val="24"/>
      <w:szCs w:val="24"/>
    </w:rPr>
  </w:style>
  <w:style w:type="paragraph" w:styleId="a4">
    <w:name w:val="Date"/>
    <w:basedOn w:val="a"/>
    <w:next w:val="a"/>
    <w:link w:val="Char0"/>
    <w:rsid w:val="00E15F26"/>
    <w:pPr>
      <w:ind w:leftChars="2500" w:left="100"/>
    </w:pPr>
  </w:style>
  <w:style w:type="character" w:customStyle="1" w:styleId="Char0">
    <w:name w:val="日期 Char"/>
    <w:link w:val="a4"/>
    <w:locked/>
    <w:rsid w:val="00E15F26"/>
    <w:rPr>
      <w:rFonts w:cs="Times New Roman"/>
    </w:rPr>
  </w:style>
  <w:style w:type="paragraph" w:styleId="a5">
    <w:name w:val="Balloon Text"/>
    <w:basedOn w:val="a"/>
    <w:link w:val="Char1"/>
    <w:uiPriority w:val="99"/>
    <w:rsid w:val="00E15F26"/>
    <w:rPr>
      <w:sz w:val="18"/>
      <w:szCs w:val="18"/>
    </w:rPr>
  </w:style>
  <w:style w:type="character" w:customStyle="1" w:styleId="Char1">
    <w:name w:val="批注框文本 Char"/>
    <w:link w:val="a5"/>
    <w:uiPriority w:val="99"/>
    <w:locked/>
    <w:rsid w:val="00E15F26"/>
    <w:rPr>
      <w:rFonts w:cs="Times New Roman"/>
      <w:sz w:val="18"/>
      <w:szCs w:val="18"/>
    </w:rPr>
  </w:style>
  <w:style w:type="paragraph" w:styleId="a6">
    <w:name w:val="footer"/>
    <w:basedOn w:val="a"/>
    <w:link w:val="Char2"/>
    <w:uiPriority w:val="99"/>
    <w:rsid w:val="00E15F26"/>
    <w:pPr>
      <w:tabs>
        <w:tab w:val="center" w:pos="4153"/>
        <w:tab w:val="right" w:pos="8306"/>
      </w:tabs>
      <w:snapToGrid w:val="0"/>
      <w:jc w:val="left"/>
    </w:pPr>
    <w:rPr>
      <w:sz w:val="18"/>
      <w:szCs w:val="18"/>
    </w:rPr>
  </w:style>
  <w:style w:type="character" w:customStyle="1" w:styleId="Char2">
    <w:name w:val="页脚 Char"/>
    <w:link w:val="a6"/>
    <w:uiPriority w:val="99"/>
    <w:locked/>
    <w:rsid w:val="00E15F26"/>
    <w:rPr>
      <w:rFonts w:cs="Times New Roman"/>
      <w:sz w:val="18"/>
      <w:szCs w:val="18"/>
    </w:rPr>
  </w:style>
  <w:style w:type="paragraph" w:styleId="a7">
    <w:name w:val="header"/>
    <w:basedOn w:val="a"/>
    <w:link w:val="Char3"/>
    <w:uiPriority w:val="99"/>
    <w:rsid w:val="00E15F26"/>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7"/>
    <w:uiPriority w:val="99"/>
    <w:locked/>
    <w:rsid w:val="00E15F26"/>
    <w:rPr>
      <w:rFonts w:cs="Times New Roman"/>
      <w:sz w:val="18"/>
      <w:szCs w:val="18"/>
    </w:rPr>
  </w:style>
  <w:style w:type="table" w:styleId="a8">
    <w:name w:val="Table Grid"/>
    <w:basedOn w:val="a1"/>
    <w:uiPriority w:val="59"/>
    <w:rsid w:val="00E15F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占位符文本1"/>
    <w:rsid w:val="00E15F26"/>
    <w:rPr>
      <w:rFonts w:cs="Times New Roman"/>
      <w:color w:val="808080"/>
    </w:rPr>
  </w:style>
  <w:style w:type="paragraph" w:customStyle="1" w:styleId="11">
    <w:name w:val="列出段落1"/>
    <w:basedOn w:val="a"/>
    <w:rsid w:val="00E15F26"/>
    <w:pPr>
      <w:ind w:firstLineChars="200" w:firstLine="420"/>
    </w:pPr>
  </w:style>
  <w:style w:type="paragraph" w:styleId="a9">
    <w:name w:val="Normal (Web)"/>
    <w:basedOn w:val="a"/>
    <w:unhideWhenUsed/>
    <w:rsid w:val="00E5154D"/>
    <w:pPr>
      <w:widowControl/>
      <w:spacing w:before="100" w:beforeAutospacing="1" w:after="100" w:afterAutospacing="1"/>
      <w:jc w:val="left"/>
    </w:pPr>
    <w:rPr>
      <w:rFonts w:ascii="宋体" w:hAnsi="宋体" w:cs="宋体"/>
      <w:kern w:val="0"/>
      <w:sz w:val="24"/>
      <w:szCs w:val="24"/>
    </w:rPr>
  </w:style>
  <w:style w:type="character" w:customStyle="1" w:styleId="1Char">
    <w:name w:val="标题 1 Char"/>
    <w:aliases w:val="Heading 1 Char"/>
    <w:link w:val="1"/>
    <w:rsid w:val="005B1E26"/>
    <w:rPr>
      <w:b/>
      <w:kern w:val="44"/>
      <w:sz w:val="44"/>
      <w:szCs w:val="22"/>
    </w:rPr>
  </w:style>
  <w:style w:type="character" w:customStyle="1" w:styleId="2Char">
    <w:name w:val="标题 2 Char"/>
    <w:aliases w:val="Heading 2 Char"/>
    <w:link w:val="2"/>
    <w:uiPriority w:val="9"/>
    <w:rsid w:val="005B1E26"/>
    <w:rPr>
      <w:rFonts w:ascii="Arial" w:eastAsia="黑体" w:hAnsi="Arial"/>
      <w:b/>
      <w:bCs/>
      <w:sz w:val="32"/>
      <w:szCs w:val="32"/>
    </w:rPr>
  </w:style>
  <w:style w:type="character" w:customStyle="1" w:styleId="3Char">
    <w:name w:val="标题 3 Char"/>
    <w:link w:val="3"/>
    <w:rsid w:val="005B1E26"/>
    <w:rPr>
      <w:rFonts w:ascii="Times New Roman" w:eastAsia="黑体" w:hAnsi="Times New Roman"/>
      <w:kern w:val="2"/>
      <w:sz w:val="21"/>
      <w:szCs w:val="24"/>
    </w:rPr>
  </w:style>
  <w:style w:type="character" w:customStyle="1" w:styleId="4Char">
    <w:name w:val="标题 4 Char"/>
    <w:link w:val="4"/>
    <w:rsid w:val="005B1E26"/>
    <w:rPr>
      <w:rFonts w:ascii="Arial" w:eastAsia="黑体" w:hAnsi="Arial"/>
      <w:b/>
      <w:bCs/>
      <w:sz w:val="28"/>
      <w:szCs w:val="28"/>
    </w:rPr>
  </w:style>
  <w:style w:type="character" w:customStyle="1" w:styleId="5Char">
    <w:name w:val="标题 5 Char"/>
    <w:link w:val="5"/>
    <w:rsid w:val="005B1E26"/>
    <w:rPr>
      <w:rFonts w:ascii="宋体" w:hAnsi="宋体"/>
      <w:i/>
      <w:iCs/>
      <w:kern w:val="2"/>
      <w:sz w:val="21"/>
      <w:szCs w:val="24"/>
    </w:rPr>
  </w:style>
  <w:style w:type="character" w:customStyle="1" w:styleId="6Char">
    <w:name w:val="标题 6 Char"/>
    <w:link w:val="6"/>
    <w:rsid w:val="005B1E26"/>
    <w:rPr>
      <w:rFonts w:ascii="Times New Roman" w:hAnsi="Times New Roman"/>
      <w:i/>
      <w:iCs/>
      <w:kern w:val="2"/>
      <w:sz w:val="24"/>
      <w:szCs w:val="24"/>
    </w:rPr>
  </w:style>
  <w:style w:type="character" w:customStyle="1" w:styleId="7Char">
    <w:name w:val="标题 7 Char"/>
    <w:link w:val="7"/>
    <w:rsid w:val="005B1E26"/>
    <w:rPr>
      <w:rFonts w:ascii="Times New Roman" w:hAnsi="Times New Roman"/>
      <w:i/>
      <w:iCs/>
      <w:kern w:val="2"/>
      <w:sz w:val="18"/>
      <w:szCs w:val="24"/>
    </w:rPr>
  </w:style>
  <w:style w:type="character" w:customStyle="1" w:styleId="shorttext">
    <w:name w:val="short_text"/>
    <w:rsid w:val="005B1E26"/>
  </w:style>
  <w:style w:type="character" w:styleId="aa">
    <w:name w:val="Hyperlink"/>
    <w:rsid w:val="005B1E26"/>
    <w:rPr>
      <w:strike w:val="0"/>
      <w:dstrike w:val="0"/>
      <w:color w:val="136EC2"/>
      <w:u w:val="single"/>
      <w:effect w:val="none"/>
    </w:rPr>
  </w:style>
  <w:style w:type="paragraph" w:styleId="HTML">
    <w:name w:val="HTML Preformatted"/>
    <w:basedOn w:val="a"/>
    <w:link w:val="HTMLChar"/>
    <w:rsid w:val="005B1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link w:val="HTML"/>
    <w:rsid w:val="005B1E26"/>
    <w:rPr>
      <w:rFonts w:ascii="Arial" w:hAnsi="Arial" w:cs="Arial"/>
      <w:sz w:val="24"/>
      <w:szCs w:val="24"/>
    </w:rPr>
  </w:style>
  <w:style w:type="character" w:styleId="ab">
    <w:name w:val="page number"/>
    <w:rsid w:val="005B1E26"/>
  </w:style>
  <w:style w:type="character" w:customStyle="1" w:styleId="2CharChar">
    <w:name w:val="正文2 Char Char"/>
    <w:rsid w:val="005B1E26"/>
    <w:rPr>
      <w:rFonts w:ascii="宋体" w:eastAsia="宋体" w:hAnsi="宋体" w:cs="宋体"/>
      <w:kern w:val="2"/>
      <w:sz w:val="24"/>
      <w:lang w:val="en-US" w:eastAsia="zh-CN" w:bidi="ar-SA"/>
    </w:rPr>
  </w:style>
  <w:style w:type="paragraph" w:customStyle="1" w:styleId="30">
    <w:name w:val="正文3"/>
    <w:rsid w:val="005B1E26"/>
    <w:rPr>
      <w:rFonts w:ascii="Times New Roman" w:hAnsi="Times New Roman"/>
      <w:szCs w:val="21"/>
    </w:rPr>
  </w:style>
  <w:style w:type="paragraph" w:customStyle="1" w:styleId="ac">
    <w:name w:val="章标题"/>
    <w:next w:val="ad"/>
    <w:rsid w:val="005B1E26"/>
    <w:pPr>
      <w:spacing w:beforeLines="50" w:afterLines="50"/>
      <w:jc w:val="both"/>
      <w:outlineLvl w:val="1"/>
    </w:pPr>
    <w:rPr>
      <w:rFonts w:ascii="黑体" w:eastAsia="黑体" w:hAnsi="Times New Roman"/>
      <w:sz w:val="21"/>
    </w:rPr>
  </w:style>
  <w:style w:type="paragraph" w:customStyle="1" w:styleId="ad">
    <w:name w:val="段"/>
    <w:rsid w:val="005B1E26"/>
    <w:pPr>
      <w:autoSpaceDE w:val="0"/>
      <w:autoSpaceDN w:val="0"/>
      <w:ind w:firstLineChars="200" w:firstLine="200"/>
      <w:jc w:val="both"/>
    </w:pPr>
    <w:rPr>
      <w:rFonts w:ascii="宋体" w:hAnsi="Times New Roman"/>
      <w:sz w:val="21"/>
    </w:rPr>
  </w:style>
  <w:style w:type="paragraph" w:customStyle="1" w:styleId="20">
    <w:name w:val="正文2"/>
    <w:basedOn w:val="a"/>
    <w:rsid w:val="005B1E26"/>
    <w:rPr>
      <w:rFonts w:ascii="Times New Roman" w:hAnsi="Times New Roman"/>
      <w:kern w:val="0"/>
      <w:szCs w:val="20"/>
    </w:rPr>
  </w:style>
  <w:style w:type="paragraph" w:customStyle="1" w:styleId="40">
    <w:name w:val="标题4"/>
    <w:basedOn w:val="a"/>
    <w:rsid w:val="005B1E26"/>
    <w:pPr>
      <w:jc w:val="center"/>
    </w:pPr>
    <w:rPr>
      <w:rFonts w:ascii="黑体" w:eastAsia="黑体" w:hAnsi="Times New Roman"/>
      <w:szCs w:val="24"/>
    </w:rPr>
  </w:style>
  <w:style w:type="paragraph" w:customStyle="1" w:styleId="ae">
    <w:name w:val="一级条标题"/>
    <w:next w:val="ad"/>
    <w:rsid w:val="005B1E26"/>
    <w:pPr>
      <w:outlineLvl w:val="2"/>
    </w:pPr>
    <w:rPr>
      <w:rFonts w:ascii="Times New Roman" w:eastAsia="黑体" w:hAnsi="Times New Roman"/>
      <w:sz w:val="21"/>
    </w:rPr>
  </w:style>
  <w:style w:type="character" w:customStyle="1" w:styleId="af">
    <w:name w:val="标题编号"/>
    <w:rsid w:val="005B1E26"/>
    <w:rPr>
      <w:rFonts w:ascii="Times New Roman" w:hAnsi="Times New Roman"/>
      <w:b/>
      <w:bCs/>
    </w:rPr>
  </w:style>
  <w:style w:type="character" w:customStyle="1" w:styleId="Char4">
    <w:name w:val="Char"/>
    <w:rsid w:val="005B1E26"/>
    <w:rPr>
      <w:rFonts w:ascii="黑体" w:eastAsia="黑体" w:hAnsi="宋体" w:cs="Arial"/>
      <w:b/>
      <w:bCs/>
      <w:kern w:val="32"/>
      <w:sz w:val="32"/>
      <w:szCs w:val="21"/>
      <w:lang w:val="en-US" w:eastAsia="zh-CN" w:bidi="ar-SA"/>
    </w:rPr>
  </w:style>
  <w:style w:type="character" w:customStyle="1" w:styleId="Char6">
    <w:name w:val="Char6"/>
    <w:rsid w:val="005B1E26"/>
    <w:rPr>
      <w:rFonts w:ascii="黑体" w:eastAsia="黑体" w:hAnsi="宋体" w:cs="黑体"/>
      <w:b/>
      <w:sz w:val="24"/>
      <w:szCs w:val="24"/>
      <w:lang w:val="en-GB" w:eastAsia="zh-CN" w:bidi="ar-SA"/>
    </w:rPr>
  </w:style>
  <w:style w:type="character" w:customStyle="1" w:styleId="Char5">
    <w:name w:val="Char5"/>
    <w:rsid w:val="005B1E26"/>
    <w:rPr>
      <w:rFonts w:ascii="宋体" w:eastAsia="黑体" w:hAnsi="宋体" w:cs="Arial"/>
      <w:b/>
      <w:bCs/>
      <w:kern w:val="2"/>
      <w:sz w:val="24"/>
      <w:szCs w:val="24"/>
      <w:lang w:val="en-US" w:eastAsia="zh-CN" w:bidi="ar-SA"/>
    </w:rPr>
  </w:style>
  <w:style w:type="paragraph" w:styleId="af0">
    <w:name w:val="Document Map"/>
    <w:basedOn w:val="a"/>
    <w:link w:val="Char7"/>
    <w:rsid w:val="005B1E26"/>
    <w:pPr>
      <w:shd w:val="clear" w:color="auto" w:fill="000080"/>
      <w:spacing w:line="360" w:lineRule="auto"/>
    </w:pPr>
    <w:rPr>
      <w:rFonts w:ascii="宋体" w:hAnsi="宋体"/>
      <w:sz w:val="24"/>
      <w:szCs w:val="24"/>
    </w:rPr>
  </w:style>
  <w:style w:type="character" w:customStyle="1" w:styleId="Char7">
    <w:name w:val="文档结构图 Char"/>
    <w:link w:val="af0"/>
    <w:rsid w:val="005B1E26"/>
    <w:rPr>
      <w:rFonts w:ascii="宋体" w:hAnsi="宋体"/>
      <w:kern w:val="2"/>
      <w:sz w:val="24"/>
      <w:szCs w:val="24"/>
      <w:shd w:val="clear" w:color="auto" w:fill="000080"/>
    </w:rPr>
  </w:style>
  <w:style w:type="character" w:styleId="af1">
    <w:name w:val="FollowedHyperlink"/>
    <w:rsid w:val="005B1E26"/>
    <w:rPr>
      <w:color w:val="800080"/>
      <w:u w:val="single"/>
    </w:rPr>
  </w:style>
  <w:style w:type="paragraph" w:styleId="af2">
    <w:name w:val="footnote text"/>
    <w:basedOn w:val="a"/>
    <w:link w:val="Char8"/>
    <w:rsid w:val="005B1E26"/>
    <w:pPr>
      <w:spacing w:line="360" w:lineRule="auto"/>
    </w:pPr>
    <w:rPr>
      <w:rFonts w:ascii="宋体" w:hAnsi="宋体"/>
      <w:sz w:val="20"/>
      <w:szCs w:val="20"/>
    </w:rPr>
  </w:style>
  <w:style w:type="character" w:customStyle="1" w:styleId="Char8">
    <w:name w:val="脚注文本 Char"/>
    <w:link w:val="af2"/>
    <w:rsid w:val="005B1E26"/>
    <w:rPr>
      <w:rFonts w:ascii="宋体" w:hAnsi="宋体"/>
      <w:kern w:val="2"/>
    </w:rPr>
  </w:style>
  <w:style w:type="character" w:customStyle="1" w:styleId="4Char0">
    <w:name w:val="标题4 Char"/>
    <w:rsid w:val="005B1E26"/>
    <w:rPr>
      <w:rFonts w:ascii="宋体" w:eastAsia="宋体" w:hAnsi="宋体"/>
      <w:b/>
      <w:bCs/>
      <w:kern w:val="2"/>
      <w:sz w:val="21"/>
      <w:szCs w:val="21"/>
      <w:lang w:val="en-US" w:eastAsia="zh-CN" w:bidi="ar-SA"/>
    </w:rPr>
  </w:style>
  <w:style w:type="character" w:styleId="af3">
    <w:name w:val="annotation reference"/>
    <w:uiPriority w:val="99"/>
    <w:rsid w:val="005B1E26"/>
    <w:rPr>
      <w:sz w:val="21"/>
      <w:szCs w:val="21"/>
    </w:rPr>
  </w:style>
  <w:style w:type="paragraph" w:styleId="af4">
    <w:name w:val="annotation text"/>
    <w:basedOn w:val="a"/>
    <w:link w:val="Char9"/>
    <w:rsid w:val="005B1E26"/>
    <w:pPr>
      <w:spacing w:line="360" w:lineRule="auto"/>
      <w:jc w:val="left"/>
    </w:pPr>
    <w:rPr>
      <w:rFonts w:ascii="Times New Roman" w:hAnsi="Times New Roman"/>
      <w:sz w:val="24"/>
      <w:szCs w:val="24"/>
    </w:rPr>
  </w:style>
  <w:style w:type="character" w:customStyle="1" w:styleId="Char9">
    <w:name w:val="批注文字 Char"/>
    <w:link w:val="af4"/>
    <w:rsid w:val="005B1E26"/>
    <w:rPr>
      <w:rFonts w:ascii="Times New Roman" w:hAnsi="Times New Roman"/>
      <w:kern w:val="2"/>
      <w:sz w:val="24"/>
      <w:szCs w:val="24"/>
    </w:rPr>
  </w:style>
  <w:style w:type="character" w:customStyle="1" w:styleId="Char40">
    <w:name w:val="Char4"/>
    <w:rsid w:val="005B1E26"/>
    <w:rPr>
      <w:rFonts w:ascii="宋体" w:eastAsia="宋体" w:hAnsi="宋体"/>
      <w:kern w:val="2"/>
      <w:sz w:val="18"/>
      <w:szCs w:val="18"/>
      <w:lang w:val="en-US" w:eastAsia="zh-CN" w:bidi="ar-SA"/>
    </w:rPr>
  </w:style>
  <w:style w:type="character" w:customStyle="1" w:styleId="Char30">
    <w:name w:val="Char3"/>
    <w:rsid w:val="005B1E26"/>
    <w:rPr>
      <w:rFonts w:ascii="Calibri" w:eastAsia="宋体" w:hAnsi="Calibri"/>
      <w:kern w:val="2"/>
      <w:sz w:val="18"/>
      <w:szCs w:val="18"/>
      <w:lang w:val="en-US" w:eastAsia="zh-CN" w:bidi="ar-SA"/>
    </w:rPr>
  </w:style>
  <w:style w:type="paragraph" w:customStyle="1" w:styleId="12">
    <w:name w:val="1"/>
    <w:basedOn w:val="a"/>
    <w:next w:val="21"/>
    <w:rsid w:val="005B1E26"/>
    <w:pPr>
      <w:spacing w:line="300" w:lineRule="auto"/>
      <w:jc w:val="center"/>
    </w:pPr>
    <w:rPr>
      <w:rFonts w:ascii="Times New Roman" w:hAnsi="Times New Roman"/>
      <w:szCs w:val="24"/>
    </w:rPr>
  </w:style>
  <w:style w:type="paragraph" w:styleId="21">
    <w:name w:val="Body Text 2"/>
    <w:basedOn w:val="a"/>
    <w:link w:val="2Char0"/>
    <w:rsid w:val="005B1E26"/>
    <w:pPr>
      <w:spacing w:after="120" w:line="480" w:lineRule="auto"/>
    </w:pPr>
    <w:rPr>
      <w:rFonts w:ascii="宋体" w:hAnsi="宋体"/>
      <w:sz w:val="24"/>
      <w:szCs w:val="24"/>
    </w:rPr>
  </w:style>
  <w:style w:type="character" w:customStyle="1" w:styleId="2Char0">
    <w:name w:val="正文文本 2 Char"/>
    <w:link w:val="21"/>
    <w:rsid w:val="005B1E26"/>
    <w:rPr>
      <w:rFonts w:ascii="宋体" w:hAnsi="宋体"/>
      <w:kern w:val="2"/>
      <w:sz w:val="24"/>
      <w:szCs w:val="24"/>
    </w:rPr>
  </w:style>
  <w:style w:type="paragraph" w:customStyle="1" w:styleId="af5">
    <w:name w:val="注"/>
    <w:basedOn w:val="20"/>
    <w:autoRedefine/>
    <w:rsid w:val="005B1E26"/>
    <w:pPr>
      <w:spacing w:line="360" w:lineRule="auto"/>
      <w:ind w:firstLineChars="200" w:firstLine="360"/>
    </w:pPr>
    <w:rPr>
      <w:sz w:val="18"/>
      <w:szCs w:val="18"/>
    </w:rPr>
  </w:style>
  <w:style w:type="character" w:customStyle="1" w:styleId="2Char1">
    <w:name w:val="正文2 Char"/>
    <w:rsid w:val="005B1E26"/>
    <w:rPr>
      <w:rFonts w:ascii="宋体" w:eastAsia="宋体" w:hAnsi="宋体" w:cs="宋体"/>
      <w:kern w:val="2"/>
      <w:sz w:val="24"/>
      <w:lang w:val="en-US" w:eastAsia="zh-CN" w:bidi="ar-SA"/>
    </w:rPr>
  </w:style>
  <w:style w:type="character" w:customStyle="1" w:styleId="Chara">
    <w:name w:val="注 Char"/>
    <w:rsid w:val="005B1E26"/>
    <w:rPr>
      <w:rFonts w:ascii="宋体" w:eastAsia="宋体" w:hAnsi="宋体" w:cs="宋体"/>
      <w:kern w:val="2"/>
      <w:sz w:val="21"/>
      <w:lang w:val="en-US" w:eastAsia="zh-CN" w:bidi="ar-SA"/>
    </w:rPr>
  </w:style>
  <w:style w:type="character" w:styleId="af6">
    <w:name w:val="footnote reference"/>
    <w:rsid w:val="005B1E26"/>
    <w:rPr>
      <w:vertAlign w:val="superscript"/>
    </w:rPr>
  </w:style>
  <w:style w:type="character" w:customStyle="1" w:styleId="Char20">
    <w:name w:val="Char2"/>
    <w:rsid w:val="005B1E26"/>
    <w:rPr>
      <w:rFonts w:ascii="宋体" w:eastAsia="宋体" w:hAnsi="宋体"/>
      <w:sz w:val="24"/>
      <w:szCs w:val="24"/>
      <w:lang w:val="en-US" w:eastAsia="zh-CN" w:bidi="ar-SA"/>
    </w:rPr>
  </w:style>
  <w:style w:type="character" w:customStyle="1" w:styleId="3Char0">
    <w:name w:val="正文3 Char"/>
    <w:rsid w:val="005B1E26"/>
    <w:rPr>
      <w:rFonts w:ascii="宋体" w:eastAsia="宋体" w:hAnsi="宋体" w:cs="宋体"/>
      <w:kern w:val="2"/>
      <w:sz w:val="24"/>
      <w:szCs w:val="21"/>
      <w:lang w:val="en-US" w:eastAsia="zh-CN" w:bidi="ar-SA"/>
    </w:rPr>
  </w:style>
  <w:style w:type="paragraph" w:customStyle="1" w:styleId="af7">
    <w:name w:val="图注"/>
    <w:basedOn w:val="a"/>
    <w:autoRedefine/>
    <w:rsid w:val="005B1E26"/>
    <w:pPr>
      <w:spacing w:line="360" w:lineRule="auto"/>
      <w:jc w:val="center"/>
    </w:pPr>
    <w:rPr>
      <w:rFonts w:ascii="宋体" w:hAnsi="宋体"/>
      <w:kern w:val="0"/>
      <w:sz w:val="15"/>
      <w:szCs w:val="15"/>
    </w:rPr>
  </w:style>
  <w:style w:type="paragraph" w:styleId="af8">
    <w:name w:val="annotation subject"/>
    <w:basedOn w:val="af4"/>
    <w:next w:val="af4"/>
    <w:link w:val="Charb"/>
    <w:uiPriority w:val="99"/>
    <w:rsid w:val="005B1E26"/>
    <w:pPr>
      <w:spacing w:line="300" w:lineRule="auto"/>
    </w:pPr>
    <w:rPr>
      <w:rFonts w:ascii="宋体" w:hAnsi="宋体"/>
      <w:b/>
      <w:bCs/>
    </w:rPr>
  </w:style>
  <w:style w:type="character" w:customStyle="1" w:styleId="Charb">
    <w:name w:val="批注主题 Char"/>
    <w:link w:val="af8"/>
    <w:uiPriority w:val="99"/>
    <w:rsid w:val="005B1E26"/>
    <w:rPr>
      <w:rFonts w:ascii="宋体" w:hAnsi="宋体"/>
      <w:b/>
      <w:bCs/>
      <w:kern w:val="2"/>
      <w:sz w:val="24"/>
      <w:szCs w:val="24"/>
    </w:rPr>
  </w:style>
  <w:style w:type="character" w:customStyle="1" w:styleId="100">
    <w:name w:val="样式 10 磅"/>
    <w:rsid w:val="005B1E26"/>
    <w:rPr>
      <w:sz w:val="20"/>
    </w:rPr>
  </w:style>
  <w:style w:type="paragraph" w:styleId="TOC">
    <w:name w:val="TOC Heading"/>
    <w:basedOn w:val="1"/>
    <w:next w:val="a"/>
    <w:qFormat/>
    <w:rsid w:val="005B1E26"/>
    <w:pPr>
      <w:widowControl/>
      <w:spacing w:before="480" w:after="0" w:line="276" w:lineRule="auto"/>
      <w:jc w:val="left"/>
      <w:outlineLvl w:val="9"/>
    </w:pPr>
    <w:rPr>
      <w:rFonts w:ascii="Cambria" w:hAnsi="Cambria"/>
      <w:b w:val="0"/>
      <w:color w:val="365F91"/>
      <w:kern w:val="0"/>
      <w:sz w:val="28"/>
      <w:szCs w:val="28"/>
      <w:lang w:val="zh-CN"/>
    </w:rPr>
  </w:style>
  <w:style w:type="paragraph" w:customStyle="1" w:styleId="405">
    <w:name w:val="样式 普通(网站)标题4 + 段前: 自动 段后: 0.5 行"/>
    <w:basedOn w:val="a"/>
    <w:next w:val="a"/>
    <w:autoRedefine/>
    <w:rsid w:val="005B1E26"/>
    <w:pPr>
      <w:spacing w:before="120" w:after="120" w:line="300" w:lineRule="auto"/>
      <w:jc w:val="center"/>
      <w:outlineLvl w:val="3"/>
    </w:pPr>
    <w:rPr>
      <w:rFonts w:ascii="宋体" w:hAnsi="宋体" w:cs="宋体"/>
      <w:b/>
      <w:bCs/>
      <w:sz w:val="24"/>
      <w:szCs w:val="20"/>
    </w:rPr>
  </w:style>
  <w:style w:type="paragraph" w:customStyle="1" w:styleId="13">
    <w:name w:val="样式 标题 1 +"/>
    <w:basedOn w:val="1"/>
    <w:rsid w:val="005B1E26"/>
    <w:pPr>
      <w:keepLines w:val="0"/>
      <w:spacing w:before="100" w:beforeAutospacing="1" w:after="120" w:line="300" w:lineRule="auto"/>
      <w:jc w:val="center"/>
    </w:pPr>
    <w:rPr>
      <w:rFonts w:ascii="Arial" w:eastAsia="黑体" w:hAnsi="Arial"/>
      <w:b w:val="0"/>
      <w:kern w:val="0"/>
      <w:sz w:val="32"/>
      <w:szCs w:val="32"/>
      <w:lang w:val="zh-CN"/>
    </w:rPr>
  </w:style>
  <w:style w:type="paragraph" w:styleId="31">
    <w:name w:val="Body Text Indent 3"/>
    <w:basedOn w:val="a"/>
    <w:link w:val="3Char1"/>
    <w:rsid w:val="005B1E26"/>
    <w:pPr>
      <w:spacing w:after="120" w:line="360" w:lineRule="auto"/>
      <w:ind w:leftChars="200" w:left="420"/>
    </w:pPr>
    <w:rPr>
      <w:rFonts w:ascii="宋体" w:hAnsi="宋体"/>
      <w:sz w:val="16"/>
      <w:szCs w:val="16"/>
    </w:rPr>
  </w:style>
  <w:style w:type="character" w:customStyle="1" w:styleId="3Char1">
    <w:name w:val="正文文本缩进 3 Char"/>
    <w:link w:val="31"/>
    <w:rsid w:val="005B1E26"/>
    <w:rPr>
      <w:rFonts w:ascii="宋体" w:hAnsi="宋体"/>
      <w:kern w:val="2"/>
      <w:sz w:val="16"/>
      <w:szCs w:val="16"/>
    </w:rPr>
  </w:style>
  <w:style w:type="paragraph" w:customStyle="1" w:styleId="Default">
    <w:name w:val="Default"/>
    <w:rsid w:val="005B1E26"/>
    <w:pPr>
      <w:widowControl w:val="0"/>
      <w:autoSpaceDE w:val="0"/>
      <w:autoSpaceDN w:val="0"/>
      <w:adjustRightInd w:val="0"/>
    </w:pPr>
    <w:rPr>
      <w:rFonts w:ascii="黑体" w:eastAsia="黑体" w:hAnsi="Times New Roman" w:cs="黑体"/>
      <w:color w:val="000000"/>
      <w:sz w:val="24"/>
      <w:szCs w:val="24"/>
    </w:rPr>
  </w:style>
  <w:style w:type="paragraph" w:customStyle="1" w:styleId="CM7">
    <w:name w:val="CM7"/>
    <w:basedOn w:val="Default"/>
    <w:next w:val="Default"/>
    <w:rsid w:val="005B1E26"/>
    <w:pPr>
      <w:spacing w:after="317"/>
    </w:pPr>
    <w:rPr>
      <w:color w:val="auto"/>
    </w:rPr>
  </w:style>
  <w:style w:type="paragraph" w:customStyle="1" w:styleId="CM1">
    <w:name w:val="CM1"/>
    <w:basedOn w:val="Default"/>
    <w:next w:val="Default"/>
    <w:rsid w:val="005B1E26"/>
    <w:pPr>
      <w:spacing w:line="318" w:lineRule="atLeast"/>
    </w:pPr>
    <w:rPr>
      <w:color w:val="auto"/>
    </w:rPr>
  </w:style>
  <w:style w:type="paragraph" w:customStyle="1" w:styleId="CM9">
    <w:name w:val="CM9"/>
    <w:basedOn w:val="Default"/>
    <w:next w:val="Default"/>
    <w:rsid w:val="005B1E26"/>
    <w:pPr>
      <w:spacing w:after="313"/>
    </w:pPr>
    <w:rPr>
      <w:color w:val="auto"/>
    </w:rPr>
  </w:style>
  <w:style w:type="paragraph" w:customStyle="1" w:styleId="CM10">
    <w:name w:val="CM10"/>
    <w:basedOn w:val="Default"/>
    <w:next w:val="Default"/>
    <w:rsid w:val="005B1E26"/>
    <w:pPr>
      <w:spacing w:after="80"/>
    </w:pPr>
    <w:rPr>
      <w:color w:val="auto"/>
    </w:rPr>
  </w:style>
  <w:style w:type="paragraph" w:customStyle="1" w:styleId="CM11">
    <w:name w:val="CM11"/>
    <w:basedOn w:val="Default"/>
    <w:next w:val="Default"/>
    <w:rsid w:val="005B1E26"/>
    <w:pPr>
      <w:spacing w:after="315"/>
    </w:pPr>
    <w:rPr>
      <w:color w:val="auto"/>
    </w:rPr>
  </w:style>
  <w:style w:type="paragraph" w:customStyle="1" w:styleId="CM2">
    <w:name w:val="CM2"/>
    <w:basedOn w:val="Default"/>
    <w:next w:val="Default"/>
    <w:rsid w:val="005B1E26"/>
    <w:pPr>
      <w:spacing w:line="318" w:lineRule="atLeast"/>
    </w:pPr>
    <w:rPr>
      <w:color w:val="auto"/>
    </w:rPr>
  </w:style>
  <w:style w:type="paragraph" w:customStyle="1" w:styleId="CM12">
    <w:name w:val="CM12"/>
    <w:basedOn w:val="Default"/>
    <w:next w:val="Default"/>
    <w:rsid w:val="005B1E26"/>
    <w:pPr>
      <w:spacing w:after="188"/>
    </w:pPr>
    <w:rPr>
      <w:color w:val="auto"/>
    </w:rPr>
  </w:style>
  <w:style w:type="paragraph" w:customStyle="1" w:styleId="CM14">
    <w:name w:val="CM14"/>
    <w:basedOn w:val="Default"/>
    <w:next w:val="Default"/>
    <w:rsid w:val="005B1E26"/>
    <w:pPr>
      <w:spacing w:after="260"/>
    </w:pPr>
    <w:rPr>
      <w:color w:val="auto"/>
    </w:rPr>
  </w:style>
  <w:style w:type="paragraph" w:customStyle="1" w:styleId="CM4">
    <w:name w:val="CM4"/>
    <w:basedOn w:val="Default"/>
    <w:next w:val="Default"/>
    <w:rsid w:val="005B1E26"/>
    <w:pPr>
      <w:spacing w:line="323" w:lineRule="atLeast"/>
    </w:pPr>
    <w:rPr>
      <w:color w:val="auto"/>
    </w:rPr>
  </w:style>
  <w:style w:type="paragraph" w:customStyle="1" w:styleId="CM6">
    <w:name w:val="CM6"/>
    <w:basedOn w:val="Default"/>
    <w:next w:val="Default"/>
    <w:rsid w:val="005B1E26"/>
    <w:pPr>
      <w:spacing w:line="318" w:lineRule="atLeast"/>
    </w:pPr>
    <w:rPr>
      <w:color w:val="auto"/>
    </w:rPr>
  </w:style>
  <w:style w:type="paragraph" w:customStyle="1" w:styleId="CM8">
    <w:name w:val="CM8"/>
    <w:basedOn w:val="Default"/>
    <w:next w:val="Default"/>
    <w:rsid w:val="005B1E26"/>
    <w:pPr>
      <w:spacing w:line="316" w:lineRule="atLeast"/>
    </w:pPr>
    <w:rPr>
      <w:color w:val="auto"/>
    </w:rPr>
  </w:style>
  <w:style w:type="paragraph" w:customStyle="1" w:styleId="CM5">
    <w:name w:val="CM5"/>
    <w:basedOn w:val="Default"/>
    <w:next w:val="Default"/>
    <w:rsid w:val="005B1E26"/>
    <w:pPr>
      <w:spacing w:after="313"/>
    </w:pPr>
    <w:rPr>
      <w:color w:val="auto"/>
    </w:rPr>
  </w:style>
  <w:style w:type="paragraph" w:customStyle="1" w:styleId="CM3">
    <w:name w:val="CM3"/>
    <w:basedOn w:val="Default"/>
    <w:next w:val="Default"/>
    <w:rsid w:val="005B1E26"/>
    <w:pPr>
      <w:spacing w:line="316" w:lineRule="atLeast"/>
    </w:pPr>
    <w:rPr>
      <w:color w:val="auto"/>
    </w:rPr>
  </w:style>
  <w:style w:type="paragraph" w:customStyle="1" w:styleId="CM15">
    <w:name w:val="CM15"/>
    <w:basedOn w:val="Default"/>
    <w:next w:val="Default"/>
    <w:rsid w:val="005B1E26"/>
    <w:pPr>
      <w:spacing w:after="335"/>
    </w:pPr>
    <w:rPr>
      <w:color w:val="auto"/>
    </w:rPr>
  </w:style>
  <w:style w:type="paragraph" w:customStyle="1" w:styleId="CM16">
    <w:name w:val="CM16"/>
    <w:basedOn w:val="Default"/>
    <w:next w:val="Default"/>
    <w:rsid w:val="005B1E26"/>
    <w:pPr>
      <w:spacing w:after="333"/>
    </w:pPr>
    <w:rPr>
      <w:color w:val="auto"/>
    </w:rPr>
  </w:style>
  <w:style w:type="paragraph" w:customStyle="1" w:styleId="CM17">
    <w:name w:val="CM17"/>
    <w:basedOn w:val="Default"/>
    <w:next w:val="Default"/>
    <w:rsid w:val="005B1E26"/>
    <w:pPr>
      <w:spacing w:after="110"/>
    </w:pPr>
    <w:rPr>
      <w:color w:val="auto"/>
    </w:rPr>
  </w:style>
  <w:style w:type="paragraph" w:customStyle="1" w:styleId="CM18">
    <w:name w:val="CM18"/>
    <w:basedOn w:val="Default"/>
    <w:next w:val="Default"/>
    <w:rsid w:val="005B1E26"/>
    <w:pPr>
      <w:spacing w:after="90"/>
    </w:pPr>
    <w:rPr>
      <w:color w:val="auto"/>
    </w:rPr>
  </w:style>
  <w:style w:type="paragraph" w:customStyle="1" w:styleId="CM19">
    <w:name w:val="CM19"/>
    <w:basedOn w:val="Default"/>
    <w:next w:val="Default"/>
    <w:rsid w:val="005B1E26"/>
    <w:pPr>
      <w:spacing w:after="252"/>
    </w:pPr>
    <w:rPr>
      <w:color w:val="auto"/>
    </w:rPr>
  </w:style>
  <w:style w:type="paragraph" w:customStyle="1" w:styleId="CM20">
    <w:name w:val="CM20"/>
    <w:basedOn w:val="Default"/>
    <w:next w:val="Default"/>
    <w:rsid w:val="005B1E26"/>
    <w:pPr>
      <w:spacing w:after="155"/>
    </w:pPr>
    <w:rPr>
      <w:color w:val="auto"/>
    </w:rPr>
  </w:style>
  <w:style w:type="paragraph" w:customStyle="1" w:styleId="CM22">
    <w:name w:val="CM22"/>
    <w:basedOn w:val="Default"/>
    <w:next w:val="Default"/>
    <w:rsid w:val="005B1E26"/>
    <w:pPr>
      <w:spacing w:after="400"/>
    </w:pPr>
    <w:rPr>
      <w:color w:val="auto"/>
    </w:rPr>
  </w:style>
  <w:style w:type="character" w:customStyle="1" w:styleId="CharChar6">
    <w:name w:val="Char Char6"/>
    <w:rsid w:val="005B1E26"/>
    <w:rPr>
      <w:bCs/>
      <w:kern w:val="44"/>
      <w:sz w:val="28"/>
      <w:szCs w:val="44"/>
    </w:rPr>
  </w:style>
  <w:style w:type="character" w:customStyle="1" w:styleId="CharChar5">
    <w:name w:val="Char Char5"/>
    <w:rsid w:val="005B1E26"/>
    <w:rPr>
      <w:rFonts w:ascii="Cambria" w:eastAsia="宋体" w:hAnsi="Cambria" w:cs="Times New Roman"/>
      <w:bCs/>
      <w:kern w:val="2"/>
      <w:sz w:val="24"/>
      <w:szCs w:val="32"/>
    </w:rPr>
  </w:style>
  <w:style w:type="character" w:customStyle="1" w:styleId="CharChar4">
    <w:name w:val="Char Char4"/>
    <w:rsid w:val="005B1E26"/>
    <w:rPr>
      <w:b/>
      <w:bCs/>
      <w:kern w:val="2"/>
      <w:sz w:val="21"/>
      <w:szCs w:val="32"/>
    </w:rPr>
  </w:style>
  <w:style w:type="character" w:customStyle="1" w:styleId="Char10">
    <w:name w:val="Char1"/>
    <w:rsid w:val="005B1E26"/>
    <w:rPr>
      <w:rFonts w:eastAsia="宋体"/>
      <w:kern w:val="2"/>
      <w:sz w:val="18"/>
      <w:szCs w:val="18"/>
      <w:lang w:val="en-US" w:eastAsia="zh-CN" w:bidi="ar-SA"/>
    </w:rPr>
  </w:style>
  <w:style w:type="paragraph" w:styleId="14">
    <w:name w:val="toc 1"/>
    <w:basedOn w:val="a"/>
    <w:next w:val="a"/>
    <w:autoRedefine/>
    <w:locked/>
    <w:rsid w:val="005B1E26"/>
    <w:pPr>
      <w:spacing w:line="360" w:lineRule="auto"/>
      <w:ind w:firstLineChars="200" w:firstLine="420"/>
      <w:jc w:val="distribute"/>
    </w:pPr>
    <w:rPr>
      <w:rFonts w:ascii="Times New Roman" w:hAnsi="Times New Roman"/>
      <w:noProof/>
    </w:rPr>
  </w:style>
  <w:style w:type="paragraph" w:styleId="22">
    <w:name w:val="toc 2"/>
    <w:basedOn w:val="a"/>
    <w:next w:val="a"/>
    <w:autoRedefine/>
    <w:locked/>
    <w:rsid w:val="005B1E26"/>
    <w:pPr>
      <w:spacing w:line="360" w:lineRule="auto"/>
      <w:ind w:leftChars="200" w:left="420"/>
    </w:pPr>
    <w:rPr>
      <w:rFonts w:ascii="宋体" w:hAnsi="宋体"/>
      <w:sz w:val="24"/>
      <w:szCs w:val="24"/>
    </w:rPr>
  </w:style>
  <w:style w:type="character" w:customStyle="1" w:styleId="CharChar">
    <w:name w:val="Char Char"/>
    <w:locked/>
    <w:rsid w:val="005B1E26"/>
    <w:rPr>
      <w:rFonts w:ascii="Cambria" w:eastAsia="宋体" w:hAnsi="Cambria"/>
      <w:b/>
      <w:bCs/>
      <w:kern w:val="2"/>
      <w:sz w:val="21"/>
      <w:szCs w:val="32"/>
      <w:lang w:val="en-US" w:eastAsia="zh-CN" w:bidi="ar-SA"/>
    </w:rPr>
  </w:style>
  <w:style w:type="paragraph" w:styleId="af9">
    <w:name w:val="Plain Text"/>
    <w:basedOn w:val="a"/>
    <w:link w:val="Charc"/>
    <w:rsid w:val="005B1E26"/>
    <w:rPr>
      <w:rFonts w:ascii="宋体" w:hAnsi="Courier New" w:cs="Courier New"/>
      <w:szCs w:val="21"/>
    </w:rPr>
  </w:style>
  <w:style w:type="character" w:customStyle="1" w:styleId="Charc">
    <w:name w:val="纯文本 Char"/>
    <w:link w:val="af9"/>
    <w:rsid w:val="005B1E26"/>
    <w:rPr>
      <w:rFonts w:ascii="宋体" w:hAnsi="Courier New" w:cs="Courier New"/>
      <w:kern w:val="2"/>
      <w:sz w:val="21"/>
      <w:szCs w:val="21"/>
    </w:rPr>
  </w:style>
  <w:style w:type="paragraph" w:styleId="32">
    <w:name w:val="toc 3"/>
    <w:basedOn w:val="a"/>
    <w:next w:val="a"/>
    <w:autoRedefine/>
    <w:locked/>
    <w:rsid w:val="005B1E26"/>
    <w:pPr>
      <w:spacing w:line="360" w:lineRule="auto"/>
      <w:ind w:leftChars="400" w:left="840"/>
    </w:pPr>
    <w:rPr>
      <w:rFonts w:ascii="宋体" w:hAnsi="宋体"/>
      <w:sz w:val="24"/>
      <w:szCs w:val="24"/>
    </w:rPr>
  </w:style>
  <w:style w:type="character" w:customStyle="1" w:styleId="Chard">
    <w:name w:val="段 Char"/>
    <w:rsid w:val="005B1E26"/>
    <w:rPr>
      <w:rFonts w:ascii="宋体"/>
      <w:noProof/>
      <w:sz w:val="21"/>
      <w:lang w:val="en-US" w:eastAsia="zh-CN" w:bidi="ar-SA"/>
    </w:rPr>
  </w:style>
  <w:style w:type="paragraph" w:customStyle="1" w:styleId="23">
    <w:name w:val="样式2"/>
    <w:basedOn w:val="a"/>
    <w:autoRedefine/>
    <w:rsid w:val="005B1E26"/>
    <w:pPr>
      <w:spacing w:beforeLines="50" w:afterLines="50" w:line="400" w:lineRule="exact"/>
      <w:jc w:val="left"/>
      <w:outlineLvl w:val="0"/>
    </w:pPr>
    <w:rPr>
      <w:rFonts w:ascii="黑体" w:eastAsia="黑体" w:hAnsi="黑体" w:cs="黑体"/>
      <w:color w:val="000000"/>
      <w:sz w:val="28"/>
      <w:szCs w:val="28"/>
    </w:rPr>
  </w:style>
  <w:style w:type="paragraph" w:customStyle="1" w:styleId="33">
    <w:name w:val="样式3"/>
    <w:basedOn w:val="3"/>
    <w:autoRedefine/>
    <w:rsid w:val="005B1E26"/>
    <w:pPr>
      <w:keepLines/>
      <w:spacing w:beforeLines="20" w:afterLines="20" w:line="400" w:lineRule="exact"/>
      <w:jc w:val="left"/>
    </w:pPr>
    <w:rPr>
      <w:rFonts w:ascii="方正小标宋简体" w:eastAsia="方正小标宋简体" w:hAnsi="方正小标宋简体" w:cs="方正小标宋简体"/>
      <w:sz w:val="24"/>
    </w:rPr>
  </w:style>
  <w:style w:type="paragraph" w:customStyle="1" w:styleId="15">
    <w:name w:val="样式1"/>
    <w:basedOn w:val="1"/>
    <w:autoRedefine/>
    <w:rsid w:val="005B1E26"/>
    <w:pPr>
      <w:spacing w:beforeLines="150" w:afterLines="100" w:line="400" w:lineRule="exact"/>
      <w:ind w:rightChars="-159" w:right="-159"/>
      <w:jc w:val="center"/>
    </w:pPr>
    <w:rPr>
      <w:rFonts w:ascii="Times New Roman" w:eastAsia="黑体" w:hAnsi="黑体" w:cs="黑体"/>
      <w:sz w:val="32"/>
      <w:szCs w:val="32"/>
      <w:lang w:val="zh-CN"/>
    </w:rPr>
  </w:style>
  <w:style w:type="paragraph" w:styleId="41">
    <w:name w:val="toc 4"/>
    <w:basedOn w:val="a"/>
    <w:next w:val="a"/>
    <w:autoRedefine/>
    <w:unhideWhenUsed/>
    <w:locked/>
    <w:rsid w:val="005B1E26"/>
    <w:pPr>
      <w:ind w:leftChars="600" w:left="1260"/>
    </w:pPr>
  </w:style>
  <w:style w:type="paragraph" w:styleId="50">
    <w:name w:val="toc 5"/>
    <w:basedOn w:val="a"/>
    <w:next w:val="a"/>
    <w:autoRedefine/>
    <w:unhideWhenUsed/>
    <w:locked/>
    <w:rsid w:val="005B1E26"/>
    <w:pPr>
      <w:ind w:leftChars="800" w:left="1680"/>
    </w:pPr>
  </w:style>
  <w:style w:type="paragraph" w:styleId="60">
    <w:name w:val="toc 6"/>
    <w:basedOn w:val="a"/>
    <w:next w:val="a"/>
    <w:autoRedefine/>
    <w:unhideWhenUsed/>
    <w:locked/>
    <w:rsid w:val="005B1E26"/>
    <w:pPr>
      <w:ind w:leftChars="1000" w:left="2100"/>
    </w:pPr>
  </w:style>
  <w:style w:type="paragraph" w:styleId="70">
    <w:name w:val="toc 7"/>
    <w:basedOn w:val="a"/>
    <w:next w:val="a"/>
    <w:autoRedefine/>
    <w:unhideWhenUsed/>
    <w:locked/>
    <w:rsid w:val="005B1E26"/>
    <w:pPr>
      <w:ind w:leftChars="1200" w:left="2520"/>
    </w:pPr>
  </w:style>
  <w:style w:type="paragraph" w:styleId="8">
    <w:name w:val="toc 8"/>
    <w:basedOn w:val="a"/>
    <w:next w:val="a"/>
    <w:autoRedefine/>
    <w:unhideWhenUsed/>
    <w:locked/>
    <w:rsid w:val="005B1E26"/>
    <w:pPr>
      <w:ind w:leftChars="1400" w:left="2940"/>
    </w:pPr>
  </w:style>
  <w:style w:type="paragraph" w:styleId="9">
    <w:name w:val="toc 9"/>
    <w:basedOn w:val="a"/>
    <w:next w:val="a"/>
    <w:autoRedefine/>
    <w:unhideWhenUsed/>
    <w:locked/>
    <w:rsid w:val="005B1E26"/>
    <w:pPr>
      <w:ind w:leftChars="1600" w:left="3360"/>
    </w:pPr>
  </w:style>
  <w:style w:type="paragraph" w:styleId="24">
    <w:name w:val="Body Text Indent 2"/>
    <w:basedOn w:val="a"/>
    <w:link w:val="2Char2"/>
    <w:rsid w:val="005B1E26"/>
    <w:pPr>
      <w:spacing w:after="120" w:line="480" w:lineRule="auto"/>
      <w:ind w:leftChars="200" w:left="420"/>
    </w:pPr>
    <w:rPr>
      <w:rFonts w:ascii="宋体" w:hAnsi="宋体"/>
      <w:sz w:val="24"/>
      <w:szCs w:val="24"/>
    </w:rPr>
  </w:style>
  <w:style w:type="character" w:customStyle="1" w:styleId="2Char2">
    <w:name w:val="正文文本缩进 2 Char"/>
    <w:link w:val="24"/>
    <w:rsid w:val="005B1E26"/>
    <w:rPr>
      <w:rFonts w:ascii="宋体" w:hAnsi="宋体"/>
      <w:kern w:val="2"/>
      <w:sz w:val="24"/>
      <w:szCs w:val="24"/>
    </w:rPr>
  </w:style>
  <w:style w:type="paragraph" w:styleId="afa">
    <w:name w:val="Body Text"/>
    <w:basedOn w:val="a"/>
    <w:link w:val="Chare"/>
    <w:rsid w:val="005B1E26"/>
    <w:pPr>
      <w:spacing w:after="120" w:line="360" w:lineRule="auto"/>
    </w:pPr>
    <w:rPr>
      <w:rFonts w:ascii="宋体" w:hAnsi="宋体"/>
      <w:sz w:val="24"/>
      <w:szCs w:val="24"/>
    </w:rPr>
  </w:style>
  <w:style w:type="character" w:customStyle="1" w:styleId="Chare">
    <w:name w:val="正文文本 Char"/>
    <w:link w:val="afa"/>
    <w:rsid w:val="005B1E26"/>
    <w:rPr>
      <w:rFonts w:ascii="宋体" w:hAnsi="宋体"/>
      <w:kern w:val="2"/>
      <w:sz w:val="24"/>
      <w:szCs w:val="24"/>
    </w:rPr>
  </w:style>
  <w:style w:type="paragraph" w:customStyle="1" w:styleId="afb">
    <w:name w:val="前言、引言标题"/>
    <w:next w:val="a"/>
    <w:rsid w:val="005B1E26"/>
    <w:pPr>
      <w:shd w:val="clear" w:color="FFFFFF" w:fill="FFFFFF"/>
      <w:tabs>
        <w:tab w:val="num" w:pos="360"/>
      </w:tabs>
      <w:spacing w:before="640" w:after="560"/>
      <w:jc w:val="center"/>
      <w:outlineLvl w:val="0"/>
    </w:pPr>
    <w:rPr>
      <w:rFonts w:ascii="黑体" w:eastAsia="黑体" w:hAnsi="Times New Roman"/>
      <w:sz w:val="32"/>
    </w:rPr>
  </w:style>
  <w:style w:type="paragraph" w:customStyle="1" w:styleId="afc">
    <w:name w:val="二级条标题"/>
    <w:basedOn w:val="ae"/>
    <w:next w:val="ad"/>
    <w:rsid w:val="005B1E26"/>
    <w:pPr>
      <w:jc w:val="both"/>
      <w:outlineLvl w:val="3"/>
    </w:pPr>
    <w:rPr>
      <w:rFonts w:ascii="黑体"/>
    </w:rPr>
  </w:style>
  <w:style w:type="paragraph" w:customStyle="1" w:styleId="afd">
    <w:name w:val="三级条标题"/>
    <w:basedOn w:val="afc"/>
    <w:next w:val="ad"/>
    <w:rsid w:val="005B1E26"/>
    <w:pPr>
      <w:tabs>
        <w:tab w:val="num" w:pos="360"/>
      </w:tabs>
      <w:outlineLvl w:val="4"/>
    </w:pPr>
  </w:style>
  <w:style w:type="paragraph" w:customStyle="1" w:styleId="afe">
    <w:name w:val="四级条标题"/>
    <w:basedOn w:val="afd"/>
    <w:next w:val="ad"/>
    <w:rsid w:val="005B1E26"/>
    <w:pPr>
      <w:outlineLvl w:val="5"/>
    </w:pPr>
  </w:style>
  <w:style w:type="paragraph" w:customStyle="1" w:styleId="aff">
    <w:name w:val="五级条标题"/>
    <w:basedOn w:val="afe"/>
    <w:next w:val="ad"/>
    <w:rsid w:val="005B1E26"/>
    <w:pPr>
      <w:outlineLvl w:val="6"/>
    </w:pPr>
  </w:style>
  <w:style w:type="paragraph" w:customStyle="1" w:styleId="aff0">
    <w:name w:val="目次与前言"/>
    <w:next w:val="a"/>
    <w:autoRedefine/>
    <w:rsid w:val="005B1E26"/>
    <w:pPr>
      <w:jc w:val="center"/>
    </w:pPr>
    <w:rPr>
      <w:rFonts w:ascii="黑体" w:eastAsia="黑体" w:hAnsi="宋体" w:cs="宋体"/>
      <w:kern w:val="2"/>
      <w:sz w:val="32"/>
      <w:szCs w:val="32"/>
    </w:rPr>
  </w:style>
  <w:style w:type="paragraph" w:customStyle="1" w:styleId="aff1">
    <w:name w:val="发布部门"/>
    <w:next w:val="a"/>
    <w:rsid w:val="005B1E26"/>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rial7815">
    <w:name w:val="样式 样式 二级条标题 + (西文) Arial (中文) 宋体 小四 两端对齐 段前: 7.8 磅 行距: 1.5 倍行距 +"/>
    <w:basedOn w:val="a"/>
    <w:rsid w:val="005B1E26"/>
    <w:pPr>
      <w:widowControl/>
      <w:spacing w:line="480" w:lineRule="exact"/>
      <w:outlineLvl w:val="3"/>
    </w:pPr>
    <w:rPr>
      <w:rFonts w:ascii="Arial" w:hAnsi="Arial" w:cs="宋体"/>
      <w:sz w:val="24"/>
      <w:szCs w:val="20"/>
    </w:rPr>
  </w:style>
  <w:style w:type="character" w:customStyle="1" w:styleId="Arial7815Char">
    <w:name w:val="样式 样式 二级条标题 + (西文) Arial (中文) 宋体 小四 两端对齐 段前: 7.8 磅 行距: 1.5 倍行距 + Char"/>
    <w:rsid w:val="005B1E26"/>
    <w:rPr>
      <w:rFonts w:ascii="Arial" w:eastAsia="宋体" w:hAnsi="Arial" w:cs="宋体"/>
      <w:kern w:val="2"/>
      <w:sz w:val="24"/>
      <w:lang w:val="en-US" w:eastAsia="zh-CN" w:bidi="ar-SA"/>
    </w:rPr>
  </w:style>
  <w:style w:type="paragraph" w:customStyle="1" w:styleId="120">
    <w:name w:val="样式 标题 1 + 首行缩进:  20 字符"/>
    <w:basedOn w:val="1"/>
    <w:autoRedefine/>
    <w:rsid w:val="005B1E26"/>
    <w:pPr>
      <w:keepLines w:val="0"/>
      <w:spacing w:before="120" w:after="240" w:line="480" w:lineRule="exact"/>
      <w:jc w:val="center"/>
    </w:pPr>
    <w:rPr>
      <w:rFonts w:ascii="Arial" w:eastAsia="黑体" w:hAnsi="Arial" w:cs="宋体"/>
      <w:b w:val="0"/>
      <w:bCs/>
      <w:kern w:val="2"/>
      <w:sz w:val="36"/>
      <w:szCs w:val="20"/>
    </w:rPr>
  </w:style>
  <w:style w:type="paragraph" w:styleId="aff2">
    <w:name w:val="Normal Indent"/>
    <w:basedOn w:val="a"/>
    <w:link w:val="Charf"/>
    <w:rsid w:val="005B1E26"/>
    <w:pPr>
      <w:ind w:firstLine="420"/>
    </w:pPr>
    <w:rPr>
      <w:rFonts w:ascii="Times New Roman" w:hAnsi="Times New Roman"/>
      <w:szCs w:val="20"/>
    </w:rPr>
  </w:style>
  <w:style w:type="character" w:customStyle="1" w:styleId="Charf">
    <w:name w:val="正文缩进 Char"/>
    <w:link w:val="aff2"/>
    <w:rsid w:val="005B1E26"/>
    <w:rPr>
      <w:rFonts w:ascii="Times New Roman" w:hAnsi="Times New Roman"/>
      <w:kern w:val="2"/>
      <w:sz w:val="21"/>
    </w:rPr>
  </w:style>
  <w:style w:type="paragraph" w:styleId="aff3">
    <w:name w:val="caption"/>
    <w:basedOn w:val="a"/>
    <w:next w:val="a"/>
    <w:qFormat/>
    <w:locked/>
    <w:rsid w:val="005B1E26"/>
    <w:rPr>
      <w:rFonts w:ascii="Arial" w:eastAsia="黑体" w:hAnsi="Arial" w:cs="Arial"/>
      <w:sz w:val="20"/>
      <w:szCs w:val="20"/>
    </w:rPr>
  </w:style>
  <w:style w:type="paragraph" w:styleId="aff4">
    <w:name w:val="List Paragraph"/>
    <w:basedOn w:val="a"/>
    <w:uiPriority w:val="34"/>
    <w:qFormat/>
    <w:rsid w:val="005B1E26"/>
    <w:pPr>
      <w:ind w:firstLineChars="200" w:firstLine="420"/>
    </w:pPr>
    <w:rPr>
      <w:rFonts w:ascii="Times New Roman" w:hAnsi="Times New Roman"/>
      <w:szCs w:val="24"/>
    </w:rPr>
  </w:style>
  <w:style w:type="paragraph" w:customStyle="1" w:styleId="p0">
    <w:name w:val="p0"/>
    <w:basedOn w:val="a"/>
    <w:rsid w:val="005B1E26"/>
    <w:pPr>
      <w:widowControl/>
    </w:pPr>
    <w:rPr>
      <w:rFonts w:ascii="Times New Roman" w:hAnsi="Times New Roman"/>
      <w:kern w:val="0"/>
      <w:szCs w:val="21"/>
    </w:rPr>
  </w:style>
  <w:style w:type="character" w:customStyle="1" w:styleId="2CharCharChar">
    <w:name w:val="正文2 Char Char Char"/>
    <w:rsid w:val="005B1E26"/>
    <w:rPr>
      <w:rFonts w:ascii="宋体" w:eastAsia="宋体" w:hAnsi="宋体" w:cs="宋体"/>
      <w:kern w:val="2"/>
      <w:sz w:val="24"/>
      <w:lang w:val="en-US" w:eastAsia="zh-CN" w:bidi="ar-SA"/>
    </w:rPr>
  </w:style>
  <w:style w:type="character" w:customStyle="1" w:styleId="Char11">
    <w:name w:val="批注主题 Char1"/>
    <w:rsid w:val="005B1E26"/>
    <w:rPr>
      <w:rFonts w:ascii="Times New Roman" w:eastAsia="宋体" w:hAnsi="Times New Roman" w:cs="Times New Roman"/>
      <w:b/>
      <w:bCs/>
      <w:kern w:val="2"/>
      <w:sz w:val="21"/>
      <w:szCs w:val="24"/>
    </w:rPr>
  </w:style>
  <w:style w:type="character" w:customStyle="1" w:styleId="HTMLChar1">
    <w:name w:val="HTML 预设格式 Char1"/>
    <w:rsid w:val="005B1E26"/>
    <w:rPr>
      <w:rFonts w:ascii="Courier New" w:hAnsi="Courier New" w:cs="Courier New"/>
      <w:kern w:val="2"/>
    </w:rPr>
  </w:style>
  <w:style w:type="character" w:customStyle="1" w:styleId="3CharChar">
    <w:name w:val="正文3 Char Char"/>
    <w:rsid w:val="005B1E26"/>
    <w:rPr>
      <w:rFonts w:ascii="宋体" w:eastAsia="宋体" w:hAnsi="宋体" w:cs="宋体"/>
      <w:kern w:val="2"/>
      <w:sz w:val="24"/>
      <w:szCs w:val="21"/>
      <w:lang w:val="en-US" w:eastAsia="zh-CN" w:bidi="ar-SA"/>
    </w:rPr>
  </w:style>
  <w:style w:type="character" w:customStyle="1" w:styleId="16">
    <w:name w:val="批注引用1"/>
    <w:rsid w:val="005B1E26"/>
    <w:rPr>
      <w:sz w:val="21"/>
      <w:szCs w:val="21"/>
    </w:rPr>
  </w:style>
  <w:style w:type="character" w:customStyle="1" w:styleId="4CharChar">
    <w:name w:val="标题4 Char Char"/>
    <w:rsid w:val="005B1E26"/>
    <w:rPr>
      <w:rFonts w:ascii="宋体" w:eastAsia="宋体" w:hAnsi="宋体"/>
      <w:b/>
      <w:bCs/>
      <w:kern w:val="2"/>
      <w:sz w:val="21"/>
      <w:szCs w:val="21"/>
      <w:lang w:val="en-US" w:eastAsia="zh-CN"/>
    </w:rPr>
  </w:style>
  <w:style w:type="character" w:customStyle="1" w:styleId="Arial7815CharChar">
    <w:name w:val="样式 样式 二级条标题 + (西文) Arial (中文) 宋体 小四 两端对齐 段前: 7.8 磅 行距: 1.5 倍行距 + Char Char"/>
    <w:rsid w:val="005B1E26"/>
    <w:rPr>
      <w:rFonts w:ascii="Arial" w:eastAsia="宋体" w:hAnsi="Arial" w:cs="宋体"/>
      <w:kern w:val="2"/>
      <w:sz w:val="24"/>
      <w:lang w:val="en-US" w:eastAsia="zh-CN"/>
    </w:rPr>
  </w:style>
  <w:style w:type="character" w:customStyle="1" w:styleId="CharChar0">
    <w:name w:val="段 Char Char"/>
    <w:rsid w:val="005B1E26"/>
    <w:rPr>
      <w:rFonts w:ascii="宋体"/>
      <w:sz w:val="21"/>
      <w:lang w:val="en-US" w:eastAsia="zh-CN"/>
    </w:rPr>
  </w:style>
  <w:style w:type="character" w:customStyle="1" w:styleId="CharChar1">
    <w:name w:val="注 Char Char"/>
    <w:rsid w:val="005B1E26"/>
    <w:rPr>
      <w:rFonts w:ascii="宋体" w:eastAsia="宋体" w:hAnsi="宋体" w:cs="宋体"/>
      <w:kern w:val="2"/>
      <w:sz w:val="21"/>
      <w:lang w:val="en-US" w:eastAsia="zh-CN" w:bidi="ar-SA"/>
    </w:rPr>
  </w:style>
  <w:style w:type="character" w:customStyle="1" w:styleId="17">
    <w:name w:val="页码1"/>
    <w:rsid w:val="005B1E26"/>
  </w:style>
  <w:style w:type="paragraph" w:customStyle="1" w:styleId="18">
    <w:name w:val="日期1"/>
    <w:basedOn w:val="a"/>
    <w:next w:val="a"/>
    <w:rsid w:val="005B1E26"/>
    <w:pPr>
      <w:autoSpaceDE w:val="0"/>
      <w:autoSpaceDN w:val="0"/>
      <w:adjustRightInd w:val="0"/>
      <w:spacing w:line="400" w:lineRule="exact"/>
      <w:ind w:leftChars="2500" w:left="100"/>
      <w:jc w:val="left"/>
      <w:textAlignment w:val="baseline"/>
    </w:pPr>
    <w:rPr>
      <w:rFonts w:ascii="Times New Roman" w:hAnsi="Times New Roman"/>
      <w:kern w:val="0"/>
      <w:sz w:val="20"/>
      <w:szCs w:val="20"/>
    </w:rPr>
  </w:style>
  <w:style w:type="paragraph" w:customStyle="1" w:styleId="19">
    <w:name w:val="批注主题1"/>
    <w:basedOn w:val="af4"/>
    <w:next w:val="af4"/>
    <w:rsid w:val="005B1E26"/>
    <w:pPr>
      <w:spacing w:line="300" w:lineRule="auto"/>
    </w:pPr>
    <w:rPr>
      <w:rFonts w:ascii="宋体" w:hAnsi="宋体"/>
      <w:b/>
      <w:bCs/>
    </w:rPr>
  </w:style>
  <w:style w:type="paragraph" w:customStyle="1" w:styleId="HTML1">
    <w:name w:val="HTML 预设格式1"/>
    <w:basedOn w:val="a"/>
    <w:rsid w:val="005B1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1a">
    <w:name w:val="正文缩进1"/>
    <w:basedOn w:val="a"/>
    <w:rsid w:val="005B1E26"/>
    <w:pPr>
      <w:ind w:firstLine="420"/>
    </w:pPr>
    <w:rPr>
      <w:rFonts w:ascii="Times New Roman" w:hAnsi="Times New Roman"/>
      <w:szCs w:val="20"/>
    </w:rPr>
  </w:style>
  <w:style w:type="paragraph" w:customStyle="1" w:styleId="1b">
    <w:name w:val="正文文本缩进1"/>
    <w:basedOn w:val="a"/>
    <w:rsid w:val="005B1E26"/>
    <w:pPr>
      <w:spacing w:after="120" w:line="360" w:lineRule="auto"/>
      <w:ind w:leftChars="200" w:left="420"/>
    </w:pPr>
    <w:rPr>
      <w:rFonts w:ascii="宋体" w:hAnsi="宋体"/>
      <w:sz w:val="24"/>
      <w:szCs w:val="24"/>
    </w:rPr>
  </w:style>
  <w:style w:type="paragraph" w:customStyle="1" w:styleId="1c">
    <w:name w:val="文档结构图1"/>
    <w:basedOn w:val="a"/>
    <w:rsid w:val="005B1E26"/>
    <w:pPr>
      <w:shd w:val="clear" w:color="auto" w:fill="000080"/>
      <w:spacing w:line="360" w:lineRule="auto"/>
    </w:pPr>
    <w:rPr>
      <w:rFonts w:ascii="宋体" w:hAnsi="宋体"/>
      <w:sz w:val="24"/>
      <w:szCs w:val="24"/>
      <w:shd w:val="clear" w:color="auto" w:fill="000080"/>
    </w:rPr>
  </w:style>
  <w:style w:type="paragraph" w:customStyle="1" w:styleId="1d">
    <w:name w:val="普通(网站)1"/>
    <w:basedOn w:val="a"/>
    <w:rsid w:val="005B1E26"/>
    <w:pPr>
      <w:widowControl/>
      <w:spacing w:before="100" w:beforeAutospacing="1" w:after="100" w:afterAutospacing="1" w:line="300" w:lineRule="auto"/>
      <w:jc w:val="left"/>
    </w:pPr>
    <w:rPr>
      <w:rFonts w:ascii="Times New Roman" w:hAnsi="Times New Roman"/>
      <w:kern w:val="0"/>
      <w:szCs w:val="24"/>
    </w:rPr>
  </w:style>
  <w:style w:type="paragraph" w:customStyle="1" w:styleId="1e">
    <w:name w:val="纯文本1"/>
    <w:basedOn w:val="a"/>
    <w:rsid w:val="005B1E26"/>
    <w:rPr>
      <w:rFonts w:ascii="宋体" w:hAnsi="Courier New" w:cs="Courier New"/>
      <w:szCs w:val="21"/>
    </w:rPr>
  </w:style>
  <w:style w:type="paragraph" w:customStyle="1" w:styleId="210">
    <w:name w:val="正文文本 21"/>
    <w:basedOn w:val="a"/>
    <w:rsid w:val="005B1E26"/>
    <w:pPr>
      <w:spacing w:after="120" w:line="480" w:lineRule="auto"/>
    </w:pPr>
    <w:rPr>
      <w:rFonts w:ascii="宋体" w:hAnsi="宋体"/>
      <w:sz w:val="24"/>
      <w:szCs w:val="24"/>
    </w:rPr>
  </w:style>
  <w:style w:type="paragraph" w:customStyle="1" w:styleId="310">
    <w:name w:val="正文文本缩进 31"/>
    <w:basedOn w:val="a"/>
    <w:rsid w:val="005B1E26"/>
    <w:pPr>
      <w:spacing w:after="120" w:line="360" w:lineRule="auto"/>
      <w:ind w:leftChars="200" w:left="420"/>
    </w:pPr>
    <w:rPr>
      <w:rFonts w:ascii="宋体" w:hAnsi="宋体"/>
      <w:sz w:val="16"/>
      <w:szCs w:val="16"/>
    </w:rPr>
  </w:style>
  <w:style w:type="paragraph" w:customStyle="1" w:styleId="211">
    <w:name w:val="正文文本缩进 21"/>
    <w:basedOn w:val="a"/>
    <w:rsid w:val="005B1E26"/>
    <w:pPr>
      <w:spacing w:after="120" w:line="480" w:lineRule="auto"/>
      <w:ind w:leftChars="200" w:left="420"/>
    </w:pPr>
    <w:rPr>
      <w:rFonts w:ascii="宋体" w:hAnsi="宋体"/>
      <w:sz w:val="24"/>
      <w:szCs w:val="24"/>
    </w:rPr>
  </w:style>
  <w:style w:type="paragraph" w:customStyle="1" w:styleId="TOC1">
    <w:name w:val="TOC 标题1"/>
    <w:basedOn w:val="1"/>
    <w:next w:val="a"/>
    <w:rsid w:val="005B1E26"/>
    <w:pPr>
      <w:widowControl/>
      <w:spacing w:before="480" w:after="0" w:line="276" w:lineRule="auto"/>
      <w:jc w:val="left"/>
      <w:outlineLvl w:val="9"/>
    </w:pPr>
    <w:rPr>
      <w:rFonts w:ascii="Cambria" w:hAnsi="Cambria"/>
      <w:b w:val="0"/>
      <w:color w:val="365F91"/>
      <w:kern w:val="0"/>
      <w:sz w:val="28"/>
      <w:szCs w:val="28"/>
      <w:lang w:val="zh-CN"/>
    </w:rPr>
  </w:style>
  <w:style w:type="character" w:customStyle="1" w:styleId="Char70">
    <w:name w:val="Char7"/>
    <w:rsid w:val="005B1E26"/>
    <w:rPr>
      <w:rFonts w:ascii="黑体" w:eastAsia="黑体" w:hAnsi="宋体" w:cs="Arial"/>
      <w:b/>
      <w:bCs/>
      <w:kern w:val="32"/>
      <w:sz w:val="21"/>
      <w:szCs w:val="21"/>
      <w:lang w:val="en-US" w:eastAsia="zh-CN" w:bidi="ar-SA"/>
    </w:rPr>
  </w:style>
  <w:style w:type="character" w:customStyle="1" w:styleId="Char61">
    <w:name w:val="Char61"/>
    <w:rsid w:val="005B1E26"/>
    <w:rPr>
      <w:rFonts w:ascii="黑体" w:eastAsia="黑体" w:hAnsi="宋体" w:cs="黑体"/>
      <w:b/>
      <w:sz w:val="24"/>
      <w:szCs w:val="24"/>
      <w:lang w:val="en-GB" w:eastAsia="zh-CN" w:bidi="ar-SA"/>
    </w:rPr>
  </w:style>
  <w:style w:type="character" w:customStyle="1" w:styleId="Char51">
    <w:name w:val="Char51"/>
    <w:rsid w:val="005B1E26"/>
    <w:rPr>
      <w:rFonts w:ascii="宋体" w:eastAsia="黑体" w:hAnsi="宋体" w:cs="Arial"/>
      <w:b/>
      <w:bCs/>
      <w:kern w:val="2"/>
      <w:sz w:val="24"/>
      <w:szCs w:val="24"/>
      <w:lang w:val="en-US" w:eastAsia="zh-CN" w:bidi="ar-SA"/>
    </w:rPr>
  </w:style>
  <w:style w:type="character" w:customStyle="1" w:styleId="Char21">
    <w:name w:val="Char21"/>
    <w:rsid w:val="005B1E26"/>
    <w:rPr>
      <w:rFonts w:ascii="宋体" w:eastAsia="宋体" w:hAnsi="宋体" w:cs="Times New Roman"/>
      <w:sz w:val="24"/>
      <w:szCs w:val="24"/>
      <w:lang w:val="en-US" w:eastAsia="zh-CN" w:bidi="ar-SA"/>
    </w:rPr>
  </w:style>
  <w:style w:type="character" w:customStyle="1" w:styleId="CharChar61">
    <w:name w:val="Char Char61"/>
    <w:rsid w:val="005B1E26"/>
    <w:rPr>
      <w:rFonts w:cs="Times New Roman"/>
      <w:bCs/>
      <w:kern w:val="44"/>
      <w:sz w:val="44"/>
      <w:szCs w:val="44"/>
    </w:rPr>
  </w:style>
  <w:style w:type="character" w:customStyle="1" w:styleId="CharChar51">
    <w:name w:val="Char Char51"/>
    <w:rsid w:val="005B1E26"/>
    <w:rPr>
      <w:rFonts w:ascii="Cambria" w:eastAsia="宋体" w:hAnsi="Cambria" w:cs="Times New Roman"/>
      <w:bCs/>
      <w:kern w:val="2"/>
      <w:sz w:val="32"/>
      <w:szCs w:val="32"/>
    </w:rPr>
  </w:style>
  <w:style w:type="character" w:customStyle="1" w:styleId="CharChar41">
    <w:name w:val="Char Char41"/>
    <w:rsid w:val="005B1E26"/>
    <w:rPr>
      <w:rFonts w:cs="Times New Roman"/>
      <w:b/>
      <w:bCs/>
      <w:kern w:val="2"/>
      <w:sz w:val="32"/>
      <w:szCs w:val="32"/>
    </w:rPr>
  </w:style>
  <w:style w:type="paragraph" w:styleId="aff5">
    <w:name w:val="Title"/>
    <w:basedOn w:val="a"/>
    <w:next w:val="a"/>
    <w:link w:val="Charf0"/>
    <w:qFormat/>
    <w:locked/>
    <w:rsid w:val="005B1E26"/>
    <w:pPr>
      <w:spacing w:before="240" w:after="60" w:line="360" w:lineRule="auto"/>
      <w:jc w:val="center"/>
      <w:outlineLvl w:val="0"/>
    </w:pPr>
    <w:rPr>
      <w:rFonts w:ascii="Cambria" w:hAnsi="Cambria"/>
      <w:b/>
      <w:bCs/>
      <w:sz w:val="32"/>
      <w:szCs w:val="32"/>
    </w:rPr>
  </w:style>
  <w:style w:type="character" w:customStyle="1" w:styleId="Charf0">
    <w:name w:val="标题 Char"/>
    <w:link w:val="aff5"/>
    <w:rsid w:val="005B1E26"/>
    <w:rPr>
      <w:rFonts w:ascii="Cambria" w:hAnsi="Cambria"/>
      <w:b/>
      <w:bCs/>
      <w:kern w:val="2"/>
      <w:sz w:val="32"/>
      <w:szCs w:val="32"/>
    </w:rPr>
  </w:style>
  <w:style w:type="paragraph" w:customStyle="1" w:styleId="25">
    <w:name w:val="列出段落2"/>
    <w:basedOn w:val="a"/>
    <w:rsid w:val="005B1E26"/>
    <w:pPr>
      <w:ind w:firstLineChars="200" w:firstLine="420"/>
    </w:pPr>
    <w:rPr>
      <w:rFonts w:ascii="Times New Roman" w:hAnsi="Times New Roman"/>
      <w:szCs w:val="24"/>
    </w:rPr>
  </w:style>
  <w:style w:type="character" w:customStyle="1" w:styleId="26">
    <w:name w:val="占位符文本2"/>
    <w:rsid w:val="005B1E26"/>
    <w:rPr>
      <w:color w:val="808080"/>
    </w:rPr>
  </w:style>
  <w:style w:type="character" w:customStyle="1" w:styleId="27">
    <w:name w:val="批注引用2"/>
    <w:rsid w:val="005B1E26"/>
    <w:rPr>
      <w:sz w:val="21"/>
      <w:szCs w:val="21"/>
    </w:rPr>
  </w:style>
  <w:style w:type="character" w:customStyle="1" w:styleId="28">
    <w:name w:val="页码2"/>
    <w:rsid w:val="005B1E26"/>
  </w:style>
  <w:style w:type="paragraph" w:customStyle="1" w:styleId="29">
    <w:name w:val="文档结构图2"/>
    <w:basedOn w:val="a"/>
    <w:rsid w:val="005B1E26"/>
    <w:pPr>
      <w:shd w:val="clear" w:color="auto" w:fill="000080"/>
      <w:spacing w:line="360" w:lineRule="auto"/>
    </w:pPr>
    <w:rPr>
      <w:rFonts w:ascii="宋体" w:hAnsi="宋体"/>
      <w:sz w:val="24"/>
      <w:szCs w:val="24"/>
      <w:shd w:val="clear" w:color="auto" w:fill="000080"/>
    </w:rPr>
  </w:style>
  <w:style w:type="paragraph" w:customStyle="1" w:styleId="2a">
    <w:name w:val="正文文本缩进2"/>
    <w:basedOn w:val="a"/>
    <w:rsid w:val="005B1E26"/>
    <w:pPr>
      <w:spacing w:after="120" w:line="360" w:lineRule="auto"/>
      <w:ind w:leftChars="200" w:left="420"/>
    </w:pPr>
    <w:rPr>
      <w:rFonts w:ascii="宋体" w:hAnsi="宋体"/>
      <w:sz w:val="24"/>
      <w:szCs w:val="24"/>
    </w:rPr>
  </w:style>
  <w:style w:type="paragraph" w:customStyle="1" w:styleId="320">
    <w:name w:val="正文文本缩进 32"/>
    <w:basedOn w:val="a"/>
    <w:rsid w:val="005B1E26"/>
    <w:pPr>
      <w:spacing w:after="120" w:line="360" w:lineRule="auto"/>
      <w:ind w:leftChars="200" w:left="420"/>
    </w:pPr>
    <w:rPr>
      <w:rFonts w:ascii="宋体" w:hAnsi="宋体"/>
      <w:sz w:val="16"/>
      <w:szCs w:val="16"/>
    </w:rPr>
  </w:style>
  <w:style w:type="paragraph" w:customStyle="1" w:styleId="TOC2">
    <w:name w:val="TOC 标题2"/>
    <w:basedOn w:val="1"/>
    <w:next w:val="a"/>
    <w:rsid w:val="005B1E26"/>
    <w:pPr>
      <w:widowControl/>
      <w:spacing w:before="480" w:after="0" w:line="276" w:lineRule="auto"/>
      <w:jc w:val="left"/>
      <w:outlineLvl w:val="9"/>
    </w:pPr>
    <w:rPr>
      <w:rFonts w:ascii="Cambria" w:hAnsi="Cambria"/>
      <w:b w:val="0"/>
      <w:color w:val="365F91"/>
      <w:kern w:val="0"/>
      <w:sz w:val="28"/>
      <w:szCs w:val="28"/>
      <w:lang w:val="zh-CN"/>
    </w:rPr>
  </w:style>
  <w:style w:type="paragraph" w:customStyle="1" w:styleId="220">
    <w:name w:val="正文文本 22"/>
    <w:basedOn w:val="a"/>
    <w:rsid w:val="005B1E26"/>
    <w:pPr>
      <w:spacing w:after="120" w:line="480" w:lineRule="auto"/>
    </w:pPr>
    <w:rPr>
      <w:rFonts w:ascii="宋体" w:hAnsi="宋体"/>
      <w:sz w:val="24"/>
      <w:szCs w:val="24"/>
    </w:rPr>
  </w:style>
  <w:style w:type="paragraph" w:customStyle="1" w:styleId="2b">
    <w:name w:val="普通(网站)2"/>
    <w:basedOn w:val="a"/>
    <w:rsid w:val="005B1E26"/>
    <w:pPr>
      <w:widowControl/>
      <w:spacing w:before="100" w:beforeAutospacing="1" w:after="100" w:afterAutospacing="1" w:line="300" w:lineRule="auto"/>
      <w:jc w:val="left"/>
    </w:pPr>
    <w:rPr>
      <w:rFonts w:ascii="Times New Roman" w:hAnsi="Times New Roman"/>
      <w:kern w:val="0"/>
      <w:szCs w:val="24"/>
    </w:rPr>
  </w:style>
  <w:style w:type="paragraph" w:customStyle="1" w:styleId="2c">
    <w:name w:val="日期2"/>
    <w:basedOn w:val="a"/>
    <w:next w:val="a"/>
    <w:rsid w:val="005B1E26"/>
    <w:pPr>
      <w:autoSpaceDE w:val="0"/>
      <w:autoSpaceDN w:val="0"/>
      <w:adjustRightInd w:val="0"/>
      <w:spacing w:line="400" w:lineRule="exact"/>
      <w:ind w:leftChars="2500" w:left="100"/>
      <w:jc w:val="left"/>
      <w:textAlignment w:val="baseline"/>
    </w:pPr>
    <w:rPr>
      <w:rFonts w:ascii="Times New Roman" w:hAnsi="Times New Roman"/>
      <w:kern w:val="0"/>
      <w:sz w:val="20"/>
      <w:szCs w:val="20"/>
    </w:rPr>
  </w:style>
  <w:style w:type="paragraph" w:customStyle="1" w:styleId="2d">
    <w:name w:val="正文缩进2"/>
    <w:basedOn w:val="a"/>
    <w:rsid w:val="005B1E26"/>
    <w:pPr>
      <w:ind w:firstLine="420"/>
    </w:pPr>
    <w:rPr>
      <w:rFonts w:ascii="Times New Roman" w:hAnsi="Times New Roman"/>
      <w:szCs w:val="20"/>
    </w:rPr>
  </w:style>
  <w:style w:type="paragraph" w:customStyle="1" w:styleId="HTML2">
    <w:name w:val="HTML 预设格式2"/>
    <w:basedOn w:val="a"/>
    <w:rsid w:val="005B1E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customStyle="1" w:styleId="2e">
    <w:name w:val="纯文本2"/>
    <w:basedOn w:val="a"/>
    <w:rsid w:val="005B1E26"/>
    <w:rPr>
      <w:rFonts w:ascii="宋体" w:hAnsi="Courier New" w:cs="Courier New"/>
      <w:szCs w:val="21"/>
    </w:rPr>
  </w:style>
  <w:style w:type="paragraph" w:customStyle="1" w:styleId="2f">
    <w:name w:val="批注主题2"/>
    <w:basedOn w:val="af4"/>
    <w:next w:val="af4"/>
    <w:rsid w:val="005B1E26"/>
    <w:pPr>
      <w:spacing w:line="300" w:lineRule="auto"/>
    </w:pPr>
    <w:rPr>
      <w:rFonts w:ascii="宋体" w:hAnsi="宋体"/>
      <w:b/>
      <w:bCs/>
    </w:rPr>
  </w:style>
  <w:style w:type="paragraph" w:customStyle="1" w:styleId="221">
    <w:name w:val="正文文本缩进 22"/>
    <w:basedOn w:val="a"/>
    <w:rsid w:val="005B1E26"/>
    <w:pPr>
      <w:spacing w:after="120" w:line="480" w:lineRule="auto"/>
      <w:ind w:leftChars="200" w:left="420"/>
    </w:pPr>
    <w:rPr>
      <w:rFonts w:ascii="宋体" w:hAnsi="宋体"/>
      <w:sz w:val="24"/>
      <w:szCs w:val="24"/>
    </w:rPr>
  </w:style>
  <w:style w:type="paragraph" w:customStyle="1" w:styleId="1f">
    <w:name w:val="引用1"/>
    <w:basedOn w:val="a"/>
    <w:next w:val="a"/>
    <w:rsid w:val="005B1E26"/>
    <w:pPr>
      <w:jc w:val="left"/>
    </w:pPr>
    <w:rPr>
      <w:rFonts w:ascii="Times New Roman" w:eastAsia="黑体" w:hAnsi="Times New Roman"/>
      <w:iCs/>
      <w:color w:val="000000"/>
      <w:szCs w:val="24"/>
    </w:rPr>
  </w:style>
  <w:style w:type="paragraph" w:styleId="aff6">
    <w:name w:val="No Spacing"/>
    <w:uiPriority w:val="1"/>
    <w:qFormat/>
    <w:rsid w:val="005B1E26"/>
    <w:pPr>
      <w:widowControl w:val="0"/>
      <w:autoSpaceDE w:val="0"/>
      <w:autoSpaceDN w:val="0"/>
      <w:adjustRightInd w:val="0"/>
      <w:textAlignment w:val="baseline"/>
    </w:pPr>
    <w:rPr>
      <w:rFonts w:ascii="Times New Roman" w:hAnsi="Times New Roman"/>
    </w:rPr>
  </w:style>
  <w:style w:type="character" w:styleId="aff7">
    <w:name w:val="Placeholder Text"/>
    <w:uiPriority w:val="99"/>
    <w:semiHidden/>
    <w:rsid w:val="005B1E26"/>
    <w:rPr>
      <w:color w:val="808080"/>
    </w:rPr>
  </w:style>
</w:styles>
</file>

<file path=word/webSettings.xml><?xml version="1.0" encoding="utf-8"?>
<w:webSettings xmlns:r="http://schemas.openxmlformats.org/officeDocument/2006/relationships" xmlns:w="http://schemas.openxmlformats.org/wordprocessingml/2006/main">
  <w:divs>
    <w:div w:id="960112626">
      <w:bodyDiv w:val="1"/>
      <w:marLeft w:val="0"/>
      <w:marRight w:val="0"/>
      <w:marTop w:val="0"/>
      <w:marBottom w:val="0"/>
      <w:divBdr>
        <w:top w:val="none" w:sz="0" w:space="0" w:color="auto"/>
        <w:left w:val="none" w:sz="0" w:space="0" w:color="auto"/>
        <w:bottom w:val="none" w:sz="0" w:space="0" w:color="auto"/>
        <w:right w:val="none" w:sz="0" w:space="0" w:color="auto"/>
      </w:divBdr>
    </w:div>
    <w:div w:id="195016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88%9B%E6%96%B0/6047" TargetMode="External"/><Relationship Id="rId13" Type="http://schemas.openxmlformats.org/officeDocument/2006/relationships/hyperlink" Target="https://baike.so.com/doc/6038462-6251470.html" TargetMode="External"/><Relationship Id="rId18" Type="http://schemas.openxmlformats.org/officeDocument/2006/relationships/image" Target="media/image1.wmf"/><Relationship Id="rId26" Type="http://schemas.openxmlformats.org/officeDocument/2006/relationships/image" Target="media/image9.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image" Target="media/image17.png"/><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aike.baidu.com/item/%E5%85%B1%E4%BA%AB/3456161" TargetMode="External"/><Relationship Id="rId17" Type="http://schemas.openxmlformats.org/officeDocument/2006/relationships/hyperlink" Target="https://baike.so.com/doc/5332313-5567679.html"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yperlink" Target="https://baike.so.com/doc/5332313-5567679.html" TargetMode="External"/><Relationship Id="rId20" Type="http://schemas.openxmlformats.org/officeDocument/2006/relationships/image" Target="media/image3.emf"/><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BC%80%E6%94%BE/9048600" TargetMode="External"/><Relationship Id="rId24" Type="http://schemas.openxmlformats.org/officeDocument/2006/relationships/image" Target="media/image7.wmf"/><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ike.so.com/doc/6038462-6251470.html" TargetMode="External"/><Relationship Id="rId23" Type="http://schemas.openxmlformats.org/officeDocument/2006/relationships/image" Target="media/image6.jpe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yperlink" Target="https://baike.baidu.com/item/%E7%BB%BF%E8%89%B2/449467" TargetMode="External"/><Relationship Id="rId19" Type="http://schemas.openxmlformats.org/officeDocument/2006/relationships/image" Target="media/image2.wmf"/><Relationship Id="rId31" Type="http://schemas.openxmlformats.org/officeDocument/2006/relationships/image" Target="media/image14.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ike.baidu.com/item/%E5%8D%8F%E8%B0%83/1051733" TargetMode="External"/><Relationship Id="rId14" Type="http://schemas.openxmlformats.org/officeDocument/2006/relationships/hyperlink" Target="https://baike.so.com/doc/5332313-5567679.html" TargetMode="External"/><Relationship Id="rId22" Type="http://schemas.openxmlformats.org/officeDocument/2006/relationships/image" Target="media/image5.wmf"/><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0D673-2184-42D1-8840-86145E21A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17986</Words>
  <Characters>102525</Characters>
  <Application>Microsoft Office Word</Application>
  <DocSecurity>0</DocSecurity>
  <Lines>854</Lines>
  <Paragraphs>240</Paragraphs>
  <ScaleCrop>false</ScaleCrop>
  <Company>Liyh</Company>
  <LinksUpToDate>false</LinksUpToDate>
  <CharactersWithSpaces>120271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Liyh</dc:creator>
  <cp:lastModifiedBy>Administrator</cp:lastModifiedBy>
  <cp:revision>4</cp:revision>
  <cp:lastPrinted>2019-01-12T05:57:00Z</cp:lastPrinted>
  <dcterms:created xsi:type="dcterms:W3CDTF">2019-01-15T07:45:00Z</dcterms:created>
  <dcterms:modified xsi:type="dcterms:W3CDTF">2019-01-15T08:14:00Z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